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B2AD8" w14:textId="77777777" w:rsidR="00005AE5" w:rsidRDefault="00005AE5" w:rsidP="00061F43">
      <w:pPr>
        <w:jc w:val="center"/>
      </w:pPr>
      <w:bookmarkStart w:id="0" w:name="_Hlk64489864"/>
    </w:p>
    <w:p w14:paraId="10A78C12" w14:textId="77777777" w:rsidR="00124B02" w:rsidRDefault="0007732E" w:rsidP="00061F43">
      <w:pPr>
        <w:pStyle w:val="Heading3"/>
        <w:jc w:val="center"/>
        <w:rPr>
          <w:lang w:val="en-AU"/>
        </w:rPr>
      </w:pPr>
      <w:bookmarkStart w:id="1" w:name="_Toc233967816"/>
      <w:bookmarkStart w:id="2" w:name="_Toc233969879"/>
      <w:bookmarkStart w:id="3" w:name="_Toc239162143"/>
      <w:r>
        <w:rPr>
          <w:lang w:val="en-AU"/>
        </w:rPr>
        <w:t>Internet a</w:t>
      </w:r>
      <w:r w:rsidRPr="0007732E">
        <w:rPr>
          <w:lang w:val="en-AU"/>
        </w:rPr>
        <w:t>nd Phone Standard Pricing Table</w:t>
      </w:r>
      <w:bookmarkEnd w:id="1"/>
      <w:bookmarkEnd w:id="2"/>
      <w:bookmarkEnd w:id="3"/>
    </w:p>
    <w:p w14:paraId="06B53BBA" w14:textId="2CB347FA" w:rsidR="0007732E" w:rsidRPr="0007732E" w:rsidRDefault="00BF51EA" w:rsidP="00061F43">
      <w:pPr>
        <w:pStyle w:val="Heading3"/>
        <w:jc w:val="center"/>
        <w:rPr>
          <w:lang w:val="en-AU"/>
        </w:rPr>
      </w:pPr>
      <w:bookmarkStart w:id="4" w:name="_Toc233967817"/>
      <w:bookmarkStart w:id="5" w:name="_Toc233969880"/>
      <w:bookmarkStart w:id="6" w:name="_Toc239162144"/>
      <w:bookmarkEnd w:id="0"/>
      <w:r>
        <w:rPr>
          <w:lang w:val="en-AU"/>
        </w:rPr>
        <w:t>P</w:t>
      </w:r>
      <w:r w:rsidR="0007732E" w:rsidRPr="0007732E">
        <w:rPr>
          <w:lang w:val="en-AU"/>
        </w:rPr>
        <w:t xml:space="preserve">lans available </w:t>
      </w:r>
      <w:r w:rsidR="0007732E" w:rsidRPr="00825C39">
        <w:rPr>
          <w:lang w:val="en-AU"/>
        </w:rPr>
        <w:t xml:space="preserve">from </w:t>
      </w:r>
      <w:r w:rsidR="00913551">
        <w:rPr>
          <w:lang w:val="en-AU"/>
        </w:rPr>
        <w:t>13 August</w:t>
      </w:r>
      <w:r w:rsidR="005B461E">
        <w:rPr>
          <w:lang w:val="en-AU"/>
        </w:rPr>
        <w:t xml:space="preserve"> </w:t>
      </w:r>
      <w:r w:rsidR="00B5330A">
        <w:rPr>
          <w:lang w:val="en-AU"/>
        </w:rPr>
        <w:t>202</w:t>
      </w:r>
      <w:r w:rsidR="005B461E">
        <w:rPr>
          <w:lang w:val="en-AU"/>
        </w:rPr>
        <w:t>6</w:t>
      </w:r>
      <w:r w:rsidR="00784C72">
        <w:rPr>
          <w:lang w:val="en-AU"/>
        </w:rPr>
        <w:t xml:space="preserve"> </w:t>
      </w:r>
      <w:r w:rsidR="001602E7">
        <w:rPr>
          <w:lang w:val="en-AU"/>
        </w:rPr>
        <w:t>onwards</w:t>
      </w:r>
      <w:bookmarkEnd w:id="4"/>
      <w:bookmarkEnd w:id="5"/>
      <w:bookmarkEnd w:id="6"/>
    </w:p>
    <w:p w14:paraId="71C0EFFC" w14:textId="77777777" w:rsidR="00124B02" w:rsidRDefault="001E65A2" w:rsidP="00061F43">
      <w:pPr>
        <w:pStyle w:val="Heading3"/>
        <w:jc w:val="center"/>
        <w:rPr>
          <w:lang w:val="en-AU"/>
        </w:rPr>
      </w:pPr>
      <w:bookmarkStart w:id="7" w:name="_Toc233967818"/>
      <w:bookmarkStart w:id="8" w:name="_Toc233969881"/>
      <w:bookmarkStart w:id="9" w:name="_Toc239162145"/>
      <w:r>
        <w:rPr>
          <w:lang w:val="en-AU"/>
        </w:rPr>
        <w:t xml:space="preserve">(Consumer and </w:t>
      </w:r>
      <w:r w:rsidR="002406FD">
        <w:rPr>
          <w:lang w:val="en-AU"/>
        </w:rPr>
        <w:t>Business</w:t>
      </w:r>
      <w:r>
        <w:rPr>
          <w:lang w:val="en-AU"/>
        </w:rPr>
        <w:t>)</w:t>
      </w:r>
      <w:bookmarkEnd w:id="7"/>
      <w:bookmarkEnd w:id="8"/>
      <w:bookmarkEnd w:id="9"/>
    </w:p>
    <w:p w14:paraId="23B08478" w14:textId="144502C3" w:rsidR="00BD621A" w:rsidRDefault="008F5DDC">
      <w:pPr>
        <w:pStyle w:val="TOC3"/>
        <w:tabs>
          <w:tab w:val="right" w:pos="10188"/>
        </w:tabs>
        <w:rPr>
          <w:rFonts w:asciiTheme="minorHAnsi" w:eastAsiaTheme="minorEastAsia" w:hAnsiTheme="minorHAnsi" w:cstheme="minorBidi"/>
          <w:noProof/>
          <w:kern w:val="2"/>
          <w:lang w:val="en-AU" w:eastAsia="en-AU"/>
          <w14:ligatures w14:val="standardContextual"/>
        </w:rPr>
      </w:pPr>
      <w:r>
        <w:fldChar w:fldCharType="begin"/>
      </w:r>
      <w:r>
        <w:instrText xml:space="preserve"> TOC \o "2-7" \h \z \u </w:instrText>
      </w:r>
      <w:r>
        <w:fldChar w:fldCharType="separate"/>
      </w:r>
      <w:hyperlink w:anchor="_Toc239162143" w:history="1">
        <w:r w:rsidR="00BD621A" w:rsidRPr="000E251D">
          <w:rPr>
            <w:rStyle w:val="Hyperlink"/>
            <w:noProof/>
            <w:lang w:val="en-AU"/>
          </w:rPr>
          <w:t>Internet and Phone Standard Pricing Table</w:t>
        </w:r>
        <w:r w:rsidR="00BD621A">
          <w:rPr>
            <w:noProof/>
            <w:webHidden/>
          </w:rPr>
          <w:tab/>
        </w:r>
        <w:r w:rsidR="00BD621A">
          <w:rPr>
            <w:noProof/>
            <w:webHidden/>
          </w:rPr>
          <w:fldChar w:fldCharType="begin"/>
        </w:r>
        <w:r w:rsidR="00BD621A">
          <w:rPr>
            <w:noProof/>
            <w:webHidden/>
          </w:rPr>
          <w:instrText xml:space="preserve"> PAGEREF _Toc239162143 \h </w:instrText>
        </w:r>
        <w:r w:rsidR="00BD621A">
          <w:rPr>
            <w:noProof/>
            <w:webHidden/>
          </w:rPr>
        </w:r>
        <w:r w:rsidR="00BD621A">
          <w:rPr>
            <w:noProof/>
            <w:webHidden/>
          </w:rPr>
          <w:fldChar w:fldCharType="separate"/>
        </w:r>
        <w:r w:rsidR="00BD621A">
          <w:rPr>
            <w:noProof/>
            <w:webHidden/>
          </w:rPr>
          <w:t>1</w:t>
        </w:r>
        <w:r w:rsidR="00BD621A">
          <w:rPr>
            <w:noProof/>
            <w:webHidden/>
          </w:rPr>
          <w:fldChar w:fldCharType="end"/>
        </w:r>
      </w:hyperlink>
    </w:p>
    <w:p w14:paraId="45D6C011" w14:textId="0FE9E1BC" w:rsidR="00BD621A" w:rsidRDefault="00BD621A">
      <w:pPr>
        <w:pStyle w:val="TOC3"/>
        <w:tabs>
          <w:tab w:val="right" w:pos="10188"/>
        </w:tabs>
        <w:rPr>
          <w:rFonts w:asciiTheme="minorHAnsi" w:eastAsiaTheme="minorEastAsia" w:hAnsiTheme="minorHAnsi" w:cstheme="minorBidi"/>
          <w:noProof/>
          <w:kern w:val="2"/>
          <w:lang w:val="en-AU" w:eastAsia="en-AU"/>
          <w14:ligatures w14:val="standardContextual"/>
        </w:rPr>
      </w:pPr>
      <w:hyperlink w:anchor="_Toc239162144" w:history="1">
        <w:r w:rsidRPr="000E251D">
          <w:rPr>
            <w:rStyle w:val="Hyperlink"/>
            <w:noProof/>
            <w:lang w:val="en-AU"/>
          </w:rPr>
          <w:t>Plans available from 13 August 2026 onwards</w:t>
        </w:r>
        <w:r>
          <w:rPr>
            <w:noProof/>
            <w:webHidden/>
          </w:rPr>
          <w:tab/>
        </w:r>
        <w:r>
          <w:rPr>
            <w:noProof/>
            <w:webHidden/>
          </w:rPr>
          <w:fldChar w:fldCharType="begin"/>
        </w:r>
        <w:r>
          <w:rPr>
            <w:noProof/>
            <w:webHidden/>
          </w:rPr>
          <w:instrText xml:space="preserve"> PAGEREF _Toc239162144 \h </w:instrText>
        </w:r>
        <w:r>
          <w:rPr>
            <w:noProof/>
            <w:webHidden/>
          </w:rPr>
        </w:r>
        <w:r>
          <w:rPr>
            <w:noProof/>
            <w:webHidden/>
          </w:rPr>
          <w:fldChar w:fldCharType="separate"/>
        </w:r>
        <w:r>
          <w:rPr>
            <w:noProof/>
            <w:webHidden/>
          </w:rPr>
          <w:t>1</w:t>
        </w:r>
        <w:r>
          <w:rPr>
            <w:noProof/>
            <w:webHidden/>
          </w:rPr>
          <w:fldChar w:fldCharType="end"/>
        </w:r>
      </w:hyperlink>
    </w:p>
    <w:p w14:paraId="5A932929" w14:textId="146E9780" w:rsidR="00BD621A" w:rsidRDefault="00BD621A">
      <w:pPr>
        <w:pStyle w:val="TOC3"/>
        <w:tabs>
          <w:tab w:val="right" w:pos="10188"/>
        </w:tabs>
        <w:rPr>
          <w:rFonts w:asciiTheme="minorHAnsi" w:eastAsiaTheme="minorEastAsia" w:hAnsiTheme="minorHAnsi" w:cstheme="minorBidi"/>
          <w:noProof/>
          <w:kern w:val="2"/>
          <w:lang w:val="en-AU" w:eastAsia="en-AU"/>
          <w14:ligatures w14:val="standardContextual"/>
        </w:rPr>
      </w:pPr>
      <w:hyperlink w:anchor="_Toc239162145" w:history="1">
        <w:r w:rsidRPr="000E251D">
          <w:rPr>
            <w:rStyle w:val="Hyperlink"/>
            <w:noProof/>
            <w:lang w:val="en-AU"/>
          </w:rPr>
          <w:t>(Consumer and Business)</w:t>
        </w:r>
        <w:r>
          <w:rPr>
            <w:noProof/>
            <w:webHidden/>
          </w:rPr>
          <w:tab/>
        </w:r>
        <w:r>
          <w:rPr>
            <w:noProof/>
            <w:webHidden/>
          </w:rPr>
          <w:fldChar w:fldCharType="begin"/>
        </w:r>
        <w:r>
          <w:rPr>
            <w:noProof/>
            <w:webHidden/>
          </w:rPr>
          <w:instrText xml:space="preserve"> PAGEREF _Toc239162145 \h </w:instrText>
        </w:r>
        <w:r>
          <w:rPr>
            <w:noProof/>
            <w:webHidden/>
          </w:rPr>
        </w:r>
        <w:r>
          <w:rPr>
            <w:noProof/>
            <w:webHidden/>
          </w:rPr>
          <w:fldChar w:fldCharType="separate"/>
        </w:r>
        <w:r>
          <w:rPr>
            <w:noProof/>
            <w:webHidden/>
          </w:rPr>
          <w:t>1</w:t>
        </w:r>
        <w:r>
          <w:rPr>
            <w:noProof/>
            <w:webHidden/>
          </w:rPr>
          <w:fldChar w:fldCharType="end"/>
        </w:r>
      </w:hyperlink>
    </w:p>
    <w:p w14:paraId="5A9EF3B1" w14:textId="0A31D7DC" w:rsidR="00BD621A" w:rsidRDefault="00BD621A">
      <w:pPr>
        <w:pStyle w:val="TOC4"/>
        <w:tabs>
          <w:tab w:val="left" w:pos="1440"/>
          <w:tab w:val="right" w:pos="10188"/>
        </w:tabs>
        <w:rPr>
          <w:rFonts w:asciiTheme="minorHAnsi" w:eastAsiaTheme="minorEastAsia" w:hAnsiTheme="minorHAnsi" w:cstheme="minorBidi"/>
          <w:noProof/>
          <w:kern w:val="2"/>
          <w:lang w:val="en-AU" w:eastAsia="en-AU"/>
          <w14:ligatures w14:val="standardContextual"/>
        </w:rPr>
      </w:pPr>
      <w:hyperlink w:anchor="_Toc239162146" w:history="1">
        <w:r w:rsidRPr="000E251D">
          <w:rPr>
            <w:rStyle w:val="Hyperlink"/>
            <w:noProof/>
          </w:rPr>
          <w:t>1.</w:t>
        </w:r>
        <w:r>
          <w:rPr>
            <w:rFonts w:asciiTheme="minorHAnsi" w:eastAsiaTheme="minorEastAsia" w:hAnsiTheme="minorHAnsi" w:cstheme="minorBidi"/>
            <w:noProof/>
            <w:kern w:val="2"/>
            <w:lang w:val="en-AU" w:eastAsia="en-AU"/>
            <w14:ligatures w14:val="standardContextual"/>
          </w:rPr>
          <w:tab/>
        </w:r>
        <w:r w:rsidRPr="000E251D">
          <w:rPr>
            <w:rStyle w:val="Hyperlink"/>
            <w:noProof/>
          </w:rPr>
          <w:t>About this Pricing Document</w:t>
        </w:r>
        <w:r>
          <w:rPr>
            <w:noProof/>
            <w:webHidden/>
          </w:rPr>
          <w:tab/>
        </w:r>
        <w:r>
          <w:rPr>
            <w:noProof/>
            <w:webHidden/>
          </w:rPr>
          <w:fldChar w:fldCharType="begin"/>
        </w:r>
        <w:r>
          <w:rPr>
            <w:noProof/>
            <w:webHidden/>
          </w:rPr>
          <w:instrText xml:space="preserve"> PAGEREF _Toc239162146 \h </w:instrText>
        </w:r>
        <w:r>
          <w:rPr>
            <w:noProof/>
            <w:webHidden/>
          </w:rPr>
        </w:r>
        <w:r>
          <w:rPr>
            <w:noProof/>
            <w:webHidden/>
          </w:rPr>
          <w:fldChar w:fldCharType="separate"/>
        </w:r>
        <w:r>
          <w:rPr>
            <w:noProof/>
            <w:webHidden/>
          </w:rPr>
          <w:t>6</w:t>
        </w:r>
        <w:r>
          <w:rPr>
            <w:noProof/>
            <w:webHidden/>
          </w:rPr>
          <w:fldChar w:fldCharType="end"/>
        </w:r>
      </w:hyperlink>
    </w:p>
    <w:p w14:paraId="1EF7B96D" w14:textId="76B01735" w:rsidR="00BD621A" w:rsidRDefault="00BD621A">
      <w:pPr>
        <w:pStyle w:val="TOC4"/>
        <w:tabs>
          <w:tab w:val="left" w:pos="1440"/>
          <w:tab w:val="right" w:pos="10188"/>
        </w:tabs>
        <w:rPr>
          <w:rFonts w:asciiTheme="minorHAnsi" w:eastAsiaTheme="minorEastAsia" w:hAnsiTheme="minorHAnsi" w:cstheme="minorBidi"/>
          <w:noProof/>
          <w:kern w:val="2"/>
          <w:lang w:val="en-AU" w:eastAsia="en-AU"/>
          <w14:ligatures w14:val="standardContextual"/>
        </w:rPr>
      </w:pPr>
      <w:hyperlink w:anchor="_Toc239162147" w:history="1">
        <w:r w:rsidRPr="000E251D">
          <w:rPr>
            <w:rStyle w:val="Hyperlink"/>
            <w:noProof/>
          </w:rPr>
          <w:t>2.</w:t>
        </w:r>
        <w:r>
          <w:rPr>
            <w:rFonts w:asciiTheme="minorHAnsi" w:eastAsiaTheme="minorEastAsia" w:hAnsiTheme="minorHAnsi" w:cstheme="minorBidi"/>
            <w:noProof/>
            <w:kern w:val="2"/>
            <w:lang w:val="en-AU" w:eastAsia="en-AU"/>
            <w14:ligatures w14:val="standardContextual"/>
          </w:rPr>
          <w:tab/>
        </w:r>
        <w:r w:rsidRPr="000E251D">
          <w:rPr>
            <w:rStyle w:val="Hyperlink"/>
            <w:noProof/>
          </w:rPr>
          <w:t>Pricing Plans</w:t>
        </w:r>
        <w:r>
          <w:rPr>
            <w:noProof/>
            <w:webHidden/>
          </w:rPr>
          <w:tab/>
        </w:r>
        <w:r>
          <w:rPr>
            <w:noProof/>
            <w:webHidden/>
          </w:rPr>
          <w:fldChar w:fldCharType="begin"/>
        </w:r>
        <w:r>
          <w:rPr>
            <w:noProof/>
            <w:webHidden/>
          </w:rPr>
          <w:instrText xml:space="preserve"> PAGEREF _Toc239162147 \h </w:instrText>
        </w:r>
        <w:r>
          <w:rPr>
            <w:noProof/>
            <w:webHidden/>
          </w:rPr>
        </w:r>
        <w:r>
          <w:rPr>
            <w:noProof/>
            <w:webHidden/>
          </w:rPr>
          <w:fldChar w:fldCharType="separate"/>
        </w:r>
        <w:r>
          <w:rPr>
            <w:noProof/>
            <w:webHidden/>
          </w:rPr>
          <w:t>8</w:t>
        </w:r>
        <w:r>
          <w:rPr>
            <w:noProof/>
            <w:webHidden/>
          </w:rPr>
          <w:fldChar w:fldCharType="end"/>
        </w:r>
      </w:hyperlink>
    </w:p>
    <w:p w14:paraId="20914232" w14:textId="67D9B4F5"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148" w:history="1">
        <w:r w:rsidRPr="000E251D">
          <w:rPr>
            <w:rStyle w:val="Hyperlink"/>
            <w:noProof/>
          </w:rPr>
          <w:t>2.1</w:t>
        </w:r>
        <w:r>
          <w:rPr>
            <w:rFonts w:asciiTheme="minorHAnsi" w:eastAsiaTheme="minorEastAsia" w:hAnsiTheme="minorHAnsi" w:cstheme="minorBidi"/>
            <w:noProof/>
            <w:kern w:val="2"/>
            <w:lang w:val="en-AU" w:eastAsia="en-AU"/>
            <w14:ligatures w14:val="standardContextual"/>
          </w:rPr>
          <w:tab/>
        </w:r>
        <w:r w:rsidRPr="000E251D">
          <w:rPr>
            <w:rStyle w:val="Hyperlink"/>
            <w:noProof/>
          </w:rPr>
          <w:t>Broadband Plans</w:t>
        </w:r>
        <w:r>
          <w:rPr>
            <w:noProof/>
            <w:webHidden/>
          </w:rPr>
          <w:tab/>
        </w:r>
        <w:r>
          <w:rPr>
            <w:noProof/>
            <w:webHidden/>
          </w:rPr>
          <w:fldChar w:fldCharType="begin"/>
        </w:r>
        <w:r>
          <w:rPr>
            <w:noProof/>
            <w:webHidden/>
          </w:rPr>
          <w:instrText xml:space="preserve"> PAGEREF _Toc239162148 \h </w:instrText>
        </w:r>
        <w:r>
          <w:rPr>
            <w:noProof/>
            <w:webHidden/>
          </w:rPr>
        </w:r>
        <w:r>
          <w:rPr>
            <w:noProof/>
            <w:webHidden/>
          </w:rPr>
          <w:fldChar w:fldCharType="separate"/>
        </w:r>
        <w:r>
          <w:rPr>
            <w:noProof/>
            <w:webHidden/>
          </w:rPr>
          <w:t>8</w:t>
        </w:r>
        <w:r>
          <w:rPr>
            <w:noProof/>
            <w:webHidden/>
          </w:rPr>
          <w:fldChar w:fldCharType="end"/>
        </w:r>
      </w:hyperlink>
    </w:p>
    <w:p w14:paraId="7FA54975" w14:textId="67EDADCD" w:rsidR="00BD621A" w:rsidRDefault="00BD621A">
      <w:pPr>
        <w:pStyle w:val="TOC7"/>
        <w:tabs>
          <w:tab w:val="left" w:pos="2214"/>
          <w:tab w:val="right" w:pos="10188"/>
        </w:tabs>
        <w:rPr>
          <w:rFonts w:asciiTheme="minorHAnsi" w:eastAsiaTheme="minorEastAsia" w:hAnsiTheme="minorHAnsi" w:cstheme="minorBidi"/>
          <w:noProof/>
          <w:kern w:val="2"/>
          <w:lang w:val="en-AU" w:eastAsia="en-AU"/>
          <w14:ligatures w14:val="standardContextual"/>
        </w:rPr>
      </w:pPr>
      <w:hyperlink w:anchor="_Toc239162149" w:history="1">
        <w:r w:rsidRPr="000E251D">
          <w:rPr>
            <w:rStyle w:val="Hyperlink"/>
            <w:bCs/>
            <w:noProof/>
          </w:rPr>
          <w:t>2.1.1</w:t>
        </w:r>
        <w:r>
          <w:rPr>
            <w:rFonts w:asciiTheme="minorHAnsi" w:eastAsiaTheme="minorEastAsia" w:hAnsiTheme="minorHAnsi" w:cstheme="minorBidi"/>
            <w:noProof/>
            <w:kern w:val="2"/>
            <w:lang w:val="en-AU" w:eastAsia="en-AU"/>
            <w14:ligatures w14:val="standardContextual"/>
          </w:rPr>
          <w:tab/>
        </w:r>
        <w:r w:rsidRPr="000E251D">
          <w:rPr>
            <w:rStyle w:val="Hyperlink"/>
            <w:noProof/>
          </w:rPr>
          <w:t>Current month to month Contract – Broadband Plans</w:t>
        </w:r>
        <w:r>
          <w:rPr>
            <w:noProof/>
            <w:webHidden/>
          </w:rPr>
          <w:tab/>
        </w:r>
        <w:r>
          <w:rPr>
            <w:noProof/>
            <w:webHidden/>
          </w:rPr>
          <w:fldChar w:fldCharType="begin"/>
        </w:r>
        <w:r>
          <w:rPr>
            <w:noProof/>
            <w:webHidden/>
          </w:rPr>
          <w:instrText xml:space="preserve"> PAGEREF _Toc239162149 \h </w:instrText>
        </w:r>
        <w:r>
          <w:rPr>
            <w:noProof/>
            <w:webHidden/>
          </w:rPr>
        </w:r>
        <w:r>
          <w:rPr>
            <w:noProof/>
            <w:webHidden/>
          </w:rPr>
          <w:fldChar w:fldCharType="separate"/>
        </w:r>
        <w:r>
          <w:rPr>
            <w:noProof/>
            <w:webHidden/>
          </w:rPr>
          <w:t>9</w:t>
        </w:r>
        <w:r>
          <w:rPr>
            <w:noProof/>
            <w:webHidden/>
          </w:rPr>
          <w:fldChar w:fldCharType="end"/>
        </w:r>
      </w:hyperlink>
    </w:p>
    <w:p w14:paraId="030010C8" w14:textId="1B191DC2" w:rsidR="00BD621A" w:rsidRDefault="00BD621A">
      <w:pPr>
        <w:pStyle w:val="TOC7"/>
        <w:tabs>
          <w:tab w:val="left" w:pos="2214"/>
          <w:tab w:val="right" w:pos="10188"/>
        </w:tabs>
        <w:rPr>
          <w:rFonts w:asciiTheme="minorHAnsi" w:eastAsiaTheme="minorEastAsia" w:hAnsiTheme="minorHAnsi" w:cstheme="minorBidi"/>
          <w:noProof/>
          <w:kern w:val="2"/>
          <w:lang w:val="en-AU" w:eastAsia="en-AU"/>
          <w14:ligatures w14:val="standardContextual"/>
        </w:rPr>
      </w:pPr>
      <w:hyperlink w:anchor="_Toc239162150" w:history="1">
        <w:r w:rsidRPr="000E251D">
          <w:rPr>
            <w:rStyle w:val="Hyperlink"/>
            <w:bCs/>
            <w:noProof/>
          </w:rPr>
          <w:t>2.1.2</w:t>
        </w:r>
        <w:r>
          <w:rPr>
            <w:rFonts w:asciiTheme="minorHAnsi" w:eastAsiaTheme="minorEastAsia" w:hAnsiTheme="minorHAnsi" w:cstheme="minorBidi"/>
            <w:noProof/>
            <w:kern w:val="2"/>
            <w:lang w:val="en-AU" w:eastAsia="en-AU"/>
            <w14:ligatures w14:val="standardContextual"/>
          </w:rPr>
          <w:tab/>
        </w:r>
        <w:r w:rsidRPr="000E251D">
          <w:rPr>
            <w:rStyle w:val="Hyperlink"/>
            <w:noProof/>
          </w:rPr>
          <w:t>Current month to month Contract – Business Internet Plans</w:t>
        </w:r>
        <w:r>
          <w:rPr>
            <w:noProof/>
            <w:webHidden/>
          </w:rPr>
          <w:tab/>
        </w:r>
        <w:r>
          <w:rPr>
            <w:noProof/>
            <w:webHidden/>
          </w:rPr>
          <w:fldChar w:fldCharType="begin"/>
        </w:r>
        <w:r>
          <w:rPr>
            <w:noProof/>
            <w:webHidden/>
          </w:rPr>
          <w:instrText xml:space="preserve"> PAGEREF _Toc239162150 \h </w:instrText>
        </w:r>
        <w:r>
          <w:rPr>
            <w:noProof/>
            <w:webHidden/>
          </w:rPr>
        </w:r>
        <w:r>
          <w:rPr>
            <w:noProof/>
            <w:webHidden/>
          </w:rPr>
          <w:fldChar w:fldCharType="separate"/>
        </w:r>
        <w:r>
          <w:rPr>
            <w:noProof/>
            <w:webHidden/>
          </w:rPr>
          <w:t>29</w:t>
        </w:r>
        <w:r>
          <w:rPr>
            <w:noProof/>
            <w:webHidden/>
          </w:rPr>
          <w:fldChar w:fldCharType="end"/>
        </w:r>
      </w:hyperlink>
    </w:p>
    <w:p w14:paraId="34908520" w14:textId="21830F64" w:rsidR="00BD621A" w:rsidRDefault="00BD621A">
      <w:pPr>
        <w:pStyle w:val="TOC7"/>
        <w:tabs>
          <w:tab w:val="left" w:pos="2214"/>
          <w:tab w:val="right" w:pos="10188"/>
        </w:tabs>
        <w:rPr>
          <w:rFonts w:asciiTheme="minorHAnsi" w:eastAsiaTheme="minorEastAsia" w:hAnsiTheme="minorHAnsi" w:cstheme="minorBidi"/>
          <w:noProof/>
          <w:kern w:val="2"/>
          <w:lang w:val="en-AU" w:eastAsia="en-AU"/>
          <w14:ligatures w14:val="standardContextual"/>
        </w:rPr>
      </w:pPr>
      <w:hyperlink w:anchor="_Toc239162151" w:history="1">
        <w:r w:rsidRPr="000E251D">
          <w:rPr>
            <w:rStyle w:val="Hyperlink"/>
            <w:bCs/>
            <w:noProof/>
          </w:rPr>
          <w:t>2.1.3</w:t>
        </w:r>
        <w:r>
          <w:rPr>
            <w:rFonts w:asciiTheme="minorHAnsi" w:eastAsiaTheme="minorEastAsia" w:hAnsiTheme="minorHAnsi" w:cstheme="minorBidi"/>
            <w:noProof/>
            <w:kern w:val="2"/>
            <w:lang w:val="en-AU" w:eastAsia="en-AU"/>
            <w14:ligatures w14:val="standardContextual"/>
          </w:rPr>
          <w:tab/>
        </w:r>
        <w:r w:rsidRPr="000E251D">
          <w:rPr>
            <w:rStyle w:val="Hyperlink"/>
            <w:noProof/>
          </w:rPr>
          <w:t>Legacy Month to Month Broadband Plans (nbn migration or invited customers only)</w:t>
        </w:r>
        <w:r>
          <w:rPr>
            <w:noProof/>
            <w:webHidden/>
          </w:rPr>
          <w:tab/>
        </w:r>
        <w:r>
          <w:rPr>
            <w:noProof/>
            <w:webHidden/>
          </w:rPr>
          <w:fldChar w:fldCharType="begin"/>
        </w:r>
        <w:r>
          <w:rPr>
            <w:noProof/>
            <w:webHidden/>
          </w:rPr>
          <w:instrText xml:space="preserve"> PAGEREF _Toc239162151 \h </w:instrText>
        </w:r>
        <w:r>
          <w:rPr>
            <w:noProof/>
            <w:webHidden/>
          </w:rPr>
        </w:r>
        <w:r>
          <w:rPr>
            <w:noProof/>
            <w:webHidden/>
          </w:rPr>
          <w:fldChar w:fldCharType="separate"/>
        </w:r>
        <w:r>
          <w:rPr>
            <w:noProof/>
            <w:webHidden/>
          </w:rPr>
          <w:t>50</w:t>
        </w:r>
        <w:r>
          <w:rPr>
            <w:noProof/>
            <w:webHidden/>
          </w:rPr>
          <w:fldChar w:fldCharType="end"/>
        </w:r>
      </w:hyperlink>
    </w:p>
    <w:p w14:paraId="274FE682" w14:textId="567E045B" w:rsidR="00BD621A" w:rsidRDefault="00BD621A">
      <w:pPr>
        <w:pStyle w:val="TOC7"/>
        <w:tabs>
          <w:tab w:val="left" w:pos="2214"/>
          <w:tab w:val="right" w:pos="10188"/>
        </w:tabs>
        <w:rPr>
          <w:rFonts w:asciiTheme="minorHAnsi" w:eastAsiaTheme="minorEastAsia" w:hAnsiTheme="minorHAnsi" w:cstheme="minorBidi"/>
          <w:noProof/>
          <w:kern w:val="2"/>
          <w:lang w:val="en-AU" w:eastAsia="en-AU"/>
          <w14:ligatures w14:val="standardContextual"/>
        </w:rPr>
      </w:pPr>
      <w:hyperlink w:anchor="_Toc239162152" w:history="1">
        <w:r w:rsidRPr="000E251D">
          <w:rPr>
            <w:rStyle w:val="Hyperlink"/>
            <w:rFonts w:cs="Arial"/>
            <w:bCs/>
            <w:noProof/>
          </w:rPr>
          <w:t>2.1.4</w:t>
        </w:r>
        <w:r>
          <w:rPr>
            <w:rFonts w:asciiTheme="minorHAnsi" w:eastAsiaTheme="minorEastAsia" w:hAnsiTheme="minorHAnsi" w:cstheme="minorBidi"/>
            <w:noProof/>
            <w:kern w:val="2"/>
            <w:lang w:val="en-AU" w:eastAsia="en-AU"/>
            <w14:ligatures w14:val="standardContextual"/>
          </w:rPr>
          <w:tab/>
        </w:r>
        <w:r w:rsidRPr="000E251D">
          <w:rPr>
            <w:rStyle w:val="Hyperlink"/>
            <w:rFonts w:cs="Arial"/>
            <w:noProof/>
          </w:rPr>
          <w:t>Other Legacy plan changes that took effect on or after November 2023</w:t>
        </w:r>
        <w:r>
          <w:rPr>
            <w:noProof/>
            <w:webHidden/>
          </w:rPr>
          <w:tab/>
        </w:r>
        <w:r>
          <w:rPr>
            <w:noProof/>
            <w:webHidden/>
          </w:rPr>
          <w:fldChar w:fldCharType="begin"/>
        </w:r>
        <w:r>
          <w:rPr>
            <w:noProof/>
            <w:webHidden/>
          </w:rPr>
          <w:instrText xml:space="preserve"> PAGEREF _Toc239162152 \h </w:instrText>
        </w:r>
        <w:r>
          <w:rPr>
            <w:noProof/>
            <w:webHidden/>
          </w:rPr>
        </w:r>
        <w:r>
          <w:rPr>
            <w:noProof/>
            <w:webHidden/>
          </w:rPr>
          <w:fldChar w:fldCharType="separate"/>
        </w:r>
        <w:r>
          <w:rPr>
            <w:noProof/>
            <w:webHidden/>
          </w:rPr>
          <w:t>169</w:t>
        </w:r>
        <w:r>
          <w:rPr>
            <w:noProof/>
            <w:webHidden/>
          </w:rPr>
          <w:fldChar w:fldCharType="end"/>
        </w:r>
      </w:hyperlink>
    </w:p>
    <w:p w14:paraId="3F4AD774" w14:textId="51D34570"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153" w:history="1">
        <w:r w:rsidRPr="000E251D">
          <w:rPr>
            <w:rStyle w:val="Hyperlink"/>
            <w:noProof/>
          </w:rPr>
          <w:t>2.2</w:t>
        </w:r>
        <w:r>
          <w:rPr>
            <w:rFonts w:asciiTheme="minorHAnsi" w:eastAsiaTheme="minorEastAsia" w:hAnsiTheme="minorHAnsi" w:cstheme="minorBidi"/>
            <w:noProof/>
            <w:kern w:val="2"/>
            <w:lang w:val="en-AU" w:eastAsia="en-AU"/>
            <w14:ligatures w14:val="standardContextual"/>
          </w:rPr>
          <w:tab/>
        </w:r>
        <w:r w:rsidRPr="000E251D">
          <w:rPr>
            <w:rStyle w:val="Hyperlink"/>
            <w:noProof/>
          </w:rPr>
          <w:t>Phone Plans</w:t>
        </w:r>
        <w:r>
          <w:rPr>
            <w:noProof/>
            <w:webHidden/>
          </w:rPr>
          <w:tab/>
        </w:r>
        <w:r>
          <w:rPr>
            <w:noProof/>
            <w:webHidden/>
          </w:rPr>
          <w:fldChar w:fldCharType="begin"/>
        </w:r>
        <w:r>
          <w:rPr>
            <w:noProof/>
            <w:webHidden/>
          </w:rPr>
          <w:instrText xml:space="preserve"> PAGEREF _Toc239162153 \h </w:instrText>
        </w:r>
        <w:r>
          <w:rPr>
            <w:noProof/>
            <w:webHidden/>
          </w:rPr>
        </w:r>
        <w:r>
          <w:rPr>
            <w:noProof/>
            <w:webHidden/>
          </w:rPr>
          <w:fldChar w:fldCharType="separate"/>
        </w:r>
        <w:r>
          <w:rPr>
            <w:noProof/>
            <w:webHidden/>
          </w:rPr>
          <w:t>180</w:t>
        </w:r>
        <w:r>
          <w:rPr>
            <w:noProof/>
            <w:webHidden/>
          </w:rPr>
          <w:fldChar w:fldCharType="end"/>
        </w:r>
      </w:hyperlink>
    </w:p>
    <w:p w14:paraId="353848E5" w14:textId="11F08F1E" w:rsidR="00BD621A" w:rsidRDefault="00BD621A">
      <w:pPr>
        <w:pStyle w:val="TOC7"/>
        <w:tabs>
          <w:tab w:val="left" w:pos="2214"/>
          <w:tab w:val="right" w:pos="10188"/>
        </w:tabs>
        <w:rPr>
          <w:rFonts w:asciiTheme="minorHAnsi" w:eastAsiaTheme="minorEastAsia" w:hAnsiTheme="minorHAnsi" w:cstheme="minorBidi"/>
          <w:noProof/>
          <w:kern w:val="2"/>
          <w:lang w:val="en-AU" w:eastAsia="en-AU"/>
          <w14:ligatures w14:val="standardContextual"/>
        </w:rPr>
      </w:pPr>
      <w:hyperlink w:anchor="_Toc239162154" w:history="1">
        <w:r w:rsidRPr="000E251D">
          <w:rPr>
            <w:rStyle w:val="Hyperlink"/>
            <w:bCs/>
            <w:noProof/>
          </w:rPr>
          <w:t>2.2.1</w:t>
        </w:r>
        <w:r>
          <w:rPr>
            <w:rFonts w:asciiTheme="minorHAnsi" w:eastAsiaTheme="minorEastAsia" w:hAnsiTheme="minorHAnsi" w:cstheme="minorBidi"/>
            <w:noProof/>
            <w:kern w:val="2"/>
            <w:lang w:val="en-AU" w:eastAsia="en-AU"/>
            <w14:ligatures w14:val="standardContextual"/>
          </w:rPr>
          <w:tab/>
        </w:r>
        <w:r w:rsidRPr="000E251D">
          <w:rPr>
            <w:rStyle w:val="Hyperlink"/>
            <w:noProof/>
          </w:rPr>
          <w:t>Month to month Phone Plans</w:t>
        </w:r>
        <w:r>
          <w:rPr>
            <w:noProof/>
            <w:webHidden/>
          </w:rPr>
          <w:tab/>
        </w:r>
        <w:r>
          <w:rPr>
            <w:noProof/>
            <w:webHidden/>
          </w:rPr>
          <w:fldChar w:fldCharType="begin"/>
        </w:r>
        <w:r>
          <w:rPr>
            <w:noProof/>
            <w:webHidden/>
          </w:rPr>
          <w:instrText xml:space="preserve"> PAGEREF _Toc239162154 \h </w:instrText>
        </w:r>
        <w:r>
          <w:rPr>
            <w:noProof/>
            <w:webHidden/>
          </w:rPr>
        </w:r>
        <w:r>
          <w:rPr>
            <w:noProof/>
            <w:webHidden/>
          </w:rPr>
          <w:fldChar w:fldCharType="separate"/>
        </w:r>
        <w:r>
          <w:rPr>
            <w:noProof/>
            <w:webHidden/>
          </w:rPr>
          <w:t>180</w:t>
        </w:r>
        <w:r>
          <w:rPr>
            <w:noProof/>
            <w:webHidden/>
          </w:rPr>
          <w:fldChar w:fldCharType="end"/>
        </w:r>
      </w:hyperlink>
    </w:p>
    <w:p w14:paraId="4B51452B" w14:textId="619ADE9E" w:rsidR="00BD621A" w:rsidRDefault="00BD621A">
      <w:pPr>
        <w:pStyle w:val="TOC7"/>
        <w:tabs>
          <w:tab w:val="left" w:pos="2214"/>
          <w:tab w:val="right" w:pos="10188"/>
        </w:tabs>
        <w:rPr>
          <w:rFonts w:asciiTheme="minorHAnsi" w:eastAsiaTheme="minorEastAsia" w:hAnsiTheme="minorHAnsi" w:cstheme="minorBidi"/>
          <w:noProof/>
          <w:kern w:val="2"/>
          <w:lang w:val="en-AU" w:eastAsia="en-AU"/>
          <w14:ligatures w14:val="standardContextual"/>
        </w:rPr>
      </w:pPr>
      <w:hyperlink w:anchor="_Toc239162155" w:history="1">
        <w:r w:rsidRPr="000E251D">
          <w:rPr>
            <w:rStyle w:val="Hyperlink"/>
            <w:bCs/>
            <w:noProof/>
          </w:rPr>
          <w:t>2.2.2</w:t>
        </w:r>
        <w:r>
          <w:rPr>
            <w:rFonts w:asciiTheme="minorHAnsi" w:eastAsiaTheme="minorEastAsia" w:hAnsiTheme="minorHAnsi" w:cstheme="minorBidi"/>
            <w:noProof/>
            <w:kern w:val="2"/>
            <w:lang w:val="en-AU" w:eastAsia="en-AU"/>
            <w14:ligatures w14:val="standardContextual"/>
          </w:rPr>
          <w:tab/>
        </w:r>
        <w:r w:rsidRPr="000E251D">
          <w:rPr>
            <w:rStyle w:val="Hyperlink"/>
            <w:noProof/>
          </w:rPr>
          <w:t>24-month stand-alone Phone Plan</w:t>
        </w:r>
        <w:r>
          <w:rPr>
            <w:noProof/>
            <w:webHidden/>
          </w:rPr>
          <w:tab/>
        </w:r>
        <w:r>
          <w:rPr>
            <w:noProof/>
            <w:webHidden/>
          </w:rPr>
          <w:fldChar w:fldCharType="begin"/>
        </w:r>
        <w:r>
          <w:rPr>
            <w:noProof/>
            <w:webHidden/>
          </w:rPr>
          <w:instrText xml:space="preserve"> PAGEREF _Toc239162155 \h </w:instrText>
        </w:r>
        <w:r>
          <w:rPr>
            <w:noProof/>
            <w:webHidden/>
          </w:rPr>
        </w:r>
        <w:r>
          <w:rPr>
            <w:noProof/>
            <w:webHidden/>
          </w:rPr>
          <w:fldChar w:fldCharType="separate"/>
        </w:r>
        <w:r>
          <w:rPr>
            <w:noProof/>
            <w:webHidden/>
          </w:rPr>
          <w:t>188</w:t>
        </w:r>
        <w:r>
          <w:rPr>
            <w:noProof/>
            <w:webHidden/>
          </w:rPr>
          <w:fldChar w:fldCharType="end"/>
        </w:r>
      </w:hyperlink>
    </w:p>
    <w:p w14:paraId="07D76382" w14:textId="01A64383"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156" w:history="1">
        <w:r w:rsidRPr="000E251D">
          <w:rPr>
            <w:rStyle w:val="Hyperlink"/>
            <w:noProof/>
          </w:rPr>
          <w:t>2.3</w:t>
        </w:r>
        <w:r>
          <w:rPr>
            <w:rFonts w:asciiTheme="minorHAnsi" w:eastAsiaTheme="minorEastAsia" w:hAnsiTheme="minorHAnsi" w:cstheme="minorBidi"/>
            <w:noProof/>
            <w:kern w:val="2"/>
            <w:lang w:val="en-AU" w:eastAsia="en-AU"/>
            <w14:ligatures w14:val="standardContextual"/>
          </w:rPr>
          <w:tab/>
        </w:r>
        <w:r w:rsidRPr="000E251D">
          <w:rPr>
            <w:rStyle w:val="Hyperlink"/>
            <w:noProof/>
          </w:rPr>
          <w:t>Broadband &amp; Phone Bundle Plans – Legacy</w:t>
        </w:r>
        <w:r>
          <w:rPr>
            <w:noProof/>
            <w:webHidden/>
          </w:rPr>
          <w:tab/>
        </w:r>
        <w:r>
          <w:rPr>
            <w:noProof/>
            <w:webHidden/>
          </w:rPr>
          <w:fldChar w:fldCharType="begin"/>
        </w:r>
        <w:r>
          <w:rPr>
            <w:noProof/>
            <w:webHidden/>
          </w:rPr>
          <w:instrText xml:space="preserve"> PAGEREF _Toc239162156 \h </w:instrText>
        </w:r>
        <w:r>
          <w:rPr>
            <w:noProof/>
            <w:webHidden/>
          </w:rPr>
        </w:r>
        <w:r>
          <w:rPr>
            <w:noProof/>
            <w:webHidden/>
          </w:rPr>
          <w:fldChar w:fldCharType="separate"/>
        </w:r>
        <w:r>
          <w:rPr>
            <w:noProof/>
            <w:webHidden/>
          </w:rPr>
          <w:t>191</w:t>
        </w:r>
        <w:r>
          <w:rPr>
            <w:noProof/>
            <w:webHidden/>
          </w:rPr>
          <w:fldChar w:fldCharType="end"/>
        </w:r>
      </w:hyperlink>
    </w:p>
    <w:p w14:paraId="6D112061" w14:textId="4A70B9B8" w:rsidR="00BD621A" w:rsidRDefault="00BD621A">
      <w:pPr>
        <w:pStyle w:val="TOC7"/>
        <w:tabs>
          <w:tab w:val="left" w:pos="2214"/>
          <w:tab w:val="right" w:pos="10188"/>
        </w:tabs>
        <w:rPr>
          <w:rFonts w:asciiTheme="minorHAnsi" w:eastAsiaTheme="minorEastAsia" w:hAnsiTheme="minorHAnsi" w:cstheme="minorBidi"/>
          <w:noProof/>
          <w:kern w:val="2"/>
          <w:lang w:val="en-AU" w:eastAsia="en-AU"/>
          <w14:ligatures w14:val="standardContextual"/>
        </w:rPr>
      </w:pPr>
      <w:hyperlink w:anchor="_Toc239162157" w:history="1">
        <w:r w:rsidRPr="000E251D">
          <w:rPr>
            <w:rStyle w:val="Hyperlink"/>
            <w:bCs/>
            <w:noProof/>
          </w:rPr>
          <w:t>2.3.2</w:t>
        </w:r>
        <w:r>
          <w:rPr>
            <w:rFonts w:asciiTheme="minorHAnsi" w:eastAsiaTheme="minorEastAsia" w:hAnsiTheme="minorHAnsi" w:cstheme="minorBidi"/>
            <w:noProof/>
            <w:kern w:val="2"/>
            <w:lang w:val="en-AU" w:eastAsia="en-AU"/>
            <w14:ligatures w14:val="standardContextual"/>
          </w:rPr>
          <w:tab/>
        </w:r>
        <w:r w:rsidRPr="000E251D">
          <w:rPr>
            <w:rStyle w:val="Hyperlink"/>
            <w:noProof/>
          </w:rPr>
          <w:t>Legacy 24 Month Contracts</w:t>
        </w:r>
        <w:r>
          <w:rPr>
            <w:noProof/>
            <w:webHidden/>
          </w:rPr>
          <w:tab/>
        </w:r>
        <w:r>
          <w:rPr>
            <w:noProof/>
            <w:webHidden/>
          </w:rPr>
          <w:fldChar w:fldCharType="begin"/>
        </w:r>
        <w:r>
          <w:rPr>
            <w:noProof/>
            <w:webHidden/>
          </w:rPr>
          <w:instrText xml:space="preserve"> PAGEREF _Toc239162157 \h </w:instrText>
        </w:r>
        <w:r>
          <w:rPr>
            <w:noProof/>
            <w:webHidden/>
          </w:rPr>
        </w:r>
        <w:r>
          <w:rPr>
            <w:noProof/>
            <w:webHidden/>
          </w:rPr>
          <w:fldChar w:fldCharType="separate"/>
        </w:r>
        <w:r>
          <w:rPr>
            <w:noProof/>
            <w:webHidden/>
          </w:rPr>
          <w:t>192</w:t>
        </w:r>
        <w:r>
          <w:rPr>
            <w:noProof/>
            <w:webHidden/>
          </w:rPr>
          <w:fldChar w:fldCharType="end"/>
        </w:r>
      </w:hyperlink>
    </w:p>
    <w:p w14:paraId="4514253F" w14:textId="2BFCFC5A" w:rsidR="00BD621A" w:rsidRDefault="00BD621A">
      <w:pPr>
        <w:pStyle w:val="TOC7"/>
        <w:tabs>
          <w:tab w:val="left" w:pos="2214"/>
          <w:tab w:val="right" w:pos="10188"/>
        </w:tabs>
        <w:rPr>
          <w:rFonts w:asciiTheme="minorHAnsi" w:eastAsiaTheme="minorEastAsia" w:hAnsiTheme="minorHAnsi" w:cstheme="minorBidi"/>
          <w:noProof/>
          <w:kern w:val="2"/>
          <w:lang w:val="en-AU" w:eastAsia="en-AU"/>
          <w14:ligatures w14:val="standardContextual"/>
        </w:rPr>
      </w:pPr>
      <w:hyperlink w:anchor="_Toc239162158" w:history="1">
        <w:r w:rsidRPr="000E251D">
          <w:rPr>
            <w:rStyle w:val="Hyperlink"/>
            <w:bCs/>
            <w:noProof/>
          </w:rPr>
          <w:t>2.3.3</w:t>
        </w:r>
        <w:r>
          <w:rPr>
            <w:rFonts w:asciiTheme="minorHAnsi" w:eastAsiaTheme="minorEastAsia" w:hAnsiTheme="minorHAnsi" w:cstheme="minorBidi"/>
            <w:noProof/>
            <w:kern w:val="2"/>
            <w:lang w:val="en-AU" w:eastAsia="en-AU"/>
            <w14:ligatures w14:val="standardContextual"/>
          </w:rPr>
          <w:tab/>
        </w:r>
        <w:r w:rsidRPr="000E251D">
          <w:rPr>
            <w:rStyle w:val="Hyperlink"/>
            <w:noProof/>
          </w:rPr>
          <w:t>Legacy Month to Month</w:t>
        </w:r>
        <w:r>
          <w:rPr>
            <w:noProof/>
            <w:webHidden/>
          </w:rPr>
          <w:tab/>
        </w:r>
        <w:r>
          <w:rPr>
            <w:noProof/>
            <w:webHidden/>
          </w:rPr>
          <w:fldChar w:fldCharType="begin"/>
        </w:r>
        <w:r>
          <w:rPr>
            <w:noProof/>
            <w:webHidden/>
          </w:rPr>
          <w:instrText xml:space="preserve"> PAGEREF _Toc239162158 \h </w:instrText>
        </w:r>
        <w:r>
          <w:rPr>
            <w:noProof/>
            <w:webHidden/>
          </w:rPr>
        </w:r>
        <w:r>
          <w:rPr>
            <w:noProof/>
            <w:webHidden/>
          </w:rPr>
          <w:fldChar w:fldCharType="separate"/>
        </w:r>
        <w:r>
          <w:rPr>
            <w:noProof/>
            <w:webHidden/>
          </w:rPr>
          <w:t>197</w:t>
        </w:r>
        <w:r>
          <w:rPr>
            <w:noProof/>
            <w:webHidden/>
          </w:rPr>
          <w:fldChar w:fldCharType="end"/>
        </w:r>
      </w:hyperlink>
    </w:p>
    <w:p w14:paraId="30E5AD0B" w14:textId="2AFFEEAD"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159" w:history="1">
        <w:r w:rsidRPr="000E251D">
          <w:rPr>
            <w:rStyle w:val="Hyperlink"/>
            <w:noProof/>
          </w:rPr>
          <w:t>2.4</w:t>
        </w:r>
        <w:r>
          <w:rPr>
            <w:rFonts w:asciiTheme="minorHAnsi" w:eastAsiaTheme="minorEastAsia" w:hAnsiTheme="minorHAnsi" w:cstheme="minorBidi"/>
            <w:noProof/>
            <w:kern w:val="2"/>
            <w:lang w:val="en-AU" w:eastAsia="en-AU"/>
            <w14:ligatures w14:val="standardContextual"/>
          </w:rPr>
          <w:tab/>
        </w:r>
        <w:r w:rsidRPr="000E251D">
          <w:rPr>
            <w:rStyle w:val="Hyperlink"/>
            <w:noProof/>
          </w:rPr>
          <w:t xml:space="preserve">Transfer to Month to Month at the End of </w:t>
        </w:r>
        <w:r w:rsidRPr="000E251D">
          <w:rPr>
            <w:rStyle w:val="Hyperlink"/>
            <w:i/>
            <w:noProof/>
          </w:rPr>
          <w:t xml:space="preserve">your </w:t>
        </w:r>
        <w:r w:rsidRPr="000E251D">
          <w:rPr>
            <w:rStyle w:val="Hyperlink"/>
            <w:noProof/>
          </w:rPr>
          <w:t>fixed length agreement</w:t>
        </w:r>
        <w:r>
          <w:rPr>
            <w:noProof/>
            <w:webHidden/>
          </w:rPr>
          <w:tab/>
        </w:r>
        <w:r>
          <w:rPr>
            <w:noProof/>
            <w:webHidden/>
          </w:rPr>
          <w:fldChar w:fldCharType="begin"/>
        </w:r>
        <w:r>
          <w:rPr>
            <w:noProof/>
            <w:webHidden/>
          </w:rPr>
          <w:instrText xml:space="preserve"> PAGEREF _Toc239162159 \h </w:instrText>
        </w:r>
        <w:r>
          <w:rPr>
            <w:noProof/>
            <w:webHidden/>
          </w:rPr>
        </w:r>
        <w:r>
          <w:rPr>
            <w:noProof/>
            <w:webHidden/>
          </w:rPr>
          <w:fldChar w:fldCharType="separate"/>
        </w:r>
        <w:r>
          <w:rPr>
            <w:noProof/>
            <w:webHidden/>
          </w:rPr>
          <w:t>200</w:t>
        </w:r>
        <w:r>
          <w:rPr>
            <w:noProof/>
            <w:webHidden/>
          </w:rPr>
          <w:fldChar w:fldCharType="end"/>
        </w:r>
      </w:hyperlink>
    </w:p>
    <w:p w14:paraId="762C3996" w14:textId="7C9D3368"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160" w:history="1">
        <w:r w:rsidRPr="000E251D">
          <w:rPr>
            <w:rStyle w:val="Hyperlink"/>
            <w:noProof/>
          </w:rPr>
          <w:t>2.5</w:t>
        </w:r>
        <w:r>
          <w:rPr>
            <w:rFonts w:asciiTheme="minorHAnsi" w:eastAsiaTheme="minorEastAsia" w:hAnsiTheme="minorHAnsi" w:cstheme="minorBidi"/>
            <w:noProof/>
            <w:kern w:val="2"/>
            <w:lang w:val="en-AU" w:eastAsia="en-AU"/>
            <w14:ligatures w14:val="standardContextual"/>
          </w:rPr>
          <w:tab/>
        </w:r>
        <w:r w:rsidRPr="000E251D">
          <w:rPr>
            <w:rStyle w:val="Hyperlink"/>
            <w:noProof/>
          </w:rPr>
          <w:t>nbn Technology Upgrade</w:t>
        </w:r>
        <w:r>
          <w:rPr>
            <w:noProof/>
            <w:webHidden/>
          </w:rPr>
          <w:tab/>
        </w:r>
        <w:r>
          <w:rPr>
            <w:noProof/>
            <w:webHidden/>
          </w:rPr>
          <w:fldChar w:fldCharType="begin"/>
        </w:r>
        <w:r>
          <w:rPr>
            <w:noProof/>
            <w:webHidden/>
          </w:rPr>
          <w:instrText xml:space="preserve"> PAGEREF _Toc239162160 \h </w:instrText>
        </w:r>
        <w:r>
          <w:rPr>
            <w:noProof/>
            <w:webHidden/>
          </w:rPr>
        </w:r>
        <w:r>
          <w:rPr>
            <w:noProof/>
            <w:webHidden/>
          </w:rPr>
          <w:fldChar w:fldCharType="separate"/>
        </w:r>
        <w:r>
          <w:rPr>
            <w:noProof/>
            <w:webHidden/>
          </w:rPr>
          <w:t>200</w:t>
        </w:r>
        <w:r>
          <w:rPr>
            <w:noProof/>
            <w:webHidden/>
          </w:rPr>
          <w:fldChar w:fldCharType="end"/>
        </w:r>
      </w:hyperlink>
    </w:p>
    <w:p w14:paraId="19AA3158" w14:textId="23E996C4" w:rsidR="00BD621A" w:rsidRDefault="00BD621A">
      <w:pPr>
        <w:pStyle w:val="TOC7"/>
        <w:tabs>
          <w:tab w:val="left" w:pos="2214"/>
          <w:tab w:val="right" w:pos="10188"/>
        </w:tabs>
        <w:rPr>
          <w:rFonts w:asciiTheme="minorHAnsi" w:eastAsiaTheme="minorEastAsia" w:hAnsiTheme="minorHAnsi" w:cstheme="minorBidi"/>
          <w:noProof/>
          <w:kern w:val="2"/>
          <w:lang w:val="en-AU" w:eastAsia="en-AU"/>
          <w14:ligatures w14:val="standardContextual"/>
        </w:rPr>
      </w:pPr>
      <w:hyperlink w:anchor="_Toc239162161" w:history="1">
        <w:r w:rsidRPr="000E251D">
          <w:rPr>
            <w:rStyle w:val="Hyperlink"/>
            <w:bCs/>
            <w:noProof/>
          </w:rPr>
          <w:t>2.5.1</w:t>
        </w:r>
        <w:r>
          <w:rPr>
            <w:rFonts w:asciiTheme="minorHAnsi" w:eastAsiaTheme="minorEastAsia" w:hAnsiTheme="minorHAnsi" w:cstheme="minorBidi"/>
            <w:noProof/>
            <w:kern w:val="2"/>
            <w:lang w:val="en-AU" w:eastAsia="en-AU"/>
            <w14:ligatures w14:val="standardContextual"/>
          </w:rPr>
          <w:tab/>
        </w:r>
        <w:r w:rsidRPr="000E251D">
          <w:rPr>
            <w:rStyle w:val="Hyperlink"/>
            <w:noProof/>
          </w:rPr>
          <w:t>Eligibility criteria</w:t>
        </w:r>
        <w:r>
          <w:rPr>
            <w:noProof/>
            <w:webHidden/>
          </w:rPr>
          <w:tab/>
        </w:r>
        <w:r>
          <w:rPr>
            <w:noProof/>
            <w:webHidden/>
          </w:rPr>
          <w:fldChar w:fldCharType="begin"/>
        </w:r>
        <w:r>
          <w:rPr>
            <w:noProof/>
            <w:webHidden/>
          </w:rPr>
          <w:instrText xml:space="preserve"> PAGEREF _Toc239162161 \h </w:instrText>
        </w:r>
        <w:r>
          <w:rPr>
            <w:noProof/>
            <w:webHidden/>
          </w:rPr>
        </w:r>
        <w:r>
          <w:rPr>
            <w:noProof/>
            <w:webHidden/>
          </w:rPr>
          <w:fldChar w:fldCharType="separate"/>
        </w:r>
        <w:r>
          <w:rPr>
            <w:noProof/>
            <w:webHidden/>
          </w:rPr>
          <w:t>200</w:t>
        </w:r>
        <w:r>
          <w:rPr>
            <w:noProof/>
            <w:webHidden/>
          </w:rPr>
          <w:fldChar w:fldCharType="end"/>
        </w:r>
      </w:hyperlink>
    </w:p>
    <w:p w14:paraId="3133CE91" w14:textId="484314C1" w:rsidR="00BD621A" w:rsidRDefault="00BD621A">
      <w:pPr>
        <w:pStyle w:val="TOC7"/>
        <w:tabs>
          <w:tab w:val="left" w:pos="2214"/>
          <w:tab w:val="right" w:pos="10188"/>
        </w:tabs>
        <w:rPr>
          <w:rFonts w:asciiTheme="minorHAnsi" w:eastAsiaTheme="minorEastAsia" w:hAnsiTheme="minorHAnsi" w:cstheme="minorBidi"/>
          <w:noProof/>
          <w:kern w:val="2"/>
          <w:lang w:val="en-AU" w:eastAsia="en-AU"/>
          <w14:ligatures w14:val="standardContextual"/>
        </w:rPr>
      </w:pPr>
      <w:hyperlink w:anchor="_Toc239162162" w:history="1">
        <w:r w:rsidRPr="000E251D">
          <w:rPr>
            <w:rStyle w:val="Hyperlink"/>
            <w:bCs/>
            <w:noProof/>
          </w:rPr>
          <w:t>2.5.2</w:t>
        </w:r>
        <w:r>
          <w:rPr>
            <w:rFonts w:asciiTheme="minorHAnsi" w:eastAsiaTheme="minorEastAsia" w:hAnsiTheme="minorHAnsi" w:cstheme="minorBidi"/>
            <w:noProof/>
            <w:kern w:val="2"/>
            <w:lang w:val="en-AU" w:eastAsia="en-AU"/>
            <w14:ligatures w14:val="standardContextual"/>
          </w:rPr>
          <w:tab/>
        </w:r>
        <w:r w:rsidRPr="000E251D">
          <w:rPr>
            <w:rStyle w:val="Hyperlink"/>
            <w:noProof/>
          </w:rPr>
          <w:t>How to sign up</w:t>
        </w:r>
        <w:r>
          <w:rPr>
            <w:noProof/>
            <w:webHidden/>
          </w:rPr>
          <w:tab/>
        </w:r>
        <w:r>
          <w:rPr>
            <w:noProof/>
            <w:webHidden/>
          </w:rPr>
          <w:fldChar w:fldCharType="begin"/>
        </w:r>
        <w:r>
          <w:rPr>
            <w:noProof/>
            <w:webHidden/>
          </w:rPr>
          <w:instrText xml:space="preserve"> PAGEREF _Toc239162162 \h </w:instrText>
        </w:r>
        <w:r>
          <w:rPr>
            <w:noProof/>
            <w:webHidden/>
          </w:rPr>
        </w:r>
        <w:r>
          <w:rPr>
            <w:noProof/>
            <w:webHidden/>
          </w:rPr>
          <w:fldChar w:fldCharType="separate"/>
        </w:r>
        <w:r>
          <w:rPr>
            <w:noProof/>
            <w:webHidden/>
          </w:rPr>
          <w:t>200</w:t>
        </w:r>
        <w:r>
          <w:rPr>
            <w:noProof/>
            <w:webHidden/>
          </w:rPr>
          <w:fldChar w:fldCharType="end"/>
        </w:r>
      </w:hyperlink>
    </w:p>
    <w:p w14:paraId="2B886319" w14:textId="5A5B4F33" w:rsidR="00BD621A" w:rsidRDefault="00BD621A">
      <w:pPr>
        <w:pStyle w:val="TOC7"/>
        <w:tabs>
          <w:tab w:val="left" w:pos="2214"/>
          <w:tab w:val="right" w:pos="10188"/>
        </w:tabs>
        <w:rPr>
          <w:rFonts w:asciiTheme="minorHAnsi" w:eastAsiaTheme="minorEastAsia" w:hAnsiTheme="minorHAnsi" w:cstheme="minorBidi"/>
          <w:noProof/>
          <w:kern w:val="2"/>
          <w:lang w:val="en-AU" w:eastAsia="en-AU"/>
          <w14:ligatures w14:val="standardContextual"/>
        </w:rPr>
      </w:pPr>
      <w:hyperlink w:anchor="_Toc239162163" w:history="1">
        <w:r w:rsidRPr="000E251D">
          <w:rPr>
            <w:rStyle w:val="Hyperlink"/>
            <w:bCs/>
            <w:noProof/>
          </w:rPr>
          <w:t>2.5.3</w:t>
        </w:r>
        <w:r>
          <w:rPr>
            <w:rFonts w:asciiTheme="minorHAnsi" w:eastAsiaTheme="minorEastAsia" w:hAnsiTheme="minorHAnsi" w:cstheme="minorBidi"/>
            <w:noProof/>
            <w:kern w:val="2"/>
            <w:lang w:val="en-AU" w:eastAsia="en-AU"/>
            <w14:ligatures w14:val="standardContextual"/>
          </w:rPr>
          <w:tab/>
        </w:r>
        <w:r w:rsidRPr="000E251D">
          <w:rPr>
            <w:rStyle w:val="Hyperlink"/>
            <w:noProof/>
          </w:rPr>
          <w:t>Conditions of the nbn Technology Upgrade</w:t>
        </w:r>
        <w:r>
          <w:rPr>
            <w:noProof/>
            <w:webHidden/>
          </w:rPr>
          <w:tab/>
        </w:r>
        <w:r>
          <w:rPr>
            <w:noProof/>
            <w:webHidden/>
          </w:rPr>
          <w:fldChar w:fldCharType="begin"/>
        </w:r>
        <w:r>
          <w:rPr>
            <w:noProof/>
            <w:webHidden/>
          </w:rPr>
          <w:instrText xml:space="preserve"> PAGEREF _Toc239162163 \h </w:instrText>
        </w:r>
        <w:r>
          <w:rPr>
            <w:noProof/>
            <w:webHidden/>
          </w:rPr>
        </w:r>
        <w:r>
          <w:rPr>
            <w:noProof/>
            <w:webHidden/>
          </w:rPr>
          <w:fldChar w:fldCharType="separate"/>
        </w:r>
        <w:r>
          <w:rPr>
            <w:noProof/>
            <w:webHidden/>
          </w:rPr>
          <w:t>200</w:t>
        </w:r>
        <w:r>
          <w:rPr>
            <w:noProof/>
            <w:webHidden/>
          </w:rPr>
          <w:fldChar w:fldCharType="end"/>
        </w:r>
      </w:hyperlink>
    </w:p>
    <w:p w14:paraId="2A4E886E" w14:textId="4B60F0FF" w:rsidR="00BD621A" w:rsidRDefault="00BD621A">
      <w:pPr>
        <w:pStyle w:val="TOC7"/>
        <w:tabs>
          <w:tab w:val="left" w:pos="2214"/>
          <w:tab w:val="right" w:pos="10188"/>
        </w:tabs>
        <w:rPr>
          <w:rFonts w:asciiTheme="minorHAnsi" w:eastAsiaTheme="minorEastAsia" w:hAnsiTheme="minorHAnsi" w:cstheme="minorBidi"/>
          <w:noProof/>
          <w:kern w:val="2"/>
          <w:lang w:val="en-AU" w:eastAsia="en-AU"/>
          <w14:ligatures w14:val="standardContextual"/>
        </w:rPr>
      </w:pPr>
      <w:hyperlink w:anchor="_Toc239162164" w:history="1">
        <w:r w:rsidRPr="000E251D">
          <w:rPr>
            <w:rStyle w:val="Hyperlink"/>
            <w:bCs/>
            <w:noProof/>
          </w:rPr>
          <w:t>2.5.4</w:t>
        </w:r>
        <w:r>
          <w:rPr>
            <w:rFonts w:asciiTheme="minorHAnsi" w:eastAsiaTheme="minorEastAsia" w:hAnsiTheme="minorHAnsi" w:cstheme="minorBidi"/>
            <w:noProof/>
            <w:kern w:val="2"/>
            <w:lang w:val="en-AU" w:eastAsia="en-AU"/>
            <w14:ligatures w14:val="standardContextual"/>
          </w:rPr>
          <w:tab/>
        </w:r>
        <w:r w:rsidRPr="000E251D">
          <w:rPr>
            <w:rStyle w:val="Hyperlink"/>
            <w:i/>
            <w:iCs/>
            <w:noProof/>
          </w:rPr>
          <w:t>Your</w:t>
        </w:r>
        <w:r w:rsidRPr="000E251D">
          <w:rPr>
            <w:rStyle w:val="Hyperlink"/>
            <w:noProof/>
          </w:rPr>
          <w:t xml:space="preserve"> responsibilities</w:t>
        </w:r>
        <w:r>
          <w:rPr>
            <w:noProof/>
            <w:webHidden/>
          </w:rPr>
          <w:tab/>
        </w:r>
        <w:r>
          <w:rPr>
            <w:noProof/>
            <w:webHidden/>
          </w:rPr>
          <w:fldChar w:fldCharType="begin"/>
        </w:r>
        <w:r>
          <w:rPr>
            <w:noProof/>
            <w:webHidden/>
          </w:rPr>
          <w:instrText xml:space="preserve"> PAGEREF _Toc239162164 \h </w:instrText>
        </w:r>
        <w:r>
          <w:rPr>
            <w:noProof/>
            <w:webHidden/>
          </w:rPr>
        </w:r>
        <w:r>
          <w:rPr>
            <w:noProof/>
            <w:webHidden/>
          </w:rPr>
          <w:fldChar w:fldCharType="separate"/>
        </w:r>
        <w:r>
          <w:rPr>
            <w:noProof/>
            <w:webHidden/>
          </w:rPr>
          <w:t>201</w:t>
        </w:r>
        <w:r>
          <w:rPr>
            <w:noProof/>
            <w:webHidden/>
          </w:rPr>
          <w:fldChar w:fldCharType="end"/>
        </w:r>
      </w:hyperlink>
    </w:p>
    <w:p w14:paraId="21D4AF57" w14:textId="62B14A79"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165" w:history="1">
        <w:r w:rsidRPr="000E251D">
          <w:rPr>
            <w:rStyle w:val="Hyperlink"/>
            <w:noProof/>
          </w:rPr>
          <w:t>2.6</w:t>
        </w:r>
        <w:r>
          <w:rPr>
            <w:rFonts w:asciiTheme="minorHAnsi" w:eastAsiaTheme="minorEastAsia" w:hAnsiTheme="minorHAnsi" w:cstheme="minorBidi"/>
            <w:noProof/>
            <w:kern w:val="2"/>
            <w:lang w:val="en-AU" w:eastAsia="en-AU"/>
            <w14:ligatures w14:val="standardContextual"/>
          </w:rPr>
          <w:tab/>
        </w:r>
        <w:r w:rsidRPr="000E251D">
          <w:rPr>
            <w:rStyle w:val="Hyperlink"/>
            <w:noProof/>
          </w:rPr>
          <w:t>Automatic Payment Plans</w:t>
        </w:r>
        <w:r>
          <w:rPr>
            <w:noProof/>
            <w:webHidden/>
          </w:rPr>
          <w:tab/>
        </w:r>
        <w:r>
          <w:rPr>
            <w:noProof/>
            <w:webHidden/>
          </w:rPr>
          <w:fldChar w:fldCharType="begin"/>
        </w:r>
        <w:r>
          <w:rPr>
            <w:noProof/>
            <w:webHidden/>
          </w:rPr>
          <w:instrText xml:space="preserve"> PAGEREF _Toc239162165 \h </w:instrText>
        </w:r>
        <w:r>
          <w:rPr>
            <w:noProof/>
            <w:webHidden/>
          </w:rPr>
        </w:r>
        <w:r>
          <w:rPr>
            <w:noProof/>
            <w:webHidden/>
          </w:rPr>
          <w:fldChar w:fldCharType="separate"/>
        </w:r>
        <w:r>
          <w:rPr>
            <w:noProof/>
            <w:webHidden/>
          </w:rPr>
          <w:t>201</w:t>
        </w:r>
        <w:r>
          <w:rPr>
            <w:noProof/>
            <w:webHidden/>
          </w:rPr>
          <w:fldChar w:fldCharType="end"/>
        </w:r>
      </w:hyperlink>
    </w:p>
    <w:p w14:paraId="77576C1A" w14:textId="26136651" w:rsidR="00BD621A" w:rsidRDefault="00BD621A">
      <w:pPr>
        <w:pStyle w:val="TOC7"/>
        <w:tabs>
          <w:tab w:val="left" w:pos="2214"/>
          <w:tab w:val="right" w:pos="10188"/>
        </w:tabs>
        <w:rPr>
          <w:rFonts w:asciiTheme="minorHAnsi" w:eastAsiaTheme="minorEastAsia" w:hAnsiTheme="minorHAnsi" w:cstheme="minorBidi"/>
          <w:noProof/>
          <w:kern w:val="2"/>
          <w:lang w:val="en-AU" w:eastAsia="en-AU"/>
          <w14:ligatures w14:val="standardContextual"/>
        </w:rPr>
      </w:pPr>
      <w:hyperlink w:anchor="_Toc239162166" w:history="1">
        <w:r w:rsidRPr="000E251D">
          <w:rPr>
            <w:rStyle w:val="Hyperlink"/>
            <w:bCs/>
            <w:noProof/>
          </w:rPr>
          <w:t>2.6.1</w:t>
        </w:r>
        <w:r>
          <w:rPr>
            <w:rFonts w:asciiTheme="minorHAnsi" w:eastAsiaTheme="minorEastAsia" w:hAnsiTheme="minorHAnsi" w:cstheme="minorBidi"/>
            <w:noProof/>
            <w:kern w:val="2"/>
            <w:lang w:val="en-AU" w:eastAsia="en-AU"/>
            <w14:ligatures w14:val="standardContextual"/>
          </w:rPr>
          <w:tab/>
        </w:r>
        <w:r w:rsidRPr="000E251D">
          <w:rPr>
            <w:rStyle w:val="Hyperlink"/>
            <w:noProof/>
          </w:rPr>
          <w:t>What is an Automatic Payment Plan?</w:t>
        </w:r>
        <w:r>
          <w:rPr>
            <w:noProof/>
            <w:webHidden/>
          </w:rPr>
          <w:tab/>
        </w:r>
        <w:r>
          <w:rPr>
            <w:noProof/>
            <w:webHidden/>
          </w:rPr>
          <w:fldChar w:fldCharType="begin"/>
        </w:r>
        <w:r>
          <w:rPr>
            <w:noProof/>
            <w:webHidden/>
          </w:rPr>
          <w:instrText xml:space="preserve"> PAGEREF _Toc239162166 \h </w:instrText>
        </w:r>
        <w:r>
          <w:rPr>
            <w:noProof/>
            <w:webHidden/>
          </w:rPr>
        </w:r>
        <w:r>
          <w:rPr>
            <w:noProof/>
            <w:webHidden/>
          </w:rPr>
          <w:fldChar w:fldCharType="separate"/>
        </w:r>
        <w:r>
          <w:rPr>
            <w:noProof/>
            <w:webHidden/>
          </w:rPr>
          <w:t>202</w:t>
        </w:r>
        <w:r>
          <w:rPr>
            <w:noProof/>
            <w:webHidden/>
          </w:rPr>
          <w:fldChar w:fldCharType="end"/>
        </w:r>
      </w:hyperlink>
    </w:p>
    <w:p w14:paraId="6FDB16EE" w14:textId="780E9AB8" w:rsidR="00BD621A" w:rsidRDefault="00BD621A">
      <w:pPr>
        <w:pStyle w:val="TOC7"/>
        <w:tabs>
          <w:tab w:val="left" w:pos="2214"/>
          <w:tab w:val="right" w:pos="10188"/>
        </w:tabs>
        <w:rPr>
          <w:rFonts w:asciiTheme="minorHAnsi" w:eastAsiaTheme="minorEastAsia" w:hAnsiTheme="minorHAnsi" w:cstheme="minorBidi"/>
          <w:noProof/>
          <w:kern w:val="2"/>
          <w:lang w:val="en-AU" w:eastAsia="en-AU"/>
          <w14:ligatures w14:val="standardContextual"/>
        </w:rPr>
      </w:pPr>
      <w:hyperlink w:anchor="_Toc239162167" w:history="1">
        <w:r w:rsidRPr="000E251D">
          <w:rPr>
            <w:rStyle w:val="Hyperlink"/>
            <w:bCs/>
            <w:noProof/>
          </w:rPr>
          <w:t>2.6.2</w:t>
        </w:r>
        <w:r>
          <w:rPr>
            <w:rFonts w:asciiTheme="minorHAnsi" w:eastAsiaTheme="minorEastAsia" w:hAnsiTheme="minorHAnsi" w:cstheme="minorBidi"/>
            <w:noProof/>
            <w:kern w:val="2"/>
            <w:lang w:val="en-AU" w:eastAsia="en-AU"/>
            <w14:ligatures w14:val="standardContextual"/>
          </w:rPr>
          <w:tab/>
        </w:r>
        <w:r w:rsidRPr="000E251D">
          <w:rPr>
            <w:rStyle w:val="Hyperlink"/>
            <w:noProof/>
          </w:rPr>
          <w:t>Automatic Payment Setup</w:t>
        </w:r>
        <w:r>
          <w:rPr>
            <w:noProof/>
            <w:webHidden/>
          </w:rPr>
          <w:tab/>
        </w:r>
        <w:r>
          <w:rPr>
            <w:noProof/>
            <w:webHidden/>
          </w:rPr>
          <w:fldChar w:fldCharType="begin"/>
        </w:r>
        <w:r>
          <w:rPr>
            <w:noProof/>
            <w:webHidden/>
          </w:rPr>
          <w:instrText xml:space="preserve"> PAGEREF _Toc239162167 \h </w:instrText>
        </w:r>
        <w:r>
          <w:rPr>
            <w:noProof/>
            <w:webHidden/>
          </w:rPr>
        </w:r>
        <w:r>
          <w:rPr>
            <w:noProof/>
            <w:webHidden/>
          </w:rPr>
          <w:fldChar w:fldCharType="separate"/>
        </w:r>
        <w:r>
          <w:rPr>
            <w:noProof/>
            <w:webHidden/>
          </w:rPr>
          <w:t>202</w:t>
        </w:r>
        <w:r>
          <w:rPr>
            <w:noProof/>
            <w:webHidden/>
          </w:rPr>
          <w:fldChar w:fldCharType="end"/>
        </w:r>
      </w:hyperlink>
    </w:p>
    <w:p w14:paraId="430BA178" w14:textId="70062C42" w:rsidR="00BD621A" w:rsidRDefault="00BD621A">
      <w:pPr>
        <w:pStyle w:val="TOC7"/>
        <w:tabs>
          <w:tab w:val="left" w:pos="2214"/>
          <w:tab w:val="right" w:pos="10188"/>
        </w:tabs>
        <w:rPr>
          <w:rFonts w:asciiTheme="minorHAnsi" w:eastAsiaTheme="minorEastAsia" w:hAnsiTheme="minorHAnsi" w:cstheme="minorBidi"/>
          <w:noProof/>
          <w:kern w:val="2"/>
          <w:lang w:val="en-AU" w:eastAsia="en-AU"/>
          <w14:ligatures w14:val="standardContextual"/>
        </w:rPr>
      </w:pPr>
      <w:hyperlink w:anchor="_Toc239162168" w:history="1">
        <w:r w:rsidRPr="000E251D">
          <w:rPr>
            <w:rStyle w:val="Hyperlink"/>
            <w:bCs/>
            <w:noProof/>
          </w:rPr>
          <w:t>2.6.3</w:t>
        </w:r>
        <w:r>
          <w:rPr>
            <w:rFonts w:asciiTheme="minorHAnsi" w:eastAsiaTheme="minorEastAsia" w:hAnsiTheme="minorHAnsi" w:cstheme="minorBidi"/>
            <w:noProof/>
            <w:kern w:val="2"/>
            <w:lang w:val="en-AU" w:eastAsia="en-AU"/>
            <w14:ligatures w14:val="standardContextual"/>
          </w:rPr>
          <w:tab/>
        </w:r>
        <w:r w:rsidRPr="000E251D">
          <w:rPr>
            <w:rStyle w:val="Hyperlink"/>
            <w:noProof/>
          </w:rPr>
          <w:t>Tax Invoice</w:t>
        </w:r>
        <w:r>
          <w:rPr>
            <w:noProof/>
            <w:webHidden/>
          </w:rPr>
          <w:tab/>
        </w:r>
        <w:r>
          <w:rPr>
            <w:noProof/>
            <w:webHidden/>
          </w:rPr>
          <w:fldChar w:fldCharType="begin"/>
        </w:r>
        <w:r>
          <w:rPr>
            <w:noProof/>
            <w:webHidden/>
          </w:rPr>
          <w:instrText xml:space="preserve"> PAGEREF _Toc239162168 \h </w:instrText>
        </w:r>
        <w:r>
          <w:rPr>
            <w:noProof/>
            <w:webHidden/>
          </w:rPr>
        </w:r>
        <w:r>
          <w:rPr>
            <w:noProof/>
            <w:webHidden/>
          </w:rPr>
          <w:fldChar w:fldCharType="separate"/>
        </w:r>
        <w:r>
          <w:rPr>
            <w:noProof/>
            <w:webHidden/>
          </w:rPr>
          <w:t>202</w:t>
        </w:r>
        <w:r>
          <w:rPr>
            <w:noProof/>
            <w:webHidden/>
          </w:rPr>
          <w:fldChar w:fldCharType="end"/>
        </w:r>
      </w:hyperlink>
    </w:p>
    <w:p w14:paraId="303E5FEC" w14:textId="2E748330"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169" w:history="1">
        <w:r w:rsidRPr="000E251D">
          <w:rPr>
            <w:rStyle w:val="Hyperlink"/>
            <w:noProof/>
          </w:rPr>
          <w:t>2.7</w:t>
        </w:r>
        <w:r>
          <w:rPr>
            <w:rFonts w:asciiTheme="minorHAnsi" w:eastAsiaTheme="minorEastAsia" w:hAnsiTheme="minorHAnsi" w:cstheme="minorBidi"/>
            <w:noProof/>
            <w:kern w:val="2"/>
            <w:lang w:val="en-AU" w:eastAsia="en-AU"/>
            <w14:ligatures w14:val="standardContextual"/>
          </w:rPr>
          <w:tab/>
        </w:r>
        <w:r w:rsidRPr="000E251D">
          <w:rPr>
            <w:rStyle w:val="Hyperlink"/>
            <w:noProof/>
          </w:rPr>
          <w:t>Customer Service Guarantee (CSG) Waiver</w:t>
        </w:r>
        <w:r>
          <w:rPr>
            <w:noProof/>
            <w:webHidden/>
          </w:rPr>
          <w:tab/>
        </w:r>
        <w:r>
          <w:rPr>
            <w:noProof/>
            <w:webHidden/>
          </w:rPr>
          <w:fldChar w:fldCharType="begin"/>
        </w:r>
        <w:r>
          <w:rPr>
            <w:noProof/>
            <w:webHidden/>
          </w:rPr>
          <w:instrText xml:space="preserve"> PAGEREF _Toc239162169 \h </w:instrText>
        </w:r>
        <w:r>
          <w:rPr>
            <w:noProof/>
            <w:webHidden/>
          </w:rPr>
        </w:r>
        <w:r>
          <w:rPr>
            <w:noProof/>
            <w:webHidden/>
          </w:rPr>
          <w:fldChar w:fldCharType="separate"/>
        </w:r>
        <w:r>
          <w:rPr>
            <w:noProof/>
            <w:webHidden/>
          </w:rPr>
          <w:t>202</w:t>
        </w:r>
        <w:r>
          <w:rPr>
            <w:noProof/>
            <w:webHidden/>
          </w:rPr>
          <w:fldChar w:fldCharType="end"/>
        </w:r>
      </w:hyperlink>
    </w:p>
    <w:p w14:paraId="63F2A6B7" w14:textId="2408886D" w:rsidR="00BD621A" w:rsidRDefault="00BD621A">
      <w:pPr>
        <w:pStyle w:val="TOC4"/>
        <w:tabs>
          <w:tab w:val="left" w:pos="1440"/>
          <w:tab w:val="right" w:pos="10188"/>
        </w:tabs>
        <w:rPr>
          <w:rFonts w:asciiTheme="minorHAnsi" w:eastAsiaTheme="minorEastAsia" w:hAnsiTheme="minorHAnsi" w:cstheme="minorBidi"/>
          <w:noProof/>
          <w:kern w:val="2"/>
          <w:lang w:val="en-AU" w:eastAsia="en-AU"/>
          <w14:ligatures w14:val="standardContextual"/>
        </w:rPr>
      </w:pPr>
      <w:hyperlink w:anchor="_Toc239162170" w:history="1">
        <w:r w:rsidRPr="000E251D">
          <w:rPr>
            <w:rStyle w:val="Hyperlink"/>
            <w:noProof/>
          </w:rPr>
          <w:t>3.</w:t>
        </w:r>
        <w:r>
          <w:rPr>
            <w:rFonts w:asciiTheme="minorHAnsi" w:eastAsiaTheme="minorEastAsia" w:hAnsiTheme="minorHAnsi" w:cstheme="minorBidi"/>
            <w:noProof/>
            <w:kern w:val="2"/>
            <w:lang w:val="en-AU" w:eastAsia="en-AU"/>
            <w14:ligatures w14:val="standardContextual"/>
          </w:rPr>
          <w:tab/>
        </w:r>
        <w:r w:rsidRPr="000E251D">
          <w:rPr>
            <w:rStyle w:val="Hyperlink"/>
            <w:noProof/>
          </w:rPr>
          <w:t>Calculating Call Charges</w:t>
        </w:r>
        <w:r>
          <w:rPr>
            <w:noProof/>
            <w:webHidden/>
          </w:rPr>
          <w:tab/>
        </w:r>
        <w:r>
          <w:rPr>
            <w:noProof/>
            <w:webHidden/>
          </w:rPr>
          <w:fldChar w:fldCharType="begin"/>
        </w:r>
        <w:r>
          <w:rPr>
            <w:noProof/>
            <w:webHidden/>
          </w:rPr>
          <w:instrText xml:space="preserve"> PAGEREF _Toc239162170 \h </w:instrText>
        </w:r>
        <w:r>
          <w:rPr>
            <w:noProof/>
            <w:webHidden/>
          </w:rPr>
        </w:r>
        <w:r>
          <w:rPr>
            <w:noProof/>
            <w:webHidden/>
          </w:rPr>
          <w:fldChar w:fldCharType="separate"/>
        </w:r>
        <w:r>
          <w:rPr>
            <w:noProof/>
            <w:webHidden/>
          </w:rPr>
          <w:t>203</w:t>
        </w:r>
        <w:r>
          <w:rPr>
            <w:noProof/>
            <w:webHidden/>
          </w:rPr>
          <w:fldChar w:fldCharType="end"/>
        </w:r>
      </w:hyperlink>
    </w:p>
    <w:p w14:paraId="6EF2AD58" w14:textId="573167DA"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171" w:history="1">
        <w:r w:rsidRPr="000E251D">
          <w:rPr>
            <w:rStyle w:val="Hyperlink"/>
            <w:noProof/>
          </w:rPr>
          <w:t>3.1</w:t>
        </w:r>
        <w:r>
          <w:rPr>
            <w:rFonts w:asciiTheme="minorHAnsi" w:eastAsiaTheme="minorEastAsia" w:hAnsiTheme="minorHAnsi" w:cstheme="minorBidi"/>
            <w:noProof/>
            <w:kern w:val="2"/>
            <w:lang w:val="en-AU" w:eastAsia="en-AU"/>
            <w14:ligatures w14:val="standardContextual"/>
          </w:rPr>
          <w:tab/>
        </w:r>
        <w:r w:rsidRPr="000E251D">
          <w:rPr>
            <w:rStyle w:val="Hyperlink"/>
            <w:noProof/>
          </w:rPr>
          <w:t>Unsuccessful Calls</w:t>
        </w:r>
        <w:r>
          <w:rPr>
            <w:noProof/>
            <w:webHidden/>
          </w:rPr>
          <w:tab/>
        </w:r>
        <w:r>
          <w:rPr>
            <w:noProof/>
            <w:webHidden/>
          </w:rPr>
          <w:fldChar w:fldCharType="begin"/>
        </w:r>
        <w:r>
          <w:rPr>
            <w:noProof/>
            <w:webHidden/>
          </w:rPr>
          <w:instrText xml:space="preserve"> PAGEREF _Toc239162171 \h </w:instrText>
        </w:r>
        <w:r>
          <w:rPr>
            <w:noProof/>
            <w:webHidden/>
          </w:rPr>
        </w:r>
        <w:r>
          <w:rPr>
            <w:noProof/>
            <w:webHidden/>
          </w:rPr>
          <w:fldChar w:fldCharType="separate"/>
        </w:r>
        <w:r>
          <w:rPr>
            <w:noProof/>
            <w:webHidden/>
          </w:rPr>
          <w:t>203</w:t>
        </w:r>
        <w:r>
          <w:rPr>
            <w:noProof/>
            <w:webHidden/>
          </w:rPr>
          <w:fldChar w:fldCharType="end"/>
        </w:r>
      </w:hyperlink>
    </w:p>
    <w:p w14:paraId="6EF0F443" w14:textId="062FC3AB"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172" w:history="1">
        <w:r w:rsidRPr="000E251D">
          <w:rPr>
            <w:rStyle w:val="Hyperlink"/>
            <w:noProof/>
          </w:rPr>
          <w:t>3.2</w:t>
        </w:r>
        <w:r>
          <w:rPr>
            <w:rFonts w:asciiTheme="minorHAnsi" w:eastAsiaTheme="minorEastAsia" w:hAnsiTheme="minorHAnsi" w:cstheme="minorBidi"/>
            <w:noProof/>
            <w:kern w:val="2"/>
            <w:lang w:val="en-AU" w:eastAsia="en-AU"/>
            <w14:ligatures w14:val="standardContextual"/>
          </w:rPr>
          <w:tab/>
        </w:r>
        <w:r w:rsidRPr="000E251D">
          <w:rPr>
            <w:rStyle w:val="Hyperlink"/>
            <w:noProof/>
          </w:rPr>
          <w:t>Calculating the cost of a timed call</w:t>
        </w:r>
        <w:r>
          <w:rPr>
            <w:noProof/>
            <w:webHidden/>
          </w:rPr>
          <w:tab/>
        </w:r>
        <w:r>
          <w:rPr>
            <w:noProof/>
            <w:webHidden/>
          </w:rPr>
          <w:fldChar w:fldCharType="begin"/>
        </w:r>
        <w:r>
          <w:rPr>
            <w:noProof/>
            <w:webHidden/>
          </w:rPr>
          <w:instrText xml:space="preserve"> PAGEREF _Toc239162172 \h </w:instrText>
        </w:r>
        <w:r>
          <w:rPr>
            <w:noProof/>
            <w:webHidden/>
          </w:rPr>
        </w:r>
        <w:r>
          <w:rPr>
            <w:noProof/>
            <w:webHidden/>
          </w:rPr>
          <w:fldChar w:fldCharType="separate"/>
        </w:r>
        <w:r>
          <w:rPr>
            <w:noProof/>
            <w:webHidden/>
          </w:rPr>
          <w:t>203</w:t>
        </w:r>
        <w:r>
          <w:rPr>
            <w:noProof/>
            <w:webHidden/>
          </w:rPr>
          <w:fldChar w:fldCharType="end"/>
        </w:r>
      </w:hyperlink>
    </w:p>
    <w:p w14:paraId="2CD7B2BD" w14:textId="41D95846"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173" w:history="1">
        <w:r w:rsidRPr="000E251D">
          <w:rPr>
            <w:rStyle w:val="Hyperlink"/>
            <w:noProof/>
          </w:rPr>
          <w:t>3.3</w:t>
        </w:r>
        <w:r>
          <w:rPr>
            <w:rFonts w:asciiTheme="minorHAnsi" w:eastAsiaTheme="minorEastAsia" w:hAnsiTheme="minorHAnsi" w:cstheme="minorBidi"/>
            <w:noProof/>
            <w:kern w:val="2"/>
            <w:lang w:val="en-AU" w:eastAsia="en-AU"/>
            <w14:ligatures w14:val="standardContextual"/>
          </w:rPr>
          <w:tab/>
        </w:r>
        <w:r w:rsidRPr="000E251D">
          <w:rPr>
            <w:rStyle w:val="Hyperlink"/>
            <w:noProof/>
          </w:rPr>
          <w:t>Calculating the time calls are made</w:t>
        </w:r>
        <w:r>
          <w:rPr>
            <w:noProof/>
            <w:webHidden/>
          </w:rPr>
          <w:tab/>
        </w:r>
        <w:r>
          <w:rPr>
            <w:noProof/>
            <w:webHidden/>
          </w:rPr>
          <w:fldChar w:fldCharType="begin"/>
        </w:r>
        <w:r>
          <w:rPr>
            <w:noProof/>
            <w:webHidden/>
          </w:rPr>
          <w:instrText xml:space="preserve"> PAGEREF _Toc239162173 \h </w:instrText>
        </w:r>
        <w:r>
          <w:rPr>
            <w:noProof/>
            <w:webHidden/>
          </w:rPr>
        </w:r>
        <w:r>
          <w:rPr>
            <w:noProof/>
            <w:webHidden/>
          </w:rPr>
          <w:fldChar w:fldCharType="separate"/>
        </w:r>
        <w:r>
          <w:rPr>
            <w:noProof/>
            <w:webHidden/>
          </w:rPr>
          <w:t>203</w:t>
        </w:r>
        <w:r>
          <w:rPr>
            <w:noProof/>
            <w:webHidden/>
          </w:rPr>
          <w:fldChar w:fldCharType="end"/>
        </w:r>
      </w:hyperlink>
    </w:p>
    <w:p w14:paraId="69F0D500" w14:textId="3BBAD47F" w:rsidR="00BD621A" w:rsidRDefault="00BD621A">
      <w:pPr>
        <w:pStyle w:val="TOC4"/>
        <w:tabs>
          <w:tab w:val="left" w:pos="1440"/>
          <w:tab w:val="right" w:pos="10188"/>
        </w:tabs>
        <w:rPr>
          <w:rFonts w:asciiTheme="minorHAnsi" w:eastAsiaTheme="minorEastAsia" w:hAnsiTheme="minorHAnsi" w:cstheme="minorBidi"/>
          <w:noProof/>
          <w:kern w:val="2"/>
          <w:lang w:val="en-AU" w:eastAsia="en-AU"/>
          <w14:ligatures w14:val="standardContextual"/>
        </w:rPr>
      </w:pPr>
      <w:hyperlink w:anchor="_Toc239162174" w:history="1">
        <w:r w:rsidRPr="000E251D">
          <w:rPr>
            <w:rStyle w:val="Hyperlink"/>
            <w:noProof/>
          </w:rPr>
          <w:t>4.</w:t>
        </w:r>
        <w:r>
          <w:rPr>
            <w:rFonts w:asciiTheme="minorHAnsi" w:eastAsiaTheme="minorEastAsia" w:hAnsiTheme="minorHAnsi" w:cstheme="minorBidi"/>
            <w:noProof/>
            <w:kern w:val="2"/>
            <w:lang w:val="en-AU" w:eastAsia="en-AU"/>
            <w14:ligatures w14:val="standardContextual"/>
          </w:rPr>
          <w:tab/>
        </w:r>
        <w:r w:rsidRPr="000E251D">
          <w:rPr>
            <w:rStyle w:val="Hyperlink"/>
            <w:noProof/>
          </w:rPr>
          <w:t>Phone &amp; Internet Value Added Services</w:t>
        </w:r>
        <w:r>
          <w:rPr>
            <w:noProof/>
            <w:webHidden/>
          </w:rPr>
          <w:tab/>
        </w:r>
        <w:r>
          <w:rPr>
            <w:noProof/>
            <w:webHidden/>
          </w:rPr>
          <w:fldChar w:fldCharType="begin"/>
        </w:r>
        <w:r>
          <w:rPr>
            <w:noProof/>
            <w:webHidden/>
          </w:rPr>
          <w:instrText xml:space="preserve"> PAGEREF _Toc239162174 \h </w:instrText>
        </w:r>
        <w:r>
          <w:rPr>
            <w:noProof/>
            <w:webHidden/>
          </w:rPr>
        </w:r>
        <w:r>
          <w:rPr>
            <w:noProof/>
            <w:webHidden/>
          </w:rPr>
          <w:fldChar w:fldCharType="separate"/>
        </w:r>
        <w:r>
          <w:rPr>
            <w:noProof/>
            <w:webHidden/>
          </w:rPr>
          <w:t>203</w:t>
        </w:r>
        <w:r>
          <w:rPr>
            <w:noProof/>
            <w:webHidden/>
          </w:rPr>
          <w:fldChar w:fldCharType="end"/>
        </w:r>
      </w:hyperlink>
    </w:p>
    <w:p w14:paraId="572840C2" w14:textId="31393B4E"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175" w:history="1">
        <w:r w:rsidRPr="000E251D">
          <w:rPr>
            <w:rStyle w:val="Hyperlink"/>
            <w:noProof/>
          </w:rPr>
          <w:t>4.1</w:t>
        </w:r>
        <w:r>
          <w:rPr>
            <w:rFonts w:asciiTheme="minorHAnsi" w:eastAsiaTheme="minorEastAsia" w:hAnsiTheme="minorHAnsi" w:cstheme="minorBidi"/>
            <w:noProof/>
            <w:kern w:val="2"/>
            <w:lang w:val="en-AU" w:eastAsia="en-AU"/>
            <w14:ligatures w14:val="standardContextual"/>
          </w:rPr>
          <w:tab/>
        </w:r>
        <w:r w:rsidRPr="000E251D">
          <w:rPr>
            <w:rStyle w:val="Hyperlink"/>
            <w:noProof/>
          </w:rPr>
          <w:t>Speed Packs &amp; Optus Internet Turbocharge</w:t>
        </w:r>
        <w:r>
          <w:rPr>
            <w:noProof/>
            <w:webHidden/>
          </w:rPr>
          <w:tab/>
        </w:r>
        <w:r>
          <w:rPr>
            <w:noProof/>
            <w:webHidden/>
          </w:rPr>
          <w:fldChar w:fldCharType="begin"/>
        </w:r>
        <w:r>
          <w:rPr>
            <w:noProof/>
            <w:webHidden/>
          </w:rPr>
          <w:instrText xml:space="preserve"> PAGEREF _Toc239162175 \h </w:instrText>
        </w:r>
        <w:r>
          <w:rPr>
            <w:noProof/>
            <w:webHidden/>
          </w:rPr>
        </w:r>
        <w:r>
          <w:rPr>
            <w:noProof/>
            <w:webHidden/>
          </w:rPr>
          <w:fldChar w:fldCharType="separate"/>
        </w:r>
        <w:r>
          <w:rPr>
            <w:noProof/>
            <w:webHidden/>
          </w:rPr>
          <w:t>203</w:t>
        </w:r>
        <w:r>
          <w:rPr>
            <w:noProof/>
            <w:webHidden/>
          </w:rPr>
          <w:fldChar w:fldCharType="end"/>
        </w:r>
      </w:hyperlink>
    </w:p>
    <w:p w14:paraId="3E493190" w14:textId="000CA6A6" w:rsidR="00BD621A" w:rsidRDefault="00BD621A">
      <w:pPr>
        <w:pStyle w:val="TOC7"/>
        <w:tabs>
          <w:tab w:val="left" w:pos="2214"/>
          <w:tab w:val="right" w:pos="10188"/>
        </w:tabs>
        <w:rPr>
          <w:rFonts w:asciiTheme="minorHAnsi" w:eastAsiaTheme="minorEastAsia" w:hAnsiTheme="minorHAnsi" w:cstheme="minorBidi"/>
          <w:noProof/>
          <w:kern w:val="2"/>
          <w:lang w:val="en-AU" w:eastAsia="en-AU"/>
          <w14:ligatures w14:val="standardContextual"/>
        </w:rPr>
      </w:pPr>
      <w:hyperlink w:anchor="_Toc239162176" w:history="1">
        <w:r w:rsidRPr="000E251D">
          <w:rPr>
            <w:rStyle w:val="Hyperlink"/>
            <w:bCs/>
            <w:noProof/>
          </w:rPr>
          <w:t>4.1.1</w:t>
        </w:r>
        <w:r>
          <w:rPr>
            <w:rFonts w:asciiTheme="minorHAnsi" w:eastAsiaTheme="minorEastAsia" w:hAnsiTheme="minorHAnsi" w:cstheme="minorBidi"/>
            <w:noProof/>
            <w:kern w:val="2"/>
            <w:lang w:val="en-AU" w:eastAsia="en-AU"/>
            <w14:ligatures w14:val="standardContextual"/>
          </w:rPr>
          <w:tab/>
        </w:r>
        <w:r w:rsidRPr="000E251D">
          <w:rPr>
            <w:rStyle w:val="Hyperlink"/>
            <w:noProof/>
          </w:rPr>
          <w:t>Speed Pack Pricing by Plans</w:t>
        </w:r>
        <w:r>
          <w:rPr>
            <w:noProof/>
            <w:webHidden/>
          </w:rPr>
          <w:tab/>
        </w:r>
        <w:r>
          <w:rPr>
            <w:noProof/>
            <w:webHidden/>
          </w:rPr>
          <w:fldChar w:fldCharType="begin"/>
        </w:r>
        <w:r>
          <w:rPr>
            <w:noProof/>
            <w:webHidden/>
          </w:rPr>
          <w:instrText xml:space="preserve"> PAGEREF _Toc239162176 \h </w:instrText>
        </w:r>
        <w:r>
          <w:rPr>
            <w:noProof/>
            <w:webHidden/>
          </w:rPr>
        </w:r>
        <w:r>
          <w:rPr>
            <w:noProof/>
            <w:webHidden/>
          </w:rPr>
          <w:fldChar w:fldCharType="separate"/>
        </w:r>
        <w:r>
          <w:rPr>
            <w:noProof/>
            <w:webHidden/>
          </w:rPr>
          <w:t>204</w:t>
        </w:r>
        <w:r>
          <w:rPr>
            <w:noProof/>
            <w:webHidden/>
          </w:rPr>
          <w:fldChar w:fldCharType="end"/>
        </w:r>
      </w:hyperlink>
    </w:p>
    <w:p w14:paraId="18FF280C" w14:textId="45AC8C81" w:rsidR="00BD621A" w:rsidRDefault="00BD621A">
      <w:pPr>
        <w:pStyle w:val="TOC7"/>
        <w:tabs>
          <w:tab w:val="left" w:pos="2214"/>
          <w:tab w:val="right" w:pos="10188"/>
        </w:tabs>
        <w:rPr>
          <w:rFonts w:asciiTheme="minorHAnsi" w:eastAsiaTheme="minorEastAsia" w:hAnsiTheme="minorHAnsi" w:cstheme="minorBidi"/>
          <w:noProof/>
          <w:kern w:val="2"/>
          <w:lang w:val="en-AU" w:eastAsia="en-AU"/>
          <w14:ligatures w14:val="standardContextual"/>
        </w:rPr>
      </w:pPr>
      <w:hyperlink w:anchor="_Toc239162177" w:history="1">
        <w:r w:rsidRPr="000E251D">
          <w:rPr>
            <w:rStyle w:val="Hyperlink"/>
            <w:bCs/>
            <w:noProof/>
          </w:rPr>
          <w:t>4.1.2</w:t>
        </w:r>
        <w:r>
          <w:rPr>
            <w:rFonts w:asciiTheme="minorHAnsi" w:eastAsiaTheme="minorEastAsia" w:hAnsiTheme="minorHAnsi" w:cstheme="minorBidi"/>
            <w:noProof/>
            <w:kern w:val="2"/>
            <w:lang w:val="en-AU" w:eastAsia="en-AU"/>
            <w14:ligatures w14:val="standardContextual"/>
          </w:rPr>
          <w:tab/>
        </w:r>
        <w:r w:rsidRPr="000E251D">
          <w:rPr>
            <w:rStyle w:val="Hyperlink"/>
            <w:noProof/>
          </w:rPr>
          <w:t>Plans that are not eligible for certain Speed Packs</w:t>
        </w:r>
        <w:r>
          <w:rPr>
            <w:noProof/>
            <w:webHidden/>
          </w:rPr>
          <w:tab/>
        </w:r>
        <w:r>
          <w:rPr>
            <w:noProof/>
            <w:webHidden/>
          </w:rPr>
          <w:fldChar w:fldCharType="begin"/>
        </w:r>
        <w:r>
          <w:rPr>
            <w:noProof/>
            <w:webHidden/>
          </w:rPr>
          <w:instrText xml:space="preserve"> PAGEREF _Toc239162177 \h </w:instrText>
        </w:r>
        <w:r>
          <w:rPr>
            <w:noProof/>
            <w:webHidden/>
          </w:rPr>
        </w:r>
        <w:r>
          <w:rPr>
            <w:noProof/>
            <w:webHidden/>
          </w:rPr>
          <w:fldChar w:fldCharType="separate"/>
        </w:r>
        <w:r>
          <w:rPr>
            <w:noProof/>
            <w:webHidden/>
          </w:rPr>
          <w:t>209</w:t>
        </w:r>
        <w:r>
          <w:rPr>
            <w:noProof/>
            <w:webHidden/>
          </w:rPr>
          <w:fldChar w:fldCharType="end"/>
        </w:r>
      </w:hyperlink>
    </w:p>
    <w:p w14:paraId="0FB019D2" w14:textId="467239F6"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178" w:history="1">
        <w:r w:rsidRPr="000E251D">
          <w:rPr>
            <w:rStyle w:val="Hyperlink"/>
            <w:noProof/>
          </w:rPr>
          <w:t>4.2</w:t>
        </w:r>
        <w:r>
          <w:rPr>
            <w:rFonts w:asciiTheme="minorHAnsi" w:eastAsiaTheme="minorEastAsia" w:hAnsiTheme="minorHAnsi" w:cstheme="minorBidi"/>
            <w:noProof/>
            <w:kern w:val="2"/>
            <w:lang w:val="en-AU" w:eastAsia="en-AU"/>
            <w14:ligatures w14:val="standardContextual"/>
          </w:rPr>
          <w:tab/>
        </w:r>
        <w:r w:rsidRPr="000E251D">
          <w:rPr>
            <w:rStyle w:val="Hyperlink"/>
            <w:noProof/>
          </w:rPr>
          <w:t>World Saver Ultimate Bolt On</w:t>
        </w:r>
        <w:r>
          <w:rPr>
            <w:noProof/>
            <w:webHidden/>
          </w:rPr>
          <w:tab/>
        </w:r>
        <w:r>
          <w:rPr>
            <w:noProof/>
            <w:webHidden/>
          </w:rPr>
          <w:fldChar w:fldCharType="begin"/>
        </w:r>
        <w:r>
          <w:rPr>
            <w:noProof/>
            <w:webHidden/>
          </w:rPr>
          <w:instrText xml:space="preserve"> PAGEREF _Toc239162178 \h </w:instrText>
        </w:r>
        <w:r>
          <w:rPr>
            <w:noProof/>
            <w:webHidden/>
          </w:rPr>
        </w:r>
        <w:r>
          <w:rPr>
            <w:noProof/>
            <w:webHidden/>
          </w:rPr>
          <w:fldChar w:fldCharType="separate"/>
        </w:r>
        <w:r>
          <w:rPr>
            <w:noProof/>
            <w:webHidden/>
          </w:rPr>
          <w:t>210</w:t>
        </w:r>
        <w:r>
          <w:rPr>
            <w:noProof/>
            <w:webHidden/>
          </w:rPr>
          <w:fldChar w:fldCharType="end"/>
        </w:r>
      </w:hyperlink>
    </w:p>
    <w:p w14:paraId="71DB4F60" w14:textId="06CD2D8B"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179" w:history="1">
        <w:r w:rsidRPr="000E251D">
          <w:rPr>
            <w:rStyle w:val="Hyperlink"/>
            <w:noProof/>
          </w:rPr>
          <w:t>4.3</w:t>
        </w:r>
        <w:r>
          <w:rPr>
            <w:rFonts w:asciiTheme="minorHAnsi" w:eastAsiaTheme="minorEastAsia" w:hAnsiTheme="minorHAnsi" w:cstheme="minorBidi"/>
            <w:noProof/>
            <w:kern w:val="2"/>
            <w:lang w:val="en-AU" w:eastAsia="en-AU"/>
            <w14:ligatures w14:val="standardContextual"/>
          </w:rPr>
          <w:tab/>
        </w:r>
        <w:r w:rsidRPr="000E251D">
          <w:rPr>
            <w:rStyle w:val="Hyperlink"/>
            <w:noProof/>
          </w:rPr>
          <w:t>Unlimited standard Local/National Calls Bolt On</w:t>
        </w:r>
        <w:r>
          <w:rPr>
            <w:noProof/>
            <w:webHidden/>
          </w:rPr>
          <w:tab/>
        </w:r>
        <w:r>
          <w:rPr>
            <w:noProof/>
            <w:webHidden/>
          </w:rPr>
          <w:fldChar w:fldCharType="begin"/>
        </w:r>
        <w:r>
          <w:rPr>
            <w:noProof/>
            <w:webHidden/>
          </w:rPr>
          <w:instrText xml:space="preserve"> PAGEREF _Toc239162179 \h </w:instrText>
        </w:r>
        <w:r>
          <w:rPr>
            <w:noProof/>
            <w:webHidden/>
          </w:rPr>
        </w:r>
        <w:r>
          <w:rPr>
            <w:noProof/>
            <w:webHidden/>
          </w:rPr>
          <w:fldChar w:fldCharType="separate"/>
        </w:r>
        <w:r>
          <w:rPr>
            <w:noProof/>
            <w:webHidden/>
          </w:rPr>
          <w:t>210</w:t>
        </w:r>
        <w:r>
          <w:rPr>
            <w:noProof/>
            <w:webHidden/>
          </w:rPr>
          <w:fldChar w:fldCharType="end"/>
        </w:r>
      </w:hyperlink>
    </w:p>
    <w:p w14:paraId="0580F7A9" w14:textId="557659B9"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180" w:history="1">
        <w:r w:rsidRPr="000E251D">
          <w:rPr>
            <w:rStyle w:val="Hyperlink"/>
            <w:noProof/>
          </w:rPr>
          <w:t>4.4</w:t>
        </w:r>
        <w:r>
          <w:rPr>
            <w:rFonts w:asciiTheme="minorHAnsi" w:eastAsiaTheme="minorEastAsia" w:hAnsiTheme="minorHAnsi" w:cstheme="minorBidi"/>
            <w:noProof/>
            <w:kern w:val="2"/>
            <w:lang w:val="en-AU" w:eastAsia="en-AU"/>
            <w14:ligatures w14:val="standardContextual"/>
          </w:rPr>
          <w:tab/>
        </w:r>
        <w:r w:rsidRPr="000E251D">
          <w:rPr>
            <w:rStyle w:val="Hyperlink"/>
            <w:noProof/>
          </w:rPr>
          <w:t>Unlimited Standard Mobile Calls Bolt On</w:t>
        </w:r>
        <w:r>
          <w:rPr>
            <w:noProof/>
            <w:webHidden/>
          </w:rPr>
          <w:tab/>
        </w:r>
        <w:r>
          <w:rPr>
            <w:noProof/>
            <w:webHidden/>
          </w:rPr>
          <w:fldChar w:fldCharType="begin"/>
        </w:r>
        <w:r>
          <w:rPr>
            <w:noProof/>
            <w:webHidden/>
          </w:rPr>
          <w:instrText xml:space="preserve"> PAGEREF _Toc239162180 \h </w:instrText>
        </w:r>
        <w:r>
          <w:rPr>
            <w:noProof/>
            <w:webHidden/>
          </w:rPr>
        </w:r>
        <w:r>
          <w:rPr>
            <w:noProof/>
            <w:webHidden/>
          </w:rPr>
          <w:fldChar w:fldCharType="separate"/>
        </w:r>
        <w:r>
          <w:rPr>
            <w:noProof/>
            <w:webHidden/>
          </w:rPr>
          <w:t>210</w:t>
        </w:r>
        <w:r>
          <w:rPr>
            <w:noProof/>
            <w:webHidden/>
          </w:rPr>
          <w:fldChar w:fldCharType="end"/>
        </w:r>
      </w:hyperlink>
    </w:p>
    <w:p w14:paraId="3FA9C385" w14:textId="5F4785A4"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181" w:history="1">
        <w:r w:rsidRPr="000E251D">
          <w:rPr>
            <w:rStyle w:val="Hyperlink"/>
            <w:noProof/>
          </w:rPr>
          <w:t>4.5</w:t>
        </w:r>
        <w:r>
          <w:rPr>
            <w:rFonts w:asciiTheme="minorHAnsi" w:eastAsiaTheme="minorEastAsia" w:hAnsiTheme="minorHAnsi" w:cstheme="minorBidi"/>
            <w:noProof/>
            <w:kern w:val="2"/>
            <w:lang w:val="en-AU" w:eastAsia="en-AU"/>
            <w14:ligatures w14:val="standardContextual"/>
          </w:rPr>
          <w:tab/>
        </w:r>
        <w:r w:rsidRPr="000E251D">
          <w:rPr>
            <w:rStyle w:val="Hyperlink"/>
            <w:noProof/>
          </w:rPr>
          <w:t>Comprehensive call Pack Bolt On</w:t>
        </w:r>
        <w:r>
          <w:rPr>
            <w:noProof/>
            <w:webHidden/>
          </w:rPr>
          <w:tab/>
        </w:r>
        <w:r>
          <w:rPr>
            <w:noProof/>
            <w:webHidden/>
          </w:rPr>
          <w:fldChar w:fldCharType="begin"/>
        </w:r>
        <w:r>
          <w:rPr>
            <w:noProof/>
            <w:webHidden/>
          </w:rPr>
          <w:instrText xml:space="preserve"> PAGEREF _Toc239162181 \h </w:instrText>
        </w:r>
        <w:r>
          <w:rPr>
            <w:noProof/>
            <w:webHidden/>
          </w:rPr>
        </w:r>
        <w:r>
          <w:rPr>
            <w:noProof/>
            <w:webHidden/>
          </w:rPr>
          <w:fldChar w:fldCharType="separate"/>
        </w:r>
        <w:r>
          <w:rPr>
            <w:noProof/>
            <w:webHidden/>
          </w:rPr>
          <w:t>210</w:t>
        </w:r>
        <w:r>
          <w:rPr>
            <w:noProof/>
            <w:webHidden/>
          </w:rPr>
          <w:fldChar w:fldCharType="end"/>
        </w:r>
      </w:hyperlink>
    </w:p>
    <w:p w14:paraId="6EBE96D6" w14:textId="61101471"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182" w:history="1">
        <w:r w:rsidRPr="000E251D">
          <w:rPr>
            <w:rStyle w:val="Hyperlink"/>
            <w:noProof/>
          </w:rPr>
          <w:t>4.6</w:t>
        </w:r>
        <w:r>
          <w:rPr>
            <w:rFonts w:asciiTheme="minorHAnsi" w:eastAsiaTheme="minorEastAsia" w:hAnsiTheme="minorHAnsi" w:cstheme="minorBidi"/>
            <w:noProof/>
            <w:kern w:val="2"/>
            <w:lang w:val="en-AU" w:eastAsia="en-AU"/>
            <w14:ligatures w14:val="standardContextual"/>
          </w:rPr>
          <w:tab/>
        </w:r>
        <w:r w:rsidRPr="000E251D">
          <w:rPr>
            <w:rStyle w:val="Hyperlink"/>
            <w:noProof/>
          </w:rPr>
          <w:t>Fetch</w:t>
        </w:r>
        <w:r>
          <w:rPr>
            <w:noProof/>
            <w:webHidden/>
          </w:rPr>
          <w:tab/>
        </w:r>
        <w:r>
          <w:rPr>
            <w:noProof/>
            <w:webHidden/>
          </w:rPr>
          <w:fldChar w:fldCharType="begin"/>
        </w:r>
        <w:r>
          <w:rPr>
            <w:noProof/>
            <w:webHidden/>
          </w:rPr>
          <w:instrText xml:space="preserve"> PAGEREF _Toc239162182 \h </w:instrText>
        </w:r>
        <w:r>
          <w:rPr>
            <w:noProof/>
            <w:webHidden/>
          </w:rPr>
        </w:r>
        <w:r>
          <w:rPr>
            <w:noProof/>
            <w:webHidden/>
          </w:rPr>
          <w:fldChar w:fldCharType="separate"/>
        </w:r>
        <w:r>
          <w:rPr>
            <w:noProof/>
            <w:webHidden/>
          </w:rPr>
          <w:t>210</w:t>
        </w:r>
        <w:r>
          <w:rPr>
            <w:noProof/>
            <w:webHidden/>
          </w:rPr>
          <w:fldChar w:fldCharType="end"/>
        </w:r>
      </w:hyperlink>
    </w:p>
    <w:p w14:paraId="20AD818F" w14:textId="632260D5"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183" w:history="1">
        <w:r w:rsidRPr="000E251D">
          <w:rPr>
            <w:rStyle w:val="Hyperlink"/>
            <w:noProof/>
          </w:rPr>
          <w:t>4.7</w:t>
        </w:r>
        <w:r>
          <w:rPr>
            <w:rFonts w:asciiTheme="minorHAnsi" w:eastAsiaTheme="minorEastAsia" w:hAnsiTheme="minorHAnsi" w:cstheme="minorBidi"/>
            <w:noProof/>
            <w:kern w:val="2"/>
            <w:lang w:val="en-AU" w:eastAsia="en-AU"/>
            <w14:ligatures w14:val="standardContextual"/>
          </w:rPr>
          <w:tab/>
        </w:r>
        <w:r w:rsidRPr="000E251D">
          <w:rPr>
            <w:rStyle w:val="Hyperlink"/>
            <w:noProof/>
          </w:rPr>
          <w:t>Other Call Charges</w:t>
        </w:r>
        <w:r>
          <w:rPr>
            <w:noProof/>
            <w:webHidden/>
          </w:rPr>
          <w:tab/>
        </w:r>
        <w:r>
          <w:rPr>
            <w:noProof/>
            <w:webHidden/>
          </w:rPr>
          <w:fldChar w:fldCharType="begin"/>
        </w:r>
        <w:r>
          <w:rPr>
            <w:noProof/>
            <w:webHidden/>
          </w:rPr>
          <w:instrText xml:space="preserve"> PAGEREF _Toc239162183 \h </w:instrText>
        </w:r>
        <w:r>
          <w:rPr>
            <w:noProof/>
            <w:webHidden/>
          </w:rPr>
        </w:r>
        <w:r>
          <w:rPr>
            <w:noProof/>
            <w:webHidden/>
          </w:rPr>
          <w:fldChar w:fldCharType="separate"/>
        </w:r>
        <w:r>
          <w:rPr>
            <w:noProof/>
            <w:webHidden/>
          </w:rPr>
          <w:t>211</w:t>
        </w:r>
        <w:r>
          <w:rPr>
            <w:noProof/>
            <w:webHidden/>
          </w:rPr>
          <w:fldChar w:fldCharType="end"/>
        </w:r>
      </w:hyperlink>
    </w:p>
    <w:p w14:paraId="3B50217E" w14:textId="7859F128"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184" w:history="1">
        <w:r w:rsidRPr="000E251D">
          <w:rPr>
            <w:rStyle w:val="Hyperlink"/>
            <w:noProof/>
          </w:rPr>
          <w:t>4.8</w:t>
        </w:r>
        <w:r>
          <w:rPr>
            <w:rFonts w:asciiTheme="minorHAnsi" w:eastAsiaTheme="minorEastAsia" w:hAnsiTheme="minorHAnsi" w:cstheme="minorBidi"/>
            <w:noProof/>
            <w:kern w:val="2"/>
            <w:lang w:val="en-AU" w:eastAsia="en-AU"/>
            <w14:ligatures w14:val="standardContextual"/>
          </w:rPr>
          <w:tab/>
        </w:r>
        <w:r w:rsidRPr="000E251D">
          <w:rPr>
            <w:rStyle w:val="Hyperlink"/>
            <w:noProof/>
          </w:rPr>
          <w:t>Enhanced Phone Features</w:t>
        </w:r>
        <w:r>
          <w:rPr>
            <w:noProof/>
            <w:webHidden/>
          </w:rPr>
          <w:tab/>
        </w:r>
        <w:r>
          <w:rPr>
            <w:noProof/>
            <w:webHidden/>
          </w:rPr>
          <w:fldChar w:fldCharType="begin"/>
        </w:r>
        <w:r>
          <w:rPr>
            <w:noProof/>
            <w:webHidden/>
          </w:rPr>
          <w:instrText xml:space="preserve"> PAGEREF _Toc239162184 \h </w:instrText>
        </w:r>
        <w:r>
          <w:rPr>
            <w:noProof/>
            <w:webHidden/>
          </w:rPr>
        </w:r>
        <w:r>
          <w:rPr>
            <w:noProof/>
            <w:webHidden/>
          </w:rPr>
          <w:fldChar w:fldCharType="separate"/>
        </w:r>
        <w:r>
          <w:rPr>
            <w:noProof/>
            <w:webHidden/>
          </w:rPr>
          <w:t>211</w:t>
        </w:r>
        <w:r>
          <w:rPr>
            <w:noProof/>
            <w:webHidden/>
          </w:rPr>
          <w:fldChar w:fldCharType="end"/>
        </w:r>
      </w:hyperlink>
    </w:p>
    <w:p w14:paraId="0C21B0C0" w14:textId="765A281C"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185" w:history="1">
        <w:r w:rsidRPr="000E251D">
          <w:rPr>
            <w:rStyle w:val="Hyperlink"/>
            <w:noProof/>
          </w:rPr>
          <w:t>4.9</w:t>
        </w:r>
        <w:r>
          <w:rPr>
            <w:rFonts w:asciiTheme="minorHAnsi" w:eastAsiaTheme="minorEastAsia" w:hAnsiTheme="minorHAnsi" w:cstheme="minorBidi"/>
            <w:noProof/>
            <w:kern w:val="2"/>
            <w:lang w:val="en-AU" w:eastAsia="en-AU"/>
            <w14:ligatures w14:val="standardContextual"/>
          </w:rPr>
          <w:tab/>
        </w:r>
        <w:r w:rsidRPr="000E251D">
          <w:rPr>
            <w:rStyle w:val="Hyperlink"/>
            <w:noProof/>
          </w:rPr>
          <w:t>Handset Charges</w:t>
        </w:r>
        <w:r>
          <w:rPr>
            <w:noProof/>
            <w:webHidden/>
          </w:rPr>
          <w:tab/>
        </w:r>
        <w:r>
          <w:rPr>
            <w:noProof/>
            <w:webHidden/>
          </w:rPr>
          <w:fldChar w:fldCharType="begin"/>
        </w:r>
        <w:r>
          <w:rPr>
            <w:noProof/>
            <w:webHidden/>
          </w:rPr>
          <w:instrText xml:space="preserve"> PAGEREF _Toc239162185 \h </w:instrText>
        </w:r>
        <w:r>
          <w:rPr>
            <w:noProof/>
            <w:webHidden/>
          </w:rPr>
        </w:r>
        <w:r>
          <w:rPr>
            <w:noProof/>
            <w:webHidden/>
          </w:rPr>
          <w:fldChar w:fldCharType="separate"/>
        </w:r>
        <w:r>
          <w:rPr>
            <w:noProof/>
            <w:webHidden/>
          </w:rPr>
          <w:t>212</w:t>
        </w:r>
        <w:r>
          <w:rPr>
            <w:noProof/>
            <w:webHidden/>
          </w:rPr>
          <w:fldChar w:fldCharType="end"/>
        </w:r>
      </w:hyperlink>
    </w:p>
    <w:p w14:paraId="03865E4A" w14:textId="4F1E08F8"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186" w:history="1">
        <w:r w:rsidRPr="000E251D">
          <w:rPr>
            <w:rStyle w:val="Hyperlink"/>
            <w:noProof/>
          </w:rPr>
          <w:t>4.10</w:t>
        </w:r>
        <w:r>
          <w:rPr>
            <w:rFonts w:asciiTheme="minorHAnsi" w:eastAsiaTheme="minorEastAsia" w:hAnsiTheme="minorHAnsi" w:cstheme="minorBidi"/>
            <w:noProof/>
            <w:kern w:val="2"/>
            <w:lang w:val="en-AU" w:eastAsia="en-AU"/>
            <w14:ligatures w14:val="standardContextual"/>
          </w:rPr>
          <w:tab/>
        </w:r>
        <w:r w:rsidRPr="000E251D">
          <w:rPr>
            <w:rStyle w:val="Hyperlink"/>
            <w:noProof/>
          </w:rPr>
          <w:t>Teletypewriter handsets (TTY machines)</w:t>
        </w:r>
        <w:r>
          <w:rPr>
            <w:noProof/>
            <w:webHidden/>
          </w:rPr>
          <w:tab/>
        </w:r>
        <w:r>
          <w:rPr>
            <w:noProof/>
            <w:webHidden/>
          </w:rPr>
          <w:fldChar w:fldCharType="begin"/>
        </w:r>
        <w:r>
          <w:rPr>
            <w:noProof/>
            <w:webHidden/>
          </w:rPr>
          <w:instrText xml:space="preserve"> PAGEREF _Toc239162186 \h </w:instrText>
        </w:r>
        <w:r>
          <w:rPr>
            <w:noProof/>
            <w:webHidden/>
          </w:rPr>
        </w:r>
        <w:r>
          <w:rPr>
            <w:noProof/>
            <w:webHidden/>
          </w:rPr>
          <w:fldChar w:fldCharType="separate"/>
        </w:r>
        <w:r>
          <w:rPr>
            <w:noProof/>
            <w:webHidden/>
          </w:rPr>
          <w:t>212</w:t>
        </w:r>
        <w:r>
          <w:rPr>
            <w:noProof/>
            <w:webHidden/>
          </w:rPr>
          <w:fldChar w:fldCharType="end"/>
        </w:r>
      </w:hyperlink>
    </w:p>
    <w:p w14:paraId="54DBFA9F" w14:textId="2A418D65"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187" w:history="1">
        <w:r w:rsidRPr="000E251D">
          <w:rPr>
            <w:rStyle w:val="Hyperlink"/>
            <w:noProof/>
          </w:rPr>
          <w:t>4.11</w:t>
        </w:r>
        <w:r>
          <w:rPr>
            <w:rFonts w:asciiTheme="minorHAnsi" w:eastAsiaTheme="minorEastAsia" w:hAnsiTheme="minorHAnsi" w:cstheme="minorBidi"/>
            <w:noProof/>
            <w:kern w:val="2"/>
            <w:lang w:val="en-AU" w:eastAsia="en-AU"/>
            <w14:ligatures w14:val="standardContextual"/>
          </w:rPr>
          <w:tab/>
        </w:r>
        <w:r w:rsidRPr="000E251D">
          <w:rPr>
            <w:rStyle w:val="Hyperlink"/>
            <w:bCs/>
            <w:iCs/>
            <w:noProof/>
          </w:rPr>
          <w:t>[Not used]</w:t>
        </w:r>
        <w:r>
          <w:rPr>
            <w:noProof/>
            <w:webHidden/>
          </w:rPr>
          <w:tab/>
        </w:r>
        <w:r>
          <w:rPr>
            <w:noProof/>
            <w:webHidden/>
          </w:rPr>
          <w:fldChar w:fldCharType="begin"/>
        </w:r>
        <w:r>
          <w:rPr>
            <w:noProof/>
            <w:webHidden/>
          </w:rPr>
          <w:instrText xml:space="preserve"> PAGEREF _Toc239162187 \h </w:instrText>
        </w:r>
        <w:r>
          <w:rPr>
            <w:noProof/>
            <w:webHidden/>
          </w:rPr>
        </w:r>
        <w:r>
          <w:rPr>
            <w:noProof/>
            <w:webHidden/>
          </w:rPr>
          <w:fldChar w:fldCharType="separate"/>
        </w:r>
        <w:r>
          <w:rPr>
            <w:noProof/>
            <w:webHidden/>
          </w:rPr>
          <w:t>213</w:t>
        </w:r>
        <w:r>
          <w:rPr>
            <w:noProof/>
            <w:webHidden/>
          </w:rPr>
          <w:fldChar w:fldCharType="end"/>
        </w:r>
      </w:hyperlink>
    </w:p>
    <w:p w14:paraId="162A9961" w14:textId="6086BC9D"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188" w:history="1">
        <w:r w:rsidRPr="000E251D">
          <w:rPr>
            <w:rStyle w:val="Hyperlink"/>
            <w:noProof/>
          </w:rPr>
          <w:t>4.12</w:t>
        </w:r>
        <w:r>
          <w:rPr>
            <w:rFonts w:asciiTheme="minorHAnsi" w:eastAsiaTheme="minorEastAsia" w:hAnsiTheme="minorHAnsi" w:cstheme="minorBidi"/>
            <w:noProof/>
            <w:kern w:val="2"/>
            <w:lang w:val="en-AU" w:eastAsia="en-AU"/>
            <w14:ligatures w14:val="standardContextual"/>
          </w:rPr>
          <w:tab/>
        </w:r>
        <w:r w:rsidRPr="000E251D">
          <w:rPr>
            <w:rStyle w:val="Hyperlink"/>
            <w:noProof/>
          </w:rPr>
          <w:t>Content and Optus SubHub  and Streaming Credits</w:t>
        </w:r>
        <w:r>
          <w:rPr>
            <w:noProof/>
            <w:webHidden/>
          </w:rPr>
          <w:tab/>
        </w:r>
        <w:r>
          <w:rPr>
            <w:noProof/>
            <w:webHidden/>
          </w:rPr>
          <w:fldChar w:fldCharType="begin"/>
        </w:r>
        <w:r>
          <w:rPr>
            <w:noProof/>
            <w:webHidden/>
          </w:rPr>
          <w:instrText xml:space="preserve"> PAGEREF _Toc239162188 \h </w:instrText>
        </w:r>
        <w:r>
          <w:rPr>
            <w:noProof/>
            <w:webHidden/>
          </w:rPr>
        </w:r>
        <w:r>
          <w:rPr>
            <w:noProof/>
            <w:webHidden/>
          </w:rPr>
          <w:fldChar w:fldCharType="separate"/>
        </w:r>
        <w:r>
          <w:rPr>
            <w:noProof/>
            <w:webHidden/>
          </w:rPr>
          <w:t>213</w:t>
        </w:r>
        <w:r>
          <w:rPr>
            <w:noProof/>
            <w:webHidden/>
          </w:rPr>
          <w:fldChar w:fldCharType="end"/>
        </w:r>
      </w:hyperlink>
    </w:p>
    <w:p w14:paraId="7B4ADC20" w14:textId="64ADD9DF" w:rsidR="00BD621A" w:rsidRDefault="00BD621A">
      <w:pPr>
        <w:pStyle w:val="TOC7"/>
        <w:tabs>
          <w:tab w:val="left" w:pos="2347"/>
          <w:tab w:val="right" w:pos="10188"/>
        </w:tabs>
        <w:rPr>
          <w:rFonts w:asciiTheme="minorHAnsi" w:eastAsiaTheme="minorEastAsia" w:hAnsiTheme="minorHAnsi" w:cstheme="minorBidi"/>
          <w:noProof/>
          <w:kern w:val="2"/>
          <w:lang w:val="en-AU" w:eastAsia="en-AU"/>
          <w14:ligatures w14:val="standardContextual"/>
        </w:rPr>
      </w:pPr>
      <w:hyperlink w:anchor="_Toc239162189" w:history="1">
        <w:r w:rsidRPr="000E251D">
          <w:rPr>
            <w:rStyle w:val="Hyperlink"/>
            <w:bCs/>
            <w:noProof/>
          </w:rPr>
          <w:t>4.12.1</w:t>
        </w:r>
        <w:r>
          <w:rPr>
            <w:rFonts w:asciiTheme="minorHAnsi" w:eastAsiaTheme="minorEastAsia" w:hAnsiTheme="minorHAnsi" w:cstheme="minorBidi"/>
            <w:noProof/>
            <w:kern w:val="2"/>
            <w:lang w:val="en-AU" w:eastAsia="en-AU"/>
            <w14:ligatures w14:val="standardContextual"/>
          </w:rPr>
          <w:tab/>
        </w:r>
        <w:r w:rsidRPr="000E251D">
          <w:rPr>
            <w:rStyle w:val="Hyperlink"/>
            <w:noProof/>
          </w:rPr>
          <w:t>Optus SubHub Credit</w:t>
        </w:r>
        <w:r>
          <w:rPr>
            <w:noProof/>
            <w:webHidden/>
          </w:rPr>
          <w:tab/>
        </w:r>
        <w:r>
          <w:rPr>
            <w:noProof/>
            <w:webHidden/>
          </w:rPr>
          <w:fldChar w:fldCharType="begin"/>
        </w:r>
        <w:r>
          <w:rPr>
            <w:noProof/>
            <w:webHidden/>
          </w:rPr>
          <w:instrText xml:space="preserve"> PAGEREF _Toc239162189 \h </w:instrText>
        </w:r>
        <w:r>
          <w:rPr>
            <w:noProof/>
            <w:webHidden/>
          </w:rPr>
        </w:r>
        <w:r>
          <w:rPr>
            <w:noProof/>
            <w:webHidden/>
          </w:rPr>
          <w:fldChar w:fldCharType="separate"/>
        </w:r>
        <w:r>
          <w:rPr>
            <w:noProof/>
            <w:webHidden/>
          </w:rPr>
          <w:t>213</w:t>
        </w:r>
        <w:r>
          <w:rPr>
            <w:noProof/>
            <w:webHidden/>
          </w:rPr>
          <w:fldChar w:fldCharType="end"/>
        </w:r>
      </w:hyperlink>
    </w:p>
    <w:p w14:paraId="01EBB92E" w14:textId="29C22416" w:rsidR="00BD621A" w:rsidRDefault="00BD621A">
      <w:pPr>
        <w:pStyle w:val="TOC7"/>
        <w:tabs>
          <w:tab w:val="left" w:pos="2347"/>
          <w:tab w:val="right" w:pos="10188"/>
        </w:tabs>
        <w:rPr>
          <w:rFonts w:asciiTheme="minorHAnsi" w:eastAsiaTheme="minorEastAsia" w:hAnsiTheme="minorHAnsi" w:cstheme="minorBidi"/>
          <w:noProof/>
          <w:kern w:val="2"/>
          <w:lang w:val="en-AU" w:eastAsia="en-AU"/>
          <w14:ligatures w14:val="standardContextual"/>
        </w:rPr>
      </w:pPr>
      <w:hyperlink w:anchor="_Toc239162190" w:history="1">
        <w:r w:rsidRPr="000E251D">
          <w:rPr>
            <w:rStyle w:val="Hyperlink"/>
            <w:bCs/>
            <w:noProof/>
          </w:rPr>
          <w:t>4.12.2</w:t>
        </w:r>
        <w:r>
          <w:rPr>
            <w:rFonts w:asciiTheme="minorHAnsi" w:eastAsiaTheme="minorEastAsia" w:hAnsiTheme="minorHAnsi" w:cstheme="minorBidi"/>
            <w:noProof/>
            <w:kern w:val="2"/>
            <w:lang w:val="en-AU" w:eastAsia="en-AU"/>
            <w14:ligatures w14:val="standardContextual"/>
          </w:rPr>
          <w:tab/>
        </w:r>
        <w:r w:rsidRPr="000E251D">
          <w:rPr>
            <w:rStyle w:val="Hyperlink"/>
            <w:noProof/>
          </w:rPr>
          <w:t>Netflix</w:t>
        </w:r>
        <w:r>
          <w:rPr>
            <w:noProof/>
            <w:webHidden/>
          </w:rPr>
          <w:tab/>
        </w:r>
        <w:r>
          <w:rPr>
            <w:noProof/>
            <w:webHidden/>
          </w:rPr>
          <w:fldChar w:fldCharType="begin"/>
        </w:r>
        <w:r>
          <w:rPr>
            <w:noProof/>
            <w:webHidden/>
          </w:rPr>
          <w:instrText xml:space="preserve"> PAGEREF _Toc239162190 \h </w:instrText>
        </w:r>
        <w:r>
          <w:rPr>
            <w:noProof/>
            <w:webHidden/>
          </w:rPr>
        </w:r>
        <w:r>
          <w:rPr>
            <w:noProof/>
            <w:webHidden/>
          </w:rPr>
          <w:fldChar w:fldCharType="separate"/>
        </w:r>
        <w:r>
          <w:rPr>
            <w:noProof/>
            <w:webHidden/>
          </w:rPr>
          <w:t>214</w:t>
        </w:r>
        <w:r>
          <w:rPr>
            <w:noProof/>
            <w:webHidden/>
          </w:rPr>
          <w:fldChar w:fldCharType="end"/>
        </w:r>
      </w:hyperlink>
    </w:p>
    <w:p w14:paraId="4B2BCF6F" w14:textId="4F50F4A3"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191" w:history="1">
        <w:r w:rsidRPr="000E251D">
          <w:rPr>
            <w:rStyle w:val="Hyperlink"/>
            <w:noProof/>
          </w:rPr>
          <w:t>4.13</w:t>
        </w:r>
        <w:r>
          <w:rPr>
            <w:rFonts w:asciiTheme="minorHAnsi" w:eastAsiaTheme="minorEastAsia" w:hAnsiTheme="minorHAnsi" w:cstheme="minorBidi"/>
            <w:noProof/>
            <w:kern w:val="2"/>
            <w:lang w:val="en-AU" w:eastAsia="en-AU"/>
            <w14:ligatures w14:val="standardContextual"/>
          </w:rPr>
          <w:tab/>
        </w:r>
        <w:r w:rsidRPr="000E251D">
          <w:rPr>
            <w:rStyle w:val="Hyperlink"/>
            <w:noProof/>
          </w:rPr>
          <w:t>Specials, extras and subscriptions</w:t>
        </w:r>
        <w:r>
          <w:rPr>
            <w:noProof/>
            <w:webHidden/>
          </w:rPr>
          <w:tab/>
        </w:r>
        <w:r>
          <w:rPr>
            <w:noProof/>
            <w:webHidden/>
          </w:rPr>
          <w:fldChar w:fldCharType="begin"/>
        </w:r>
        <w:r>
          <w:rPr>
            <w:noProof/>
            <w:webHidden/>
          </w:rPr>
          <w:instrText xml:space="preserve"> PAGEREF _Toc239162191 \h </w:instrText>
        </w:r>
        <w:r>
          <w:rPr>
            <w:noProof/>
            <w:webHidden/>
          </w:rPr>
        </w:r>
        <w:r>
          <w:rPr>
            <w:noProof/>
            <w:webHidden/>
          </w:rPr>
          <w:fldChar w:fldCharType="separate"/>
        </w:r>
        <w:r>
          <w:rPr>
            <w:noProof/>
            <w:webHidden/>
          </w:rPr>
          <w:t>215</w:t>
        </w:r>
        <w:r>
          <w:rPr>
            <w:noProof/>
            <w:webHidden/>
          </w:rPr>
          <w:fldChar w:fldCharType="end"/>
        </w:r>
      </w:hyperlink>
    </w:p>
    <w:p w14:paraId="6AC1B83B" w14:textId="17A080B5" w:rsidR="00BD621A" w:rsidRDefault="00BD621A">
      <w:pPr>
        <w:pStyle w:val="TOC4"/>
        <w:tabs>
          <w:tab w:val="left" w:pos="1440"/>
          <w:tab w:val="right" w:pos="10188"/>
        </w:tabs>
        <w:rPr>
          <w:rFonts w:asciiTheme="minorHAnsi" w:eastAsiaTheme="minorEastAsia" w:hAnsiTheme="minorHAnsi" w:cstheme="minorBidi"/>
          <w:noProof/>
          <w:kern w:val="2"/>
          <w:lang w:val="en-AU" w:eastAsia="en-AU"/>
          <w14:ligatures w14:val="standardContextual"/>
        </w:rPr>
      </w:pPr>
      <w:hyperlink w:anchor="_Toc239162192" w:history="1">
        <w:r w:rsidRPr="000E251D">
          <w:rPr>
            <w:rStyle w:val="Hyperlink"/>
            <w:noProof/>
          </w:rPr>
          <w:t>5.</w:t>
        </w:r>
        <w:r>
          <w:rPr>
            <w:rFonts w:asciiTheme="minorHAnsi" w:eastAsiaTheme="minorEastAsia" w:hAnsiTheme="minorHAnsi" w:cstheme="minorBidi"/>
            <w:noProof/>
            <w:kern w:val="2"/>
            <w:lang w:val="en-AU" w:eastAsia="en-AU"/>
            <w14:ligatures w14:val="standardContextual"/>
          </w:rPr>
          <w:tab/>
        </w:r>
        <w:r w:rsidRPr="000E251D">
          <w:rPr>
            <w:rStyle w:val="Hyperlink"/>
            <w:noProof/>
          </w:rPr>
          <w:t>Service Fees</w:t>
        </w:r>
        <w:r>
          <w:rPr>
            <w:noProof/>
            <w:webHidden/>
          </w:rPr>
          <w:tab/>
        </w:r>
        <w:r>
          <w:rPr>
            <w:noProof/>
            <w:webHidden/>
          </w:rPr>
          <w:fldChar w:fldCharType="begin"/>
        </w:r>
        <w:r>
          <w:rPr>
            <w:noProof/>
            <w:webHidden/>
          </w:rPr>
          <w:instrText xml:space="preserve"> PAGEREF _Toc239162192 \h </w:instrText>
        </w:r>
        <w:r>
          <w:rPr>
            <w:noProof/>
            <w:webHidden/>
          </w:rPr>
        </w:r>
        <w:r>
          <w:rPr>
            <w:noProof/>
            <w:webHidden/>
          </w:rPr>
          <w:fldChar w:fldCharType="separate"/>
        </w:r>
        <w:r>
          <w:rPr>
            <w:noProof/>
            <w:webHidden/>
          </w:rPr>
          <w:t>215</w:t>
        </w:r>
        <w:r>
          <w:rPr>
            <w:noProof/>
            <w:webHidden/>
          </w:rPr>
          <w:fldChar w:fldCharType="end"/>
        </w:r>
      </w:hyperlink>
    </w:p>
    <w:p w14:paraId="24C59749" w14:textId="7015B111"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193" w:history="1">
        <w:r w:rsidRPr="000E251D">
          <w:rPr>
            <w:rStyle w:val="Hyperlink"/>
            <w:noProof/>
          </w:rPr>
          <w:t>5.1</w:t>
        </w:r>
        <w:r>
          <w:rPr>
            <w:rFonts w:asciiTheme="minorHAnsi" w:eastAsiaTheme="minorEastAsia" w:hAnsiTheme="minorHAnsi" w:cstheme="minorBidi"/>
            <w:noProof/>
            <w:kern w:val="2"/>
            <w:lang w:val="en-AU" w:eastAsia="en-AU"/>
            <w14:ligatures w14:val="standardContextual"/>
          </w:rPr>
          <w:tab/>
        </w:r>
        <w:r w:rsidRPr="000E251D">
          <w:rPr>
            <w:rStyle w:val="Hyperlink"/>
            <w:noProof/>
          </w:rPr>
          <w:t>Start Up Fee</w:t>
        </w:r>
        <w:r>
          <w:rPr>
            <w:noProof/>
            <w:webHidden/>
          </w:rPr>
          <w:tab/>
        </w:r>
        <w:r>
          <w:rPr>
            <w:noProof/>
            <w:webHidden/>
          </w:rPr>
          <w:fldChar w:fldCharType="begin"/>
        </w:r>
        <w:r>
          <w:rPr>
            <w:noProof/>
            <w:webHidden/>
          </w:rPr>
          <w:instrText xml:space="preserve"> PAGEREF _Toc239162193 \h </w:instrText>
        </w:r>
        <w:r>
          <w:rPr>
            <w:noProof/>
            <w:webHidden/>
          </w:rPr>
        </w:r>
        <w:r>
          <w:rPr>
            <w:noProof/>
            <w:webHidden/>
          </w:rPr>
          <w:fldChar w:fldCharType="separate"/>
        </w:r>
        <w:r>
          <w:rPr>
            <w:noProof/>
            <w:webHidden/>
          </w:rPr>
          <w:t>215</w:t>
        </w:r>
        <w:r>
          <w:rPr>
            <w:noProof/>
            <w:webHidden/>
          </w:rPr>
          <w:fldChar w:fldCharType="end"/>
        </w:r>
      </w:hyperlink>
    </w:p>
    <w:p w14:paraId="4B499BEB" w14:textId="4DAF247E"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194" w:history="1">
        <w:r w:rsidRPr="000E251D">
          <w:rPr>
            <w:rStyle w:val="Hyperlink"/>
            <w:noProof/>
          </w:rPr>
          <w:t>5.2</w:t>
        </w:r>
        <w:r>
          <w:rPr>
            <w:rFonts w:asciiTheme="minorHAnsi" w:eastAsiaTheme="minorEastAsia" w:hAnsiTheme="minorHAnsi" w:cstheme="minorBidi"/>
            <w:noProof/>
            <w:kern w:val="2"/>
            <w:lang w:val="en-AU" w:eastAsia="en-AU"/>
            <w14:ligatures w14:val="standardContextual"/>
          </w:rPr>
          <w:tab/>
        </w:r>
        <w:r w:rsidRPr="000E251D">
          <w:rPr>
            <w:rStyle w:val="Hyperlink"/>
            <w:noProof/>
          </w:rPr>
          <w:t>Changing plans and Early Recontract Fee</w:t>
        </w:r>
        <w:r>
          <w:rPr>
            <w:noProof/>
            <w:webHidden/>
          </w:rPr>
          <w:tab/>
        </w:r>
        <w:r>
          <w:rPr>
            <w:noProof/>
            <w:webHidden/>
          </w:rPr>
          <w:fldChar w:fldCharType="begin"/>
        </w:r>
        <w:r>
          <w:rPr>
            <w:noProof/>
            <w:webHidden/>
          </w:rPr>
          <w:instrText xml:space="preserve"> PAGEREF _Toc239162194 \h </w:instrText>
        </w:r>
        <w:r>
          <w:rPr>
            <w:noProof/>
            <w:webHidden/>
          </w:rPr>
        </w:r>
        <w:r>
          <w:rPr>
            <w:noProof/>
            <w:webHidden/>
          </w:rPr>
          <w:fldChar w:fldCharType="separate"/>
        </w:r>
        <w:r>
          <w:rPr>
            <w:noProof/>
            <w:webHidden/>
          </w:rPr>
          <w:t>215</w:t>
        </w:r>
        <w:r>
          <w:rPr>
            <w:noProof/>
            <w:webHidden/>
          </w:rPr>
          <w:fldChar w:fldCharType="end"/>
        </w:r>
      </w:hyperlink>
    </w:p>
    <w:p w14:paraId="61EF5C63" w14:textId="52457A10" w:rsidR="00BD621A" w:rsidRDefault="00BD621A">
      <w:pPr>
        <w:pStyle w:val="TOC4"/>
        <w:tabs>
          <w:tab w:val="left" w:pos="1440"/>
          <w:tab w:val="right" w:pos="10188"/>
        </w:tabs>
        <w:rPr>
          <w:rFonts w:asciiTheme="minorHAnsi" w:eastAsiaTheme="minorEastAsia" w:hAnsiTheme="minorHAnsi" w:cstheme="minorBidi"/>
          <w:noProof/>
          <w:kern w:val="2"/>
          <w:lang w:val="en-AU" w:eastAsia="en-AU"/>
          <w14:ligatures w14:val="standardContextual"/>
        </w:rPr>
      </w:pPr>
      <w:hyperlink w:anchor="_Toc239162195" w:history="1">
        <w:r w:rsidRPr="000E251D">
          <w:rPr>
            <w:rStyle w:val="Hyperlink"/>
            <w:noProof/>
          </w:rPr>
          <w:t>6.</w:t>
        </w:r>
        <w:r>
          <w:rPr>
            <w:rFonts w:asciiTheme="minorHAnsi" w:eastAsiaTheme="minorEastAsia" w:hAnsiTheme="minorHAnsi" w:cstheme="minorBidi"/>
            <w:noProof/>
            <w:kern w:val="2"/>
            <w:lang w:val="en-AU" w:eastAsia="en-AU"/>
            <w14:ligatures w14:val="standardContextual"/>
          </w:rPr>
          <w:tab/>
        </w:r>
        <w:r w:rsidRPr="000E251D">
          <w:rPr>
            <w:rStyle w:val="Hyperlink"/>
            <w:noProof/>
          </w:rPr>
          <w:t>Account Fees</w:t>
        </w:r>
        <w:r>
          <w:rPr>
            <w:noProof/>
            <w:webHidden/>
          </w:rPr>
          <w:tab/>
        </w:r>
        <w:r>
          <w:rPr>
            <w:noProof/>
            <w:webHidden/>
          </w:rPr>
          <w:fldChar w:fldCharType="begin"/>
        </w:r>
        <w:r>
          <w:rPr>
            <w:noProof/>
            <w:webHidden/>
          </w:rPr>
          <w:instrText xml:space="preserve"> PAGEREF _Toc239162195 \h </w:instrText>
        </w:r>
        <w:r>
          <w:rPr>
            <w:noProof/>
            <w:webHidden/>
          </w:rPr>
        </w:r>
        <w:r>
          <w:rPr>
            <w:noProof/>
            <w:webHidden/>
          </w:rPr>
          <w:fldChar w:fldCharType="separate"/>
        </w:r>
        <w:r>
          <w:rPr>
            <w:noProof/>
            <w:webHidden/>
          </w:rPr>
          <w:t>215</w:t>
        </w:r>
        <w:r>
          <w:rPr>
            <w:noProof/>
            <w:webHidden/>
          </w:rPr>
          <w:fldChar w:fldCharType="end"/>
        </w:r>
      </w:hyperlink>
    </w:p>
    <w:p w14:paraId="36B82FE3" w14:textId="1C272B29"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196" w:history="1">
        <w:r w:rsidRPr="000E251D">
          <w:rPr>
            <w:rStyle w:val="Hyperlink"/>
            <w:noProof/>
          </w:rPr>
          <w:t>6.1</w:t>
        </w:r>
        <w:r>
          <w:rPr>
            <w:rFonts w:asciiTheme="minorHAnsi" w:eastAsiaTheme="minorEastAsia" w:hAnsiTheme="minorHAnsi" w:cstheme="minorBidi"/>
            <w:noProof/>
            <w:kern w:val="2"/>
            <w:lang w:val="en-AU" w:eastAsia="en-AU"/>
            <w14:ligatures w14:val="standardContextual"/>
          </w:rPr>
          <w:tab/>
        </w:r>
        <w:r w:rsidRPr="000E251D">
          <w:rPr>
            <w:rStyle w:val="Hyperlink"/>
            <w:noProof/>
          </w:rPr>
          <w:t>What are Account Fees?</w:t>
        </w:r>
        <w:r>
          <w:rPr>
            <w:noProof/>
            <w:webHidden/>
          </w:rPr>
          <w:tab/>
        </w:r>
        <w:r>
          <w:rPr>
            <w:noProof/>
            <w:webHidden/>
          </w:rPr>
          <w:fldChar w:fldCharType="begin"/>
        </w:r>
        <w:r>
          <w:rPr>
            <w:noProof/>
            <w:webHidden/>
          </w:rPr>
          <w:instrText xml:space="preserve"> PAGEREF _Toc239162196 \h </w:instrText>
        </w:r>
        <w:r>
          <w:rPr>
            <w:noProof/>
            <w:webHidden/>
          </w:rPr>
        </w:r>
        <w:r>
          <w:rPr>
            <w:noProof/>
            <w:webHidden/>
          </w:rPr>
          <w:fldChar w:fldCharType="separate"/>
        </w:r>
        <w:r>
          <w:rPr>
            <w:noProof/>
            <w:webHidden/>
          </w:rPr>
          <w:t>215</w:t>
        </w:r>
        <w:r>
          <w:rPr>
            <w:noProof/>
            <w:webHidden/>
          </w:rPr>
          <w:fldChar w:fldCharType="end"/>
        </w:r>
      </w:hyperlink>
    </w:p>
    <w:p w14:paraId="5311DCD9" w14:textId="5C3D72BC"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197" w:history="1">
        <w:r w:rsidRPr="000E251D">
          <w:rPr>
            <w:rStyle w:val="Hyperlink"/>
            <w:noProof/>
          </w:rPr>
          <w:t>6.2</w:t>
        </w:r>
        <w:r>
          <w:rPr>
            <w:rFonts w:asciiTheme="minorHAnsi" w:eastAsiaTheme="minorEastAsia" w:hAnsiTheme="minorHAnsi" w:cstheme="minorBidi"/>
            <w:noProof/>
            <w:kern w:val="2"/>
            <w:lang w:val="en-AU" w:eastAsia="en-AU"/>
            <w14:ligatures w14:val="standardContextual"/>
          </w:rPr>
          <w:tab/>
        </w:r>
        <w:r w:rsidRPr="000E251D">
          <w:rPr>
            <w:rStyle w:val="Hyperlink"/>
            <w:noProof/>
          </w:rPr>
          <w:t>Paper Invoice Fee</w:t>
        </w:r>
        <w:r>
          <w:rPr>
            <w:noProof/>
            <w:webHidden/>
          </w:rPr>
          <w:tab/>
        </w:r>
        <w:r>
          <w:rPr>
            <w:noProof/>
            <w:webHidden/>
          </w:rPr>
          <w:fldChar w:fldCharType="begin"/>
        </w:r>
        <w:r>
          <w:rPr>
            <w:noProof/>
            <w:webHidden/>
          </w:rPr>
          <w:instrText xml:space="preserve"> PAGEREF _Toc239162197 \h </w:instrText>
        </w:r>
        <w:r>
          <w:rPr>
            <w:noProof/>
            <w:webHidden/>
          </w:rPr>
        </w:r>
        <w:r>
          <w:rPr>
            <w:noProof/>
            <w:webHidden/>
          </w:rPr>
          <w:fldChar w:fldCharType="separate"/>
        </w:r>
        <w:r>
          <w:rPr>
            <w:noProof/>
            <w:webHidden/>
          </w:rPr>
          <w:t>215</w:t>
        </w:r>
        <w:r>
          <w:rPr>
            <w:noProof/>
            <w:webHidden/>
          </w:rPr>
          <w:fldChar w:fldCharType="end"/>
        </w:r>
      </w:hyperlink>
    </w:p>
    <w:p w14:paraId="6F525250" w14:textId="6BA9ADD1"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198" w:history="1">
        <w:r w:rsidRPr="000E251D">
          <w:rPr>
            <w:rStyle w:val="Hyperlink"/>
            <w:noProof/>
          </w:rPr>
          <w:t>6.3</w:t>
        </w:r>
        <w:r>
          <w:rPr>
            <w:rFonts w:asciiTheme="minorHAnsi" w:eastAsiaTheme="minorEastAsia" w:hAnsiTheme="minorHAnsi" w:cstheme="minorBidi"/>
            <w:noProof/>
            <w:kern w:val="2"/>
            <w:lang w:val="en-AU" w:eastAsia="en-AU"/>
            <w14:ligatures w14:val="standardContextual"/>
          </w:rPr>
          <w:tab/>
        </w:r>
        <w:r w:rsidRPr="000E251D">
          <w:rPr>
            <w:rStyle w:val="Hyperlink"/>
            <w:noProof/>
          </w:rPr>
          <w:t>Account Processing Fee</w:t>
        </w:r>
        <w:r>
          <w:rPr>
            <w:noProof/>
            <w:webHidden/>
          </w:rPr>
          <w:tab/>
        </w:r>
        <w:r>
          <w:rPr>
            <w:noProof/>
            <w:webHidden/>
          </w:rPr>
          <w:fldChar w:fldCharType="begin"/>
        </w:r>
        <w:r>
          <w:rPr>
            <w:noProof/>
            <w:webHidden/>
          </w:rPr>
          <w:instrText xml:space="preserve"> PAGEREF _Toc239162198 \h </w:instrText>
        </w:r>
        <w:r>
          <w:rPr>
            <w:noProof/>
            <w:webHidden/>
          </w:rPr>
        </w:r>
        <w:r>
          <w:rPr>
            <w:noProof/>
            <w:webHidden/>
          </w:rPr>
          <w:fldChar w:fldCharType="separate"/>
        </w:r>
        <w:r>
          <w:rPr>
            <w:noProof/>
            <w:webHidden/>
          </w:rPr>
          <w:t>215</w:t>
        </w:r>
        <w:r>
          <w:rPr>
            <w:noProof/>
            <w:webHidden/>
          </w:rPr>
          <w:fldChar w:fldCharType="end"/>
        </w:r>
      </w:hyperlink>
    </w:p>
    <w:p w14:paraId="442CACF7" w14:textId="6E354390"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200" w:history="1">
        <w:r w:rsidRPr="000E251D">
          <w:rPr>
            <w:rStyle w:val="Hyperlink"/>
            <w:noProof/>
          </w:rPr>
          <w:t>6.4</w:t>
        </w:r>
        <w:r>
          <w:rPr>
            <w:rFonts w:asciiTheme="minorHAnsi" w:eastAsiaTheme="minorEastAsia" w:hAnsiTheme="minorHAnsi" w:cstheme="minorBidi"/>
            <w:noProof/>
            <w:kern w:val="2"/>
            <w:lang w:val="en-AU" w:eastAsia="en-AU"/>
            <w14:ligatures w14:val="standardContextual"/>
          </w:rPr>
          <w:tab/>
        </w:r>
        <w:r w:rsidRPr="000E251D">
          <w:rPr>
            <w:rStyle w:val="Hyperlink"/>
            <w:noProof/>
          </w:rPr>
          <w:t>Australia Post Fee</w:t>
        </w:r>
        <w:r>
          <w:rPr>
            <w:noProof/>
            <w:webHidden/>
          </w:rPr>
          <w:tab/>
        </w:r>
        <w:r>
          <w:rPr>
            <w:noProof/>
            <w:webHidden/>
          </w:rPr>
          <w:fldChar w:fldCharType="begin"/>
        </w:r>
        <w:r>
          <w:rPr>
            <w:noProof/>
            <w:webHidden/>
          </w:rPr>
          <w:instrText xml:space="preserve"> PAGEREF _Toc239162200 \h </w:instrText>
        </w:r>
        <w:r>
          <w:rPr>
            <w:noProof/>
            <w:webHidden/>
          </w:rPr>
        </w:r>
        <w:r>
          <w:rPr>
            <w:noProof/>
            <w:webHidden/>
          </w:rPr>
          <w:fldChar w:fldCharType="separate"/>
        </w:r>
        <w:r>
          <w:rPr>
            <w:noProof/>
            <w:webHidden/>
          </w:rPr>
          <w:t>216</w:t>
        </w:r>
        <w:r>
          <w:rPr>
            <w:noProof/>
            <w:webHidden/>
          </w:rPr>
          <w:fldChar w:fldCharType="end"/>
        </w:r>
      </w:hyperlink>
    </w:p>
    <w:p w14:paraId="00F45AC6" w14:textId="6E72A9F9"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201" w:history="1">
        <w:r w:rsidRPr="000E251D">
          <w:rPr>
            <w:rStyle w:val="Hyperlink"/>
            <w:noProof/>
          </w:rPr>
          <w:t>6.5</w:t>
        </w:r>
        <w:r>
          <w:rPr>
            <w:rFonts w:asciiTheme="minorHAnsi" w:eastAsiaTheme="minorEastAsia" w:hAnsiTheme="minorHAnsi" w:cstheme="minorBidi"/>
            <w:noProof/>
            <w:kern w:val="2"/>
            <w:lang w:val="en-AU" w:eastAsia="en-AU"/>
            <w14:ligatures w14:val="standardContextual"/>
          </w:rPr>
          <w:tab/>
        </w:r>
        <w:r w:rsidRPr="000E251D">
          <w:rPr>
            <w:rStyle w:val="Hyperlink"/>
            <w:noProof/>
          </w:rPr>
          <w:t>Suspension fees [Not used]</w:t>
        </w:r>
        <w:r>
          <w:rPr>
            <w:noProof/>
            <w:webHidden/>
          </w:rPr>
          <w:tab/>
        </w:r>
        <w:r>
          <w:rPr>
            <w:noProof/>
            <w:webHidden/>
          </w:rPr>
          <w:fldChar w:fldCharType="begin"/>
        </w:r>
        <w:r>
          <w:rPr>
            <w:noProof/>
            <w:webHidden/>
          </w:rPr>
          <w:instrText xml:space="preserve"> PAGEREF _Toc239162201 \h </w:instrText>
        </w:r>
        <w:r>
          <w:rPr>
            <w:noProof/>
            <w:webHidden/>
          </w:rPr>
        </w:r>
        <w:r>
          <w:rPr>
            <w:noProof/>
            <w:webHidden/>
          </w:rPr>
          <w:fldChar w:fldCharType="separate"/>
        </w:r>
        <w:r>
          <w:rPr>
            <w:noProof/>
            <w:webHidden/>
          </w:rPr>
          <w:t>216</w:t>
        </w:r>
        <w:r>
          <w:rPr>
            <w:noProof/>
            <w:webHidden/>
          </w:rPr>
          <w:fldChar w:fldCharType="end"/>
        </w:r>
      </w:hyperlink>
    </w:p>
    <w:p w14:paraId="394B05A4" w14:textId="68051E24"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202" w:history="1">
        <w:r w:rsidRPr="000E251D">
          <w:rPr>
            <w:rStyle w:val="Hyperlink"/>
            <w:noProof/>
          </w:rPr>
          <w:t>6.6</w:t>
        </w:r>
        <w:r>
          <w:rPr>
            <w:rFonts w:asciiTheme="minorHAnsi" w:eastAsiaTheme="minorEastAsia" w:hAnsiTheme="minorHAnsi" w:cstheme="minorBidi"/>
            <w:noProof/>
            <w:kern w:val="2"/>
            <w:lang w:val="en-AU" w:eastAsia="en-AU"/>
            <w14:ligatures w14:val="standardContextual"/>
          </w:rPr>
          <w:tab/>
        </w:r>
        <w:r w:rsidRPr="000E251D">
          <w:rPr>
            <w:rStyle w:val="Hyperlink"/>
            <w:noProof/>
          </w:rPr>
          <w:t>Late or Non-Payment Fees and Charges</w:t>
        </w:r>
        <w:r>
          <w:rPr>
            <w:noProof/>
            <w:webHidden/>
          </w:rPr>
          <w:tab/>
        </w:r>
        <w:r>
          <w:rPr>
            <w:noProof/>
            <w:webHidden/>
          </w:rPr>
          <w:fldChar w:fldCharType="begin"/>
        </w:r>
        <w:r>
          <w:rPr>
            <w:noProof/>
            <w:webHidden/>
          </w:rPr>
          <w:instrText xml:space="preserve"> PAGEREF _Toc239162202 \h </w:instrText>
        </w:r>
        <w:r>
          <w:rPr>
            <w:noProof/>
            <w:webHidden/>
          </w:rPr>
        </w:r>
        <w:r>
          <w:rPr>
            <w:noProof/>
            <w:webHidden/>
          </w:rPr>
          <w:fldChar w:fldCharType="separate"/>
        </w:r>
        <w:r>
          <w:rPr>
            <w:noProof/>
            <w:webHidden/>
          </w:rPr>
          <w:t>216</w:t>
        </w:r>
        <w:r>
          <w:rPr>
            <w:noProof/>
            <w:webHidden/>
          </w:rPr>
          <w:fldChar w:fldCharType="end"/>
        </w:r>
      </w:hyperlink>
    </w:p>
    <w:p w14:paraId="0E2448C3" w14:textId="7C79AE2B"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203" w:history="1">
        <w:r w:rsidRPr="000E251D">
          <w:rPr>
            <w:rStyle w:val="Hyperlink"/>
            <w:noProof/>
          </w:rPr>
          <w:t>6.7</w:t>
        </w:r>
        <w:r>
          <w:rPr>
            <w:rFonts w:asciiTheme="minorHAnsi" w:eastAsiaTheme="minorEastAsia" w:hAnsiTheme="minorHAnsi" w:cstheme="minorBidi"/>
            <w:noProof/>
            <w:kern w:val="2"/>
            <w:lang w:val="en-AU" w:eastAsia="en-AU"/>
            <w14:ligatures w14:val="standardContextual"/>
          </w:rPr>
          <w:tab/>
        </w:r>
        <w:r w:rsidRPr="000E251D">
          <w:rPr>
            <w:rStyle w:val="Hyperlink"/>
            <w:noProof/>
          </w:rPr>
          <w:t>Payment Dishonour</w:t>
        </w:r>
        <w:r w:rsidRPr="000E251D">
          <w:rPr>
            <w:rStyle w:val="Hyperlink"/>
            <w:i/>
            <w:noProof/>
          </w:rPr>
          <w:t xml:space="preserve"> </w:t>
        </w:r>
        <w:r w:rsidRPr="000E251D">
          <w:rPr>
            <w:rStyle w:val="Hyperlink"/>
            <w:noProof/>
          </w:rPr>
          <w:t>Charges</w:t>
        </w:r>
        <w:r>
          <w:rPr>
            <w:noProof/>
            <w:webHidden/>
          </w:rPr>
          <w:tab/>
        </w:r>
        <w:r>
          <w:rPr>
            <w:noProof/>
            <w:webHidden/>
          </w:rPr>
          <w:fldChar w:fldCharType="begin"/>
        </w:r>
        <w:r>
          <w:rPr>
            <w:noProof/>
            <w:webHidden/>
          </w:rPr>
          <w:instrText xml:space="preserve"> PAGEREF _Toc239162203 \h </w:instrText>
        </w:r>
        <w:r>
          <w:rPr>
            <w:noProof/>
            <w:webHidden/>
          </w:rPr>
        </w:r>
        <w:r>
          <w:rPr>
            <w:noProof/>
            <w:webHidden/>
          </w:rPr>
          <w:fldChar w:fldCharType="separate"/>
        </w:r>
        <w:r>
          <w:rPr>
            <w:noProof/>
            <w:webHidden/>
          </w:rPr>
          <w:t>216</w:t>
        </w:r>
        <w:r>
          <w:rPr>
            <w:noProof/>
            <w:webHidden/>
          </w:rPr>
          <w:fldChar w:fldCharType="end"/>
        </w:r>
      </w:hyperlink>
    </w:p>
    <w:p w14:paraId="21081A2A" w14:textId="34E89382"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204" w:history="1">
        <w:r w:rsidRPr="000E251D">
          <w:rPr>
            <w:rStyle w:val="Hyperlink"/>
            <w:noProof/>
          </w:rPr>
          <w:t>6.8</w:t>
        </w:r>
        <w:r>
          <w:rPr>
            <w:rFonts w:asciiTheme="minorHAnsi" w:eastAsiaTheme="minorEastAsia" w:hAnsiTheme="minorHAnsi" w:cstheme="minorBidi"/>
            <w:noProof/>
            <w:kern w:val="2"/>
            <w:lang w:val="en-AU" w:eastAsia="en-AU"/>
            <w14:ligatures w14:val="standardContextual"/>
          </w:rPr>
          <w:tab/>
        </w:r>
        <w:r w:rsidRPr="000E251D">
          <w:rPr>
            <w:rStyle w:val="Hyperlink"/>
            <w:noProof/>
          </w:rPr>
          <w:t>Mercantile agent recovery fee</w:t>
        </w:r>
        <w:r>
          <w:rPr>
            <w:noProof/>
            <w:webHidden/>
          </w:rPr>
          <w:tab/>
        </w:r>
        <w:r>
          <w:rPr>
            <w:noProof/>
            <w:webHidden/>
          </w:rPr>
          <w:fldChar w:fldCharType="begin"/>
        </w:r>
        <w:r>
          <w:rPr>
            <w:noProof/>
            <w:webHidden/>
          </w:rPr>
          <w:instrText xml:space="preserve"> PAGEREF _Toc239162204 \h </w:instrText>
        </w:r>
        <w:r>
          <w:rPr>
            <w:noProof/>
            <w:webHidden/>
          </w:rPr>
        </w:r>
        <w:r>
          <w:rPr>
            <w:noProof/>
            <w:webHidden/>
          </w:rPr>
          <w:fldChar w:fldCharType="separate"/>
        </w:r>
        <w:r>
          <w:rPr>
            <w:noProof/>
            <w:webHidden/>
          </w:rPr>
          <w:t>216</w:t>
        </w:r>
        <w:r>
          <w:rPr>
            <w:noProof/>
            <w:webHidden/>
          </w:rPr>
          <w:fldChar w:fldCharType="end"/>
        </w:r>
      </w:hyperlink>
    </w:p>
    <w:p w14:paraId="4EE06F02" w14:textId="2EFEC4CE"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205" w:history="1">
        <w:r w:rsidRPr="000E251D">
          <w:rPr>
            <w:rStyle w:val="Hyperlink"/>
            <w:noProof/>
          </w:rPr>
          <w:t>6.9</w:t>
        </w:r>
        <w:r>
          <w:rPr>
            <w:rFonts w:asciiTheme="minorHAnsi" w:eastAsiaTheme="minorEastAsia" w:hAnsiTheme="minorHAnsi" w:cstheme="minorBidi"/>
            <w:noProof/>
            <w:kern w:val="2"/>
            <w:lang w:val="en-AU" w:eastAsia="en-AU"/>
            <w14:ligatures w14:val="standardContextual"/>
          </w:rPr>
          <w:tab/>
        </w:r>
        <w:r w:rsidRPr="000E251D">
          <w:rPr>
            <w:rStyle w:val="Hyperlink"/>
            <w:noProof/>
          </w:rPr>
          <w:t>Recontracting Fees</w:t>
        </w:r>
        <w:r>
          <w:rPr>
            <w:noProof/>
            <w:webHidden/>
          </w:rPr>
          <w:tab/>
        </w:r>
        <w:r>
          <w:rPr>
            <w:noProof/>
            <w:webHidden/>
          </w:rPr>
          <w:fldChar w:fldCharType="begin"/>
        </w:r>
        <w:r>
          <w:rPr>
            <w:noProof/>
            <w:webHidden/>
          </w:rPr>
          <w:instrText xml:space="preserve"> PAGEREF _Toc239162205 \h </w:instrText>
        </w:r>
        <w:r>
          <w:rPr>
            <w:noProof/>
            <w:webHidden/>
          </w:rPr>
        </w:r>
        <w:r>
          <w:rPr>
            <w:noProof/>
            <w:webHidden/>
          </w:rPr>
          <w:fldChar w:fldCharType="separate"/>
        </w:r>
        <w:r>
          <w:rPr>
            <w:noProof/>
            <w:webHidden/>
          </w:rPr>
          <w:t>216</w:t>
        </w:r>
        <w:r>
          <w:rPr>
            <w:noProof/>
            <w:webHidden/>
          </w:rPr>
          <w:fldChar w:fldCharType="end"/>
        </w:r>
      </w:hyperlink>
    </w:p>
    <w:p w14:paraId="130F90F2" w14:textId="2EEC67D7" w:rsidR="00BD621A" w:rsidRDefault="00BD621A">
      <w:pPr>
        <w:pStyle w:val="TOC4"/>
        <w:tabs>
          <w:tab w:val="left" w:pos="1440"/>
          <w:tab w:val="right" w:pos="10188"/>
        </w:tabs>
        <w:rPr>
          <w:rFonts w:asciiTheme="minorHAnsi" w:eastAsiaTheme="minorEastAsia" w:hAnsiTheme="minorHAnsi" w:cstheme="minorBidi"/>
          <w:noProof/>
          <w:kern w:val="2"/>
          <w:lang w:val="en-AU" w:eastAsia="en-AU"/>
          <w14:ligatures w14:val="standardContextual"/>
        </w:rPr>
      </w:pPr>
      <w:hyperlink w:anchor="_Toc239162206" w:history="1">
        <w:r w:rsidRPr="000E251D">
          <w:rPr>
            <w:rStyle w:val="Hyperlink"/>
            <w:noProof/>
          </w:rPr>
          <w:t>7.</w:t>
        </w:r>
        <w:r>
          <w:rPr>
            <w:rFonts w:asciiTheme="minorHAnsi" w:eastAsiaTheme="minorEastAsia" w:hAnsiTheme="minorHAnsi" w:cstheme="minorBidi"/>
            <w:noProof/>
            <w:kern w:val="2"/>
            <w:lang w:val="en-AU" w:eastAsia="en-AU"/>
            <w14:ligatures w14:val="standardContextual"/>
          </w:rPr>
          <w:tab/>
        </w:r>
        <w:r w:rsidRPr="000E251D">
          <w:rPr>
            <w:rStyle w:val="Hyperlink"/>
            <w:noProof/>
          </w:rPr>
          <w:t>Other Phone Related Fees</w:t>
        </w:r>
        <w:r>
          <w:rPr>
            <w:noProof/>
            <w:webHidden/>
          </w:rPr>
          <w:tab/>
        </w:r>
        <w:r>
          <w:rPr>
            <w:noProof/>
            <w:webHidden/>
          </w:rPr>
          <w:fldChar w:fldCharType="begin"/>
        </w:r>
        <w:r>
          <w:rPr>
            <w:noProof/>
            <w:webHidden/>
          </w:rPr>
          <w:instrText xml:space="preserve"> PAGEREF _Toc239162206 \h </w:instrText>
        </w:r>
        <w:r>
          <w:rPr>
            <w:noProof/>
            <w:webHidden/>
          </w:rPr>
        </w:r>
        <w:r>
          <w:rPr>
            <w:noProof/>
            <w:webHidden/>
          </w:rPr>
          <w:fldChar w:fldCharType="separate"/>
        </w:r>
        <w:r>
          <w:rPr>
            <w:noProof/>
            <w:webHidden/>
          </w:rPr>
          <w:t>216</w:t>
        </w:r>
        <w:r>
          <w:rPr>
            <w:noProof/>
            <w:webHidden/>
          </w:rPr>
          <w:fldChar w:fldCharType="end"/>
        </w:r>
      </w:hyperlink>
    </w:p>
    <w:p w14:paraId="573858FF" w14:textId="640E9DF7"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207" w:history="1">
        <w:r w:rsidRPr="000E251D">
          <w:rPr>
            <w:rStyle w:val="Hyperlink"/>
            <w:noProof/>
          </w:rPr>
          <w:t>7.1</w:t>
        </w:r>
        <w:r>
          <w:rPr>
            <w:rFonts w:asciiTheme="minorHAnsi" w:eastAsiaTheme="minorEastAsia" w:hAnsiTheme="minorHAnsi" w:cstheme="minorBidi"/>
            <w:noProof/>
            <w:kern w:val="2"/>
            <w:lang w:val="en-AU" w:eastAsia="en-AU"/>
            <w14:ligatures w14:val="standardContextual"/>
          </w:rPr>
          <w:tab/>
        </w:r>
        <w:r w:rsidRPr="000E251D">
          <w:rPr>
            <w:rStyle w:val="Hyperlink"/>
            <w:noProof/>
          </w:rPr>
          <w:t>Itemised Local Calls and Bill Copy Requests</w:t>
        </w:r>
        <w:r>
          <w:rPr>
            <w:noProof/>
            <w:webHidden/>
          </w:rPr>
          <w:tab/>
        </w:r>
        <w:r>
          <w:rPr>
            <w:noProof/>
            <w:webHidden/>
          </w:rPr>
          <w:fldChar w:fldCharType="begin"/>
        </w:r>
        <w:r>
          <w:rPr>
            <w:noProof/>
            <w:webHidden/>
          </w:rPr>
          <w:instrText xml:space="preserve"> PAGEREF _Toc239162207 \h </w:instrText>
        </w:r>
        <w:r>
          <w:rPr>
            <w:noProof/>
            <w:webHidden/>
          </w:rPr>
        </w:r>
        <w:r>
          <w:rPr>
            <w:noProof/>
            <w:webHidden/>
          </w:rPr>
          <w:fldChar w:fldCharType="separate"/>
        </w:r>
        <w:r>
          <w:rPr>
            <w:noProof/>
            <w:webHidden/>
          </w:rPr>
          <w:t>216</w:t>
        </w:r>
        <w:r>
          <w:rPr>
            <w:noProof/>
            <w:webHidden/>
          </w:rPr>
          <w:fldChar w:fldCharType="end"/>
        </w:r>
      </w:hyperlink>
    </w:p>
    <w:p w14:paraId="27BB1A9C" w14:textId="5F538201"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208" w:history="1">
        <w:r w:rsidRPr="000E251D">
          <w:rPr>
            <w:rStyle w:val="Hyperlink"/>
            <w:noProof/>
          </w:rPr>
          <w:t>7.2</w:t>
        </w:r>
        <w:r>
          <w:rPr>
            <w:rFonts w:asciiTheme="minorHAnsi" w:eastAsiaTheme="minorEastAsia" w:hAnsiTheme="minorHAnsi" w:cstheme="minorBidi"/>
            <w:noProof/>
            <w:kern w:val="2"/>
            <w:lang w:val="en-AU" w:eastAsia="en-AU"/>
            <w14:ligatures w14:val="standardContextual"/>
          </w:rPr>
          <w:tab/>
        </w:r>
        <w:r w:rsidRPr="000E251D">
          <w:rPr>
            <w:rStyle w:val="Hyperlink"/>
            <w:noProof/>
          </w:rPr>
          <w:t>Change of Number Fee</w:t>
        </w:r>
        <w:r>
          <w:rPr>
            <w:noProof/>
            <w:webHidden/>
          </w:rPr>
          <w:tab/>
        </w:r>
        <w:r>
          <w:rPr>
            <w:noProof/>
            <w:webHidden/>
          </w:rPr>
          <w:fldChar w:fldCharType="begin"/>
        </w:r>
        <w:r>
          <w:rPr>
            <w:noProof/>
            <w:webHidden/>
          </w:rPr>
          <w:instrText xml:space="preserve"> PAGEREF _Toc239162208 \h </w:instrText>
        </w:r>
        <w:r>
          <w:rPr>
            <w:noProof/>
            <w:webHidden/>
          </w:rPr>
        </w:r>
        <w:r>
          <w:rPr>
            <w:noProof/>
            <w:webHidden/>
          </w:rPr>
          <w:fldChar w:fldCharType="separate"/>
        </w:r>
        <w:r>
          <w:rPr>
            <w:noProof/>
            <w:webHidden/>
          </w:rPr>
          <w:t>216</w:t>
        </w:r>
        <w:r>
          <w:rPr>
            <w:noProof/>
            <w:webHidden/>
          </w:rPr>
          <w:fldChar w:fldCharType="end"/>
        </w:r>
      </w:hyperlink>
    </w:p>
    <w:p w14:paraId="4FF8A2B2" w14:textId="5AB4AA6C"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209" w:history="1">
        <w:r w:rsidRPr="000E251D">
          <w:rPr>
            <w:rStyle w:val="Hyperlink"/>
            <w:noProof/>
          </w:rPr>
          <w:t>7.3</w:t>
        </w:r>
        <w:r>
          <w:rPr>
            <w:rFonts w:asciiTheme="minorHAnsi" w:eastAsiaTheme="minorEastAsia" w:hAnsiTheme="minorHAnsi" w:cstheme="minorBidi"/>
            <w:noProof/>
            <w:kern w:val="2"/>
            <w:lang w:val="en-AU" w:eastAsia="en-AU"/>
            <w14:ligatures w14:val="standardContextual"/>
          </w:rPr>
          <w:tab/>
        </w:r>
        <w:r w:rsidRPr="000E251D">
          <w:rPr>
            <w:rStyle w:val="Hyperlink"/>
            <w:noProof/>
          </w:rPr>
          <w:t>Network Facilities Removal Charge</w:t>
        </w:r>
        <w:r>
          <w:rPr>
            <w:noProof/>
            <w:webHidden/>
          </w:rPr>
          <w:tab/>
        </w:r>
        <w:r>
          <w:rPr>
            <w:noProof/>
            <w:webHidden/>
          </w:rPr>
          <w:fldChar w:fldCharType="begin"/>
        </w:r>
        <w:r>
          <w:rPr>
            <w:noProof/>
            <w:webHidden/>
          </w:rPr>
          <w:instrText xml:space="preserve"> PAGEREF _Toc239162209 \h </w:instrText>
        </w:r>
        <w:r>
          <w:rPr>
            <w:noProof/>
            <w:webHidden/>
          </w:rPr>
        </w:r>
        <w:r>
          <w:rPr>
            <w:noProof/>
            <w:webHidden/>
          </w:rPr>
          <w:fldChar w:fldCharType="separate"/>
        </w:r>
        <w:r>
          <w:rPr>
            <w:noProof/>
            <w:webHidden/>
          </w:rPr>
          <w:t>217</w:t>
        </w:r>
        <w:r>
          <w:rPr>
            <w:noProof/>
            <w:webHidden/>
          </w:rPr>
          <w:fldChar w:fldCharType="end"/>
        </w:r>
      </w:hyperlink>
    </w:p>
    <w:p w14:paraId="10866035" w14:textId="3678051B"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210" w:history="1">
        <w:r w:rsidRPr="000E251D">
          <w:rPr>
            <w:rStyle w:val="Hyperlink"/>
            <w:noProof/>
          </w:rPr>
          <w:t>7.4</w:t>
        </w:r>
        <w:r>
          <w:rPr>
            <w:rFonts w:asciiTheme="minorHAnsi" w:eastAsiaTheme="minorEastAsia" w:hAnsiTheme="minorHAnsi" w:cstheme="minorBidi"/>
            <w:noProof/>
            <w:kern w:val="2"/>
            <w:lang w:val="en-AU" w:eastAsia="en-AU"/>
            <w14:ligatures w14:val="standardContextual"/>
          </w:rPr>
          <w:tab/>
        </w:r>
        <w:r w:rsidRPr="000E251D">
          <w:rPr>
            <w:rStyle w:val="Hyperlink"/>
            <w:noProof/>
          </w:rPr>
          <w:t>Service Call Fees and Reimbursement - Fault Repairs</w:t>
        </w:r>
        <w:r>
          <w:rPr>
            <w:noProof/>
            <w:webHidden/>
          </w:rPr>
          <w:tab/>
        </w:r>
        <w:r>
          <w:rPr>
            <w:noProof/>
            <w:webHidden/>
          </w:rPr>
          <w:fldChar w:fldCharType="begin"/>
        </w:r>
        <w:r>
          <w:rPr>
            <w:noProof/>
            <w:webHidden/>
          </w:rPr>
          <w:instrText xml:space="preserve"> PAGEREF _Toc239162210 \h </w:instrText>
        </w:r>
        <w:r>
          <w:rPr>
            <w:noProof/>
            <w:webHidden/>
          </w:rPr>
        </w:r>
        <w:r>
          <w:rPr>
            <w:noProof/>
            <w:webHidden/>
          </w:rPr>
          <w:fldChar w:fldCharType="separate"/>
        </w:r>
        <w:r>
          <w:rPr>
            <w:noProof/>
            <w:webHidden/>
          </w:rPr>
          <w:t>217</w:t>
        </w:r>
        <w:r>
          <w:rPr>
            <w:noProof/>
            <w:webHidden/>
          </w:rPr>
          <w:fldChar w:fldCharType="end"/>
        </w:r>
      </w:hyperlink>
    </w:p>
    <w:p w14:paraId="0E25870E" w14:textId="0B736428"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211" w:history="1">
        <w:r w:rsidRPr="000E251D">
          <w:rPr>
            <w:rStyle w:val="Hyperlink"/>
            <w:noProof/>
          </w:rPr>
          <w:t>7.5</w:t>
        </w:r>
        <w:r>
          <w:rPr>
            <w:rFonts w:asciiTheme="minorHAnsi" w:eastAsiaTheme="minorEastAsia" w:hAnsiTheme="minorHAnsi" w:cstheme="minorBidi"/>
            <w:noProof/>
            <w:kern w:val="2"/>
            <w:lang w:val="en-AU" w:eastAsia="en-AU"/>
            <w14:ligatures w14:val="standardContextual"/>
          </w:rPr>
          <w:tab/>
        </w:r>
        <w:r w:rsidRPr="000E251D">
          <w:rPr>
            <w:rStyle w:val="Hyperlink"/>
            <w:noProof/>
          </w:rPr>
          <w:t>[Not used]</w:t>
        </w:r>
        <w:r>
          <w:rPr>
            <w:noProof/>
            <w:webHidden/>
          </w:rPr>
          <w:tab/>
        </w:r>
        <w:r>
          <w:rPr>
            <w:noProof/>
            <w:webHidden/>
          </w:rPr>
          <w:fldChar w:fldCharType="begin"/>
        </w:r>
        <w:r>
          <w:rPr>
            <w:noProof/>
            <w:webHidden/>
          </w:rPr>
          <w:instrText xml:space="preserve"> PAGEREF _Toc239162211 \h </w:instrText>
        </w:r>
        <w:r>
          <w:rPr>
            <w:noProof/>
            <w:webHidden/>
          </w:rPr>
        </w:r>
        <w:r>
          <w:rPr>
            <w:noProof/>
            <w:webHidden/>
          </w:rPr>
          <w:fldChar w:fldCharType="separate"/>
        </w:r>
        <w:r>
          <w:rPr>
            <w:noProof/>
            <w:webHidden/>
          </w:rPr>
          <w:t>217</w:t>
        </w:r>
        <w:r>
          <w:rPr>
            <w:noProof/>
            <w:webHidden/>
          </w:rPr>
          <w:fldChar w:fldCharType="end"/>
        </w:r>
      </w:hyperlink>
    </w:p>
    <w:p w14:paraId="50BAE798" w14:textId="003B9D37"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212" w:history="1">
        <w:r w:rsidRPr="000E251D">
          <w:rPr>
            <w:rStyle w:val="Hyperlink"/>
            <w:noProof/>
          </w:rPr>
          <w:t>7.6</w:t>
        </w:r>
        <w:r>
          <w:rPr>
            <w:rFonts w:asciiTheme="minorHAnsi" w:eastAsiaTheme="minorEastAsia" w:hAnsiTheme="minorHAnsi" w:cstheme="minorBidi"/>
            <w:noProof/>
            <w:kern w:val="2"/>
            <w:lang w:val="en-AU" w:eastAsia="en-AU"/>
            <w14:ligatures w14:val="standardContextual"/>
          </w:rPr>
          <w:tab/>
        </w:r>
        <w:r w:rsidRPr="000E251D">
          <w:rPr>
            <w:rStyle w:val="Hyperlink"/>
            <w:noProof/>
          </w:rPr>
          <w:t>Cancellation fee</w:t>
        </w:r>
        <w:r>
          <w:rPr>
            <w:noProof/>
            <w:webHidden/>
          </w:rPr>
          <w:tab/>
        </w:r>
        <w:r>
          <w:rPr>
            <w:noProof/>
            <w:webHidden/>
          </w:rPr>
          <w:fldChar w:fldCharType="begin"/>
        </w:r>
        <w:r>
          <w:rPr>
            <w:noProof/>
            <w:webHidden/>
          </w:rPr>
          <w:instrText xml:space="preserve"> PAGEREF _Toc239162212 \h </w:instrText>
        </w:r>
        <w:r>
          <w:rPr>
            <w:noProof/>
            <w:webHidden/>
          </w:rPr>
        </w:r>
        <w:r>
          <w:rPr>
            <w:noProof/>
            <w:webHidden/>
          </w:rPr>
          <w:fldChar w:fldCharType="separate"/>
        </w:r>
        <w:r>
          <w:rPr>
            <w:noProof/>
            <w:webHidden/>
          </w:rPr>
          <w:t>217</w:t>
        </w:r>
        <w:r>
          <w:rPr>
            <w:noProof/>
            <w:webHidden/>
          </w:rPr>
          <w:fldChar w:fldCharType="end"/>
        </w:r>
      </w:hyperlink>
    </w:p>
    <w:p w14:paraId="2D53A54F" w14:textId="61F22F47"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213" w:history="1">
        <w:r w:rsidRPr="000E251D">
          <w:rPr>
            <w:rStyle w:val="Hyperlink"/>
            <w:noProof/>
          </w:rPr>
          <w:t>7.7</w:t>
        </w:r>
        <w:r>
          <w:rPr>
            <w:rFonts w:asciiTheme="minorHAnsi" w:eastAsiaTheme="minorEastAsia" w:hAnsiTheme="minorHAnsi" w:cstheme="minorBidi"/>
            <w:noProof/>
            <w:kern w:val="2"/>
            <w:lang w:val="en-AU" w:eastAsia="en-AU"/>
            <w14:ligatures w14:val="standardContextual"/>
          </w:rPr>
          <w:tab/>
        </w:r>
        <w:r w:rsidRPr="000E251D">
          <w:rPr>
            <w:rStyle w:val="Hyperlink"/>
            <w:noProof/>
          </w:rPr>
          <w:t>NBN Installation Charges</w:t>
        </w:r>
        <w:r>
          <w:rPr>
            <w:noProof/>
            <w:webHidden/>
          </w:rPr>
          <w:tab/>
        </w:r>
        <w:r>
          <w:rPr>
            <w:noProof/>
            <w:webHidden/>
          </w:rPr>
          <w:fldChar w:fldCharType="begin"/>
        </w:r>
        <w:r>
          <w:rPr>
            <w:noProof/>
            <w:webHidden/>
          </w:rPr>
          <w:instrText xml:space="preserve"> PAGEREF _Toc239162213 \h </w:instrText>
        </w:r>
        <w:r>
          <w:rPr>
            <w:noProof/>
            <w:webHidden/>
          </w:rPr>
        </w:r>
        <w:r>
          <w:rPr>
            <w:noProof/>
            <w:webHidden/>
          </w:rPr>
          <w:fldChar w:fldCharType="separate"/>
        </w:r>
        <w:r>
          <w:rPr>
            <w:noProof/>
            <w:webHidden/>
          </w:rPr>
          <w:t>217</w:t>
        </w:r>
        <w:r>
          <w:rPr>
            <w:noProof/>
            <w:webHidden/>
          </w:rPr>
          <w:fldChar w:fldCharType="end"/>
        </w:r>
      </w:hyperlink>
    </w:p>
    <w:p w14:paraId="7CF9A189" w14:textId="397E8E2D" w:rsidR="00BD621A" w:rsidRDefault="00BD621A">
      <w:pPr>
        <w:pStyle w:val="TOC4"/>
        <w:tabs>
          <w:tab w:val="left" w:pos="1440"/>
          <w:tab w:val="right" w:pos="10188"/>
        </w:tabs>
        <w:rPr>
          <w:rFonts w:asciiTheme="minorHAnsi" w:eastAsiaTheme="minorEastAsia" w:hAnsiTheme="minorHAnsi" w:cstheme="minorBidi"/>
          <w:noProof/>
          <w:kern w:val="2"/>
          <w:lang w:val="en-AU" w:eastAsia="en-AU"/>
          <w14:ligatures w14:val="standardContextual"/>
        </w:rPr>
      </w:pPr>
      <w:hyperlink w:anchor="_Toc239162214" w:history="1">
        <w:r w:rsidRPr="000E251D">
          <w:rPr>
            <w:rStyle w:val="Hyperlink"/>
            <w:noProof/>
          </w:rPr>
          <w:t>8.</w:t>
        </w:r>
        <w:r>
          <w:rPr>
            <w:rFonts w:asciiTheme="minorHAnsi" w:eastAsiaTheme="minorEastAsia" w:hAnsiTheme="minorHAnsi" w:cstheme="minorBidi"/>
            <w:noProof/>
            <w:kern w:val="2"/>
            <w:lang w:val="en-AU" w:eastAsia="en-AU"/>
            <w14:ligatures w14:val="standardContextual"/>
          </w:rPr>
          <w:tab/>
        </w:r>
        <w:r w:rsidRPr="000E251D">
          <w:rPr>
            <w:rStyle w:val="Hyperlink"/>
            <w:noProof/>
          </w:rPr>
          <w:t>Other Internet Related Fees</w:t>
        </w:r>
        <w:r>
          <w:rPr>
            <w:noProof/>
            <w:webHidden/>
          </w:rPr>
          <w:tab/>
        </w:r>
        <w:r>
          <w:rPr>
            <w:noProof/>
            <w:webHidden/>
          </w:rPr>
          <w:fldChar w:fldCharType="begin"/>
        </w:r>
        <w:r>
          <w:rPr>
            <w:noProof/>
            <w:webHidden/>
          </w:rPr>
          <w:instrText xml:space="preserve"> PAGEREF _Toc239162214 \h </w:instrText>
        </w:r>
        <w:r>
          <w:rPr>
            <w:noProof/>
            <w:webHidden/>
          </w:rPr>
        </w:r>
        <w:r>
          <w:rPr>
            <w:noProof/>
            <w:webHidden/>
          </w:rPr>
          <w:fldChar w:fldCharType="separate"/>
        </w:r>
        <w:r>
          <w:rPr>
            <w:noProof/>
            <w:webHidden/>
          </w:rPr>
          <w:t>217</w:t>
        </w:r>
        <w:r>
          <w:rPr>
            <w:noProof/>
            <w:webHidden/>
          </w:rPr>
          <w:fldChar w:fldCharType="end"/>
        </w:r>
      </w:hyperlink>
    </w:p>
    <w:p w14:paraId="0FB6FCCF" w14:textId="5FDBAEC3"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215" w:history="1">
        <w:r w:rsidRPr="000E251D">
          <w:rPr>
            <w:rStyle w:val="Hyperlink"/>
            <w:noProof/>
          </w:rPr>
          <w:t>8.1</w:t>
        </w:r>
        <w:r>
          <w:rPr>
            <w:rFonts w:asciiTheme="minorHAnsi" w:eastAsiaTheme="minorEastAsia" w:hAnsiTheme="minorHAnsi" w:cstheme="minorBidi"/>
            <w:noProof/>
            <w:kern w:val="2"/>
            <w:lang w:val="en-AU" w:eastAsia="en-AU"/>
            <w14:ligatures w14:val="standardContextual"/>
          </w:rPr>
          <w:tab/>
        </w:r>
        <w:r w:rsidRPr="000E251D">
          <w:rPr>
            <w:rStyle w:val="Hyperlink"/>
            <w:noProof/>
          </w:rPr>
          <w:t>[Not used]</w:t>
        </w:r>
        <w:r>
          <w:rPr>
            <w:noProof/>
            <w:webHidden/>
          </w:rPr>
          <w:tab/>
        </w:r>
        <w:r>
          <w:rPr>
            <w:noProof/>
            <w:webHidden/>
          </w:rPr>
          <w:fldChar w:fldCharType="begin"/>
        </w:r>
        <w:r>
          <w:rPr>
            <w:noProof/>
            <w:webHidden/>
          </w:rPr>
          <w:instrText xml:space="preserve"> PAGEREF _Toc239162215 \h </w:instrText>
        </w:r>
        <w:r>
          <w:rPr>
            <w:noProof/>
            <w:webHidden/>
          </w:rPr>
        </w:r>
        <w:r>
          <w:rPr>
            <w:noProof/>
            <w:webHidden/>
          </w:rPr>
          <w:fldChar w:fldCharType="separate"/>
        </w:r>
        <w:r>
          <w:rPr>
            <w:noProof/>
            <w:webHidden/>
          </w:rPr>
          <w:t>217</w:t>
        </w:r>
        <w:r>
          <w:rPr>
            <w:noProof/>
            <w:webHidden/>
          </w:rPr>
          <w:fldChar w:fldCharType="end"/>
        </w:r>
      </w:hyperlink>
    </w:p>
    <w:p w14:paraId="7A0D445F" w14:textId="7F51B2C1"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216" w:history="1">
        <w:r w:rsidRPr="000E251D">
          <w:rPr>
            <w:rStyle w:val="Hyperlink"/>
            <w:noProof/>
          </w:rPr>
          <w:t>8.2</w:t>
        </w:r>
        <w:r>
          <w:rPr>
            <w:rFonts w:asciiTheme="minorHAnsi" w:eastAsiaTheme="minorEastAsia" w:hAnsiTheme="minorHAnsi" w:cstheme="minorBidi"/>
            <w:noProof/>
            <w:kern w:val="2"/>
            <w:lang w:val="en-AU" w:eastAsia="en-AU"/>
            <w14:ligatures w14:val="standardContextual"/>
          </w:rPr>
          <w:tab/>
        </w:r>
        <w:r w:rsidRPr="000E251D">
          <w:rPr>
            <w:rStyle w:val="Hyperlink"/>
            <w:noProof/>
          </w:rPr>
          <w:t>Internet Relocation Fees</w:t>
        </w:r>
        <w:r>
          <w:rPr>
            <w:noProof/>
            <w:webHidden/>
          </w:rPr>
          <w:tab/>
        </w:r>
        <w:r>
          <w:rPr>
            <w:noProof/>
            <w:webHidden/>
          </w:rPr>
          <w:fldChar w:fldCharType="begin"/>
        </w:r>
        <w:r>
          <w:rPr>
            <w:noProof/>
            <w:webHidden/>
          </w:rPr>
          <w:instrText xml:space="preserve"> PAGEREF _Toc239162216 \h </w:instrText>
        </w:r>
        <w:r>
          <w:rPr>
            <w:noProof/>
            <w:webHidden/>
          </w:rPr>
        </w:r>
        <w:r>
          <w:rPr>
            <w:noProof/>
            <w:webHidden/>
          </w:rPr>
          <w:fldChar w:fldCharType="separate"/>
        </w:r>
        <w:r>
          <w:rPr>
            <w:noProof/>
            <w:webHidden/>
          </w:rPr>
          <w:t>217</w:t>
        </w:r>
        <w:r>
          <w:rPr>
            <w:noProof/>
            <w:webHidden/>
          </w:rPr>
          <w:fldChar w:fldCharType="end"/>
        </w:r>
      </w:hyperlink>
    </w:p>
    <w:p w14:paraId="6A04F309" w14:textId="4993E008"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217" w:history="1">
        <w:r w:rsidRPr="000E251D">
          <w:rPr>
            <w:rStyle w:val="Hyperlink"/>
            <w:noProof/>
          </w:rPr>
          <w:t>8.3</w:t>
        </w:r>
        <w:r>
          <w:rPr>
            <w:rFonts w:asciiTheme="minorHAnsi" w:eastAsiaTheme="minorEastAsia" w:hAnsiTheme="minorHAnsi" w:cstheme="minorBidi"/>
            <w:noProof/>
            <w:kern w:val="2"/>
            <w:lang w:val="en-AU" w:eastAsia="en-AU"/>
            <w14:ligatures w14:val="standardContextual"/>
          </w:rPr>
          <w:tab/>
        </w:r>
        <w:r w:rsidRPr="000E251D">
          <w:rPr>
            <w:rStyle w:val="Hyperlink"/>
            <w:noProof/>
          </w:rPr>
          <w:t>Service Call Fees and Reimbursement - Fault Repairs - Internet</w:t>
        </w:r>
        <w:r>
          <w:rPr>
            <w:noProof/>
            <w:webHidden/>
          </w:rPr>
          <w:tab/>
        </w:r>
        <w:r>
          <w:rPr>
            <w:noProof/>
            <w:webHidden/>
          </w:rPr>
          <w:fldChar w:fldCharType="begin"/>
        </w:r>
        <w:r>
          <w:rPr>
            <w:noProof/>
            <w:webHidden/>
          </w:rPr>
          <w:instrText xml:space="preserve"> PAGEREF _Toc239162217 \h </w:instrText>
        </w:r>
        <w:r>
          <w:rPr>
            <w:noProof/>
            <w:webHidden/>
          </w:rPr>
        </w:r>
        <w:r>
          <w:rPr>
            <w:noProof/>
            <w:webHidden/>
          </w:rPr>
          <w:fldChar w:fldCharType="separate"/>
        </w:r>
        <w:r>
          <w:rPr>
            <w:noProof/>
            <w:webHidden/>
          </w:rPr>
          <w:t>217</w:t>
        </w:r>
        <w:r>
          <w:rPr>
            <w:noProof/>
            <w:webHidden/>
          </w:rPr>
          <w:fldChar w:fldCharType="end"/>
        </w:r>
      </w:hyperlink>
    </w:p>
    <w:p w14:paraId="5AEC8A4B" w14:textId="18191AF5"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218" w:history="1">
        <w:r w:rsidRPr="000E251D">
          <w:rPr>
            <w:rStyle w:val="Hyperlink"/>
            <w:noProof/>
          </w:rPr>
          <w:t>8.4</w:t>
        </w:r>
        <w:r>
          <w:rPr>
            <w:rFonts w:asciiTheme="minorHAnsi" w:eastAsiaTheme="minorEastAsia" w:hAnsiTheme="minorHAnsi" w:cstheme="minorBidi"/>
            <w:noProof/>
            <w:kern w:val="2"/>
            <w:lang w:val="en-AU" w:eastAsia="en-AU"/>
            <w14:ligatures w14:val="standardContextual"/>
          </w:rPr>
          <w:tab/>
        </w:r>
        <w:r w:rsidRPr="000E251D">
          <w:rPr>
            <w:rStyle w:val="Hyperlink"/>
            <w:noProof/>
          </w:rPr>
          <w:t>[Not used]</w:t>
        </w:r>
        <w:r>
          <w:rPr>
            <w:noProof/>
            <w:webHidden/>
          </w:rPr>
          <w:tab/>
        </w:r>
        <w:r>
          <w:rPr>
            <w:noProof/>
            <w:webHidden/>
          </w:rPr>
          <w:fldChar w:fldCharType="begin"/>
        </w:r>
        <w:r>
          <w:rPr>
            <w:noProof/>
            <w:webHidden/>
          </w:rPr>
          <w:instrText xml:space="preserve"> PAGEREF _Toc239162218 \h </w:instrText>
        </w:r>
        <w:r>
          <w:rPr>
            <w:noProof/>
            <w:webHidden/>
          </w:rPr>
        </w:r>
        <w:r>
          <w:rPr>
            <w:noProof/>
            <w:webHidden/>
          </w:rPr>
          <w:fldChar w:fldCharType="separate"/>
        </w:r>
        <w:r>
          <w:rPr>
            <w:noProof/>
            <w:webHidden/>
          </w:rPr>
          <w:t>218</w:t>
        </w:r>
        <w:r>
          <w:rPr>
            <w:noProof/>
            <w:webHidden/>
          </w:rPr>
          <w:fldChar w:fldCharType="end"/>
        </w:r>
      </w:hyperlink>
    </w:p>
    <w:p w14:paraId="3F8239E9" w14:textId="2B6B6FB8"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219" w:history="1">
        <w:r w:rsidRPr="000E251D">
          <w:rPr>
            <w:rStyle w:val="Hyperlink"/>
            <w:noProof/>
          </w:rPr>
          <w:t>8.5</w:t>
        </w:r>
        <w:r>
          <w:rPr>
            <w:rFonts w:asciiTheme="minorHAnsi" w:eastAsiaTheme="minorEastAsia" w:hAnsiTheme="minorHAnsi" w:cstheme="minorBidi"/>
            <w:noProof/>
            <w:kern w:val="2"/>
            <w:lang w:val="en-AU" w:eastAsia="en-AU"/>
            <w14:ligatures w14:val="standardContextual"/>
          </w:rPr>
          <w:tab/>
        </w:r>
        <w:r w:rsidRPr="000E251D">
          <w:rPr>
            <w:rStyle w:val="Hyperlink"/>
            <w:noProof/>
          </w:rPr>
          <w:t>Equipment Charges and Terms</w:t>
        </w:r>
        <w:r>
          <w:rPr>
            <w:noProof/>
            <w:webHidden/>
          </w:rPr>
          <w:tab/>
        </w:r>
        <w:r>
          <w:rPr>
            <w:noProof/>
            <w:webHidden/>
          </w:rPr>
          <w:fldChar w:fldCharType="begin"/>
        </w:r>
        <w:r>
          <w:rPr>
            <w:noProof/>
            <w:webHidden/>
          </w:rPr>
          <w:instrText xml:space="preserve"> PAGEREF _Toc239162219 \h </w:instrText>
        </w:r>
        <w:r>
          <w:rPr>
            <w:noProof/>
            <w:webHidden/>
          </w:rPr>
        </w:r>
        <w:r>
          <w:rPr>
            <w:noProof/>
            <w:webHidden/>
          </w:rPr>
          <w:fldChar w:fldCharType="separate"/>
        </w:r>
        <w:r>
          <w:rPr>
            <w:noProof/>
            <w:webHidden/>
          </w:rPr>
          <w:t>218</w:t>
        </w:r>
        <w:r>
          <w:rPr>
            <w:noProof/>
            <w:webHidden/>
          </w:rPr>
          <w:fldChar w:fldCharType="end"/>
        </w:r>
      </w:hyperlink>
    </w:p>
    <w:p w14:paraId="01F4713F" w14:textId="30E97CBB"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220" w:history="1">
        <w:r w:rsidRPr="000E251D">
          <w:rPr>
            <w:rStyle w:val="Hyperlink"/>
            <w:noProof/>
          </w:rPr>
          <w:t>8.6</w:t>
        </w:r>
        <w:r>
          <w:rPr>
            <w:rFonts w:asciiTheme="minorHAnsi" w:eastAsiaTheme="minorEastAsia" w:hAnsiTheme="minorHAnsi" w:cstheme="minorBidi"/>
            <w:noProof/>
            <w:kern w:val="2"/>
            <w:lang w:val="en-AU" w:eastAsia="en-AU"/>
            <w14:ligatures w14:val="standardContextual"/>
          </w:rPr>
          <w:tab/>
        </w:r>
        <w:r w:rsidRPr="000E251D">
          <w:rPr>
            <w:rStyle w:val="Hyperlink"/>
            <w:noProof/>
          </w:rPr>
          <w:t>Cancellation fee</w:t>
        </w:r>
        <w:r>
          <w:rPr>
            <w:noProof/>
            <w:webHidden/>
          </w:rPr>
          <w:tab/>
        </w:r>
        <w:r>
          <w:rPr>
            <w:noProof/>
            <w:webHidden/>
          </w:rPr>
          <w:fldChar w:fldCharType="begin"/>
        </w:r>
        <w:r>
          <w:rPr>
            <w:noProof/>
            <w:webHidden/>
          </w:rPr>
          <w:instrText xml:space="preserve"> PAGEREF _Toc239162220 \h </w:instrText>
        </w:r>
        <w:r>
          <w:rPr>
            <w:noProof/>
            <w:webHidden/>
          </w:rPr>
        </w:r>
        <w:r>
          <w:rPr>
            <w:noProof/>
            <w:webHidden/>
          </w:rPr>
          <w:fldChar w:fldCharType="separate"/>
        </w:r>
        <w:r>
          <w:rPr>
            <w:noProof/>
            <w:webHidden/>
          </w:rPr>
          <w:t>221</w:t>
        </w:r>
        <w:r>
          <w:rPr>
            <w:noProof/>
            <w:webHidden/>
          </w:rPr>
          <w:fldChar w:fldCharType="end"/>
        </w:r>
      </w:hyperlink>
    </w:p>
    <w:p w14:paraId="19A929F2" w14:textId="56189B4F"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221" w:history="1">
        <w:r w:rsidRPr="000E251D">
          <w:rPr>
            <w:rStyle w:val="Hyperlink"/>
            <w:noProof/>
          </w:rPr>
          <w:t>8.7</w:t>
        </w:r>
        <w:r>
          <w:rPr>
            <w:rFonts w:asciiTheme="minorHAnsi" w:eastAsiaTheme="minorEastAsia" w:hAnsiTheme="minorHAnsi" w:cstheme="minorBidi"/>
            <w:noProof/>
            <w:kern w:val="2"/>
            <w:lang w:val="en-AU" w:eastAsia="en-AU"/>
            <w14:ligatures w14:val="standardContextual"/>
          </w:rPr>
          <w:tab/>
        </w:r>
        <w:r w:rsidRPr="000E251D">
          <w:rPr>
            <w:rStyle w:val="Hyperlink"/>
            <w:noProof/>
          </w:rPr>
          <w:t>NBN Installation Charges</w:t>
        </w:r>
        <w:r>
          <w:rPr>
            <w:noProof/>
            <w:webHidden/>
          </w:rPr>
          <w:tab/>
        </w:r>
        <w:r>
          <w:rPr>
            <w:noProof/>
            <w:webHidden/>
          </w:rPr>
          <w:fldChar w:fldCharType="begin"/>
        </w:r>
        <w:r>
          <w:rPr>
            <w:noProof/>
            <w:webHidden/>
          </w:rPr>
          <w:instrText xml:space="preserve"> PAGEREF _Toc239162221 \h </w:instrText>
        </w:r>
        <w:r>
          <w:rPr>
            <w:noProof/>
            <w:webHidden/>
          </w:rPr>
        </w:r>
        <w:r>
          <w:rPr>
            <w:noProof/>
            <w:webHidden/>
          </w:rPr>
          <w:fldChar w:fldCharType="separate"/>
        </w:r>
        <w:r>
          <w:rPr>
            <w:noProof/>
            <w:webHidden/>
          </w:rPr>
          <w:t>221</w:t>
        </w:r>
        <w:r>
          <w:rPr>
            <w:noProof/>
            <w:webHidden/>
          </w:rPr>
          <w:fldChar w:fldCharType="end"/>
        </w:r>
      </w:hyperlink>
    </w:p>
    <w:p w14:paraId="09BAFB44" w14:textId="057BA880"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222" w:history="1">
        <w:r w:rsidRPr="000E251D">
          <w:rPr>
            <w:rStyle w:val="Hyperlink"/>
            <w:noProof/>
          </w:rPr>
          <w:t>8.8</w:t>
        </w:r>
        <w:r>
          <w:rPr>
            <w:rFonts w:asciiTheme="minorHAnsi" w:eastAsiaTheme="minorEastAsia" w:hAnsiTheme="minorHAnsi" w:cstheme="minorBidi"/>
            <w:noProof/>
            <w:kern w:val="2"/>
            <w:lang w:val="en-AU" w:eastAsia="en-AU"/>
            <w14:ligatures w14:val="standardContextual"/>
          </w:rPr>
          <w:tab/>
        </w:r>
        <w:r w:rsidRPr="000E251D">
          <w:rPr>
            <w:rStyle w:val="Hyperlink"/>
            <w:noProof/>
          </w:rPr>
          <w:t>[Not used]</w:t>
        </w:r>
        <w:r>
          <w:rPr>
            <w:noProof/>
            <w:webHidden/>
          </w:rPr>
          <w:tab/>
        </w:r>
        <w:r>
          <w:rPr>
            <w:noProof/>
            <w:webHidden/>
          </w:rPr>
          <w:fldChar w:fldCharType="begin"/>
        </w:r>
        <w:r>
          <w:rPr>
            <w:noProof/>
            <w:webHidden/>
          </w:rPr>
          <w:instrText xml:space="preserve"> PAGEREF _Toc239162222 \h </w:instrText>
        </w:r>
        <w:r>
          <w:rPr>
            <w:noProof/>
            <w:webHidden/>
          </w:rPr>
        </w:r>
        <w:r>
          <w:rPr>
            <w:noProof/>
            <w:webHidden/>
          </w:rPr>
          <w:fldChar w:fldCharType="separate"/>
        </w:r>
        <w:r>
          <w:rPr>
            <w:noProof/>
            <w:webHidden/>
          </w:rPr>
          <w:t>223</w:t>
        </w:r>
        <w:r>
          <w:rPr>
            <w:noProof/>
            <w:webHidden/>
          </w:rPr>
          <w:fldChar w:fldCharType="end"/>
        </w:r>
      </w:hyperlink>
    </w:p>
    <w:p w14:paraId="65461BB8" w14:textId="20A84060" w:rsidR="00BD621A" w:rsidRDefault="00BD621A">
      <w:pPr>
        <w:pStyle w:val="TOC6"/>
        <w:tabs>
          <w:tab w:val="left" w:pos="1920"/>
          <w:tab w:val="right" w:pos="10188"/>
        </w:tabs>
        <w:rPr>
          <w:rFonts w:asciiTheme="minorHAnsi" w:eastAsiaTheme="minorEastAsia" w:hAnsiTheme="minorHAnsi" w:cstheme="minorBidi"/>
          <w:noProof/>
          <w:kern w:val="2"/>
          <w:lang w:val="en-AU" w:eastAsia="en-AU"/>
          <w14:ligatures w14:val="standardContextual"/>
        </w:rPr>
      </w:pPr>
      <w:hyperlink w:anchor="_Toc239162223" w:history="1">
        <w:r w:rsidRPr="000E251D">
          <w:rPr>
            <w:rStyle w:val="Hyperlink"/>
            <w:noProof/>
          </w:rPr>
          <w:t>8.9</w:t>
        </w:r>
        <w:r>
          <w:rPr>
            <w:rFonts w:asciiTheme="minorHAnsi" w:eastAsiaTheme="minorEastAsia" w:hAnsiTheme="minorHAnsi" w:cstheme="minorBidi"/>
            <w:noProof/>
            <w:kern w:val="2"/>
            <w:lang w:val="en-AU" w:eastAsia="en-AU"/>
            <w14:ligatures w14:val="standardContextual"/>
          </w:rPr>
          <w:tab/>
        </w:r>
        <w:r w:rsidRPr="000E251D">
          <w:rPr>
            <w:rStyle w:val="Hyperlink"/>
            <w:noProof/>
          </w:rPr>
          <w:t>Device Warranty</w:t>
        </w:r>
        <w:r>
          <w:rPr>
            <w:noProof/>
            <w:webHidden/>
          </w:rPr>
          <w:tab/>
        </w:r>
        <w:r>
          <w:rPr>
            <w:noProof/>
            <w:webHidden/>
          </w:rPr>
          <w:fldChar w:fldCharType="begin"/>
        </w:r>
        <w:r>
          <w:rPr>
            <w:noProof/>
            <w:webHidden/>
          </w:rPr>
          <w:instrText xml:space="preserve"> PAGEREF _Toc239162223 \h </w:instrText>
        </w:r>
        <w:r>
          <w:rPr>
            <w:noProof/>
            <w:webHidden/>
          </w:rPr>
        </w:r>
        <w:r>
          <w:rPr>
            <w:noProof/>
            <w:webHidden/>
          </w:rPr>
          <w:fldChar w:fldCharType="separate"/>
        </w:r>
        <w:r>
          <w:rPr>
            <w:noProof/>
            <w:webHidden/>
          </w:rPr>
          <w:t>223</w:t>
        </w:r>
        <w:r>
          <w:rPr>
            <w:noProof/>
            <w:webHidden/>
          </w:rPr>
          <w:fldChar w:fldCharType="end"/>
        </w:r>
      </w:hyperlink>
    </w:p>
    <w:p w14:paraId="5218B043" w14:textId="77777777" w:rsidR="00EB17BD" w:rsidRPr="00EB17BD" w:rsidRDefault="008F5DDC" w:rsidP="005E5CCC">
      <w:r>
        <w:fldChar w:fldCharType="end"/>
      </w:r>
    </w:p>
    <w:p w14:paraId="182EC8F1" w14:textId="77777777" w:rsidR="0087423B" w:rsidRDefault="0087423B" w:rsidP="0087423B">
      <w:pPr>
        <w:pStyle w:val="BodyText"/>
      </w:pPr>
    </w:p>
    <w:p w14:paraId="55DF8DC8" w14:textId="77777777" w:rsidR="0087423B" w:rsidRDefault="0087423B" w:rsidP="0087423B">
      <w:pPr>
        <w:sectPr w:rsidR="0087423B" w:rsidSect="00856ACD">
          <w:headerReference w:type="default" r:id="rId8"/>
          <w:footerReference w:type="default" r:id="rId9"/>
          <w:headerReference w:type="first" r:id="rId10"/>
          <w:footerReference w:type="first" r:id="rId11"/>
          <w:pgSz w:w="11900" w:h="16840"/>
          <w:pgMar w:top="851" w:right="851" w:bottom="851" w:left="851" w:header="454" w:footer="284" w:gutter="0"/>
          <w:cols w:space="708"/>
          <w:docGrid w:linePitch="360"/>
        </w:sectPr>
      </w:pPr>
    </w:p>
    <w:p w14:paraId="7C4F0F63" w14:textId="77777777" w:rsidR="00124B02" w:rsidRDefault="00124B02">
      <w:pPr>
        <w:pStyle w:val="BodyText"/>
      </w:pPr>
    </w:p>
    <w:p w14:paraId="000E5216" w14:textId="77777777" w:rsidR="00E04CBB" w:rsidRDefault="00E04CBB" w:rsidP="00E04CBB">
      <w:pPr>
        <w:pStyle w:val="Heading4"/>
      </w:pPr>
      <w:bookmarkStart w:id="10" w:name="_Toc513822519"/>
      <w:bookmarkStart w:id="11" w:name="_Toc529427269"/>
      <w:bookmarkStart w:id="12" w:name="_Toc47086936"/>
      <w:bookmarkStart w:id="13" w:name="_Toc75953143"/>
      <w:bookmarkStart w:id="14" w:name="_Ref86248609"/>
      <w:bookmarkStart w:id="15" w:name="_Toc162358210"/>
      <w:bookmarkStart w:id="16" w:name="_Toc239162146"/>
      <w:r>
        <w:t>About this Pricing Document</w:t>
      </w:r>
      <w:bookmarkEnd w:id="10"/>
      <w:bookmarkEnd w:id="11"/>
      <w:bookmarkEnd w:id="12"/>
      <w:bookmarkEnd w:id="13"/>
      <w:bookmarkEnd w:id="14"/>
      <w:bookmarkEnd w:id="15"/>
      <w:bookmarkEnd w:id="16"/>
    </w:p>
    <w:p w14:paraId="406FD90E" w14:textId="77777777" w:rsidR="002406FD" w:rsidRPr="002D7E51" w:rsidRDefault="002406FD" w:rsidP="002D7E51">
      <w:pPr>
        <w:pStyle w:val="Heading8"/>
        <w:keepNext/>
      </w:pPr>
      <w:bookmarkStart w:id="17" w:name="_Toc324252622"/>
      <w:bookmarkStart w:id="18" w:name="_Toc325029553"/>
      <w:r w:rsidRPr="002D7E51">
        <w:t>This standard pricing table document, together with</w:t>
      </w:r>
      <w:bookmarkEnd w:id="17"/>
      <w:bookmarkEnd w:id="18"/>
      <w:r w:rsidR="00556090" w:rsidRPr="002D7E51">
        <w:t>:</w:t>
      </w:r>
    </w:p>
    <w:p w14:paraId="1DE6B75F" w14:textId="77777777" w:rsidR="002406FD" w:rsidRPr="002D7E51" w:rsidRDefault="002406FD" w:rsidP="002D7E51">
      <w:pPr>
        <w:pStyle w:val="Heading9"/>
        <w:numPr>
          <w:ilvl w:val="8"/>
          <w:numId w:val="1"/>
        </w:numPr>
      </w:pPr>
      <w:r w:rsidRPr="002D7E51">
        <w:t>your application;</w:t>
      </w:r>
    </w:p>
    <w:p w14:paraId="37156AFD" w14:textId="77777777" w:rsidR="002406FD" w:rsidRPr="002D7E51" w:rsidRDefault="002406FD" w:rsidP="002D7E51">
      <w:pPr>
        <w:pStyle w:val="Heading9"/>
        <w:numPr>
          <w:ilvl w:val="8"/>
          <w:numId w:val="1"/>
        </w:numPr>
      </w:pPr>
      <w:r w:rsidRPr="002D7E51">
        <w:t xml:space="preserve">the </w:t>
      </w:r>
      <w:hyperlink r:id="rId12" w:history="1">
        <w:r w:rsidRPr="002D7E51">
          <w:t>Consumer</w:t>
        </w:r>
        <w:r w:rsidRPr="002D7E51">
          <w:rPr>
            <w:i/>
            <w:iCs/>
          </w:rPr>
          <w:t xml:space="preserve"> terms</w:t>
        </w:r>
      </w:hyperlink>
      <w:r w:rsidRPr="002D7E51">
        <w:t xml:space="preserve"> or </w:t>
      </w:r>
      <w:hyperlink r:id="rId13" w:history="1">
        <w:r w:rsidRPr="002D7E51">
          <w:rPr>
            <w:i/>
            <w:iCs/>
          </w:rPr>
          <w:t>SMB terms</w:t>
        </w:r>
      </w:hyperlink>
      <w:r w:rsidRPr="002D7E51">
        <w:t xml:space="preserve"> as applicable to you;</w:t>
      </w:r>
    </w:p>
    <w:p w14:paraId="4BB63D95" w14:textId="77777777" w:rsidR="002406FD" w:rsidRPr="002D7E51" w:rsidRDefault="002406FD" w:rsidP="002D7E51">
      <w:pPr>
        <w:pStyle w:val="Heading9"/>
        <w:numPr>
          <w:ilvl w:val="8"/>
          <w:numId w:val="1"/>
        </w:numPr>
      </w:pPr>
      <w:r w:rsidRPr="002D7E51">
        <w:t>the service description; and</w:t>
      </w:r>
    </w:p>
    <w:p w14:paraId="29655685" w14:textId="77777777" w:rsidR="002406FD" w:rsidRPr="002D7E51" w:rsidRDefault="002406FD" w:rsidP="002D7E51">
      <w:pPr>
        <w:pStyle w:val="Heading9"/>
        <w:numPr>
          <w:ilvl w:val="8"/>
          <w:numId w:val="1"/>
        </w:numPr>
      </w:pPr>
      <w:r w:rsidRPr="002D7E51">
        <w:t xml:space="preserve">the </w:t>
      </w:r>
      <w:hyperlink r:id="rId14" w:history="1">
        <w:r w:rsidRPr="002D7E51">
          <w:rPr>
            <w:iCs/>
          </w:rPr>
          <w:t>appendices</w:t>
        </w:r>
      </w:hyperlink>
      <w:r w:rsidRPr="002D7E51">
        <w:t>,</w:t>
      </w:r>
    </w:p>
    <w:p w14:paraId="2FB4FA8B" w14:textId="77777777" w:rsidR="002406FD" w:rsidRDefault="002406FD" w:rsidP="002D7E51">
      <w:pPr>
        <w:pStyle w:val="Heading9"/>
        <w:numPr>
          <w:ilvl w:val="0"/>
          <w:numId w:val="0"/>
        </w:numPr>
        <w:ind w:left="1440"/>
      </w:pPr>
      <w:r>
        <w:t xml:space="preserve">forms your </w:t>
      </w:r>
      <w:r w:rsidRPr="002D7E51">
        <w:rPr>
          <w:i/>
          <w:iCs/>
        </w:rPr>
        <w:t>agreement</w:t>
      </w:r>
      <w:r>
        <w:t xml:space="preserve">. The small to medium (i.e. </w:t>
      </w:r>
      <w:r w:rsidRPr="002D7E51">
        <w:rPr>
          <w:i/>
          <w:iCs/>
        </w:rPr>
        <w:t>SMB</w:t>
      </w:r>
      <w:r>
        <w:t xml:space="preserve">) class of customers are now referred to as </w:t>
      </w:r>
      <w:r w:rsidRPr="002D7E51">
        <w:rPr>
          <w:i/>
          <w:iCs/>
        </w:rPr>
        <w:t>Business</w:t>
      </w:r>
      <w:r>
        <w:t xml:space="preserve"> Customers. Accordingly, any reference to </w:t>
      </w:r>
      <w:r w:rsidRPr="002D7E51">
        <w:rPr>
          <w:i/>
          <w:iCs/>
        </w:rPr>
        <w:t>SMB</w:t>
      </w:r>
      <w:r>
        <w:t xml:space="preserve"> in </w:t>
      </w:r>
      <w:r w:rsidRPr="002D7E51">
        <w:rPr>
          <w:i/>
          <w:iCs/>
        </w:rPr>
        <w:t>your agreement</w:t>
      </w:r>
      <w:r>
        <w:t xml:space="preserve"> is taken to be a reference to </w:t>
      </w:r>
      <w:r w:rsidRPr="002D7E51">
        <w:rPr>
          <w:i/>
          <w:iCs/>
        </w:rPr>
        <w:t>Business</w:t>
      </w:r>
      <w:r>
        <w:t>.</w:t>
      </w:r>
    </w:p>
    <w:p w14:paraId="4CFC7240" w14:textId="77777777" w:rsidR="00E04CBB" w:rsidRDefault="008076EC" w:rsidP="002D7E51">
      <w:pPr>
        <w:pStyle w:val="Heading8"/>
        <w:keepNext/>
      </w:pPr>
      <w:r w:rsidRPr="002D7E51">
        <w:t>You</w:t>
      </w:r>
      <w:r w:rsidR="00E04CBB" w:rsidRPr="002D7E51">
        <w:t xml:space="preserve"> may obtain a copy of the latest version of these documents on </w:t>
      </w:r>
      <w:r w:rsidRPr="002D7E51">
        <w:t xml:space="preserve">our </w:t>
      </w:r>
      <w:r w:rsidR="00E04CBB" w:rsidRPr="002D7E51">
        <w:t>website:</w:t>
      </w:r>
      <w:r w:rsidR="00E04CBB">
        <w:t xml:space="preserve"> </w:t>
      </w:r>
      <w:hyperlink r:id="rId15" w:history="1">
        <w:r w:rsidR="00E04CBB" w:rsidRPr="002D7E51">
          <w:t>www.optus.com.au/standardagreements</w:t>
        </w:r>
      </w:hyperlink>
      <w:r w:rsidR="00E04CBB">
        <w:t xml:space="preserve"> or from </w:t>
      </w:r>
      <w:r w:rsidR="00E04CBB" w:rsidRPr="002D7E51">
        <w:t xml:space="preserve">us </w:t>
      </w:r>
      <w:r w:rsidR="00E04CBB">
        <w:t xml:space="preserve">on request. </w:t>
      </w:r>
    </w:p>
    <w:p w14:paraId="0BB7CD3B" w14:textId="77777777" w:rsidR="00E04CBB" w:rsidRDefault="00E04CBB" w:rsidP="00187A90">
      <w:pPr>
        <w:pStyle w:val="Heading8"/>
      </w:pPr>
      <w:r>
        <w:t xml:space="preserve">Where </w:t>
      </w:r>
      <w:r w:rsidR="008076EC" w:rsidRPr="008076EC">
        <w:rPr>
          <w:i/>
        </w:rPr>
        <w:t>you</w:t>
      </w:r>
      <w:r>
        <w:t xml:space="preserve"> may be charged a fee, then this fee is set out </w:t>
      </w:r>
      <w:r w:rsidR="00DE223B">
        <w:t xml:space="preserve">or referenced </w:t>
      </w:r>
      <w:r>
        <w:t xml:space="preserve">in this </w:t>
      </w:r>
      <w:r w:rsidRPr="00965C74">
        <w:rPr>
          <w:i/>
        </w:rPr>
        <w:t>standard pricing table</w:t>
      </w:r>
      <w:r>
        <w:t xml:space="preserve">. Please check this </w:t>
      </w:r>
      <w:r w:rsidRPr="00965C74">
        <w:rPr>
          <w:i/>
        </w:rPr>
        <w:t>standard pricing table</w:t>
      </w:r>
      <w:r>
        <w:t xml:space="preserve"> carefully to see what fees apply to </w:t>
      </w:r>
      <w:r w:rsidR="008076EC" w:rsidRPr="008076EC">
        <w:rPr>
          <w:i/>
        </w:rPr>
        <w:t xml:space="preserve">your </w:t>
      </w:r>
      <w:r>
        <w:t xml:space="preserve">use of the </w:t>
      </w:r>
      <w:r w:rsidRPr="00965C74">
        <w:rPr>
          <w:i/>
        </w:rPr>
        <w:t>service</w:t>
      </w:r>
      <w:r>
        <w:t>.</w:t>
      </w:r>
    </w:p>
    <w:p w14:paraId="25490AF4" w14:textId="77777777" w:rsidR="00E04CBB" w:rsidRDefault="00E04CBB" w:rsidP="00187A90">
      <w:pPr>
        <w:pStyle w:val="Heading8"/>
      </w:pPr>
      <w:r>
        <w:t xml:space="preserve">The meaning of the words printed </w:t>
      </w:r>
      <w:r w:rsidRPr="00965C74">
        <w:rPr>
          <w:i/>
        </w:rPr>
        <w:t xml:space="preserve">like this </w:t>
      </w:r>
      <w:r w:rsidRPr="00130E30">
        <w:t xml:space="preserve">is </w:t>
      </w:r>
      <w:r>
        <w:t xml:space="preserve">set out at the end of the relevant </w:t>
      </w:r>
      <w:r w:rsidRPr="00965C74">
        <w:rPr>
          <w:i/>
        </w:rPr>
        <w:t>service description</w:t>
      </w:r>
      <w:r>
        <w:t xml:space="preserve"> or in the </w:t>
      </w:r>
      <w:hyperlink r:id="rId16" w:history="1">
        <w:r w:rsidRPr="00EF7683">
          <w:rPr>
            <w:rStyle w:val="Hyperlink"/>
            <w:i/>
            <w:sz w:val="20"/>
          </w:rPr>
          <w:t>consumer terms</w:t>
        </w:r>
      </w:hyperlink>
      <w:r>
        <w:t>.</w:t>
      </w:r>
      <w:r w:rsidR="002406FD">
        <w:t xml:space="preserve"> </w:t>
      </w:r>
    </w:p>
    <w:p w14:paraId="7E360728" w14:textId="77777777" w:rsidR="00E04CBB" w:rsidRDefault="00E04CBB" w:rsidP="00E04CBB">
      <w:pPr>
        <w:pStyle w:val="BodyText"/>
        <w:ind w:left="1440"/>
      </w:pPr>
      <w:r>
        <w:t xml:space="preserve">This document applies to customers on the following </w:t>
      </w:r>
      <w:r w:rsidRPr="00AC2777">
        <w:t>pricing plans</w:t>
      </w:r>
      <w:r w:rsidR="00AC2777" w:rsidRPr="00AC2777">
        <w:t xml:space="preserve"> </w:t>
      </w:r>
      <w:r w:rsidR="00921A27" w:rsidRPr="00AC2777">
        <w:t>and those</w:t>
      </w:r>
      <w:r w:rsidR="00FD3C98" w:rsidRPr="00B072EE">
        <w:t xml:space="preserve"> legacy plans</w:t>
      </w:r>
      <w:r w:rsidR="00921A27" w:rsidRPr="00AC2777">
        <w:t xml:space="preserve"> listed at </w:t>
      </w:r>
      <w:r w:rsidR="00807F9E" w:rsidRPr="002A5B6D">
        <w:t xml:space="preserve">2.1.3, </w:t>
      </w:r>
      <w:r w:rsidR="00AC2777" w:rsidRPr="002A5B6D">
        <w:t>2.1.</w:t>
      </w:r>
      <w:r w:rsidR="00CA1FC5" w:rsidRPr="002A5B6D">
        <w:t xml:space="preserve">4, </w:t>
      </w:r>
      <w:r w:rsidR="00B861AA" w:rsidRPr="002A5B6D">
        <w:t xml:space="preserve">2.3.2 </w:t>
      </w:r>
      <w:r w:rsidR="00AC2777" w:rsidRPr="002A5B6D">
        <w:t>and 2.3.3.</w:t>
      </w:r>
      <w:r w:rsidRPr="002A5B6D">
        <w:t xml:space="preserve"> </w:t>
      </w:r>
      <w:r>
        <w:t>Existing customers should check their latest bill to determine their current plan/s.</w:t>
      </w:r>
    </w:p>
    <w:p w14:paraId="79BD8589" w14:textId="77777777" w:rsidR="00987E9D" w:rsidRDefault="00987E9D" w:rsidP="00965168">
      <w:pPr>
        <w:pStyle w:val="BodyText"/>
        <w:spacing w:before="100" w:after="100"/>
        <w:rPr>
          <w:b/>
        </w:rPr>
        <w:sectPr w:rsidR="00987E9D" w:rsidSect="00CE0007">
          <w:headerReference w:type="default" r:id="rId17"/>
          <w:headerReference w:type="first" r:id="rId18"/>
          <w:footerReference w:type="first" r:id="rId19"/>
          <w:pgSz w:w="16840" w:h="11900" w:orient="landscape"/>
          <w:pgMar w:top="851" w:right="822" w:bottom="851" w:left="851" w:header="454" w:footer="284" w:gutter="0"/>
          <w:cols w:space="708"/>
          <w:docGrid w:linePitch="360"/>
        </w:sectPr>
      </w:pPr>
      <w:bookmarkStart w:id="19" w:name="_Hlk32929149"/>
    </w:p>
    <w:tbl>
      <w:tblPr>
        <w:tblW w:w="5670"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tblGrid>
      <w:tr w:rsidR="00563450" w:rsidRPr="00E77F44" w14:paraId="2A35338E" w14:textId="77777777" w:rsidTr="003418BC">
        <w:trPr>
          <w:trHeight w:val="369"/>
          <w:tblHeader/>
        </w:trPr>
        <w:tc>
          <w:tcPr>
            <w:tcW w:w="5670" w:type="dxa"/>
            <w:tcBorders>
              <w:top w:val="single" w:sz="4" w:space="0" w:color="auto"/>
              <w:left w:val="single" w:sz="4" w:space="0" w:color="auto"/>
              <w:bottom w:val="single" w:sz="4" w:space="0" w:color="auto"/>
              <w:right w:val="single" w:sz="4" w:space="0" w:color="auto"/>
            </w:tcBorders>
            <w:vAlign w:val="center"/>
          </w:tcPr>
          <w:bookmarkEnd w:id="19"/>
          <w:p w14:paraId="76B8CA48" w14:textId="77777777" w:rsidR="008D53A0" w:rsidRPr="00E77F44" w:rsidRDefault="008D53A0" w:rsidP="00D078C4">
            <w:pPr>
              <w:pStyle w:val="BodyText"/>
              <w:spacing w:after="0"/>
              <w:rPr>
                <w:b/>
              </w:rPr>
            </w:pPr>
            <w:r w:rsidRPr="00E77F44">
              <w:rPr>
                <w:b/>
              </w:rPr>
              <w:t>Plan Name</w:t>
            </w:r>
          </w:p>
        </w:tc>
      </w:tr>
      <w:tr w:rsidR="00563450" w:rsidRPr="00AC48CE" w:rsidDel="00C66D98" w14:paraId="7A62E27B" w14:textId="77777777" w:rsidTr="003418BC">
        <w:trPr>
          <w:trHeight w:val="369"/>
        </w:trPr>
        <w:tc>
          <w:tcPr>
            <w:tcW w:w="5670" w:type="dxa"/>
            <w:tcBorders>
              <w:top w:val="single" w:sz="4" w:space="0" w:color="auto"/>
              <w:left w:val="single" w:sz="4" w:space="0" w:color="auto"/>
              <w:bottom w:val="single" w:sz="4" w:space="0" w:color="auto"/>
              <w:right w:val="single" w:sz="4" w:space="0" w:color="auto"/>
            </w:tcBorders>
            <w:shd w:val="clear" w:color="auto" w:fill="F2F2F2"/>
            <w:vAlign w:val="center"/>
          </w:tcPr>
          <w:p w14:paraId="56078AC1" w14:textId="77777777" w:rsidR="008D53A0" w:rsidRPr="00AC48CE" w:rsidDel="00C66D98" w:rsidRDefault="008D53A0" w:rsidP="00D078C4">
            <w:pPr>
              <w:pStyle w:val="BodyText"/>
              <w:spacing w:after="0"/>
              <w:rPr>
                <w:bCs/>
                <w:i/>
                <w:iCs/>
              </w:rPr>
            </w:pPr>
            <w:r w:rsidRPr="00AC48CE">
              <w:rPr>
                <w:bCs/>
                <w:i/>
                <w:iCs/>
              </w:rPr>
              <w:t xml:space="preserve">Current </w:t>
            </w:r>
            <w:r>
              <w:rPr>
                <w:bCs/>
                <w:i/>
                <w:iCs/>
              </w:rPr>
              <w:t xml:space="preserve">nbn Internet </w:t>
            </w:r>
            <w:r w:rsidRPr="00AC48CE">
              <w:rPr>
                <w:bCs/>
                <w:i/>
                <w:iCs/>
              </w:rPr>
              <w:t>Plans</w:t>
            </w:r>
            <w:r>
              <w:rPr>
                <w:bCs/>
                <w:i/>
                <w:iCs/>
              </w:rPr>
              <w:t>:</w:t>
            </w:r>
          </w:p>
        </w:tc>
      </w:tr>
      <w:tr w:rsidR="00D17CCE" w:rsidRPr="00EA701D" w14:paraId="53B39D82" w14:textId="77777777" w:rsidTr="003418BC">
        <w:trPr>
          <w:trHeight w:val="369"/>
        </w:trPr>
        <w:tc>
          <w:tcPr>
            <w:tcW w:w="5670" w:type="dxa"/>
            <w:tcBorders>
              <w:top w:val="single" w:sz="4" w:space="0" w:color="auto"/>
              <w:left w:val="single" w:sz="4" w:space="0" w:color="auto"/>
              <w:bottom w:val="single" w:sz="4" w:space="0" w:color="auto"/>
              <w:right w:val="single" w:sz="4" w:space="0" w:color="auto"/>
            </w:tcBorders>
            <w:shd w:val="clear" w:color="auto" w:fill="F2F2F2"/>
            <w:vAlign w:val="center"/>
          </w:tcPr>
          <w:p w14:paraId="3E9776C1" w14:textId="77777777" w:rsidR="00CD1827" w:rsidRDefault="003418BC" w:rsidP="00D078C4">
            <w:pPr>
              <w:pStyle w:val="BodyText"/>
              <w:spacing w:after="0"/>
              <w:rPr>
                <w:bCs/>
              </w:rPr>
            </w:pPr>
            <w:bookmarkStart w:id="20" w:name="_Hlk117511225"/>
            <w:r>
              <w:rPr>
                <w:bCs/>
              </w:rPr>
              <w:tab/>
            </w:r>
            <w:r w:rsidR="00CD1827">
              <w:rPr>
                <w:bCs/>
              </w:rPr>
              <w:t>Optus Basic nbn</w:t>
            </w:r>
          </w:p>
        </w:tc>
      </w:tr>
      <w:tr w:rsidR="00563450" w:rsidRPr="00EA701D" w14:paraId="394FD8DB" w14:textId="77777777" w:rsidTr="003418BC">
        <w:trPr>
          <w:trHeight w:val="369"/>
        </w:trPr>
        <w:tc>
          <w:tcPr>
            <w:tcW w:w="5670" w:type="dxa"/>
            <w:tcBorders>
              <w:top w:val="single" w:sz="4" w:space="0" w:color="auto"/>
              <w:left w:val="single" w:sz="4" w:space="0" w:color="auto"/>
              <w:bottom w:val="single" w:sz="4" w:space="0" w:color="auto"/>
              <w:right w:val="single" w:sz="4" w:space="0" w:color="auto"/>
            </w:tcBorders>
            <w:shd w:val="clear" w:color="auto" w:fill="F2F2F2"/>
            <w:vAlign w:val="center"/>
          </w:tcPr>
          <w:p w14:paraId="2CAE6470" w14:textId="77777777" w:rsidR="008D53A0" w:rsidRPr="00EA701D" w:rsidRDefault="008D53A0" w:rsidP="00D078C4">
            <w:pPr>
              <w:pStyle w:val="BodyText"/>
              <w:spacing w:after="0"/>
              <w:rPr>
                <w:bCs/>
              </w:rPr>
            </w:pPr>
            <w:r>
              <w:rPr>
                <w:bCs/>
              </w:rPr>
              <w:tab/>
              <w:t>Optus Everyday nbn</w:t>
            </w:r>
          </w:p>
        </w:tc>
      </w:tr>
      <w:tr w:rsidR="00AA5E4F" w:rsidRPr="00EA701D" w14:paraId="5B6BFB2A" w14:textId="77777777" w:rsidTr="003418BC">
        <w:trPr>
          <w:trHeight w:val="369"/>
        </w:trPr>
        <w:tc>
          <w:tcPr>
            <w:tcW w:w="5670" w:type="dxa"/>
            <w:tcBorders>
              <w:top w:val="single" w:sz="4" w:space="0" w:color="auto"/>
              <w:left w:val="single" w:sz="4" w:space="0" w:color="auto"/>
              <w:bottom w:val="single" w:sz="4" w:space="0" w:color="auto"/>
              <w:right w:val="single" w:sz="4" w:space="0" w:color="auto"/>
            </w:tcBorders>
            <w:shd w:val="clear" w:color="auto" w:fill="F2F2F2"/>
            <w:vAlign w:val="center"/>
          </w:tcPr>
          <w:p w14:paraId="473F1DEE" w14:textId="77777777" w:rsidR="00F27A6C" w:rsidRDefault="00F27A6C" w:rsidP="00F27A6C">
            <w:pPr>
              <w:pStyle w:val="BodyText"/>
              <w:spacing w:after="0"/>
              <w:ind w:left="720"/>
              <w:rPr>
                <w:bCs/>
              </w:rPr>
            </w:pPr>
            <w:r w:rsidRPr="003E1FBB">
              <w:rPr>
                <w:bCs/>
              </w:rPr>
              <w:t xml:space="preserve">Optus </w:t>
            </w:r>
            <w:r>
              <w:rPr>
                <w:bCs/>
              </w:rPr>
              <w:t>Fast nbn</w:t>
            </w:r>
          </w:p>
        </w:tc>
      </w:tr>
      <w:tr w:rsidR="00EF2C22" w:rsidRPr="00EA701D" w14:paraId="125FBDCB" w14:textId="77777777" w:rsidTr="003418BC">
        <w:trPr>
          <w:trHeight w:val="369"/>
        </w:trPr>
        <w:tc>
          <w:tcPr>
            <w:tcW w:w="5670" w:type="dxa"/>
            <w:tcBorders>
              <w:top w:val="single" w:sz="4" w:space="0" w:color="auto"/>
              <w:left w:val="single" w:sz="4" w:space="0" w:color="auto"/>
              <w:bottom w:val="single" w:sz="4" w:space="0" w:color="auto"/>
              <w:right w:val="single" w:sz="4" w:space="0" w:color="auto"/>
            </w:tcBorders>
            <w:shd w:val="clear" w:color="auto" w:fill="F2F2F2"/>
            <w:vAlign w:val="center"/>
          </w:tcPr>
          <w:p w14:paraId="588F73F1" w14:textId="77777777" w:rsidR="00EF2C22" w:rsidRPr="003E1FBB" w:rsidRDefault="00CE4624" w:rsidP="00F27A6C">
            <w:pPr>
              <w:pStyle w:val="BodyText"/>
              <w:spacing w:after="0"/>
              <w:ind w:left="720"/>
              <w:rPr>
                <w:bCs/>
              </w:rPr>
            </w:pPr>
            <w:r>
              <w:rPr>
                <w:bCs/>
              </w:rPr>
              <w:t>Optus nbn Promo Plus Plan</w:t>
            </w:r>
          </w:p>
        </w:tc>
      </w:tr>
      <w:tr w:rsidR="00563450" w:rsidRPr="00EA701D" w14:paraId="00F98E45" w14:textId="77777777" w:rsidTr="003418BC">
        <w:trPr>
          <w:trHeight w:val="369"/>
        </w:trPr>
        <w:tc>
          <w:tcPr>
            <w:tcW w:w="5670" w:type="dxa"/>
            <w:tcBorders>
              <w:top w:val="single" w:sz="4" w:space="0" w:color="auto"/>
              <w:left w:val="single" w:sz="4" w:space="0" w:color="auto"/>
              <w:bottom w:val="single" w:sz="4" w:space="0" w:color="auto"/>
              <w:right w:val="single" w:sz="4" w:space="0" w:color="auto"/>
            </w:tcBorders>
            <w:shd w:val="clear" w:color="auto" w:fill="F2F2F2"/>
            <w:vAlign w:val="center"/>
          </w:tcPr>
          <w:p w14:paraId="7E00D508" w14:textId="77777777" w:rsidR="008D53A0" w:rsidRPr="00EA701D" w:rsidRDefault="008D53A0" w:rsidP="00D078C4">
            <w:pPr>
              <w:pStyle w:val="BodyText"/>
              <w:spacing w:after="0"/>
              <w:rPr>
                <w:bCs/>
              </w:rPr>
            </w:pPr>
            <w:r>
              <w:rPr>
                <w:bCs/>
              </w:rPr>
              <w:tab/>
            </w:r>
            <w:r w:rsidR="00F27A6C">
              <w:rPr>
                <w:bCs/>
              </w:rPr>
              <w:t>Optus</w:t>
            </w:r>
            <w:r w:rsidR="005A5C61">
              <w:rPr>
                <w:bCs/>
              </w:rPr>
              <w:t xml:space="preserve"> nbn Promo Plan</w:t>
            </w:r>
            <w:r>
              <w:rPr>
                <w:bCs/>
              </w:rPr>
              <w:t xml:space="preserve"> </w:t>
            </w:r>
          </w:p>
        </w:tc>
      </w:tr>
      <w:tr w:rsidR="00AA5E4F" w:rsidRPr="00EA701D" w14:paraId="4F951F42" w14:textId="77777777" w:rsidTr="003418BC">
        <w:trPr>
          <w:trHeight w:val="369"/>
        </w:trPr>
        <w:tc>
          <w:tcPr>
            <w:tcW w:w="5670" w:type="dxa"/>
            <w:tcBorders>
              <w:top w:val="single" w:sz="4" w:space="0" w:color="auto"/>
              <w:left w:val="single" w:sz="4" w:space="0" w:color="auto"/>
              <w:bottom w:val="single" w:sz="4" w:space="0" w:color="auto"/>
              <w:right w:val="single" w:sz="4" w:space="0" w:color="auto"/>
            </w:tcBorders>
            <w:shd w:val="clear" w:color="auto" w:fill="F2F2F2"/>
            <w:vAlign w:val="center"/>
          </w:tcPr>
          <w:p w14:paraId="00D39203" w14:textId="77777777" w:rsidR="00F27A6C" w:rsidRDefault="00F27A6C" w:rsidP="00F27A6C">
            <w:pPr>
              <w:pStyle w:val="BodyText"/>
              <w:spacing w:after="0"/>
              <w:ind w:left="720"/>
              <w:rPr>
                <w:bCs/>
              </w:rPr>
            </w:pPr>
            <w:r>
              <w:rPr>
                <w:bCs/>
              </w:rPr>
              <w:t>Optus Ultrafast nbn</w:t>
            </w:r>
          </w:p>
        </w:tc>
      </w:tr>
      <w:bookmarkEnd w:id="20"/>
      <w:tr w:rsidR="00563450" w:rsidRPr="00CE1C93" w14:paraId="0831542A" w14:textId="77777777" w:rsidTr="00C22263">
        <w:trPr>
          <w:trHeight w:val="369"/>
        </w:trPr>
        <w:tc>
          <w:tcPr>
            <w:tcW w:w="5670" w:type="dxa"/>
            <w:tcBorders>
              <w:top w:val="single" w:sz="4" w:space="0" w:color="auto"/>
              <w:left w:val="single" w:sz="4" w:space="0" w:color="auto"/>
              <w:bottom w:val="single" w:sz="4" w:space="0" w:color="auto"/>
              <w:right w:val="single" w:sz="4" w:space="0" w:color="auto"/>
            </w:tcBorders>
            <w:shd w:val="clear" w:color="auto" w:fill="FAE2D5"/>
            <w:vAlign w:val="center"/>
          </w:tcPr>
          <w:p w14:paraId="26DD05B9" w14:textId="77777777" w:rsidR="008D53A0" w:rsidRPr="00CE1C93" w:rsidRDefault="008D53A0" w:rsidP="00D078C4">
            <w:pPr>
              <w:pStyle w:val="BodyText"/>
              <w:spacing w:after="0"/>
              <w:rPr>
                <w:bCs/>
              </w:rPr>
            </w:pPr>
            <w:r w:rsidRPr="008E6ADD">
              <w:rPr>
                <w:bCs/>
                <w:i/>
                <w:iCs/>
              </w:rPr>
              <w:t xml:space="preserve">Current </w:t>
            </w:r>
            <w:r>
              <w:rPr>
                <w:bCs/>
                <w:i/>
                <w:iCs/>
              </w:rPr>
              <w:t xml:space="preserve">nbn Phone </w:t>
            </w:r>
            <w:r w:rsidRPr="008E6ADD">
              <w:rPr>
                <w:bCs/>
                <w:i/>
                <w:iCs/>
              </w:rPr>
              <w:t>Plans</w:t>
            </w:r>
            <w:r>
              <w:rPr>
                <w:bCs/>
                <w:i/>
                <w:iCs/>
              </w:rPr>
              <w:t>:</w:t>
            </w:r>
          </w:p>
        </w:tc>
      </w:tr>
      <w:tr w:rsidR="00563450" w:rsidRPr="00CE1C93" w14:paraId="4A1D457A" w14:textId="77777777" w:rsidTr="00C22263">
        <w:trPr>
          <w:trHeight w:val="369"/>
        </w:trPr>
        <w:tc>
          <w:tcPr>
            <w:tcW w:w="5670" w:type="dxa"/>
            <w:tcBorders>
              <w:top w:val="single" w:sz="4" w:space="0" w:color="auto"/>
              <w:left w:val="single" w:sz="4" w:space="0" w:color="auto"/>
              <w:bottom w:val="single" w:sz="4" w:space="0" w:color="auto"/>
              <w:right w:val="single" w:sz="4" w:space="0" w:color="auto"/>
            </w:tcBorders>
            <w:shd w:val="clear" w:color="auto" w:fill="FAE2D5"/>
            <w:vAlign w:val="center"/>
          </w:tcPr>
          <w:p w14:paraId="67768D72" w14:textId="77777777" w:rsidR="008D53A0" w:rsidRPr="00CE1C93" w:rsidRDefault="008D53A0" w:rsidP="00D078C4">
            <w:pPr>
              <w:pStyle w:val="BodyText"/>
              <w:spacing w:after="0"/>
              <w:rPr>
                <w:bCs/>
              </w:rPr>
            </w:pPr>
            <w:r>
              <w:rPr>
                <w:bCs/>
              </w:rPr>
              <w:tab/>
              <w:t>Optus Plus Phone Extra</w:t>
            </w:r>
          </w:p>
        </w:tc>
      </w:tr>
      <w:tr w:rsidR="00A469F1" w:rsidRPr="00CE1C93" w14:paraId="5A357644" w14:textId="77777777" w:rsidTr="00C22263">
        <w:trPr>
          <w:trHeight w:val="369"/>
        </w:trPr>
        <w:tc>
          <w:tcPr>
            <w:tcW w:w="5670" w:type="dxa"/>
            <w:tcBorders>
              <w:top w:val="single" w:sz="4" w:space="0" w:color="auto"/>
              <w:left w:val="single" w:sz="4" w:space="0" w:color="auto"/>
              <w:bottom w:val="single" w:sz="4" w:space="0" w:color="auto"/>
              <w:right w:val="single" w:sz="4" w:space="0" w:color="auto"/>
            </w:tcBorders>
            <w:shd w:val="clear" w:color="auto" w:fill="FAE2D5"/>
            <w:vAlign w:val="center"/>
          </w:tcPr>
          <w:p w14:paraId="5FFF24D9" w14:textId="77777777" w:rsidR="00A469F1" w:rsidRDefault="00A469F1" w:rsidP="00C22263">
            <w:pPr>
              <w:pStyle w:val="BodyText"/>
              <w:spacing w:after="0"/>
              <w:ind w:left="720"/>
              <w:rPr>
                <w:bCs/>
              </w:rPr>
            </w:pPr>
            <w:r>
              <w:rPr>
                <w:bCs/>
              </w:rPr>
              <w:t>Phone Everyday 10</w:t>
            </w:r>
          </w:p>
        </w:tc>
      </w:tr>
      <w:tr w:rsidR="00A469F1" w:rsidRPr="00CE1C93" w14:paraId="36FC6CAC" w14:textId="77777777" w:rsidTr="00C22263">
        <w:trPr>
          <w:trHeight w:val="369"/>
        </w:trPr>
        <w:tc>
          <w:tcPr>
            <w:tcW w:w="5670" w:type="dxa"/>
            <w:tcBorders>
              <w:top w:val="single" w:sz="4" w:space="0" w:color="auto"/>
              <w:left w:val="single" w:sz="4" w:space="0" w:color="auto"/>
              <w:bottom w:val="single" w:sz="4" w:space="0" w:color="auto"/>
              <w:right w:val="single" w:sz="4" w:space="0" w:color="auto"/>
            </w:tcBorders>
            <w:shd w:val="clear" w:color="auto" w:fill="DAE9F7"/>
            <w:vAlign w:val="center"/>
          </w:tcPr>
          <w:p w14:paraId="5006FBF3" w14:textId="77777777" w:rsidR="00A469F1" w:rsidRDefault="00A469F1" w:rsidP="00C22263">
            <w:pPr>
              <w:pStyle w:val="BodyText"/>
              <w:spacing w:after="0"/>
              <w:rPr>
                <w:bCs/>
              </w:rPr>
            </w:pPr>
            <w:r w:rsidRPr="00C623AE">
              <w:rPr>
                <w:bCs/>
                <w:i/>
                <w:iCs/>
              </w:rPr>
              <w:t>Current Business nbn Internet Plans</w:t>
            </w:r>
          </w:p>
        </w:tc>
      </w:tr>
      <w:tr w:rsidR="00A469F1" w:rsidRPr="00CE1C93" w14:paraId="50C282D5" w14:textId="77777777" w:rsidTr="00C22263">
        <w:trPr>
          <w:trHeight w:val="369"/>
        </w:trPr>
        <w:tc>
          <w:tcPr>
            <w:tcW w:w="5670" w:type="dxa"/>
            <w:tcBorders>
              <w:top w:val="single" w:sz="4" w:space="0" w:color="auto"/>
              <w:left w:val="single" w:sz="4" w:space="0" w:color="auto"/>
              <w:bottom w:val="single" w:sz="4" w:space="0" w:color="auto"/>
              <w:right w:val="single" w:sz="4" w:space="0" w:color="auto"/>
            </w:tcBorders>
            <w:shd w:val="clear" w:color="auto" w:fill="DAE9F7"/>
            <w:vAlign w:val="center"/>
          </w:tcPr>
          <w:p w14:paraId="0CE1E2B2" w14:textId="77777777" w:rsidR="00A469F1" w:rsidRPr="00C623AE" w:rsidRDefault="00A469F1" w:rsidP="00C22263">
            <w:pPr>
              <w:pStyle w:val="BodyText"/>
              <w:spacing w:after="0"/>
              <w:ind w:left="720"/>
              <w:rPr>
                <w:bCs/>
                <w:i/>
                <w:iCs/>
              </w:rPr>
            </w:pPr>
            <w:r w:rsidRPr="00C22263">
              <w:rPr>
                <w:bCs/>
              </w:rPr>
              <w:t xml:space="preserve">Business </w:t>
            </w:r>
            <w:r w:rsidR="00907336" w:rsidRPr="00907336">
              <w:rPr>
                <w:bCs/>
              </w:rPr>
              <w:t>nbn</w:t>
            </w:r>
            <w:r w:rsidRPr="00C22263">
              <w:rPr>
                <w:bCs/>
              </w:rPr>
              <w:t xml:space="preserve"> Starter</w:t>
            </w:r>
          </w:p>
        </w:tc>
      </w:tr>
      <w:tr w:rsidR="00A469F1" w:rsidRPr="00CE1C93" w14:paraId="1F770275" w14:textId="77777777" w:rsidTr="00C22263">
        <w:trPr>
          <w:trHeight w:val="369"/>
        </w:trPr>
        <w:tc>
          <w:tcPr>
            <w:tcW w:w="5670" w:type="dxa"/>
            <w:tcBorders>
              <w:top w:val="single" w:sz="4" w:space="0" w:color="auto"/>
              <w:left w:val="single" w:sz="4" w:space="0" w:color="auto"/>
              <w:bottom w:val="single" w:sz="4" w:space="0" w:color="auto"/>
              <w:right w:val="single" w:sz="4" w:space="0" w:color="auto"/>
            </w:tcBorders>
            <w:shd w:val="clear" w:color="auto" w:fill="DAE9F7"/>
            <w:vAlign w:val="center"/>
          </w:tcPr>
          <w:p w14:paraId="5121F9BF" w14:textId="77777777" w:rsidR="00A469F1" w:rsidRPr="00A469F1" w:rsidRDefault="00A469F1" w:rsidP="00543972">
            <w:pPr>
              <w:pStyle w:val="BodyText"/>
              <w:spacing w:after="0"/>
              <w:ind w:left="720"/>
              <w:rPr>
                <w:bCs/>
              </w:rPr>
            </w:pPr>
            <w:r w:rsidRPr="00A469F1">
              <w:rPr>
                <w:bCs/>
              </w:rPr>
              <w:lastRenderedPageBreak/>
              <w:t xml:space="preserve">Business </w:t>
            </w:r>
            <w:r w:rsidR="00907336" w:rsidRPr="00A469F1">
              <w:rPr>
                <w:bCs/>
              </w:rPr>
              <w:t>nbn</w:t>
            </w:r>
            <w:r w:rsidRPr="00A469F1">
              <w:rPr>
                <w:bCs/>
              </w:rPr>
              <w:t xml:space="preserve"> Essential</w:t>
            </w:r>
            <w:r>
              <w:rPr>
                <w:bCs/>
              </w:rPr>
              <w:t>s</w:t>
            </w:r>
          </w:p>
        </w:tc>
      </w:tr>
      <w:tr w:rsidR="00A469F1" w:rsidRPr="00CE1C93" w14:paraId="05A018E5" w14:textId="77777777" w:rsidTr="00C22263">
        <w:trPr>
          <w:trHeight w:val="369"/>
        </w:trPr>
        <w:tc>
          <w:tcPr>
            <w:tcW w:w="5670" w:type="dxa"/>
            <w:tcBorders>
              <w:top w:val="single" w:sz="4" w:space="0" w:color="auto"/>
              <w:left w:val="single" w:sz="4" w:space="0" w:color="auto"/>
              <w:bottom w:val="single" w:sz="4" w:space="0" w:color="auto"/>
              <w:right w:val="single" w:sz="4" w:space="0" w:color="auto"/>
            </w:tcBorders>
            <w:shd w:val="clear" w:color="auto" w:fill="DAE9F7"/>
            <w:vAlign w:val="center"/>
          </w:tcPr>
          <w:p w14:paraId="33A615D3" w14:textId="77777777" w:rsidR="00A469F1" w:rsidRPr="00C22263" w:rsidRDefault="00A469F1" w:rsidP="00C22263">
            <w:pPr>
              <w:pStyle w:val="BodyText"/>
              <w:spacing w:after="0"/>
              <w:ind w:left="720"/>
              <w:rPr>
                <w:bCs/>
              </w:rPr>
            </w:pPr>
            <w:r w:rsidRPr="00C22263">
              <w:rPr>
                <w:bCs/>
              </w:rPr>
              <w:t xml:space="preserve">Business </w:t>
            </w:r>
            <w:r w:rsidR="00907336" w:rsidRPr="00C22263">
              <w:rPr>
                <w:bCs/>
              </w:rPr>
              <w:t>nbn</w:t>
            </w:r>
            <w:r w:rsidRPr="00C22263">
              <w:rPr>
                <w:bCs/>
              </w:rPr>
              <w:t xml:space="preserve"> Pro</w:t>
            </w:r>
          </w:p>
        </w:tc>
      </w:tr>
      <w:tr w:rsidR="00A469F1" w:rsidRPr="00CE1C93" w14:paraId="7C2947AD" w14:textId="77777777" w:rsidTr="00C22263">
        <w:trPr>
          <w:trHeight w:val="369"/>
        </w:trPr>
        <w:tc>
          <w:tcPr>
            <w:tcW w:w="5670" w:type="dxa"/>
            <w:tcBorders>
              <w:top w:val="single" w:sz="4" w:space="0" w:color="auto"/>
              <w:left w:val="single" w:sz="4" w:space="0" w:color="auto"/>
              <w:bottom w:val="single" w:sz="4" w:space="0" w:color="auto"/>
              <w:right w:val="single" w:sz="4" w:space="0" w:color="auto"/>
            </w:tcBorders>
            <w:shd w:val="clear" w:color="auto" w:fill="DAE9F7"/>
            <w:vAlign w:val="center"/>
          </w:tcPr>
          <w:p w14:paraId="69E7C97A" w14:textId="77777777" w:rsidR="00A469F1" w:rsidRPr="00C22263" w:rsidRDefault="004726D6" w:rsidP="00C22263">
            <w:pPr>
              <w:pStyle w:val="BodyText"/>
              <w:spacing w:after="0"/>
              <w:ind w:left="720"/>
              <w:rPr>
                <w:bCs/>
              </w:rPr>
            </w:pPr>
            <w:r w:rsidRPr="00C22263">
              <w:rPr>
                <w:bCs/>
              </w:rPr>
              <w:t xml:space="preserve">Business </w:t>
            </w:r>
            <w:r w:rsidR="00907336" w:rsidRPr="00C22263">
              <w:rPr>
                <w:bCs/>
              </w:rPr>
              <w:t>nbn</w:t>
            </w:r>
            <w:r w:rsidRPr="00C22263">
              <w:rPr>
                <w:bCs/>
              </w:rPr>
              <w:t xml:space="preserve"> Elite </w:t>
            </w:r>
          </w:p>
        </w:tc>
      </w:tr>
      <w:tr w:rsidR="00A469F1" w:rsidRPr="00CE1C93" w14:paraId="2C04159D" w14:textId="77777777" w:rsidTr="00C22263">
        <w:trPr>
          <w:trHeight w:val="369"/>
        </w:trPr>
        <w:tc>
          <w:tcPr>
            <w:tcW w:w="5670" w:type="dxa"/>
            <w:tcBorders>
              <w:top w:val="single" w:sz="4" w:space="0" w:color="auto"/>
              <w:left w:val="single" w:sz="4" w:space="0" w:color="auto"/>
              <w:bottom w:val="single" w:sz="4" w:space="0" w:color="auto"/>
              <w:right w:val="single" w:sz="4" w:space="0" w:color="auto"/>
            </w:tcBorders>
            <w:shd w:val="clear" w:color="auto" w:fill="DAE9F7"/>
            <w:vAlign w:val="center"/>
          </w:tcPr>
          <w:p w14:paraId="56AFA970" w14:textId="77777777" w:rsidR="00A469F1" w:rsidRPr="00C22263" w:rsidRDefault="00A469F1" w:rsidP="00C22263">
            <w:pPr>
              <w:pStyle w:val="BodyText"/>
              <w:spacing w:after="0"/>
              <w:ind w:left="720"/>
              <w:rPr>
                <w:bCs/>
              </w:rPr>
            </w:pPr>
            <w:r w:rsidRPr="00C22263">
              <w:rPr>
                <w:bCs/>
              </w:rPr>
              <w:t xml:space="preserve">Business </w:t>
            </w:r>
            <w:r w:rsidR="00907336" w:rsidRPr="00C22263">
              <w:rPr>
                <w:bCs/>
              </w:rPr>
              <w:t xml:space="preserve">nbn </w:t>
            </w:r>
            <w:r w:rsidRPr="00C22263">
              <w:rPr>
                <w:bCs/>
              </w:rPr>
              <w:t>Ultimate</w:t>
            </w:r>
          </w:p>
        </w:tc>
      </w:tr>
    </w:tbl>
    <w:p w14:paraId="33BDFF67" w14:textId="77777777" w:rsidR="00987E9D" w:rsidRDefault="00987E9D" w:rsidP="00E04CBB">
      <w:pPr>
        <w:pStyle w:val="BodyText"/>
        <w:sectPr w:rsidR="00987E9D" w:rsidSect="00D32E51">
          <w:type w:val="continuous"/>
          <w:pgSz w:w="16840" w:h="11900" w:orient="landscape"/>
          <w:pgMar w:top="851" w:right="822" w:bottom="851" w:left="851" w:header="454" w:footer="284" w:gutter="0"/>
          <w:cols w:num="2" w:space="284"/>
          <w:docGrid w:linePitch="360"/>
        </w:sectPr>
      </w:pPr>
    </w:p>
    <w:p w14:paraId="1AFBE451" w14:textId="77777777" w:rsidR="00E04CBB" w:rsidRDefault="00E04CBB" w:rsidP="00E04CBB">
      <w:pPr>
        <w:pStyle w:val="BodyText"/>
      </w:pPr>
    </w:p>
    <w:p w14:paraId="4C72BF5B" w14:textId="77777777" w:rsidR="008D53A0" w:rsidRDefault="008D53A0" w:rsidP="00D078C4">
      <w:pPr>
        <w:pStyle w:val="BodyText"/>
        <w:keepNext/>
        <w:spacing w:before="100" w:after="100"/>
        <w:rPr>
          <w:i/>
          <w:iCs/>
        </w:rPr>
        <w:sectPr w:rsidR="008D53A0" w:rsidSect="00987E9D">
          <w:type w:val="continuous"/>
          <w:pgSz w:w="16840" w:h="11900" w:orient="landscape"/>
          <w:pgMar w:top="851" w:right="822" w:bottom="851" w:left="851" w:header="454" w:footer="284" w:gutter="0"/>
          <w:cols w:space="708"/>
          <w:docGrid w:linePitch="360"/>
        </w:sectPr>
      </w:pPr>
    </w:p>
    <w:p w14:paraId="6923EE48" w14:textId="77777777" w:rsidR="008D53A0" w:rsidRDefault="008D53A0" w:rsidP="00E04CBB">
      <w:pPr>
        <w:pStyle w:val="BodyText"/>
        <w:sectPr w:rsidR="008D53A0" w:rsidSect="008D53A0">
          <w:type w:val="continuous"/>
          <w:pgSz w:w="16840" w:h="11900" w:orient="landscape"/>
          <w:pgMar w:top="851" w:right="822" w:bottom="851" w:left="851" w:header="454" w:footer="284" w:gutter="0"/>
          <w:cols w:num="2" w:space="708"/>
          <w:docGrid w:linePitch="360"/>
        </w:sectPr>
      </w:pPr>
    </w:p>
    <w:p w14:paraId="22793366" w14:textId="77777777" w:rsidR="002B5A49" w:rsidRDefault="002B5A49">
      <w:pPr>
        <w:rPr>
          <w:sz w:val="20"/>
        </w:rPr>
      </w:pPr>
      <w:r>
        <w:br w:type="page"/>
      </w:r>
    </w:p>
    <w:p w14:paraId="1EB59178" w14:textId="77777777" w:rsidR="00E04CBB" w:rsidRDefault="00E04CBB" w:rsidP="0087423B">
      <w:pPr>
        <w:pStyle w:val="Heading4"/>
      </w:pPr>
      <w:bookmarkStart w:id="21" w:name="_Ref453846167"/>
      <w:bookmarkStart w:id="22" w:name="_Ref453846182"/>
      <w:bookmarkStart w:id="23" w:name="_Ref453846197"/>
      <w:bookmarkStart w:id="24" w:name="_Ref453846224"/>
      <w:bookmarkStart w:id="25" w:name="_Ref453846721"/>
      <w:bookmarkStart w:id="26" w:name="_Ref453846804"/>
      <w:bookmarkStart w:id="27" w:name="_Toc513822520"/>
      <w:bookmarkStart w:id="28" w:name="_Toc529427270"/>
      <w:bookmarkStart w:id="29" w:name="_Toc47086937"/>
      <w:bookmarkStart w:id="30" w:name="_Toc75953144"/>
      <w:bookmarkStart w:id="31" w:name="_Toc162358211"/>
      <w:bookmarkStart w:id="32" w:name="_Toc239162147"/>
      <w:r>
        <w:lastRenderedPageBreak/>
        <w:t>Pricing Plans</w:t>
      </w:r>
      <w:bookmarkEnd w:id="21"/>
      <w:bookmarkEnd w:id="22"/>
      <w:bookmarkEnd w:id="23"/>
      <w:bookmarkEnd w:id="24"/>
      <w:bookmarkEnd w:id="25"/>
      <w:bookmarkEnd w:id="26"/>
      <w:bookmarkEnd w:id="27"/>
      <w:bookmarkEnd w:id="28"/>
      <w:bookmarkEnd w:id="29"/>
      <w:bookmarkEnd w:id="30"/>
      <w:bookmarkEnd w:id="31"/>
      <w:bookmarkEnd w:id="32"/>
    </w:p>
    <w:p w14:paraId="369A7206" w14:textId="77777777" w:rsidR="00E04CBB" w:rsidRPr="0006298B" w:rsidRDefault="00E04CBB" w:rsidP="00AC48CE">
      <w:pPr>
        <w:pStyle w:val="Heading6"/>
        <w:keepNext/>
      </w:pPr>
      <w:bookmarkStart w:id="33" w:name="_Toc453708232"/>
      <w:bookmarkStart w:id="34" w:name="_Toc513822521"/>
      <w:bookmarkStart w:id="35" w:name="_Toc529427271"/>
      <w:bookmarkStart w:id="36" w:name="_Toc47086938"/>
      <w:bookmarkStart w:id="37" w:name="_Toc75953145"/>
      <w:bookmarkStart w:id="38" w:name="_Toc162358212"/>
      <w:bookmarkStart w:id="39" w:name="_Toc239162148"/>
      <w:r w:rsidRPr="0006298B">
        <w:t>Broadband Plans</w:t>
      </w:r>
      <w:bookmarkEnd w:id="33"/>
      <w:bookmarkEnd w:id="34"/>
      <w:bookmarkEnd w:id="35"/>
      <w:bookmarkEnd w:id="36"/>
      <w:bookmarkEnd w:id="37"/>
      <w:bookmarkEnd w:id="38"/>
      <w:bookmarkEnd w:id="39"/>
    </w:p>
    <w:p w14:paraId="5E152A51" w14:textId="77777777" w:rsidR="00E04CBB" w:rsidRDefault="00E04CBB" w:rsidP="00AC48CE">
      <w:pPr>
        <w:pStyle w:val="Heading8"/>
        <w:keepNext/>
      </w:pPr>
      <w:r>
        <w:t>Access Method:</w:t>
      </w:r>
    </w:p>
    <w:p w14:paraId="6D0552F8" w14:textId="77777777" w:rsidR="00E04CBB" w:rsidRDefault="00E04CBB" w:rsidP="00AC48CE">
      <w:pPr>
        <w:pStyle w:val="Heading9"/>
        <w:keepNext/>
      </w:pPr>
      <w:r>
        <w:t>The below Broadband Plans are applicable to the following access methods:</w:t>
      </w:r>
    </w:p>
    <w:p w14:paraId="004CE35E" w14:textId="77777777" w:rsidR="00E04CBB" w:rsidRDefault="00E04CBB" w:rsidP="00C4200E">
      <w:pPr>
        <w:pStyle w:val="Heading10"/>
      </w:pPr>
      <w:r>
        <w:t xml:space="preserve">Optus </w:t>
      </w:r>
      <w:r w:rsidR="00764F66">
        <w:t>B</w:t>
      </w:r>
      <w:r>
        <w:t xml:space="preserve">roadband on NBN internet </w:t>
      </w:r>
      <w:r w:rsidRPr="00FB6B66">
        <w:t>service</w:t>
      </w:r>
      <w:r w:rsidR="009403A2">
        <w:t xml:space="preserve"> (except </w:t>
      </w:r>
      <w:r w:rsidR="009403A2" w:rsidRPr="00865857">
        <w:rPr>
          <w:rFonts w:cs="Arial"/>
          <w:szCs w:val="20"/>
        </w:rPr>
        <w:t>NBN F</w:t>
      </w:r>
      <w:r w:rsidR="00007477">
        <w:rPr>
          <w:rFonts w:cs="Arial"/>
          <w:szCs w:val="20"/>
        </w:rPr>
        <w:t>ixed Wireless</w:t>
      </w:r>
      <w:r w:rsidR="009403A2">
        <w:rPr>
          <w:rFonts w:cs="Arial"/>
          <w:szCs w:val="20"/>
        </w:rPr>
        <w:t>)</w:t>
      </w:r>
      <w:r w:rsidR="00651816">
        <w:t>.</w:t>
      </w:r>
    </w:p>
    <w:p w14:paraId="20BB3696" w14:textId="77777777" w:rsidR="00E04CBB" w:rsidRDefault="001A3B0F" w:rsidP="002E06A6">
      <w:pPr>
        <w:pStyle w:val="BodyText"/>
        <w:keepNext/>
        <w:ind w:left="720"/>
      </w:pPr>
      <w:r w:rsidRPr="001604EB">
        <w:rPr>
          <w:i/>
          <w:iCs/>
        </w:rPr>
        <w:t xml:space="preserve">We </w:t>
      </w:r>
      <w:r w:rsidRPr="001604EB">
        <w:t>ceased</w:t>
      </w:r>
      <w:r>
        <w:t xml:space="preserve"> offering </w:t>
      </w:r>
      <w:r w:rsidRPr="001604EB">
        <w:rPr>
          <w:i/>
          <w:iCs/>
        </w:rPr>
        <w:t xml:space="preserve">Optus </w:t>
      </w:r>
      <w:r>
        <w:t xml:space="preserve">Cable, DSL and DSL direct internet services on or around 8 September 2020 and no longer have any of these services (or any active service using the </w:t>
      </w:r>
      <w:r w:rsidRPr="001604EB">
        <w:rPr>
          <w:i/>
          <w:iCs/>
        </w:rPr>
        <w:t>Optus</w:t>
      </w:r>
      <w:r>
        <w:t xml:space="preserve"> Cable, DLS or DSL Direct access methods).</w:t>
      </w:r>
    </w:p>
    <w:p w14:paraId="4929DD21" w14:textId="77777777" w:rsidR="00E04CBB" w:rsidRDefault="00E04CBB" w:rsidP="00E5537E">
      <w:pPr>
        <w:pStyle w:val="Heading8"/>
      </w:pPr>
      <w:bookmarkStart w:id="40" w:name="_Ref150193874"/>
      <w:r>
        <w:t>Charges:</w:t>
      </w:r>
      <w:bookmarkEnd w:id="40"/>
    </w:p>
    <w:p w14:paraId="66150B89" w14:textId="77777777" w:rsidR="008D53A0" w:rsidRPr="00035026" w:rsidRDefault="008D53A0" w:rsidP="008D53A0">
      <w:pPr>
        <w:pStyle w:val="Heading9"/>
        <w:numPr>
          <w:ilvl w:val="8"/>
          <w:numId w:val="1"/>
        </w:numPr>
      </w:pPr>
      <w:r>
        <w:t xml:space="preserve">If </w:t>
      </w:r>
      <w:r w:rsidRPr="008D53A0">
        <w:rPr>
          <w:i/>
          <w:iCs/>
        </w:rPr>
        <w:t xml:space="preserve">you </w:t>
      </w:r>
      <w:r>
        <w:t xml:space="preserve">are on a current </w:t>
      </w:r>
      <w:r w:rsidRPr="00817F33">
        <w:t>Automatic Payment Plan</w:t>
      </w:r>
      <w:r>
        <w:t xml:space="preserve"> </w:t>
      </w:r>
      <w:r w:rsidRPr="008D53A0">
        <w:rPr>
          <w:i/>
          <w:iCs/>
        </w:rPr>
        <w:t>you</w:t>
      </w:r>
      <w:r w:rsidRPr="00B76D65">
        <w:t xml:space="preserve"> will be automatically charged via </w:t>
      </w:r>
      <w:r w:rsidRPr="008D53A0">
        <w:rPr>
          <w:i/>
          <w:iCs/>
        </w:rPr>
        <w:t xml:space="preserve">your </w:t>
      </w:r>
      <w:r w:rsidRPr="00B76D65">
        <w:t>selected credit, debit or charge card in advance at the start of each payment cycle for recurring charges</w:t>
      </w:r>
      <w:r>
        <w:t xml:space="preserve"> (see section </w:t>
      </w:r>
      <w:r>
        <w:fldChar w:fldCharType="begin"/>
      </w:r>
      <w:r>
        <w:instrText xml:space="preserve"> REF _Ref113278580 \w \h </w:instrText>
      </w:r>
      <w:r>
        <w:fldChar w:fldCharType="separate"/>
      </w:r>
      <w:r w:rsidR="00D743C8">
        <w:t>2.6</w:t>
      </w:r>
      <w:r>
        <w:fldChar w:fldCharType="end"/>
      </w:r>
      <w:r>
        <w:t xml:space="preserve"> – Automatic Payment Plans), </w:t>
      </w:r>
    </w:p>
    <w:p w14:paraId="50686AB9" w14:textId="77777777" w:rsidR="008D53A0" w:rsidRDefault="008D53A0" w:rsidP="008D53A0">
      <w:pPr>
        <w:pStyle w:val="Heading9"/>
        <w:numPr>
          <w:ilvl w:val="8"/>
          <w:numId w:val="1"/>
        </w:numPr>
      </w:pPr>
      <w:r>
        <w:rPr>
          <w:iCs/>
        </w:rPr>
        <w:t xml:space="preserve">If </w:t>
      </w:r>
      <w:r w:rsidRPr="00035026">
        <w:rPr>
          <w:i/>
        </w:rPr>
        <w:t>you</w:t>
      </w:r>
      <w:r>
        <w:rPr>
          <w:iCs/>
        </w:rPr>
        <w:t xml:space="preserve"> are on a legacy plan, </w:t>
      </w:r>
      <w:r>
        <w:rPr>
          <w:i/>
        </w:rPr>
        <w:t>y</w:t>
      </w:r>
      <w:r w:rsidRPr="008076EC">
        <w:rPr>
          <w:i/>
        </w:rPr>
        <w:t xml:space="preserve">our </w:t>
      </w:r>
      <w:r>
        <w:t xml:space="preserve">monthly access fee is charged one month in </w:t>
      </w:r>
      <w:r w:rsidR="00035026">
        <w:t>advance,</w:t>
      </w:r>
      <w:r>
        <w:t xml:space="preserve"> but other fees may be charged in arrears.</w:t>
      </w:r>
    </w:p>
    <w:p w14:paraId="50D320E2" w14:textId="77777777" w:rsidR="00E04CBB" w:rsidRDefault="00E04CBB" w:rsidP="00E5537E">
      <w:pPr>
        <w:pStyle w:val="Heading8"/>
      </w:pPr>
      <w:r>
        <w:t xml:space="preserve">NBN broadband plans include </w:t>
      </w:r>
      <w:r w:rsidR="00DE223B">
        <w:t>the</w:t>
      </w:r>
      <w:r>
        <w:t xml:space="preserve"> speed pack options available as per </w:t>
      </w:r>
      <w:r w:rsidRPr="003960BE">
        <w:t>section</w:t>
      </w:r>
      <w:r>
        <w:t xml:space="preserve"> </w:t>
      </w:r>
      <w:r w:rsidR="001A0636">
        <w:t>4.1.</w:t>
      </w:r>
    </w:p>
    <w:p w14:paraId="4EA16A99" w14:textId="77777777" w:rsidR="008E5D9B" w:rsidRPr="002B5A49" w:rsidRDefault="00E3015A">
      <w:pPr>
        <w:pStyle w:val="Heading7"/>
        <w:keepNext/>
        <w:numPr>
          <w:ilvl w:val="6"/>
          <w:numId w:val="7"/>
        </w:numPr>
      </w:pPr>
      <w:bookmarkStart w:id="41" w:name="_Ref34648174"/>
      <w:bookmarkStart w:id="42" w:name="_Ref35641590"/>
      <w:bookmarkStart w:id="43" w:name="_Toc239162149"/>
      <w:r w:rsidRPr="002B5A49">
        <w:lastRenderedPageBreak/>
        <w:t xml:space="preserve">Current </w:t>
      </w:r>
      <w:r w:rsidR="00E568A4" w:rsidRPr="002B5A49">
        <w:t>m</w:t>
      </w:r>
      <w:r w:rsidR="00621F3A" w:rsidRPr="002B5A49">
        <w:t>onth to month</w:t>
      </w:r>
      <w:r w:rsidR="00FE4091" w:rsidRPr="002B5A49">
        <w:t xml:space="preserve"> </w:t>
      </w:r>
      <w:r w:rsidR="00E04CBB" w:rsidRPr="002B5A49">
        <w:t>Contract</w:t>
      </w:r>
      <w:bookmarkEnd w:id="41"/>
      <w:r w:rsidR="001A3507" w:rsidRPr="002B5A49">
        <w:t xml:space="preserve"> </w:t>
      </w:r>
      <w:r w:rsidR="00826758" w:rsidRPr="002B5A49">
        <w:t>–</w:t>
      </w:r>
      <w:r w:rsidR="001A3507" w:rsidRPr="002B5A49">
        <w:t xml:space="preserve"> Broadband Plans</w:t>
      </w:r>
      <w:bookmarkEnd w:id="42"/>
      <w:bookmarkEnd w:id="43"/>
    </w:p>
    <w:p w14:paraId="21834A06" w14:textId="77777777" w:rsidR="00C22B06" w:rsidRDefault="00BF1CF3" w:rsidP="00AE740C">
      <w:pPr>
        <w:pStyle w:val="BodyText"/>
        <w:keepNext/>
        <w:ind w:left="720"/>
      </w:pPr>
      <w:r>
        <w:t>The</w:t>
      </w:r>
      <w:r w:rsidR="00C22B06" w:rsidRPr="00C22B06">
        <w:t xml:space="preserve"> Automatic Payment Plans do not include paper bills and require </w:t>
      </w:r>
      <w:r w:rsidR="00C22B06" w:rsidRPr="00035026">
        <w:rPr>
          <w:i/>
          <w:iCs/>
        </w:rPr>
        <w:t>you</w:t>
      </w:r>
      <w:r w:rsidR="00C22B06" w:rsidRPr="00C22B06">
        <w:t xml:space="preserve"> to set up automatic payments (i.e. direct debit) via a credit, debit or charge card as the only payment method for these plans. Setting up automatic </w:t>
      </w:r>
      <w:r w:rsidR="00C22B06" w:rsidRPr="008D51E5">
        <w:t>payment</w:t>
      </w:r>
      <w:r w:rsidR="00A00920" w:rsidRPr="00C75893">
        <w:t>s</w:t>
      </w:r>
      <w:r w:rsidR="00C22B06" w:rsidRPr="00C22B06">
        <w:t xml:space="preserve"> from a bank account is currently not an option. See </w:t>
      </w:r>
      <w:r w:rsidR="00AE740C">
        <w:t xml:space="preserve">section </w:t>
      </w:r>
      <w:r w:rsidR="00AE740C">
        <w:fldChar w:fldCharType="begin"/>
      </w:r>
      <w:r w:rsidR="00AE740C">
        <w:instrText xml:space="preserve"> REF _Ref113281349 \w \h </w:instrText>
      </w:r>
      <w:r w:rsidR="00AE740C">
        <w:fldChar w:fldCharType="separate"/>
      </w:r>
      <w:r w:rsidR="00D743C8">
        <w:t>2.6</w:t>
      </w:r>
      <w:r w:rsidR="00AE740C">
        <w:fldChar w:fldCharType="end"/>
      </w:r>
      <w:r w:rsidR="00AE740C">
        <w:t xml:space="preserve"> </w:t>
      </w:r>
      <w:r w:rsidR="00C22B06" w:rsidRPr="00C22B06">
        <w:t>(Automatic Payment</w:t>
      </w:r>
      <w:r w:rsidR="00AE740C">
        <w:t xml:space="preserve"> Plans</w:t>
      </w:r>
      <w:r w:rsidR="00C22B06" w:rsidRPr="00C22B06">
        <w:t>) below for more details.</w:t>
      </w:r>
    </w:p>
    <w:p w14:paraId="44BB84DF" w14:textId="77777777" w:rsidR="006D6DB2" w:rsidRPr="00AC48CE" w:rsidRDefault="00826758" w:rsidP="006D6DB2">
      <w:pPr>
        <w:pStyle w:val="Heading8"/>
        <w:keepNext/>
        <w:rPr>
          <w:b/>
          <w:bCs/>
        </w:rPr>
      </w:pPr>
      <w:r w:rsidRPr="003D3658">
        <w:t>The following plans were first offered on</w:t>
      </w:r>
      <w:r w:rsidR="00DE223B" w:rsidRPr="003D3658">
        <w:t xml:space="preserve"> and from</w:t>
      </w:r>
      <w:r w:rsidRPr="003D3658">
        <w:t xml:space="preserve"> </w:t>
      </w:r>
      <w:r w:rsidR="00D743C8" w:rsidRPr="003D3658">
        <w:t>7 July 2025</w:t>
      </w:r>
      <w:r w:rsidR="00236FD1" w:rsidRPr="003D3658">
        <w:t xml:space="preserve"> or 6 July 2026 (</w:t>
      </w:r>
      <w:r w:rsidR="003123A2" w:rsidRPr="003D3658">
        <w:t xml:space="preserve">new </w:t>
      </w:r>
      <w:r w:rsidR="00236FD1" w:rsidRPr="003D3658">
        <w:t xml:space="preserve">Optus Ultrafast, Optus Promo and Optus Promo Plus </w:t>
      </w:r>
      <w:r w:rsidR="003123A2" w:rsidRPr="003D3658">
        <w:t xml:space="preserve">plans </w:t>
      </w:r>
      <w:r w:rsidR="00236FD1" w:rsidRPr="003D3658">
        <w:t>available from 6 July 2026)</w:t>
      </w:r>
      <w:r w:rsidRPr="003D3658">
        <w:t>.</w:t>
      </w:r>
      <w:r>
        <w:t xml:space="preserve"> </w:t>
      </w:r>
      <w:r w:rsidR="006D6DB2" w:rsidRPr="00C22263">
        <w:t xml:space="preserve">Pricing update from </w:t>
      </w:r>
      <w:r w:rsidR="006D6DB2">
        <w:t>6</w:t>
      </w:r>
      <w:r w:rsidR="006D6DB2" w:rsidRPr="00C22263">
        <w:t xml:space="preserve"> July 202</w:t>
      </w:r>
      <w:r w:rsidR="006D6DB2">
        <w:t>6</w:t>
      </w:r>
      <w:r w:rsidR="006D6DB2" w:rsidRPr="00C22263">
        <w:t xml:space="preserve"> - $4 increase on monthly plan fee of </w:t>
      </w:r>
      <w:r w:rsidR="006D6DB2">
        <w:t xml:space="preserve">Optus Basic </w:t>
      </w:r>
      <w:r w:rsidR="00D00C9F">
        <w:t xml:space="preserve">nbn </w:t>
      </w:r>
      <w:r w:rsidR="006D6DB2" w:rsidRPr="00C22263">
        <w:t>plan</w:t>
      </w:r>
      <w:r w:rsidR="006D6DB2">
        <w:t>s, $2 Increase on monthly plan fee of Optus Everyday</w:t>
      </w:r>
      <w:r w:rsidR="00D00C9F">
        <w:t xml:space="preserve"> nbn</w:t>
      </w:r>
      <w:r w:rsidR="006D6DB2">
        <w:t xml:space="preserve"> plans</w:t>
      </w:r>
      <w:r w:rsidR="006D6DB2" w:rsidRPr="00C22263">
        <w:t>)</w:t>
      </w:r>
      <w:r w:rsidR="006D6DB2">
        <w:t xml:space="preserve">. </w:t>
      </w:r>
      <w:r w:rsidR="00FA13A7">
        <w:t xml:space="preserve">From </w:t>
      </w:r>
      <w:r w:rsidR="00236FD1">
        <w:t xml:space="preserve">6 </w:t>
      </w:r>
      <w:r w:rsidR="00FA13A7">
        <w:t xml:space="preserve">July 2026, </w:t>
      </w:r>
      <w:r w:rsidR="00D00C9F">
        <w:t>n</w:t>
      </w:r>
      <w:r w:rsidR="006D6DB2">
        <w:t>ew custo</w:t>
      </w:r>
      <w:r w:rsidR="00487A8B">
        <w:t xml:space="preserve">mers signing up </w:t>
      </w:r>
      <w:r w:rsidR="00FA13A7">
        <w:t xml:space="preserve">to the following plans </w:t>
      </w:r>
      <w:r w:rsidR="00C7259A">
        <w:t xml:space="preserve">will be eligible for </w:t>
      </w:r>
      <w:r w:rsidR="00236FD1">
        <w:t xml:space="preserve">an </w:t>
      </w:r>
      <w:r w:rsidR="00C7259A">
        <w:t>introductory offer.</w:t>
      </w:r>
    </w:p>
    <w:p w14:paraId="68E53DCB" w14:textId="77777777" w:rsidR="004D275E" w:rsidRDefault="00826758" w:rsidP="00AE740C">
      <w:pPr>
        <w:pStyle w:val="BodyText"/>
        <w:keepNext/>
        <w:ind w:left="720"/>
      </w:pPr>
      <w:r>
        <w:t>See table</w:t>
      </w:r>
      <w:r w:rsidR="00DE223B">
        <w:t>s</w:t>
      </w:r>
      <w:r>
        <w:t xml:space="preserve"> below for more details</w:t>
      </w:r>
      <w:r w:rsidR="00DE223B">
        <w:t xml:space="preserve"> about current Broadband plans</w:t>
      </w:r>
      <w:r>
        <w:t>.</w:t>
      </w:r>
    </w:p>
    <w:p w14:paraId="3D808C55" w14:textId="77777777" w:rsidR="00421F48" w:rsidRPr="00A525B5" w:rsidRDefault="00421F48" w:rsidP="00F51D3E">
      <w:pPr>
        <w:pStyle w:val="Heading8"/>
        <w:keepNext/>
        <w:numPr>
          <w:ilvl w:val="7"/>
          <w:numId w:val="4"/>
        </w:numPr>
        <w:rPr>
          <w:b/>
          <w:bCs/>
        </w:rPr>
      </w:pPr>
      <w:r w:rsidRPr="00AC48CE">
        <w:rPr>
          <w:b/>
          <w:bCs/>
        </w:rPr>
        <w:t xml:space="preserve">Current month to month </w:t>
      </w:r>
      <w:r w:rsidR="00640DE5" w:rsidRPr="00CA1FC5">
        <w:rPr>
          <w:b/>
          <w:bCs/>
        </w:rPr>
        <w:t xml:space="preserve">Basic </w:t>
      </w:r>
      <w:r w:rsidRPr="00AC48CE">
        <w:rPr>
          <w:b/>
          <w:bCs/>
        </w:rPr>
        <w:t xml:space="preserve">Speed plans </w:t>
      </w:r>
      <w:r>
        <w:rPr>
          <w:b/>
          <w:bCs/>
        </w:rPr>
        <w:t>–</w:t>
      </w:r>
      <w:r w:rsidRPr="00AC48CE">
        <w:rPr>
          <w:b/>
          <w:bCs/>
        </w:rPr>
        <w:t xml:space="preserve"> </w:t>
      </w:r>
      <w:r>
        <w:rPr>
          <w:b/>
          <w:bCs/>
        </w:rPr>
        <w:t xml:space="preserve">Optus Basic nbn </w:t>
      </w:r>
      <w:r w:rsidRPr="00AC48CE">
        <w:rPr>
          <w:b/>
          <w:bCs/>
        </w:rPr>
        <w:t>plan</w:t>
      </w:r>
      <w:r w:rsidR="00A525B5">
        <w:rPr>
          <w:b/>
          <w:bCs/>
        </w:rPr>
        <w:t xml:space="preserve"> </w:t>
      </w:r>
      <w:r w:rsidR="00C336D5" w:rsidRPr="00C22263">
        <w:t xml:space="preserve">Pricing update from </w:t>
      </w:r>
      <w:r w:rsidR="00C336D5">
        <w:t>6</w:t>
      </w:r>
      <w:r w:rsidR="00C336D5" w:rsidRPr="00C22263">
        <w:t xml:space="preserve"> July 202</w:t>
      </w:r>
      <w:r w:rsidR="00C336D5">
        <w:t>6</w:t>
      </w:r>
      <w:r w:rsidR="00374610">
        <w:t xml:space="preserve"> - </w:t>
      </w:r>
      <w:r w:rsidR="00C336D5">
        <w:t xml:space="preserve"> </w:t>
      </w:r>
      <w:r w:rsidR="00C336D5" w:rsidRPr="00C22263">
        <w:t>$4 increase on monthly plan fee</w:t>
      </w:r>
    </w:p>
    <w:tbl>
      <w:tblPr>
        <w:tblW w:w="4407"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41"/>
        <w:gridCol w:w="5159"/>
        <w:gridCol w:w="5159"/>
      </w:tblGrid>
      <w:tr w:rsidR="005A5C61" w:rsidRPr="006501E0" w14:paraId="4B9BA863" w14:textId="77777777" w:rsidTr="00C22263">
        <w:trPr>
          <w:trHeight w:val="1135"/>
          <w:tblHeader/>
        </w:trPr>
        <w:tc>
          <w:tcPr>
            <w:tcW w:w="1138" w:type="pct"/>
            <w:shd w:val="clear" w:color="auto" w:fill="000000"/>
          </w:tcPr>
          <w:p w14:paraId="07946ED3" w14:textId="77777777" w:rsidR="005A5C61" w:rsidRPr="006501E0" w:rsidRDefault="005A5C61" w:rsidP="00A33E81">
            <w:pPr>
              <w:pStyle w:val="BodyText"/>
              <w:keepNext/>
            </w:pPr>
          </w:p>
        </w:tc>
        <w:tc>
          <w:tcPr>
            <w:tcW w:w="1931" w:type="pct"/>
            <w:shd w:val="clear" w:color="auto" w:fill="000000"/>
          </w:tcPr>
          <w:p w14:paraId="646C553D" w14:textId="77777777" w:rsidR="005A5C61" w:rsidRDefault="005A5C61" w:rsidP="00A33E81">
            <w:pPr>
              <w:pStyle w:val="BodyText"/>
              <w:keepNext/>
              <w:spacing w:before="100" w:after="100"/>
              <w:jc w:val="center"/>
              <w:rPr>
                <w:b/>
                <w:color w:val="FFFFFF"/>
                <w:sz w:val="22"/>
                <w:szCs w:val="28"/>
              </w:rPr>
            </w:pPr>
            <w:r w:rsidRPr="00865857">
              <w:rPr>
                <w:b/>
                <w:color w:val="FFFFFF"/>
                <w:sz w:val="22"/>
                <w:szCs w:val="28"/>
              </w:rPr>
              <w:t>Optus</w:t>
            </w:r>
            <w:r>
              <w:rPr>
                <w:b/>
                <w:color w:val="FFFFFF"/>
                <w:sz w:val="22"/>
                <w:szCs w:val="28"/>
              </w:rPr>
              <w:t xml:space="preserve"> Basic nbn</w:t>
            </w:r>
          </w:p>
          <w:p w14:paraId="2B0EF508" w14:textId="77777777" w:rsidR="005A5C61" w:rsidRDefault="005A5C61" w:rsidP="00A33E81">
            <w:pPr>
              <w:pStyle w:val="BodyText"/>
              <w:keepNext/>
              <w:spacing w:before="100" w:after="100"/>
              <w:jc w:val="center"/>
              <w:rPr>
                <w:bCs/>
                <w:color w:val="FFFFFF"/>
                <w:sz w:val="22"/>
                <w:szCs w:val="28"/>
              </w:rPr>
            </w:pPr>
            <w:r w:rsidRPr="0078336F">
              <w:rPr>
                <w:bCs/>
                <w:color w:val="FFFFFF"/>
                <w:sz w:val="22"/>
                <w:szCs w:val="28"/>
              </w:rPr>
              <w:t>(an Automatic Payment Plan)</w:t>
            </w:r>
          </w:p>
          <w:p w14:paraId="77DAEEA6" w14:textId="77777777" w:rsidR="005A5C61" w:rsidRPr="0078336F" w:rsidRDefault="005A5C61" w:rsidP="00A33E81">
            <w:pPr>
              <w:pStyle w:val="BodyText"/>
              <w:keepNext/>
              <w:spacing w:before="100" w:after="100"/>
              <w:jc w:val="center"/>
              <w:rPr>
                <w:bCs/>
                <w:color w:val="FFFFFF"/>
                <w:sz w:val="22"/>
                <w:szCs w:val="28"/>
              </w:rPr>
            </w:pPr>
            <w:r>
              <w:rPr>
                <w:bCs/>
                <w:color w:val="FFFFFF"/>
                <w:sz w:val="22"/>
                <w:szCs w:val="28"/>
              </w:rPr>
              <w:t xml:space="preserve">Plan ID </w:t>
            </w:r>
            <w:r w:rsidRPr="005A5C61">
              <w:rPr>
                <w:bCs/>
                <w:color w:val="FFFFFF"/>
                <w:sz w:val="22"/>
                <w:szCs w:val="28"/>
                <w:lang w:val="en-AU"/>
              </w:rPr>
              <w:t>38050944</w:t>
            </w:r>
          </w:p>
        </w:tc>
        <w:tc>
          <w:tcPr>
            <w:tcW w:w="1931" w:type="pct"/>
            <w:shd w:val="clear" w:color="auto" w:fill="D9E2F3"/>
          </w:tcPr>
          <w:p w14:paraId="25023FBB" w14:textId="77777777" w:rsidR="005A5C61" w:rsidRPr="00E17920" w:rsidRDefault="005A5C61" w:rsidP="00A33E81">
            <w:pPr>
              <w:pStyle w:val="BodyText"/>
              <w:keepNext/>
              <w:spacing w:before="100" w:after="100"/>
              <w:jc w:val="center"/>
              <w:rPr>
                <w:b/>
                <w:sz w:val="22"/>
                <w:szCs w:val="28"/>
              </w:rPr>
            </w:pPr>
            <w:r>
              <w:rPr>
                <w:b/>
                <w:sz w:val="22"/>
                <w:szCs w:val="28"/>
              </w:rPr>
              <w:t xml:space="preserve">Optus Basic nbn </w:t>
            </w:r>
          </w:p>
          <w:p w14:paraId="6253B249" w14:textId="77777777" w:rsidR="005A5C61" w:rsidRDefault="005A5C61" w:rsidP="00A33E81">
            <w:pPr>
              <w:pStyle w:val="BodyText"/>
              <w:keepNext/>
              <w:spacing w:before="100" w:after="100"/>
              <w:jc w:val="center"/>
              <w:rPr>
                <w:bCs/>
                <w:sz w:val="22"/>
                <w:szCs w:val="28"/>
              </w:rPr>
            </w:pPr>
            <w:r w:rsidRPr="00E17920">
              <w:rPr>
                <w:bCs/>
                <w:sz w:val="22"/>
                <w:szCs w:val="28"/>
              </w:rPr>
              <w:t>(only available to eligible customers in limited sales channels</w:t>
            </w:r>
            <w:r w:rsidRPr="00C45AF7">
              <w:rPr>
                <w:b/>
                <w:sz w:val="22"/>
                <w:szCs w:val="28"/>
              </w:rPr>
              <w:t>*</w:t>
            </w:r>
            <w:r w:rsidRPr="00E17920">
              <w:rPr>
                <w:bCs/>
                <w:sz w:val="22"/>
                <w:szCs w:val="28"/>
              </w:rPr>
              <w:t>)</w:t>
            </w:r>
          </w:p>
          <w:p w14:paraId="3FEB940E" w14:textId="77777777" w:rsidR="005A5C61" w:rsidRPr="0056051A" w:rsidRDefault="005A5C61" w:rsidP="00A33E81">
            <w:pPr>
              <w:pStyle w:val="BodyText"/>
              <w:keepNext/>
              <w:spacing w:before="100" w:after="100"/>
              <w:jc w:val="center"/>
              <w:rPr>
                <w:sz w:val="22"/>
                <w:szCs w:val="28"/>
              </w:rPr>
            </w:pPr>
            <w:r w:rsidRPr="0056051A">
              <w:rPr>
                <w:sz w:val="22"/>
                <w:szCs w:val="28"/>
              </w:rPr>
              <w:t xml:space="preserve">Plan ID </w:t>
            </w:r>
            <w:r w:rsidRPr="005A5C61">
              <w:rPr>
                <w:sz w:val="22"/>
                <w:szCs w:val="28"/>
                <w:lang w:val="en-AU"/>
              </w:rPr>
              <w:t>38073964</w:t>
            </w:r>
          </w:p>
        </w:tc>
      </w:tr>
      <w:tr w:rsidR="005A5C61" w:rsidRPr="006501E0" w14:paraId="074ACB9B" w14:textId="77777777" w:rsidTr="00C22263">
        <w:trPr>
          <w:trHeight w:val="640"/>
        </w:trPr>
        <w:tc>
          <w:tcPr>
            <w:tcW w:w="1138" w:type="pct"/>
            <w:shd w:val="clear" w:color="auto" w:fill="F2F2F2"/>
          </w:tcPr>
          <w:p w14:paraId="2D97CCDC" w14:textId="77777777" w:rsidR="005A5C61" w:rsidRPr="006501E0" w:rsidRDefault="005A5C61" w:rsidP="00A33E81">
            <w:pPr>
              <w:pStyle w:val="BodyText"/>
              <w:keepNext/>
              <w:spacing w:before="100" w:after="100"/>
            </w:pPr>
            <w:r>
              <w:t>Monthly access fee</w:t>
            </w:r>
          </w:p>
        </w:tc>
        <w:tc>
          <w:tcPr>
            <w:tcW w:w="1931" w:type="pct"/>
            <w:shd w:val="clear" w:color="auto" w:fill="F2F2F2"/>
          </w:tcPr>
          <w:p w14:paraId="339AE72B" w14:textId="77777777" w:rsidR="005A5C61" w:rsidRPr="006501E0" w:rsidRDefault="005A5C61" w:rsidP="00A33E81">
            <w:pPr>
              <w:pStyle w:val="BodyText"/>
              <w:keepNext/>
              <w:spacing w:before="100" w:after="100"/>
              <w:jc w:val="center"/>
            </w:pPr>
            <w:r>
              <w:t>$</w:t>
            </w:r>
            <w:r w:rsidR="006D6DB2">
              <w:t>83</w:t>
            </w:r>
          </w:p>
        </w:tc>
        <w:tc>
          <w:tcPr>
            <w:tcW w:w="1931" w:type="pct"/>
            <w:shd w:val="clear" w:color="auto" w:fill="D9E2F3"/>
          </w:tcPr>
          <w:p w14:paraId="58A32EE4" w14:textId="77777777" w:rsidR="005A5C61" w:rsidRDefault="005A5C61" w:rsidP="00A33E81">
            <w:pPr>
              <w:pStyle w:val="BodyText"/>
              <w:keepNext/>
              <w:spacing w:before="100" w:after="100"/>
              <w:jc w:val="center"/>
            </w:pPr>
            <w:r>
              <w:t>$</w:t>
            </w:r>
            <w:r w:rsidR="006D6DB2">
              <w:t>83</w:t>
            </w:r>
          </w:p>
        </w:tc>
      </w:tr>
      <w:tr w:rsidR="005A5C61" w:rsidRPr="006501E0" w14:paraId="00F2D5DB" w14:textId="77777777" w:rsidTr="00C22263">
        <w:trPr>
          <w:trHeight w:val="426"/>
        </w:trPr>
        <w:tc>
          <w:tcPr>
            <w:tcW w:w="1138" w:type="pct"/>
            <w:shd w:val="clear" w:color="auto" w:fill="F2F2F2"/>
          </w:tcPr>
          <w:p w14:paraId="5B71A690" w14:textId="77777777" w:rsidR="005A5C61" w:rsidRDefault="005A5C61" w:rsidP="00A33E81">
            <w:pPr>
              <w:pStyle w:val="BodyText"/>
              <w:keepNext/>
              <w:spacing w:before="100" w:after="100"/>
            </w:pPr>
            <w:r>
              <w:t>Introductory Offer</w:t>
            </w:r>
          </w:p>
          <w:p w14:paraId="320FD76D" w14:textId="77777777" w:rsidR="00236FD1" w:rsidRDefault="00236FD1" w:rsidP="00A33E81">
            <w:pPr>
              <w:pStyle w:val="BodyText"/>
              <w:keepNext/>
              <w:spacing w:before="100" w:after="100"/>
            </w:pPr>
          </w:p>
          <w:p w14:paraId="24C846C4" w14:textId="77777777" w:rsidR="00236FD1" w:rsidRDefault="00236FD1" w:rsidP="00A33E81">
            <w:pPr>
              <w:pStyle w:val="BodyText"/>
              <w:keepNext/>
              <w:spacing w:before="100" w:after="100"/>
            </w:pPr>
            <w:r>
              <w:t>(Available from 6 July 2026)</w:t>
            </w:r>
          </w:p>
        </w:tc>
        <w:tc>
          <w:tcPr>
            <w:tcW w:w="1931" w:type="pct"/>
            <w:shd w:val="clear" w:color="auto" w:fill="F2F2F2"/>
          </w:tcPr>
          <w:p w14:paraId="324FA2B3" w14:textId="77777777" w:rsidR="005A5C61" w:rsidRDefault="00686584" w:rsidP="00A33E81">
            <w:pPr>
              <w:pStyle w:val="BodyText"/>
              <w:keepNext/>
              <w:spacing w:before="100" w:after="100"/>
              <w:jc w:val="center"/>
            </w:pPr>
            <w:r w:rsidRPr="00686584">
              <w:t>Customers who sign up to this plan will pay $</w:t>
            </w:r>
            <w:r w:rsidR="00A92A04">
              <w:t>73</w:t>
            </w:r>
            <w:r w:rsidRPr="00686584">
              <w:t xml:space="preserve">/mth for the first </w:t>
            </w:r>
            <w:r w:rsidR="00A92A04">
              <w:t>12</w:t>
            </w:r>
            <w:r w:rsidRPr="00686584">
              <w:t xml:space="preserve"> months and then pay the standard in-market plan fee (currently $</w:t>
            </w:r>
            <w:r w:rsidR="00A92A04">
              <w:t>83</w:t>
            </w:r>
            <w:r w:rsidRPr="00686584">
              <w:t>/mth) thereafter/ Available to Consumer and SMB customers with a valid ABN/ACN only.</w:t>
            </w:r>
            <w:r w:rsidR="00E24AA6">
              <w:t xml:space="preserve"> Excludes recontract and rate plan changes.</w:t>
            </w:r>
            <w:r w:rsidRPr="00686584">
              <w:t xml:space="preserve"> Not available with other offers, unless specified. Discount forfeited if customer recontracts, changes or cancels their nbn plan.</w:t>
            </w:r>
          </w:p>
        </w:tc>
        <w:tc>
          <w:tcPr>
            <w:tcW w:w="1931" w:type="pct"/>
            <w:shd w:val="clear" w:color="auto" w:fill="D9E2F3"/>
          </w:tcPr>
          <w:p w14:paraId="34216A2B" w14:textId="77777777" w:rsidR="005A5C61" w:rsidRDefault="00686584" w:rsidP="00A33E81">
            <w:pPr>
              <w:pStyle w:val="BodyText"/>
              <w:keepNext/>
              <w:spacing w:before="100" w:after="100"/>
              <w:jc w:val="center"/>
            </w:pPr>
            <w:r w:rsidRPr="00686584">
              <w:t>Customers who sign up to this plan will pay $</w:t>
            </w:r>
            <w:r w:rsidR="00A92A04">
              <w:t>73</w:t>
            </w:r>
            <w:r w:rsidRPr="00686584">
              <w:t xml:space="preserve">/mth for the first </w:t>
            </w:r>
            <w:r w:rsidR="00A92A04">
              <w:t>12</w:t>
            </w:r>
            <w:r w:rsidRPr="00686584">
              <w:t xml:space="preserve"> months and then pay the standard in-market plan fee (currently $</w:t>
            </w:r>
            <w:r w:rsidR="00A92A04">
              <w:t>83</w:t>
            </w:r>
            <w:r w:rsidRPr="00686584">
              <w:t>/mth) thereafter/ Available to Consumer and SMB customers with a valid ABN/ACN only.</w:t>
            </w:r>
            <w:r w:rsidR="00E24AA6">
              <w:t xml:space="preserve"> Excludes recontracts and rate plan changes.</w:t>
            </w:r>
            <w:r w:rsidRPr="00686584">
              <w:t xml:space="preserve"> Not available with other offers, unless specified. Discount forfeited if customer recontracts, changes or cancels their nbn plan.</w:t>
            </w:r>
          </w:p>
        </w:tc>
      </w:tr>
      <w:tr w:rsidR="005A5C61" w:rsidRPr="006501E0" w14:paraId="1A9A35D3" w14:textId="77777777" w:rsidTr="00C22263">
        <w:trPr>
          <w:trHeight w:val="1441"/>
        </w:trPr>
        <w:tc>
          <w:tcPr>
            <w:tcW w:w="1138" w:type="pct"/>
            <w:shd w:val="clear" w:color="auto" w:fill="F2F2F2"/>
          </w:tcPr>
          <w:p w14:paraId="7F02EB0D" w14:textId="77777777" w:rsidR="005A5C61" w:rsidRPr="006501E0" w:rsidRDefault="005A5C61" w:rsidP="00A33E81">
            <w:pPr>
              <w:pStyle w:val="BodyText"/>
              <w:spacing w:before="100" w:after="100"/>
              <w:rPr>
                <w:i/>
              </w:rPr>
            </w:pPr>
            <w:r w:rsidRPr="006501E0">
              <w:t>Data usage allowance per month (</w:t>
            </w:r>
            <w:r w:rsidRPr="006501E0">
              <w:rPr>
                <w:i/>
              </w:rPr>
              <w:t>combined uploads and downloads)</w:t>
            </w:r>
          </w:p>
          <w:p w14:paraId="2E005047" w14:textId="77777777" w:rsidR="005A5C61" w:rsidRPr="006501E0" w:rsidRDefault="005A5C61" w:rsidP="00A33E81">
            <w:pPr>
              <w:pStyle w:val="BodyText"/>
              <w:spacing w:before="100" w:after="100"/>
            </w:pPr>
            <w:r w:rsidRPr="006501E0">
              <w:t>1GB = 1000 Megabytes</w:t>
            </w:r>
          </w:p>
        </w:tc>
        <w:tc>
          <w:tcPr>
            <w:tcW w:w="1931" w:type="pct"/>
            <w:shd w:val="clear" w:color="auto" w:fill="F2F2F2"/>
          </w:tcPr>
          <w:p w14:paraId="5D14913A" w14:textId="77777777" w:rsidR="005A5C61" w:rsidRPr="006501E0" w:rsidRDefault="005A5C61" w:rsidP="00A33E81">
            <w:pPr>
              <w:pStyle w:val="BodyText"/>
              <w:spacing w:before="100" w:after="100"/>
              <w:jc w:val="center"/>
            </w:pPr>
            <w:r>
              <w:t>Unlimited</w:t>
            </w:r>
          </w:p>
        </w:tc>
        <w:tc>
          <w:tcPr>
            <w:tcW w:w="1931" w:type="pct"/>
            <w:shd w:val="clear" w:color="auto" w:fill="D9E2F3"/>
          </w:tcPr>
          <w:p w14:paraId="79144B50" w14:textId="77777777" w:rsidR="005A5C61" w:rsidRDefault="005A5C61" w:rsidP="00A33E81">
            <w:pPr>
              <w:pStyle w:val="BodyText"/>
              <w:spacing w:before="100" w:after="100"/>
              <w:jc w:val="center"/>
            </w:pPr>
            <w:r>
              <w:t>Unlimited</w:t>
            </w:r>
          </w:p>
        </w:tc>
      </w:tr>
      <w:tr w:rsidR="005A5C61" w:rsidRPr="006501E0" w14:paraId="6B00C3C0" w14:textId="77777777" w:rsidTr="00D743C8">
        <w:trPr>
          <w:trHeight w:val="1680"/>
        </w:trPr>
        <w:tc>
          <w:tcPr>
            <w:tcW w:w="1138" w:type="pct"/>
            <w:shd w:val="clear" w:color="auto" w:fill="F2F2F2"/>
          </w:tcPr>
          <w:p w14:paraId="290F9993" w14:textId="77777777" w:rsidR="005A5C61" w:rsidRPr="006501E0" w:rsidRDefault="005A5C61" w:rsidP="00A33E81">
            <w:pPr>
              <w:pStyle w:val="BodyText"/>
              <w:spacing w:before="100" w:after="100"/>
            </w:pPr>
            <w:r w:rsidRPr="006501E0">
              <w:rPr>
                <w:i/>
              </w:rPr>
              <w:lastRenderedPageBreak/>
              <w:t>Start</w:t>
            </w:r>
            <w:r>
              <w:rPr>
                <w:i/>
              </w:rPr>
              <w:t>-u</w:t>
            </w:r>
            <w:r w:rsidRPr="006501E0">
              <w:rPr>
                <w:i/>
              </w:rPr>
              <w:t>p Fee</w:t>
            </w:r>
          </w:p>
        </w:tc>
        <w:tc>
          <w:tcPr>
            <w:tcW w:w="1931" w:type="pct"/>
            <w:shd w:val="clear" w:color="auto" w:fill="F2F2F2"/>
          </w:tcPr>
          <w:p w14:paraId="56835F89" w14:textId="77777777" w:rsidR="005A5C61" w:rsidRDefault="005A5C61" w:rsidP="00A33E81">
            <w:pPr>
              <w:pStyle w:val="BodyText"/>
              <w:spacing w:before="100" w:after="100"/>
              <w:jc w:val="center"/>
            </w:pPr>
            <w:r>
              <w:t>$0</w:t>
            </w:r>
          </w:p>
          <w:p w14:paraId="08F50162" w14:textId="77777777" w:rsidR="005A5C61" w:rsidRPr="00D0437D" w:rsidRDefault="005A5C61" w:rsidP="00A33E81">
            <w:pPr>
              <w:pStyle w:val="BodyText"/>
              <w:spacing w:before="100" w:after="100"/>
              <w:jc w:val="center"/>
            </w:pPr>
            <w:r>
              <w:t xml:space="preserve">However, fees may apply for a first time nbn connection to dwellings in new developments, for additional lines or for non-standard installations. See section </w:t>
            </w:r>
            <w:r>
              <w:fldChar w:fldCharType="begin"/>
            </w:r>
            <w:r>
              <w:instrText xml:space="preserve"> REF _Ref117864082 \r \h  \* MERGEFORMAT </w:instrText>
            </w:r>
            <w:r>
              <w:fldChar w:fldCharType="separate"/>
            </w:r>
            <w:r w:rsidR="00D743C8">
              <w:t>8.7</w:t>
            </w:r>
            <w:r>
              <w:fldChar w:fldCharType="end"/>
            </w:r>
            <w:r>
              <w:t xml:space="preserve"> below for further info.</w:t>
            </w:r>
          </w:p>
          <w:p w14:paraId="3A42D4AF" w14:textId="77777777" w:rsidR="005A5C61" w:rsidRPr="005D5514" w:rsidRDefault="005A5C61" w:rsidP="00A33E81">
            <w:pPr>
              <w:pStyle w:val="BodyText"/>
              <w:spacing w:before="100" w:after="100"/>
              <w:jc w:val="center"/>
            </w:pPr>
            <w:r>
              <w:t xml:space="preserve"> </w:t>
            </w:r>
          </w:p>
        </w:tc>
        <w:tc>
          <w:tcPr>
            <w:tcW w:w="1931" w:type="pct"/>
            <w:shd w:val="clear" w:color="auto" w:fill="D9E2F3"/>
          </w:tcPr>
          <w:p w14:paraId="30E60D60" w14:textId="77777777" w:rsidR="005A5C61" w:rsidRDefault="005A5C61" w:rsidP="0078336F">
            <w:pPr>
              <w:pStyle w:val="BodyText"/>
              <w:spacing w:before="100" w:after="100"/>
              <w:jc w:val="center"/>
            </w:pPr>
            <w:r>
              <w:t>$0</w:t>
            </w:r>
          </w:p>
          <w:p w14:paraId="049BE083" w14:textId="77777777" w:rsidR="005A5C61" w:rsidRDefault="005A5C61" w:rsidP="005101B7">
            <w:pPr>
              <w:pStyle w:val="BodyText"/>
              <w:spacing w:before="100" w:after="100"/>
              <w:jc w:val="center"/>
            </w:pPr>
            <w:r>
              <w:t xml:space="preserve">However, fees may apply for a first time nbn connection to dwellings in new developments, for additional lines or for non-standard installations. See section </w:t>
            </w:r>
            <w:r>
              <w:fldChar w:fldCharType="begin"/>
            </w:r>
            <w:r>
              <w:instrText xml:space="preserve"> REF _Ref117864082 \r \h  \* MERGEFORMAT </w:instrText>
            </w:r>
            <w:r>
              <w:fldChar w:fldCharType="separate"/>
            </w:r>
            <w:r w:rsidR="00D743C8">
              <w:t>8.7</w:t>
            </w:r>
            <w:r>
              <w:fldChar w:fldCharType="end"/>
            </w:r>
            <w:r>
              <w:t xml:space="preserve"> below for further info.</w:t>
            </w:r>
          </w:p>
        </w:tc>
      </w:tr>
      <w:tr w:rsidR="005A5C61" w:rsidRPr="006501E0" w14:paraId="18FC53EC" w14:textId="77777777" w:rsidTr="00C22263">
        <w:trPr>
          <w:trHeight w:val="144"/>
        </w:trPr>
        <w:tc>
          <w:tcPr>
            <w:tcW w:w="1138" w:type="pct"/>
            <w:shd w:val="clear" w:color="auto" w:fill="F2F2F2"/>
          </w:tcPr>
          <w:p w14:paraId="17628581" w14:textId="77777777" w:rsidR="005A5C61" w:rsidRPr="00622E59" w:rsidRDefault="005A5C61" w:rsidP="00A33E81">
            <w:pPr>
              <w:pStyle w:val="BodyText"/>
              <w:keepNext/>
              <w:spacing w:before="100" w:after="100"/>
            </w:pPr>
            <w:r w:rsidRPr="00622E59">
              <w:t>NBN Speed</w:t>
            </w:r>
            <w:r w:rsidRPr="00622E59">
              <w:rPr>
                <w:vertAlign w:val="superscript"/>
              </w:rPr>
              <w:t>~</w:t>
            </w:r>
          </w:p>
        </w:tc>
        <w:tc>
          <w:tcPr>
            <w:tcW w:w="1931" w:type="pct"/>
            <w:shd w:val="clear" w:color="auto" w:fill="F2F2F2"/>
          </w:tcPr>
          <w:p w14:paraId="39A856F1" w14:textId="77777777" w:rsidR="005A5C61" w:rsidRDefault="005A5C61" w:rsidP="00007CC4">
            <w:pPr>
              <w:pStyle w:val="BodyText"/>
              <w:keepNext/>
              <w:spacing w:before="100" w:after="100"/>
              <w:jc w:val="center"/>
              <w:rPr>
                <w:szCs w:val="20"/>
              </w:rPr>
            </w:pPr>
            <w:r>
              <w:rPr>
                <w:szCs w:val="20"/>
              </w:rPr>
              <w:t>NBN25/10 (Speed Pack 2) or</w:t>
            </w:r>
          </w:p>
          <w:p w14:paraId="0A1C346B" w14:textId="77777777" w:rsidR="005A5C61" w:rsidRPr="00865857" w:rsidRDefault="00AB445C" w:rsidP="00A33E81">
            <w:pPr>
              <w:pStyle w:val="BodyText"/>
              <w:keepNext/>
              <w:spacing w:before="100" w:after="100"/>
              <w:jc w:val="center"/>
              <w:rPr>
                <w:szCs w:val="20"/>
              </w:rPr>
            </w:pPr>
            <w:r>
              <w:rPr>
                <w:szCs w:val="20"/>
              </w:rPr>
              <w:t xml:space="preserve">Basic </w:t>
            </w:r>
            <w:r w:rsidR="005A5C61">
              <w:rPr>
                <w:szCs w:val="20"/>
              </w:rPr>
              <w:t>Speed</w:t>
            </w:r>
            <w:r>
              <w:rPr>
                <w:szCs w:val="20"/>
              </w:rPr>
              <w:t xml:space="preserve"> (25/10)</w:t>
            </w:r>
          </w:p>
        </w:tc>
        <w:tc>
          <w:tcPr>
            <w:tcW w:w="1931" w:type="pct"/>
            <w:shd w:val="clear" w:color="auto" w:fill="D9E2F3"/>
          </w:tcPr>
          <w:p w14:paraId="7713B0AE" w14:textId="77777777" w:rsidR="005A5C61" w:rsidRPr="0078336F" w:rsidRDefault="005A5C61" w:rsidP="0078336F">
            <w:pPr>
              <w:pStyle w:val="BodyText"/>
              <w:keepNext/>
              <w:spacing w:before="100" w:after="100"/>
              <w:jc w:val="center"/>
              <w:rPr>
                <w:szCs w:val="20"/>
              </w:rPr>
            </w:pPr>
            <w:r w:rsidRPr="0078336F">
              <w:rPr>
                <w:szCs w:val="20"/>
              </w:rPr>
              <w:t xml:space="preserve"> </w:t>
            </w:r>
            <w:r>
              <w:rPr>
                <w:szCs w:val="20"/>
              </w:rPr>
              <w:t>NBN25/10 (</w:t>
            </w:r>
            <w:r w:rsidRPr="0078336F">
              <w:rPr>
                <w:szCs w:val="20"/>
              </w:rPr>
              <w:t>Speed Pack 2</w:t>
            </w:r>
            <w:r>
              <w:rPr>
                <w:szCs w:val="20"/>
              </w:rPr>
              <w:t>) or</w:t>
            </w:r>
          </w:p>
          <w:p w14:paraId="496DEBD0" w14:textId="77777777" w:rsidR="005A5C61" w:rsidRDefault="00AB445C" w:rsidP="0078336F">
            <w:pPr>
              <w:pStyle w:val="BodyText"/>
              <w:keepNext/>
              <w:spacing w:before="100" w:after="100"/>
              <w:jc w:val="center"/>
              <w:rPr>
                <w:szCs w:val="20"/>
              </w:rPr>
            </w:pPr>
            <w:r>
              <w:rPr>
                <w:szCs w:val="20"/>
              </w:rPr>
              <w:t xml:space="preserve">Basic </w:t>
            </w:r>
            <w:r w:rsidR="005A5C61" w:rsidRPr="0078336F">
              <w:rPr>
                <w:szCs w:val="20"/>
              </w:rPr>
              <w:t>Speed</w:t>
            </w:r>
            <w:r>
              <w:rPr>
                <w:szCs w:val="20"/>
              </w:rPr>
              <w:t xml:space="preserve"> (25/10)</w:t>
            </w:r>
          </w:p>
        </w:tc>
      </w:tr>
      <w:tr w:rsidR="005A5C61" w:rsidRPr="006501E0" w14:paraId="6D5E1FDC" w14:textId="77777777" w:rsidTr="00C22263">
        <w:trPr>
          <w:trHeight w:val="1563"/>
        </w:trPr>
        <w:tc>
          <w:tcPr>
            <w:tcW w:w="1138" w:type="pct"/>
            <w:shd w:val="clear" w:color="auto" w:fill="F2F2F2"/>
          </w:tcPr>
          <w:p w14:paraId="232C318B" w14:textId="77777777" w:rsidR="005A5C61" w:rsidRPr="00526DBA" w:rsidRDefault="005A5C61" w:rsidP="00A33E81">
            <w:pPr>
              <w:pStyle w:val="BodyText"/>
              <w:spacing w:before="100" w:after="100"/>
              <w:rPr>
                <w:rFonts w:cs="Arial"/>
                <w:szCs w:val="20"/>
              </w:rPr>
            </w:pPr>
            <w:r w:rsidRPr="00526DBA">
              <w:rPr>
                <w:rFonts w:cs="Arial"/>
                <w:szCs w:val="20"/>
              </w:rPr>
              <w:t xml:space="preserve">Modem </w:t>
            </w:r>
          </w:p>
        </w:tc>
        <w:tc>
          <w:tcPr>
            <w:tcW w:w="1931" w:type="pct"/>
            <w:shd w:val="clear" w:color="auto" w:fill="F2F2F2"/>
          </w:tcPr>
          <w:p w14:paraId="71756CCC" w14:textId="77777777" w:rsidR="003300B0" w:rsidRDefault="003300B0" w:rsidP="003300B0">
            <w:pPr>
              <w:pStyle w:val="BodyText"/>
              <w:spacing w:before="100" w:after="100"/>
              <w:jc w:val="center"/>
            </w:pPr>
            <w:r w:rsidRPr="00526DBA">
              <w:t>Ultra WiFi Modem - $</w:t>
            </w:r>
            <w:r>
              <w:t>306 (Optional)</w:t>
            </w:r>
          </w:p>
          <w:p w14:paraId="40DBBD01" w14:textId="77777777" w:rsidR="003300B0" w:rsidRDefault="003300B0" w:rsidP="003300B0">
            <w:pPr>
              <w:pStyle w:val="BodyText"/>
              <w:spacing w:before="100" w:after="100"/>
              <w:jc w:val="center"/>
            </w:pPr>
            <w:r w:rsidRPr="00526DBA">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w:t>
            </w:r>
            <w:r w:rsidR="005C550F">
              <w:t>12.7</w:t>
            </w:r>
            <w:r w:rsidR="00D743C8">
              <w:t>5</w:t>
            </w:r>
            <w:r w:rsidRPr="00526DBA">
              <w:t xml:space="preserve"> per month over </w:t>
            </w:r>
            <w:r w:rsidR="005C550F">
              <w:t>24</w:t>
            </w:r>
            <w:r w:rsidRPr="00526DBA">
              <w:t xml:space="preserve"> 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w:t>
            </w:r>
            <w:r w:rsidR="005C550F">
              <w:t>24</w:t>
            </w:r>
            <w:r w:rsidRPr="00526DBA">
              <w:t xml:space="preserve"> months as part of a Device Payment Plan. If </w:t>
            </w:r>
            <w:r w:rsidRPr="00526DBA">
              <w:rPr>
                <w:i/>
              </w:rPr>
              <w:t>you</w:t>
            </w:r>
            <w:r w:rsidRPr="00526DBA">
              <w:t xml:space="preserve"> </w:t>
            </w:r>
          </w:p>
          <w:p w14:paraId="48EEA29C" w14:textId="77777777" w:rsidR="003300B0" w:rsidRDefault="003300B0" w:rsidP="003300B0">
            <w:pPr>
              <w:pStyle w:val="BodyText"/>
              <w:spacing w:before="100" w:after="100"/>
              <w:jc w:val="center"/>
            </w:pPr>
            <w:r w:rsidRPr="00526DBA">
              <w:t xml:space="preserve">cancel early, </w:t>
            </w:r>
            <w:r w:rsidRPr="00526DBA">
              <w:rPr>
                <w:i/>
              </w:rPr>
              <w:t>you</w:t>
            </w:r>
            <w:r w:rsidRPr="00526DBA">
              <w:t xml:space="preserve"> must pay </w:t>
            </w:r>
            <w:r>
              <w:t>in full</w:t>
            </w:r>
            <w:r w:rsidRPr="00526DBA">
              <w:t xml:space="preserve"> for each month remaining in the </w:t>
            </w:r>
            <w:r w:rsidR="005C550F">
              <w:t>24</w:t>
            </w:r>
            <w:r w:rsidRPr="00526DBA">
              <w:t>-month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526DBA">
              <w:t>.</w:t>
            </w:r>
            <w:r>
              <w:t xml:space="preserve"> </w:t>
            </w:r>
          </w:p>
          <w:p w14:paraId="05E10CF2" w14:textId="77777777" w:rsidR="003300B0" w:rsidRDefault="003300B0" w:rsidP="003300B0">
            <w:pPr>
              <w:pStyle w:val="BodyText"/>
              <w:spacing w:before="100" w:after="100"/>
              <w:jc w:val="center"/>
            </w:pPr>
          </w:p>
          <w:p w14:paraId="25BA6453" w14:textId="77777777" w:rsidR="005A5C61" w:rsidRDefault="003300B0" w:rsidP="004D275E">
            <w:pPr>
              <w:pStyle w:val="BodyText"/>
              <w:spacing w:before="100" w:after="100"/>
              <w:jc w:val="center"/>
            </w:pPr>
            <w:r>
              <w:t>You have the option</w:t>
            </w:r>
            <w:r w:rsidRPr="00421F48">
              <w:t xml:space="preserve"> to use a self-supplied modem</w:t>
            </w:r>
            <w:r>
              <w:t xml:space="preserve"> in which case modem would be $0 (refer to ss </w:t>
            </w:r>
            <w:r>
              <w:fldChar w:fldCharType="begin"/>
            </w:r>
            <w:r>
              <w:instrText xml:space="preserve"> REF _Ref117864841 \r \h  \* MERGEFORMAT </w:instrText>
            </w:r>
            <w:r>
              <w:fldChar w:fldCharType="separate"/>
            </w:r>
            <w:r w:rsidR="00D743C8">
              <w:t>8.5(f)</w:t>
            </w:r>
            <w:r>
              <w:fldChar w:fldCharType="end"/>
            </w:r>
            <w:r>
              <w:t>) or pay for an Optus supplied modem outright in-store or by contacting us.</w:t>
            </w:r>
          </w:p>
        </w:tc>
        <w:tc>
          <w:tcPr>
            <w:tcW w:w="1931" w:type="pct"/>
            <w:shd w:val="clear" w:color="auto" w:fill="D9E2F3"/>
          </w:tcPr>
          <w:p w14:paraId="7AA797C5" w14:textId="77777777" w:rsidR="005C550F" w:rsidRDefault="005C550F" w:rsidP="005C550F">
            <w:pPr>
              <w:pStyle w:val="BodyText"/>
              <w:spacing w:before="100" w:after="100"/>
              <w:jc w:val="center"/>
            </w:pPr>
            <w:r w:rsidRPr="00526DBA">
              <w:t>Ultra WiFi Modem - $</w:t>
            </w:r>
            <w:r>
              <w:t>306 (Optional)</w:t>
            </w:r>
          </w:p>
          <w:p w14:paraId="0A7655AF" w14:textId="77777777" w:rsidR="005C550F" w:rsidRDefault="005C550F" w:rsidP="005C550F">
            <w:pPr>
              <w:pStyle w:val="BodyText"/>
              <w:spacing w:before="100" w:after="100"/>
              <w:jc w:val="center"/>
            </w:pPr>
            <w:r w:rsidRPr="00526DBA">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w:t>
            </w:r>
            <w:r>
              <w:t>12.7</w:t>
            </w:r>
            <w:r w:rsidR="00447C96">
              <w:t>5</w:t>
            </w:r>
            <w:r w:rsidRPr="00526DBA">
              <w:t xml:space="preserve"> per month over </w:t>
            </w:r>
            <w:r>
              <w:t>24</w:t>
            </w:r>
            <w:r w:rsidRPr="00526DBA">
              <w:t xml:space="preserve"> 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w:t>
            </w:r>
            <w:r>
              <w:t>24</w:t>
            </w:r>
            <w:r w:rsidRPr="00526DBA">
              <w:t xml:space="preserve"> months as part of a Device Payment Plan. If </w:t>
            </w:r>
            <w:r w:rsidRPr="00526DBA">
              <w:rPr>
                <w:i/>
              </w:rPr>
              <w:t>you</w:t>
            </w:r>
            <w:r w:rsidRPr="00526DBA">
              <w:t xml:space="preserve"> </w:t>
            </w:r>
          </w:p>
          <w:p w14:paraId="78C1CA73" w14:textId="77777777" w:rsidR="005C550F" w:rsidRDefault="005C550F" w:rsidP="005C550F">
            <w:pPr>
              <w:pStyle w:val="BodyText"/>
              <w:spacing w:before="100" w:after="100"/>
              <w:jc w:val="center"/>
            </w:pPr>
            <w:r w:rsidRPr="00526DBA">
              <w:t xml:space="preserve">cancel early, </w:t>
            </w:r>
            <w:r w:rsidRPr="00526DBA">
              <w:rPr>
                <w:i/>
              </w:rPr>
              <w:t>you</w:t>
            </w:r>
            <w:r w:rsidRPr="00526DBA">
              <w:t xml:space="preserve"> must pay </w:t>
            </w:r>
            <w:r>
              <w:t>in full</w:t>
            </w:r>
            <w:r w:rsidRPr="00526DBA">
              <w:t xml:space="preserve"> for each month remaining in the </w:t>
            </w:r>
            <w:r>
              <w:t>24</w:t>
            </w:r>
            <w:r w:rsidRPr="00526DBA">
              <w:t>-month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526DBA">
              <w:t>.</w:t>
            </w:r>
            <w:r>
              <w:t xml:space="preserve"> </w:t>
            </w:r>
          </w:p>
          <w:p w14:paraId="3D80A09A" w14:textId="77777777" w:rsidR="005C550F" w:rsidRDefault="005C550F" w:rsidP="005C550F">
            <w:pPr>
              <w:pStyle w:val="BodyText"/>
              <w:spacing w:before="100" w:after="100"/>
              <w:jc w:val="center"/>
            </w:pPr>
          </w:p>
          <w:p w14:paraId="0A9E137C" w14:textId="77777777" w:rsidR="005A5C61" w:rsidRDefault="005C550F" w:rsidP="0078336F">
            <w:pPr>
              <w:pStyle w:val="BodyText"/>
              <w:spacing w:before="100" w:after="100"/>
              <w:jc w:val="center"/>
            </w:pPr>
            <w:r>
              <w:t>You have the option</w:t>
            </w:r>
            <w:r w:rsidRPr="00421F48">
              <w:t xml:space="preserve"> to use a self-supplied modem</w:t>
            </w:r>
            <w:r>
              <w:t xml:space="preserve"> in which case modem would be $0 (refer to ss </w:t>
            </w:r>
            <w:r>
              <w:fldChar w:fldCharType="begin"/>
            </w:r>
            <w:r>
              <w:instrText xml:space="preserve"> REF _Ref117864841 \r \h  \* MERGEFORMAT </w:instrText>
            </w:r>
            <w:r>
              <w:fldChar w:fldCharType="separate"/>
            </w:r>
            <w:r w:rsidR="00D743C8">
              <w:t>8.5(f)</w:t>
            </w:r>
            <w:r>
              <w:fldChar w:fldCharType="end"/>
            </w:r>
            <w:r>
              <w:t>) or pay for an Optus supplied modem outright in-store or by contacting us.</w:t>
            </w:r>
          </w:p>
        </w:tc>
      </w:tr>
      <w:tr w:rsidR="005A5C61" w:rsidRPr="006501E0" w14:paraId="38623650" w14:textId="77777777" w:rsidTr="00D743C8">
        <w:trPr>
          <w:trHeight w:val="336"/>
        </w:trPr>
        <w:tc>
          <w:tcPr>
            <w:tcW w:w="1138" w:type="pct"/>
            <w:shd w:val="clear" w:color="auto" w:fill="F2F2F2"/>
          </w:tcPr>
          <w:p w14:paraId="4EF93461" w14:textId="77777777" w:rsidR="005A5C61" w:rsidRPr="00526DBA" w:rsidRDefault="005A5C61" w:rsidP="00A33E81">
            <w:pPr>
              <w:pStyle w:val="BodyText"/>
              <w:spacing w:before="100" w:after="100"/>
              <w:rPr>
                <w:rFonts w:cs="Arial"/>
                <w:szCs w:val="20"/>
              </w:rPr>
            </w:pPr>
            <w:r>
              <w:rPr>
                <w:rFonts w:cs="Arial"/>
                <w:szCs w:val="20"/>
              </w:rPr>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 MERGEFORMAT </w:instrText>
            </w:r>
            <w:r>
              <w:rPr>
                <w:rFonts w:cs="Arial"/>
              </w:rPr>
            </w:r>
            <w:r>
              <w:rPr>
                <w:rFonts w:cs="Arial"/>
              </w:rPr>
              <w:fldChar w:fldCharType="separate"/>
            </w:r>
            <w:r w:rsidR="00D743C8">
              <w:rPr>
                <w:rFonts w:cs="Arial"/>
              </w:rPr>
              <w:t>8.5(d)</w:t>
            </w:r>
            <w:r>
              <w:rPr>
                <w:rFonts w:cs="Arial"/>
              </w:rPr>
              <w:fldChar w:fldCharType="end"/>
            </w:r>
            <w:r w:rsidRPr="00526DBA">
              <w:rPr>
                <w:rFonts w:cs="Arial"/>
              </w:rPr>
              <w:t xml:space="preserve">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p>
        </w:tc>
        <w:tc>
          <w:tcPr>
            <w:tcW w:w="1931" w:type="pct"/>
            <w:shd w:val="clear" w:color="auto" w:fill="F2F2F2"/>
          </w:tcPr>
          <w:p w14:paraId="495B5803" w14:textId="77777777" w:rsidR="003300B0" w:rsidRDefault="003300B0" w:rsidP="003300B0">
            <w:pPr>
              <w:pStyle w:val="BodyText"/>
              <w:spacing w:before="100" w:after="100"/>
              <w:jc w:val="center"/>
            </w:pPr>
            <w:r>
              <w:t>Optional: Ultra WiFi Booster - $216</w:t>
            </w:r>
          </w:p>
          <w:p w14:paraId="504C3EB6" w14:textId="77777777" w:rsidR="003300B0" w:rsidRDefault="003300B0" w:rsidP="003300B0">
            <w:pPr>
              <w:pStyle w:val="BodyText"/>
              <w:spacing w:before="100" w:after="100"/>
              <w:jc w:val="center"/>
            </w:pPr>
            <w:r>
              <w:lastRenderedPageBreak/>
              <w:t xml:space="preserve">If </w:t>
            </w:r>
            <w:r w:rsidRPr="00637079">
              <w:rPr>
                <w:i/>
              </w:rPr>
              <w:t>you</w:t>
            </w:r>
            <w:r>
              <w:t xml:space="preserve"> choose to add up to 3 Booster(s) to </w:t>
            </w:r>
            <w:r w:rsidRPr="001E1EF3">
              <w:rPr>
                <w:i/>
                <w:iCs/>
              </w:rPr>
              <w:t xml:space="preserve">your </w:t>
            </w:r>
            <w:r>
              <w:t xml:space="preserve">plan, </w:t>
            </w:r>
            <w:r w:rsidRPr="001E1EF3">
              <w:rPr>
                <w:i/>
                <w:iCs/>
              </w:rPr>
              <w:t>you</w:t>
            </w:r>
            <w:r>
              <w:t xml:space="preserve"> can pay for the device(s) outright (in which case </w:t>
            </w:r>
            <w:r w:rsidRPr="0022518D">
              <w:rPr>
                <w:i/>
              </w:rPr>
              <w:t>we’ll</w:t>
            </w:r>
            <w:r>
              <w:t xml:space="preserve"> charge </w:t>
            </w:r>
            <w:r w:rsidRPr="00637079">
              <w:rPr>
                <w:i/>
              </w:rPr>
              <w:t>you</w:t>
            </w:r>
            <w:r>
              <w:t xml:space="preserve"> on </w:t>
            </w:r>
            <w:r w:rsidRPr="00637079">
              <w:rPr>
                <w:i/>
              </w:rPr>
              <w:t>your</w:t>
            </w:r>
            <w:r>
              <w:t xml:space="preserve"> next bill) or </w:t>
            </w:r>
            <w:r w:rsidRPr="001E1EF3">
              <w:rPr>
                <w:i/>
                <w:iCs/>
              </w:rPr>
              <w:t>you</w:t>
            </w:r>
            <w:r>
              <w:t xml:space="preserve"> can pay in monthly installations on a Device Payment Plan over a term of 12, 24 or 36 months (as selected by </w:t>
            </w:r>
            <w:r w:rsidRPr="001E1EF3">
              <w:rPr>
                <w:i/>
                <w:iCs/>
              </w:rPr>
              <w:t>you</w:t>
            </w:r>
            <w:r>
              <w:t xml:space="preserve">). </w:t>
            </w:r>
            <w:r w:rsidRPr="00092A28">
              <w:t xml:space="preserve">There is no monthly credit applied for </w:t>
            </w:r>
            <w:r>
              <w:t xml:space="preserve">optional </w:t>
            </w:r>
            <w:r w:rsidRPr="00092A28">
              <w:t xml:space="preserve">Boosters. </w:t>
            </w:r>
            <w:r>
              <w:t xml:space="preserve">If </w:t>
            </w:r>
            <w:r w:rsidRPr="001E1EF3">
              <w:rPr>
                <w:i/>
                <w:iCs/>
              </w:rPr>
              <w:t>you</w:t>
            </w:r>
            <w:r>
              <w:t xml:space="preserve"> cancel early, </w:t>
            </w:r>
            <w:r w:rsidRPr="001E1EF3">
              <w:rPr>
                <w:i/>
                <w:iCs/>
              </w:rPr>
              <w:t>you</w:t>
            </w:r>
            <w:r>
              <w:t xml:space="preserve"> must pay in full for each month remaining in the device payment term. </w:t>
            </w:r>
          </w:p>
          <w:p w14:paraId="180E9ADF" w14:textId="77777777" w:rsidR="003300B0" w:rsidRDefault="003300B0" w:rsidP="003300B0">
            <w:pPr>
              <w:pStyle w:val="BodyText"/>
              <w:spacing w:before="100" w:after="100"/>
              <w:jc w:val="center"/>
            </w:pPr>
          </w:p>
          <w:p w14:paraId="03580CD2" w14:textId="77777777" w:rsidR="005A5C61" w:rsidRDefault="003300B0" w:rsidP="003300B0">
            <w:pPr>
              <w:pStyle w:val="BodyText"/>
              <w:spacing w:before="100" w:after="100"/>
              <w:jc w:val="center"/>
            </w:pPr>
            <w:r w:rsidRPr="00C45AF7">
              <w:rPr>
                <w:b/>
                <w:bCs/>
              </w:rPr>
              <w:t>Booster not available when using a self-supplied modem</w:t>
            </w:r>
          </w:p>
        </w:tc>
        <w:tc>
          <w:tcPr>
            <w:tcW w:w="1931" w:type="pct"/>
            <w:shd w:val="clear" w:color="auto" w:fill="D9E2F3"/>
          </w:tcPr>
          <w:p w14:paraId="63F0836B" w14:textId="77777777" w:rsidR="003300B0" w:rsidRDefault="003300B0" w:rsidP="003300B0">
            <w:pPr>
              <w:pStyle w:val="BodyText"/>
              <w:spacing w:before="100" w:after="100"/>
              <w:jc w:val="center"/>
            </w:pPr>
            <w:r>
              <w:lastRenderedPageBreak/>
              <w:t>Optional: Ultra WiFi Booster - $216</w:t>
            </w:r>
          </w:p>
          <w:p w14:paraId="1CEE8361" w14:textId="77777777" w:rsidR="003300B0" w:rsidRDefault="003300B0" w:rsidP="003300B0">
            <w:pPr>
              <w:pStyle w:val="BodyText"/>
              <w:spacing w:before="100" w:after="100"/>
              <w:jc w:val="center"/>
            </w:pPr>
            <w:r>
              <w:lastRenderedPageBreak/>
              <w:t xml:space="preserve">If </w:t>
            </w:r>
            <w:r w:rsidRPr="00637079">
              <w:rPr>
                <w:i/>
              </w:rPr>
              <w:t>you</w:t>
            </w:r>
            <w:r>
              <w:t xml:space="preserve"> choose to add up to 3 Booster(s) to </w:t>
            </w:r>
            <w:r w:rsidRPr="001E1EF3">
              <w:rPr>
                <w:i/>
                <w:iCs/>
              </w:rPr>
              <w:t xml:space="preserve">your </w:t>
            </w:r>
            <w:r>
              <w:t xml:space="preserve">plan, </w:t>
            </w:r>
            <w:r w:rsidRPr="001E1EF3">
              <w:rPr>
                <w:i/>
                <w:iCs/>
              </w:rPr>
              <w:t>you</w:t>
            </w:r>
            <w:r>
              <w:t xml:space="preserve"> can pay for the device(s) outright (in which case </w:t>
            </w:r>
            <w:r w:rsidRPr="0022518D">
              <w:rPr>
                <w:i/>
              </w:rPr>
              <w:t>we’ll</w:t>
            </w:r>
            <w:r>
              <w:t xml:space="preserve"> charge </w:t>
            </w:r>
            <w:r w:rsidRPr="00637079">
              <w:rPr>
                <w:i/>
              </w:rPr>
              <w:t>you</w:t>
            </w:r>
            <w:r>
              <w:t xml:space="preserve"> on </w:t>
            </w:r>
            <w:r w:rsidRPr="00637079">
              <w:rPr>
                <w:i/>
              </w:rPr>
              <w:t>your</w:t>
            </w:r>
            <w:r>
              <w:t xml:space="preserve"> next bill) or </w:t>
            </w:r>
            <w:r w:rsidRPr="001E1EF3">
              <w:rPr>
                <w:i/>
                <w:iCs/>
              </w:rPr>
              <w:t>you</w:t>
            </w:r>
            <w:r>
              <w:t xml:space="preserve"> can pay in monthly installations on a Device Payment Plan over a term of 12, 24 or 36 months (as selected by </w:t>
            </w:r>
            <w:r w:rsidRPr="001E1EF3">
              <w:rPr>
                <w:i/>
                <w:iCs/>
              </w:rPr>
              <w:t>you</w:t>
            </w:r>
            <w:r>
              <w:t xml:space="preserve">). </w:t>
            </w:r>
            <w:r w:rsidRPr="00092A28">
              <w:t xml:space="preserve">There is no monthly credit applied for </w:t>
            </w:r>
            <w:r>
              <w:t xml:space="preserve">optional </w:t>
            </w:r>
            <w:r w:rsidRPr="00092A28">
              <w:t xml:space="preserve">Boosters. </w:t>
            </w:r>
            <w:r>
              <w:t xml:space="preserve">If </w:t>
            </w:r>
            <w:r w:rsidRPr="001E1EF3">
              <w:rPr>
                <w:i/>
                <w:iCs/>
              </w:rPr>
              <w:t>you</w:t>
            </w:r>
            <w:r>
              <w:t xml:space="preserve"> cancel early, </w:t>
            </w:r>
            <w:r w:rsidRPr="001E1EF3">
              <w:rPr>
                <w:i/>
                <w:iCs/>
              </w:rPr>
              <w:t>you</w:t>
            </w:r>
            <w:r>
              <w:t xml:space="preserve"> must pay in full for each month remaining in the device payment term. </w:t>
            </w:r>
          </w:p>
          <w:p w14:paraId="0532DC1C" w14:textId="77777777" w:rsidR="003300B0" w:rsidRDefault="003300B0" w:rsidP="003300B0">
            <w:pPr>
              <w:pStyle w:val="BodyText"/>
              <w:spacing w:before="100" w:after="100"/>
              <w:jc w:val="center"/>
            </w:pPr>
          </w:p>
          <w:p w14:paraId="0B32D6AC" w14:textId="77777777" w:rsidR="005A5C61" w:rsidRDefault="003300B0" w:rsidP="003300B0">
            <w:pPr>
              <w:pStyle w:val="BodyText"/>
              <w:spacing w:before="100" w:after="100"/>
              <w:jc w:val="center"/>
            </w:pPr>
            <w:r w:rsidRPr="00C45AF7">
              <w:rPr>
                <w:b/>
                <w:bCs/>
              </w:rPr>
              <w:t>Booster not available when using a self-supplied modem</w:t>
            </w:r>
          </w:p>
        </w:tc>
      </w:tr>
      <w:tr w:rsidR="005A5C61" w:rsidRPr="006501E0" w14:paraId="24F5766B" w14:textId="77777777" w:rsidTr="00C22263">
        <w:trPr>
          <w:trHeight w:val="144"/>
        </w:trPr>
        <w:tc>
          <w:tcPr>
            <w:tcW w:w="1138" w:type="pct"/>
            <w:shd w:val="clear" w:color="auto" w:fill="F2F2F2"/>
          </w:tcPr>
          <w:p w14:paraId="2ACA6CE3" w14:textId="77777777" w:rsidR="005A5C61" w:rsidRPr="006501E0" w:rsidRDefault="005A5C61" w:rsidP="00A33E81">
            <w:pPr>
              <w:pStyle w:val="BodyText"/>
              <w:spacing w:before="100" w:after="100"/>
              <w:rPr>
                <w:i/>
              </w:rPr>
            </w:pPr>
            <w:r w:rsidRPr="006501E0">
              <w:rPr>
                <w:i/>
              </w:rPr>
              <w:lastRenderedPageBreak/>
              <w:t>Minimum Term</w:t>
            </w:r>
          </w:p>
        </w:tc>
        <w:tc>
          <w:tcPr>
            <w:tcW w:w="1931" w:type="pct"/>
            <w:shd w:val="clear" w:color="auto" w:fill="F2F2F2"/>
          </w:tcPr>
          <w:p w14:paraId="32C0016E" w14:textId="77777777" w:rsidR="005A5C61" w:rsidRDefault="005A5C61" w:rsidP="00A33E81">
            <w:pPr>
              <w:pStyle w:val="BodyText"/>
              <w:spacing w:before="100" w:after="100"/>
              <w:jc w:val="center"/>
            </w:pPr>
            <w:r>
              <w:t>Month to Month</w:t>
            </w:r>
          </w:p>
        </w:tc>
        <w:tc>
          <w:tcPr>
            <w:tcW w:w="1931" w:type="pct"/>
            <w:shd w:val="clear" w:color="auto" w:fill="D9E2F3"/>
          </w:tcPr>
          <w:p w14:paraId="0B039EF3" w14:textId="77777777" w:rsidR="005A5C61" w:rsidRDefault="005A5C61" w:rsidP="00A33E81">
            <w:pPr>
              <w:pStyle w:val="BodyText"/>
              <w:spacing w:before="100" w:after="100"/>
              <w:jc w:val="center"/>
            </w:pPr>
            <w:r>
              <w:t>Month to Month</w:t>
            </w:r>
          </w:p>
        </w:tc>
      </w:tr>
      <w:tr w:rsidR="003300B0" w:rsidRPr="006501E0" w14:paraId="746FE319" w14:textId="77777777" w:rsidTr="00C22263">
        <w:trPr>
          <w:trHeight w:val="730"/>
        </w:trPr>
        <w:tc>
          <w:tcPr>
            <w:tcW w:w="1138" w:type="pct"/>
            <w:shd w:val="clear" w:color="auto" w:fill="F2F2F2"/>
          </w:tcPr>
          <w:p w14:paraId="77CCABCD" w14:textId="77777777" w:rsidR="003300B0" w:rsidRPr="006501E0" w:rsidRDefault="00B63AE2" w:rsidP="003300B0">
            <w:pPr>
              <w:pStyle w:val="BodyText"/>
              <w:spacing w:before="100" w:after="100"/>
            </w:pPr>
            <w:r w:rsidRPr="006501E0">
              <w:t xml:space="preserve">Minimum total cost over a </w:t>
            </w:r>
            <w:r>
              <w:t xml:space="preserve">one </w:t>
            </w:r>
            <w:r w:rsidRPr="006501E0">
              <w:t xml:space="preserve">month </w:t>
            </w:r>
            <w:r w:rsidRPr="006501E0">
              <w:rPr>
                <w:i/>
              </w:rPr>
              <w:t xml:space="preserve">minimum </w:t>
            </w:r>
            <w:r w:rsidRPr="00AC48CE">
              <w:rPr>
                <w:iCs/>
              </w:rPr>
              <w:t>term</w:t>
            </w:r>
            <w:r w:rsidRPr="006501E0">
              <w:t>, including</w:t>
            </w:r>
            <w:r>
              <w:t xml:space="preserve"> full device charges and introductory offer applied (if applicable</w:t>
            </w:r>
            <w:r w:rsidRPr="006501E0">
              <w:t>)</w:t>
            </w:r>
          </w:p>
        </w:tc>
        <w:tc>
          <w:tcPr>
            <w:tcW w:w="1931" w:type="pct"/>
            <w:shd w:val="clear" w:color="auto" w:fill="F2F2F2"/>
          </w:tcPr>
          <w:p w14:paraId="01E7DBE0" w14:textId="77777777" w:rsidR="005C550F" w:rsidRDefault="005C550F" w:rsidP="005C550F">
            <w:pPr>
              <w:pStyle w:val="BodyText"/>
              <w:spacing w:before="100" w:after="100"/>
              <w:jc w:val="center"/>
            </w:pPr>
            <w:r>
              <w:t>$3</w:t>
            </w:r>
            <w:r w:rsidR="00CC44ED">
              <w:t>79</w:t>
            </w:r>
            <w:r>
              <w:t xml:space="preserve"> (with Optus supplied modem)</w:t>
            </w:r>
          </w:p>
          <w:p w14:paraId="36EAD25A" w14:textId="77777777" w:rsidR="003300B0" w:rsidRPr="006501E0" w:rsidRDefault="005C550F" w:rsidP="005C550F">
            <w:pPr>
              <w:pStyle w:val="BodyText"/>
              <w:spacing w:before="100" w:after="100"/>
              <w:jc w:val="center"/>
            </w:pPr>
            <w:r>
              <w:t>$</w:t>
            </w:r>
            <w:r w:rsidR="00B63AE2">
              <w:t>73</w:t>
            </w:r>
            <w:r>
              <w:t xml:space="preserve"> (with self-supplied modem)</w:t>
            </w:r>
          </w:p>
        </w:tc>
        <w:tc>
          <w:tcPr>
            <w:tcW w:w="1931" w:type="pct"/>
            <w:shd w:val="clear" w:color="auto" w:fill="D9E2F3"/>
          </w:tcPr>
          <w:p w14:paraId="6994A674" w14:textId="77777777" w:rsidR="005C550F" w:rsidRDefault="005C550F" w:rsidP="005C550F">
            <w:pPr>
              <w:pStyle w:val="BodyText"/>
              <w:spacing w:before="100" w:after="100"/>
              <w:jc w:val="center"/>
            </w:pPr>
            <w:r>
              <w:t>$3</w:t>
            </w:r>
            <w:r w:rsidR="00CC44ED">
              <w:t>79</w:t>
            </w:r>
            <w:r>
              <w:t xml:space="preserve"> (with Optus supplied modem)</w:t>
            </w:r>
          </w:p>
          <w:p w14:paraId="06C2A63B" w14:textId="77777777" w:rsidR="003300B0" w:rsidRDefault="005C550F" w:rsidP="005C550F">
            <w:pPr>
              <w:pStyle w:val="BodyText"/>
              <w:spacing w:before="100" w:after="100"/>
              <w:jc w:val="center"/>
            </w:pPr>
            <w:r>
              <w:t>$</w:t>
            </w:r>
            <w:r w:rsidR="00B63AE2">
              <w:t xml:space="preserve">73 </w:t>
            </w:r>
            <w:r>
              <w:t>(with self-supplied modem)</w:t>
            </w:r>
          </w:p>
        </w:tc>
      </w:tr>
      <w:tr w:rsidR="005A5C61" w:rsidRPr="006501E0" w14:paraId="7B8961E2" w14:textId="77777777" w:rsidTr="00C22263">
        <w:trPr>
          <w:trHeight w:val="144"/>
        </w:trPr>
        <w:tc>
          <w:tcPr>
            <w:tcW w:w="1138" w:type="pct"/>
            <w:shd w:val="clear" w:color="auto" w:fill="F2F2F2"/>
          </w:tcPr>
          <w:p w14:paraId="036822BB" w14:textId="77777777" w:rsidR="005A5C61" w:rsidRPr="006501E0" w:rsidRDefault="005A5C61" w:rsidP="00A33E81">
            <w:pPr>
              <w:pStyle w:val="BodyText"/>
              <w:spacing w:before="100" w:after="100"/>
            </w:pPr>
            <w:r w:rsidRPr="006501E0">
              <w:t>Network Availability</w:t>
            </w:r>
          </w:p>
        </w:tc>
        <w:tc>
          <w:tcPr>
            <w:tcW w:w="1931" w:type="pct"/>
            <w:shd w:val="clear" w:color="auto" w:fill="F2F2F2"/>
          </w:tcPr>
          <w:p w14:paraId="4D092218" w14:textId="77777777" w:rsidR="005A5C61" w:rsidRPr="006501E0" w:rsidRDefault="005A5C61" w:rsidP="00A33E81">
            <w:pPr>
              <w:pStyle w:val="BodyText"/>
              <w:spacing w:before="100" w:after="100"/>
              <w:jc w:val="center"/>
            </w:pPr>
            <w:r w:rsidRPr="006501E0">
              <w:t>Optus NBN</w:t>
            </w:r>
          </w:p>
        </w:tc>
        <w:tc>
          <w:tcPr>
            <w:tcW w:w="1931" w:type="pct"/>
            <w:shd w:val="clear" w:color="auto" w:fill="D9E2F3"/>
          </w:tcPr>
          <w:p w14:paraId="726DDB77" w14:textId="77777777" w:rsidR="005A5C61" w:rsidRPr="006501E0" w:rsidRDefault="005A5C61" w:rsidP="00A33E81">
            <w:pPr>
              <w:pStyle w:val="BodyText"/>
              <w:spacing w:before="100" w:after="100"/>
              <w:jc w:val="center"/>
            </w:pPr>
            <w:r w:rsidRPr="006501E0">
              <w:t>Optus NBN</w:t>
            </w:r>
          </w:p>
        </w:tc>
      </w:tr>
      <w:tr w:rsidR="005A5C61" w:rsidRPr="006501E0" w14:paraId="007E15DF" w14:textId="77777777" w:rsidTr="00D743C8">
        <w:trPr>
          <w:trHeight w:val="326"/>
        </w:trPr>
        <w:tc>
          <w:tcPr>
            <w:tcW w:w="1138" w:type="pct"/>
            <w:shd w:val="clear" w:color="auto" w:fill="F2F2F2"/>
          </w:tcPr>
          <w:p w14:paraId="607D0C77" w14:textId="77777777" w:rsidR="005A5C61" w:rsidRPr="0022011B" w:rsidRDefault="005A5C61" w:rsidP="00A33E81">
            <w:pPr>
              <w:pStyle w:val="BodyText"/>
              <w:spacing w:before="100" w:after="100"/>
              <w:rPr>
                <w:lang w:val="en-AU"/>
              </w:rPr>
            </w:pPr>
            <w:r w:rsidRPr="006501E0">
              <w:t>Cancellation Fee (</w:t>
            </w:r>
            <w:r>
              <w:t>and m</w:t>
            </w:r>
            <w:r>
              <w:rPr>
                <w:rFonts w:cs="Arial"/>
                <w:szCs w:val="20"/>
              </w:rPr>
              <w:t xml:space="preserve">ay include any remaining modem charges included in </w:t>
            </w:r>
            <w:r w:rsidRPr="00307B84">
              <w:rPr>
                <w:rFonts w:cs="Arial"/>
                <w:i/>
                <w:szCs w:val="20"/>
              </w:rPr>
              <w:t>your</w:t>
            </w:r>
            <w:r>
              <w:rPr>
                <w:rFonts w:cs="Arial"/>
                <w:szCs w:val="20"/>
              </w:rPr>
              <w:t xml:space="preserve"> plan</w:t>
            </w:r>
            <w:r w:rsidRPr="006501E0">
              <w:t>)</w:t>
            </w:r>
          </w:p>
        </w:tc>
        <w:tc>
          <w:tcPr>
            <w:tcW w:w="1931" w:type="pct"/>
            <w:shd w:val="clear" w:color="auto" w:fill="F2F2F2"/>
          </w:tcPr>
          <w:p w14:paraId="38542AB1" w14:textId="77777777" w:rsidR="005A5C61" w:rsidRPr="00526DBA" w:rsidRDefault="005A5C61" w:rsidP="00A33E81">
            <w:pPr>
              <w:pStyle w:val="BodyText"/>
              <w:spacing w:before="100" w:after="100"/>
            </w:pPr>
            <w:r w:rsidRPr="001B7161">
              <w:t xml:space="preserve">There is no plan cancellation fee for this plan. </w:t>
            </w:r>
            <w:r w:rsidRPr="00045E96">
              <w:t xml:space="preserve">If </w:t>
            </w:r>
            <w:r w:rsidRPr="00A30C02">
              <w:rPr>
                <w:i/>
                <w:iCs/>
              </w:rPr>
              <w:t>your</w:t>
            </w:r>
            <w:r w:rsidRPr="00045E96">
              <w:t xml:space="preserve"> plan is cancelled, </w:t>
            </w:r>
            <w:r w:rsidRPr="00A30C02">
              <w:rPr>
                <w:i/>
                <w:iCs/>
              </w:rPr>
              <w:t>you</w:t>
            </w:r>
            <w:r w:rsidRPr="00045E96">
              <w:t xml:space="preserve"> won’t receive a pro-rata refund for the remainder of </w:t>
            </w:r>
            <w:r w:rsidRPr="00A30C02">
              <w:rPr>
                <w:i/>
                <w:iCs/>
              </w:rPr>
              <w:t xml:space="preserve">your </w:t>
            </w:r>
            <w:r w:rsidRPr="00045E96">
              <w:t>payment cycle.</w:t>
            </w:r>
            <w:r>
              <w:t xml:space="preserve"> </w:t>
            </w:r>
            <w:r w:rsidRPr="00401C6A">
              <w:t xml:space="preserve">Subject to our standard agreement and </w:t>
            </w:r>
            <w:r w:rsidRPr="00035026">
              <w:rPr>
                <w:i/>
                <w:iCs/>
              </w:rPr>
              <w:t xml:space="preserve">your </w:t>
            </w:r>
            <w:r w:rsidRPr="00401C6A">
              <w:t>consumer law rights.</w:t>
            </w:r>
            <w:r>
              <w:t xml:space="preserve"> Refer to and </w:t>
            </w:r>
            <w:r>
              <w:fldChar w:fldCharType="begin"/>
            </w:r>
            <w:r>
              <w:instrText xml:space="preserve"> REF _Ref75955713 \r \h </w:instrText>
            </w:r>
            <w:r w:rsidR="005C550F">
              <w:instrText xml:space="preserve"> \* MERGEFORMAT </w:instrText>
            </w:r>
            <w:r>
              <w:fldChar w:fldCharType="separate"/>
            </w:r>
            <w:r w:rsidR="00D743C8">
              <w:t>8.6</w:t>
            </w:r>
            <w:r>
              <w:fldChar w:fldCharType="end"/>
            </w:r>
            <w:r>
              <w:t xml:space="preserve"> below.</w:t>
            </w:r>
          </w:p>
        </w:tc>
        <w:tc>
          <w:tcPr>
            <w:tcW w:w="1931" w:type="pct"/>
            <w:shd w:val="clear" w:color="auto" w:fill="D9E2F3"/>
          </w:tcPr>
          <w:p w14:paraId="0FF68CA3" w14:textId="77777777" w:rsidR="005A5C61" w:rsidRPr="00401C6A" w:rsidRDefault="005A5C61" w:rsidP="00A33E81">
            <w:pPr>
              <w:pStyle w:val="BodyText"/>
              <w:spacing w:before="100" w:after="100"/>
            </w:pPr>
            <w:r w:rsidRPr="001B7161">
              <w:t xml:space="preserve">There is no plan cancellation fee for this plan. You will </w:t>
            </w:r>
            <w:r>
              <w:t>just</w:t>
            </w:r>
            <w:r w:rsidRPr="001B7161">
              <w:t xml:space="preserve"> need to pay all charges incurred to the end of the billing cycle in which the service was cancelled</w:t>
            </w:r>
            <w:r>
              <w:t xml:space="preserve"> </w:t>
            </w:r>
            <w:r w:rsidRPr="00D54E5A">
              <w:t>(unless otherwise specified).</w:t>
            </w:r>
            <w:r>
              <w:t xml:space="preserve"> Refer </w:t>
            </w:r>
            <w:r>
              <w:fldChar w:fldCharType="begin"/>
            </w:r>
            <w:r>
              <w:instrText xml:space="preserve"> REF _Ref75955713 \r \h  \* MERGEFORMAT </w:instrText>
            </w:r>
            <w:r>
              <w:fldChar w:fldCharType="separate"/>
            </w:r>
            <w:r w:rsidR="00D743C8">
              <w:t>8.6</w:t>
            </w:r>
            <w:r>
              <w:fldChar w:fldCharType="end"/>
            </w:r>
            <w:r>
              <w:t xml:space="preserve"> below.</w:t>
            </w:r>
          </w:p>
        </w:tc>
      </w:tr>
      <w:tr w:rsidR="005C550F" w:rsidRPr="006501E0" w14:paraId="734EA58A" w14:textId="77777777" w:rsidTr="00C22263">
        <w:trPr>
          <w:trHeight w:val="144"/>
        </w:trPr>
        <w:tc>
          <w:tcPr>
            <w:tcW w:w="1138" w:type="pct"/>
            <w:shd w:val="clear" w:color="auto" w:fill="F2F2F2"/>
          </w:tcPr>
          <w:p w14:paraId="0019B886" w14:textId="77777777" w:rsidR="005C550F" w:rsidRDefault="005C550F" w:rsidP="005C550F">
            <w:pPr>
              <w:pStyle w:val="BodyText"/>
              <w:spacing w:before="100" w:after="100"/>
            </w:pPr>
            <w:r>
              <w:lastRenderedPageBreak/>
              <w:t>Can add a phone service to plan?</w:t>
            </w:r>
          </w:p>
        </w:tc>
        <w:tc>
          <w:tcPr>
            <w:tcW w:w="1931" w:type="pct"/>
            <w:shd w:val="clear" w:color="auto" w:fill="F2F2F2"/>
          </w:tcPr>
          <w:p w14:paraId="75C89C1C" w14:textId="77777777" w:rsidR="005C550F" w:rsidRDefault="005C550F" w:rsidP="005C550F">
            <w:pPr>
              <w:pStyle w:val="BodyText"/>
              <w:spacing w:before="100" w:after="100"/>
              <w:jc w:val="center"/>
            </w:pPr>
            <w:r w:rsidRPr="00ED1526">
              <w:t xml:space="preserve">Yes (only when taking an Optus supplied modem </w:t>
            </w:r>
            <w:r w:rsidRPr="00ED1526">
              <w:rPr>
                <w:b/>
                <w:bCs/>
              </w:rPr>
              <w:t>– not available with a self-supplied modem option</w:t>
            </w:r>
            <w:r w:rsidRPr="00ED1526">
              <w:t>)– Refer to phone plans below.</w:t>
            </w:r>
          </w:p>
        </w:tc>
        <w:tc>
          <w:tcPr>
            <w:tcW w:w="1931" w:type="pct"/>
            <w:shd w:val="clear" w:color="auto" w:fill="D9E2F3"/>
          </w:tcPr>
          <w:p w14:paraId="2C19C2B0" w14:textId="77777777" w:rsidR="005C550F" w:rsidRDefault="005C550F" w:rsidP="005C550F">
            <w:pPr>
              <w:pStyle w:val="BodyText"/>
              <w:spacing w:before="100" w:after="100"/>
              <w:jc w:val="center"/>
            </w:pPr>
            <w:r w:rsidRPr="00ED1526">
              <w:t xml:space="preserve">Yes (only when taking an Optus supplied modem </w:t>
            </w:r>
            <w:r w:rsidRPr="00ED1526">
              <w:rPr>
                <w:b/>
                <w:bCs/>
              </w:rPr>
              <w:t>– not available with a self-supplied modem option</w:t>
            </w:r>
            <w:r w:rsidRPr="00ED1526">
              <w:t>)– Refer to phone plans below.</w:t>
            </w:r>
          </w:p>
        </w:tc>
      </w:tr>
      <w:tr w:rsidR="005A5C61" w:rsidRPr="006501E0" w14:paraId="0190A956" w14:textId="77777777" w:rsidTr="00C22263">
        <w:trPr>
          <w:trHeight w:val="144"/>
        </w:trPr>
        <w:tc>
          <w:tcPr>
            <w:tcW w:w="1138" w:type="pct"/>
            <w:shd w:val="clear" w:color="auto" w:fill="F2F2F2"/>
          </w:tcPr>
          <w:p w14:paraId="2B31838A" w14:textId="77777777" w:rsidR="005A5C61" w:rsidRPr="006501E0" w:rsidRDefault="005A5C61" w:rsidP="00A33E81">
            <w:pPr>
              <w:pStyle w:val="BodyText"/>
              <w:spacing w:before="100" w:after="100"/>
            </w:pPr>
            <w:r>
              <w:t>Static IP (not available on Optus Cable)</w:t>
            </w:r>
          </w:p>
        </w:tc>
        <w:tc>
          <w:tcPr>
            <w:tcW w:w="1931" w:type="pct"/>
            <w:shd w:val="clear" w:color="auto" w:fill="F2F2F2"/>
          </w:tcPr>
          <w:p w14:paraId="259007E5" w14:textId="77777777" w:rsidR="005A5C61" w:rsidRDefault="005A5C61" w:rsidP="00A33E81">
            <w:pPr>
              <w:pStyle w:val="BodyText"/>
              <w:spacing w:before="100" w:after="100"/>
              <w:jc w:val="center"/>
            </w:pPr>
            <w:r>
              <w:t>$10/mth (consumer)</w:t>
            </w:r>
          </w:p>
          <w:p w14:paraId="218BAFF7" w14:textId="77777777" w:rsidR="005A5C61" w:rsidRDefault="005A5C61" w:rsidP="00A33E81">
            <w:pPr>
              <w:pStyle w:val="BodyText"/>
              <w:spacing w:before="100" w:after="100"/>
              <w:jc w:val="center"/>
            </w:pPr>
            <w:r>
              <w:t>$0/mth (customers signing up with ABN)</w:t>
            </w:r>
          </w:p>
        </w:tc>
        <w:tc>
          <w:tcPr>
            <w:tcW w:w="1931" w:type="pct"/>
            <w:shd w:val="clear" w:color="auto" w:fill="D9E2F3"/>
          </w:tcPr>
          <w:p w14:paraId="06EA4D0F" w14:textId="77777777" w:rsidR="005A5C61" w:rsidRDefault="005A5C61" w:rsidP="000A2C68">
            <w:pPr>
              <w:pStyle w:val="BodyText"/>
              <w:spacing w:before="100" w:after="100"/>
              <w:jc w:val="center"/>
            </w:pPr>
            <w:r>
              <w:t>$10/mth (consumer)</w:t>
            </w:r>
          </w:p>
          <w:p w14:paraId="659AE002" w14:textId="77777777" w:rsidR="005A5C61" w:rsidRDefault="005A5C61" w:rsidP="000A2C68">
            <w:pPr>
              <w:pStyle w:val="BodyText"/>
              <w:spacing w:before="100" w:after="100"/>
              <w:jc w:val="center"/>
            </w:pPr>
            <w:r>
              <w:t>$0/mth (customers signing up with ABN)</w:t>
            </w:r>
          </w:p>
        </w:tc>
      </w:tr>
    </w:tbl>
    <w:p w14:paraId="25BCFE58" w14:textId="77777777" w:rsidR="00421F48" w:rsidRDefault="00421F48" w:rsidP="00421F48">
      <w:pPr>
        <w:ind w:left="1134" w:hanging="283"/>
        <w:rPr>
          <w:rStyle w:val="BodyTextChar"/>
          <w:sz w:val="18"/>
          <w:szCs w:val="18"/>
        </w:rPr>
      </w:pPr>
      <w:bookmarkStart w:id="44" w:name="_Hlk49365670"/>
    </w:p>
    <w:p w14:paraId="5E762EFD" w14:textId="77777777" w:rsidR="00055891" w:rsidRDefault="00055891" w:rsidP="00055891">
      <w:pPr>
        <w:pStyle w:val="BodyText"/>
        <w:ind w:left="851"/>
        <w:rPr>
          <w:sz w:val="18"/>
          <w:szCs w:val="18"/>
          <w:vertAlign w:val="superscript"/>
        </w:rPr>
      </w:pPr>
      <w:r w:rsidRPr="00C45AF7">
        <w:rPr>
          <w:szCs w:val="22"/>
        </w:rPr>
        <w:t xml:space="preserve">* </w:t>
      </w:r>
      <w:r w:rsidRPr="00C45AF7">
        <w:rPr>
          <w:sz w:val="18"/>
          <w:szCs w:val="22"/>
        </w:rPr>
        <w:t>Other than Business customers with a valid ABN/ACN or consumer customers who have been moved or are eligible to sign up to this plan, this plan is not available to new customers or existing customers who wish to recontract or rate plan change</w:t>
      </w:r>
    </w:p>
    <w:p w14:paraId="76F58E04" w14:textId="77777777" w:rsidR="00055891" w:rsidRDefault="00055891" w:rsidP="00055891">
      <w:pPr>
        <w:spacing w:after="60"/>
        <w:ind w:left="851"/>
        <w:rPr>
          <w:rFonts w:cs="Arial"/>
          <w:sz w:val="18"/>
          <w:szCs w:val="18"/>
        </w:rPr>
        <w:sectPr w:rsidR="00055891" w:rsidSect="00055891">
          <w:type w:val="continuous"/>
          <w:pgSz w:w="16840" w:h="11900" w:orient="landscape"/>
          <w:pgMar w:top="851" w:right="822" w:bottom="851" w:left="851" w:header="454" w:footer="284" w:gutter="0"/>
          <w:cols w:space="708"/>
          <w:docGrid w:linePitch="360"/>
        </w:sectPr>
      </w:pPr>
      <w:r w:rsidRPr="00526DBA">
        <w:rPr>
          <w:sz w:val="18"/>
          <w:szCs w:val="18"/>
          <w:vertAlign w:val="superscript"/>
        </w:rPr>
        <w:t>~</w:t>
      </w:r>
      <w:r>
        <w:rPr>
          <w:sz w:val="18"/>
          <w:szCs w:val="18"/>
          <w:vertAlign w:val="superscript"/>
        </w:rPr>
        <w:t xml:space="preserve"> </w:t>
      </w:r>
      <w:r w:rsidRPr="00526DBA">
        <w:rPr>
          <w:sz w:val="18"/>
          <w:szCs w:val="18"/>
        </w:rPr>
        <w:t xml:space="preserve">Further NBN speed information can be found at </w:t>
      </w:r>
      <w:hyperlink r:id="rId20" w:history="1">
        <w:r w:rsidRPr="00526DBA">
          <w:rPr>
            <w:rStyle w:val="Hyperlink"/>
            <w:rFonts w:cs="Arial"/>
            <w:szCs w:val="18"/>
          </w:rPr>
          <w:t>http://www.optus.com.au/shop/broadband/home-broadband/network/internet-speed</w:t>
        </w:r>
      </w:hyperlink>
      <w:r w:rsidRPr="00526DBA">
        <w:rPr>
          <w:rFonts w:cs="Arial"/>
          <w:sz w:val="18"/>
          <w:szCs w:val="18"/>
        </w:rPr>
        <w:t xml:space="preserve"> &amp; </w:t>
      </w:r>
      <w:hyperlink r:id="rId21" w:history="1">
        <w:r w:rsidRPr="00526DBA">
          <w:rPr>
            <w:rStyle w:val="Hyperlink"/>
            <w:rFonts w:cs="Arial"/>
            <w:szCs w:val="18"/>
          </w:rPr>
          <w:t>https://www.optus.com.au/nbn-speed-packs</w:t>
        </w:r>
      </w:hyperlink>
      <w:r w:rsidRPr="00526DBA">
        <w:rPr>
          <w:rFonts w:cs="Arial"/>
          <w:sz w:val="18"/>
          <w:szCs w:val="18"/>
        </w:rPr>
        <w:t xml:space="preserve"> </w:t>
      </w:r>
    </w:p>
    <w:p w14:paraId="45561967" w14:textId="77777777" w:rsidR="00055891" w:rsidRPr="00526DBA" w:rsidRDefault="00055891" w:rsidP="00421F48">
      <w:pPr>
        <w:ind w:left="1134" w:hanging="283"/>
        <w:rPr>
          <w:rStyle w:val="BodyTextChar"/>
          <w:sz w:val="18"/>
          <w:szCs w:val="18"/>
        </w:rPr>
      </w:pPr>
    </w:p>
    <w:p w14:paraId="13195844" w14:textId="77777777" w:rsidR="0064594E" w:rsidRPr="0064594E" w:rsidRDefault="00711D2D">
      <w:pPr>
        <w:pStyle w:val="Heading8"/>
        <w:keepNext/>
        <w:numPr>
          <w:ilvl w:val="7"/>
          <w:numId w:val="7"/>
        </w:numPr>
        <w:rPr>
          <w:b/>
          <w:bCs/>
        </w:rPr>
      </w:pPr>
      <w:r w:rsidRPr="0064594E">
        <w:rPr>
          <w:b/>
          <w:bCs/>
        </w:rPr>
        <w:lastRenderedPageBreak/>
        <w:t xml:space="preserve">Current </w:t>
      </w:r>
      <w:r w:rsidR="003D0A31" w:rsidRPr="0064594E">
        <w:rPr>
          <w:b/>
          <w:bCs/>
        </w:rPr>
        <w:t xml:space="preserve">month to month </w:t>
      </w:r>
      <w:r w:rsidR="006749CC" w:rsidRPr="0064594E">
        <w:rPr>
          <w:b/>
          <w:bCs/>
        </w:rPr>
        <w:t xml:space="preserve">Standard Speed plans </w:t>
      </w:r>
      <w:r w:rsidR="00FF44CC" w:rsidRPr="0064594E">
        <w:rPr>
          <w:b/>
          <w:bCs/>
        </w:rPr>
        <w:t>–</w:t>
      </w:r>
      <w:r w:rsidR="006749CC" w:rsidRPr="0064594E">
        <w:rPr>
          <w:b/>
          <w:bCs/>
        </w:rPr>
        <w:t xml:space="preserve"> </w:t>
      </w:r>
      <w:r w:rsidR="00FF44CC" w:rsidRPr="0064594E">
        <w:rPr>
          <w:b/>
          <w:bCs/>
        </w:rPr>
        <w:t xml:space="preserve">Optus </w:t>
      </w:r>
      <w:r w:rsidR="00494645" w:rsidRPr="0064594E">
        <w:rPr>
          <w:b/>
          <w:bCs/>
        </w:rPr>
        <w:t>E</w:t>
      </w:r>
      <w:r w:rsidR="00651816" w:rsidRPr="0064594E">
        <w:rPr>
          <w:b/>
          <w:bCs/>
        </w:rPr>
        <w:t>veryday</w:t>
      </w:r>
      <w:r w:rsidR="00FF44CC" w:rsidRPr="0064594E">
        <w:rPr>
          <w:b/>
          <w:bCs/>
        </w:rPr>
        <w:t xml:space="preserve"> nbn</w:t>
      </w:r>
      <w:r w:rsidR="00531085" w:rsidRPr="0064594E">
        <w:rPr>
          <w:b/>
          <w:bCs/>
        </w:rPr>
        <w:t xml:space="preserve"> </w:t>
      </w:r>
      <w:r w:rsidR="00547BC3" w:rsidRPr="0064594E">
        <w:rPr>
          <w:b/>
          <w:bCs/>
        </w:rPr>
        <w:t>plans</w:t>
      </w:r>
      <w:r w:rsidR="00236FD1" w:rsidRPr="0064594E">
        <w:rPr>
          <w:b/>
          <w:bCs/>
        </w:rPr>
        <w:t>.</w:t>
      </w:r>
      <w:r w:rsidR="00C336D5" w:rsidRPr="0064594E">
        <w:rPr>
          <w:b/>
          <w:bCs/>
        </w:rPr>
        <w:t xml:space="preserve"> </w:t>
      </w:r>
    </w:p>
    <w:p w14:paraId="4E5BE5FE" w14:textId="77777777" w:rsidR="00E04CBB" w:rsidRPr="00AC48CE" w:rsidRDefault="00C336D5" w:rsidP="002B5A49">
      <w:pPr>
        <w:pStyle w:val="Heading8"/>
        <w:keepNext/>
        <w:numPr>
          <w:ilvl w:val="0"/>
          <w:numId w:val="0"/>
        </w:numPr>
        <w:ind w:left="1440"/>
        <w:rPr>
          <w:b/>
          <w:bCs/>
        </w:rPr>
      </w:pPr>
      <w:r w:rsidRPr="00C22263">
        <w:t xml:space="preserve">Pricing update from </w:t>
      </w:r>
      <w:r>
        <w:t>6</w:t>
      </w:r>
      <w:r w:rsidRPr="00C22263">
        <w:t xml:space="preserve"> July 202</w:t>
      </w:r>
      <w:r>
        <w:t>6</w:t>
      </w:r>
      <w:r w:rsidR="002C5A19">
        <w:t xml:space="preserve"> -</w:t>
      </w:r>
      <w:r>
        <w:t xml:space="preserve"> $2 </w:t>
      </w:r>
      <w:r w:rsidR="002C5A19">
        <w:t>i</w:t>
      </w:r>
      <w:r>
        <w:t>ncrease on monthly plan fee</w:t>
      </w:r>
      <w:r w:rsidR="00236FD1">
        <w:t>.</w:t>
      </w:r>
    </w:p>
    <w:tbl>
      <w:tblPr>
        <w:tblW w:w="4457"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27"/>
        <w:gridCol w:w="5350"/>
        <w:gridCol w:w="5134"/>
      </w:tblGrid>
      <w:tr w:rsidR="005C550F" w:rsidRPr="006501E0" w14:paraId="5DF9BF36" w14:textId="77777777" w:rsidTr="00C22263">
        <w:trPr>
          <w:trHeight w:val="1136"/>
          <w:tblHeader/>
        </w:trPr>
        <w:tc>
          <w:tcPr>
            <w:tcW w:w="1120" w:type="pct"/>
            <w:shd w:val="clear" w:color="auto" w:fill="F2F2F2"/>
          </w:tcPr>
          <w:p w14:paraId="36933171" w14:textId="77777777" w:rsidR="005C550F" w:rsidRPr="006501E0" w:rsidRDefault="005C550F" w:rsidP="0056051A">
            <w:pPr>
              <w:pStyle w:val="BodyText"/>
              <w:keepNext/>
            </w:pPr>
            <w:bookmarkStart w:id="45" w:name="_Hlk117867439"/>
            <w:bookmarkStart w:id="46" w:name="_Hlk104557328"/>
            <w:bookmarkEnd w:id="44"/>
          </w:p>
        </w:tc>
        <w:tc>
          <w:tcPr>
            <w:tcW w:w="1980" w:type="pct"/>
            <w:shd w:val="clear" w:color="auto" w:fill="000000"/>
          </w:tcPr>
          <w:p w14:paraId="47DC92AB" w14:textId="77777777" w:rsidR="005C550F" w:rsidRPr="00874954" w:rsidRDefault="005C550F" w:rsidP="0056051A">
            <w:pPr>
              <w:pStyle w:val="BodyText"/>
              <w:keepNext/>
              <w:spacing w:before="100" w:after="100"/>
              <w:jc w:val="center"/>
              <w:rPr>
                <w:b/>
                <w:color w:val="FFFFFF"/>
                <w:sz w:val="22"/>
                <w:szCs w:val="28"/>
              </w:rPr>
            </w:pPr>
            <w:r w:rsidRPr="00874954">
              <w:rPr>
                <w:b/>
                <w:color w:val="FFFFFF"/>
                <w:sz w:val="22"/>
                <w:szCs w:val="28"/>
              </w:rPr>
              <w:t>Optus Everyday nbn</w:t>
            </w:r>
          </w:p>
          <w:p w14:paraId="73F3830F" w14:textId="77777777" w:rsidR="005C550F" w:rsidRPr="00874954" w:rsidRDefault="005C550F" w:rsidP="0056051A">
            <w:pPr>
              <w:pStyle w:val="BodyText"/>
              <w:keepNext/>
              <w:spacing w:before="100" w:after="100"/>
              <w:jc w:val="center"/>
              <w:rPr>
                <w:bCs/>
                <w:color w:val="FFFFFF"/>
                <w:sz w:val="22"/>
                <w:szCs w:val="28"/>
              </w:rPr>
            </w:pPr>
            <w:r w:rsidRPr="00874954">
              <w:rPr>
                <w:bCs/>
                <w:color w:val="FFFFFF"/>
                <w:sz w:val="22"/>
                <w:szCs w:val="28"/>
              </w:rPr>
              <w:t>(an Automatic Payment Plan)</w:t>
            </w:r>
          </w:p>
          <w:p w14:paraId="5FF7C797" w14:textId="77777777" w:rsidR="005C550F" w:rsidRPr="00C22263" w:rsidRDefault="005C550F" w:rsidP="0056051A">
            <w:pPr>
              <w:pStyle w:val="BodyText"/>
              <w:keepNext/>
              <w:spacing w:before="100" w:after="100"/>
              <w:jc w:val="center"/>
              <w:rPr>
                <w:color w:val="FFFFFF"/>
                <w:lang w:eastAsia="en-AU"/>
              </w:rPr>
            </w:pPr>
            <w:r w:rsidRPr="00874954">
              <w:rPr>
                <w:color w:val="FFFFFF"/>
                <w:sz w:val="22"/>
                <w:szCs w:val="28"/>
              </w:rPr>
              <w:t xml:space="preserve">Plan ID </w:t>
            </w:r>
            <w:r w:rsidRPr="00C22263">
              <w:rPr>
                <w:color w:val="FFFFFF"/>
                <w:lang w:eastAsia="en-AU"/>
              </w:rPr>
              <w:t>38075654</w:t>
            </w:r>
          </w:p>
          <w:p w14:paraId="3FB0D07C" w14:textId="77777777" w:rsidR="00EC42A9" w:rsidRPr="00C22263" w:rsidRDefault="00EC42A9" w:rsidP="00C22263">
            <w:pPr>
              <w:tabs>
                <w:tab w:val="left" w:pos="3570"/>
              </w:tabs>
            </w:pPr>
            <w:r w:rsidRPr="00C22263">
              <w:rPr>
                <w:color w:val="FFFFFF"/>
              </w:rPr>
              <w:tab/>
            </w:r>
          </w:p>
        </w:tc>
        <w:tc>
          <w:tcPr>
            <w:tcW w:w="1900" w:type="pct"/>
            <w:shd w:val="clear" w:color="auto" w:fill="D9E2F3"/>
          </w:tcPr>
          <w:p w14:paraId="7D3AFCB6" w14:textId="77777777" w:rsidR="005C550F" w:rsidRPr="00E17920" w:rsidRDefault="005C550F" w:rsidP="0056051A">
            <w:pPr>
              <w:pStyle w:val="BodyText"/>
              <w:keepNext/>
              <w:spacing w:before="100" w:after="100"/>
              <w:jc w:val="center"/>
              <w:rPr>
                <w:b/>
                <w:sz w:val="22"/>
                <w:szCs w:val="28"/>
              </w:rPr>
            </w:pPr>
            <w:r>
              <w:rPr>
                <w:b/>
                <w:sz w:val="22"/>
                <w:szCs w:val="28"/>
              </w:rPr>
              <w:t>Optus Everyday nbn</w:t>
            </w:r>
          </w:p>
          <w:p w14:paraId="5AFDBFE3" w14:textId="77777777" w:rsidR="005C550F" w:rsidRDefault="005C550F" w:rsidP="0056051A">
            <w:pPr>
              <w:pStyle w:val="BodyText"/>
              <w:keepNext/>
              <w:spacing w:before="100" w:after="100"/>
              <w:jc w:val="center"/>
              <w:rPr>
                <w:bCs/>
                <w:sz w:val="22"/>
                <w:szCs w:val="28"/>
              </w:rPr>
            </w:pPr>
            <w:r w:rsidRPr="00E17920">
              <w:rPr>
                <w:bCs/>
                <w:sz w:val="22"/>
                <w:szCs w:val="28"/>
              </w:rPr>
              <w:t>(only available to eligible customers in limited sales channels</w:t>
            </w:r>
            <w:r w:rsidRPr="00C45AF7">
              <w:rPr>
                <w:b/>
                <w:sz w:val="22"/>
                <w:szCs w:val="28"/>
              </w:rPr>
              <w:t>*</w:t>
            </w:r>
            <w:r w:rsidRPr="00E17920">
              <w:rPr>
                <w:bCs/>
                <w:sz w:val="22"/>
                <w:szCs w:val="28"/>
              </w:rPr>
              <w:t>)</w:t>
            </w:r>
          </w:p>
          <w:p w14:paraId="53B74559" w14:textId="77777777" w:rsidR="005C550F" w:rsidRPr="000E29A5" w:rsidRDefault="005C550F" w:rsidP="0056051A">
            <w:pPr>
              <w:pStyle w:val="BodyText"/>
              <w:keepNext/>
              <w:spacing w:before="100" w:after="100"/>
              <w:jc w:val="center"/>
              <w:rPr>
                <w:sz w:val="22"/>
                <w:szCs w:val="28"/>
              </w:rPr>
            </w:pPr>
            <w:r w:rsidRPr="000E29A5">
              <w:rPr>
                <w:sz w:val="22"/>
                <w:szCs w:val="28"/>
              </w:rPr>
              <w:t>Plan ID</w:t>
            </w:r>
            <w:r>
              <w:rPr>
                <w:sz w:val="22"/>
                <w:szCs w:val="28"/>
              </w:rPr>
              <w:t xml:space="preserve"> </w:t>
            </w:r>
            <w:r w:rsidRPr="00B77612">
              <w:rPr>
                <w:color w:val="000000"/>
                <w:lang w:eastAsia="en-AU"/>
              </w:rPr>
              <w:t>38050954</w:t>
            </w:r>
          </w:p>
          <w:p w14:paraId="38EC5806" w14:textId="77777777" w:rsidR="005C550F" w:rsidRDefault="005C550F" w:rsidP="0056051A">
            <w:pPr>
              <w:pStyle w:val="BodyText"/>
              <w:keepNext/>
              <w:spacing w:before="100" w:after="100"/>
              <w:jc w:val="center"/>
              <w:rPr>
                <w:b/>
                <w:color w:val="FFFFFF"/>
                <w:sz w:val="22"/>
                <w:szCs w:val="28"/>
              </w:rPr>
            </w:pPr>
          </w:p>
        </w:tc>
      </w:tr>
      <w:tr w:rsidR="005C550F" w:rsidRPr="006501E0" w14:paraId="3F6E14A7" w14:textId="77777777" w:rsidTr="00C22263">
        <w:trPr>
          <w:trHeight w:val="446"/>
        </w:trPr>
        <w:tc>
          <w:tcPr>
            <w:tcW w:w="1120" w:type="pct"/>
            <w:shd w:val="clear" w:color="auto" w:fill="F2F2F2"/>
          </w:tcPr>
          <w:p w14:paraId="51295D12" w14:textId="77777777" w:rsidR="005C550F" w:rsidRPr="006501E0" w:rsidRDefault="005C550F" w:rsidP="0056051A">
            <w:pPr>
              <w:pStyle w:val="BodyText"/>
              <w:keepNext/>
              <w:spacing w:before="100" w:after="100"/>
            </w:pPr>
            <w:r>
              <w:t>Monthly access fee</w:t>
            </w:r>
          </w:p>
          <w:p w14:paraId="3AE46F4E" w14:textId="77777777" w:rsidR="005C550F" w:rsidRPr="006501E0" w:rsidRDefault="005C550F" w:rsidP="0056051A">
            <w:pPr>
              <w:pStyle w:val="BodyText"/>
              <w:keepNext/>
              <w:spacing w:before="100" w:after="100"/>
            </w:pPr>
          </w:p>
        </w:tc>
        <w:tc>
          <w:tcPr>
            <w:tcW w:w="1980" w:type="pct"/>
            <w:shd w:val="clear" w:color="auto" w:fill="F2F2F2"/>
          </w:tcPr>
          <w:p w14:paraId="688ECF29" w14:textId="77777777" w:rsidR="005C550F" w:rsidRPr="006501E0" w:rsidRDefault="005C550F" w:rsidP="0056051A">
            <w:pPr>
              <w:pStyle w:val="BodyText"/>
              <w:keepNext/>
              <w:spacing w:before="100" w:after="100"/>
              <w:jc w:val="center"/>
            </w:pPr>
            <w:r>
              <w:t>$9</w:t>
            </w:r>
            <w:r w:rsidR="00C336D5">
              <w:t>7</w:t>
            </w:r>
          </w:p>
        </w:tc>
        <w:tc>
          <w:tcPr>
            <w:tcW w:w="1900" w:type="pct"/>
            <w:shd w:val="clear" w:color="auto" w:fill="D9E2F3"/>
          </w:tcPr>
          <w:p w14:paraId="49AE5134" w14:textId="77777777" w:rsidR="005C550F" w:rsidRDefault="005C550F" w:rsidP="0056051A">
            <w:pPr>
              <w:pStyle w:val="BodyText"/>
              <w:keepNext/>
              <w:spacing w:before="100" w:after="100"/>
              <w:jc w:val="center"/>
            </w:pPr>
            <w:r>
              <w:t>$9</w:t>
            </w:r>
            <w:r w:rsidR="00C336D5">
              <w:t>7</w:t>
            </w:r>
          </w:p>
        </w:tc>
      </w:tr>
      <w:tr w:rsidR="005C550F" w:rsidRPr="006501E0" w14:paraId="4650B946" w14:textId="77777777" w:rsidTr="00C22263">
        <w:trPr>
          <w:trHeight w:val="426"/>
        </w:trPr>
        <w:tc>
          <w:tcPr>
            <w:tcW w:w="1120" w:type="pct"/>
            <w:shd w:val="clear" w:color="auto" w:fill="F2F2F2"/>
          </w:tcPr>
          <w:p w14:paraId="7D1B1F8F" w14:textId="77777777" w:rsidR="005C550F" w:rsidRDefault="005C550F" w:rsidP="0056051A">
            <w:pPr>
              <w:pStyle w:val="BodyText"/>
              <w:keepNext/>
              <w:spacing w:before="100" w:after="100"/>
            </w:pPr>
            <w:bookmarkStart w:id="47" w:name="_Hlk75163332"/>
            <w:r>
              <w:t>Introductory Offer</w:t>
            </w:r>
          </w:p>
          <w:p w14:paraId="1496A970" w14:textId="77777777" w:rsidR="00236FD1" w:rsidRDefault="00236FD1" w:rsidP="0056051A">
            <w:pPr>
              <w:pStyle w:val="BodyText"/>
              <w:keepNext/>
              <w:spacing w:before="100" w:after="100"/>
            </w:pPr>
          </w:p>
          <w:p w14:paraId="72EEE428" w14:textId="77777777" w:rsidR="00236FD1" w:rsidRDefault="00236FD1" w:rsidP="0056051A">
            <w:pPr>
              <w:pStyle w:val="BodyText"/>
              <w:keepNext/>
              <w:spacing w:before="100" w:after="100"/>
            </w:pPr>
            <w:r>
              <w:t>(Available from 6 July 2026)</w:t>
            </w:r>
          </w:p>
        </w:tc>
        <w:tc>
          <w:tcPr>
            <w:tcW w:w="1980" w:type="pct"/>
            <w:shd w:val="clear" w:color="auto" w:fill="F2F2F2"/>
          </w:tcPr>
          <w:p w14:paraId="51B3D4C2" w14:textId="77777777" w:rsidR="005C550F" w:rsidRDefault="00780E63" w:rsidP="0056051A">
            <w:pPr>
              <w:pStyle w:val="BodyText"/>
              <w:keepNext/>
              <w:spacing w:before="100" w:after="100"/>
              <w:jc w:val="center"/>
            </w:pPr>
            <w:r w:rsidRPr="00780E63">
              <w:t>Customers who sign up to this plan will pay $8</w:t>
            </w:r>
            <w:r>
              <w:t>7</w:t>
            </w:r>
            <w:r w:rsidRPr="00780E63">
              <w:t xml:space="preserve">/mth for the first </w:t>
            </w:r>
            <w:r>
              <w:t>12</w:t>
            </w:r>
            <w:r w:rsidRPr="00780E63">
              <w:t xml:space="preserve"> months and then pay the standard in-market plan fee (currently $9</w:t>
            </w:r>
            <w:r>
              <w:t>7</w:t>
            </w:r>
            <w:r w:rsidRPr="00780E63">
              <w:t>/mth) thereafter/ Available to Consumer and SMB customers with a valid ABN/ACN only.</w:t>
            </w:r>
            <w:r w:rsidR="00E24AA6">
              <w:t xml:space="preserve"> </w:t>
            </w:r>
            <w:r w:rsidR="00035330">
              <w:t>Exclude</w:t>
            </w:r>
            <w:r w:rsidR="00E24AA6">
              <w:t>s</w:t>
            </w:r>
            <w:r w:rsidR="00035330">
              <w:t xml:space="preserve"> recontract</w:t>
            </w:r>
            <w:r w:rsidR="002C7D70">
              <w:t xml:space="preserve"> and rate plan changes.</w:t>
            </w:r>
            <w:r w:rsidRPr="00780E63">
              <w:t xml:space="preserve"> Not available with other offers, unless specified. Discount forfeited if customer recontracts, changes or cancels their nbn plan.</w:t>
            </w:r>
          </w:p>
        </w:tc>
        <w:tc>
          <w:tcPr>
            <w:tcW w:w="1900" w:type="pct"/>
            <w:shd w:val="clear" w:color="auto" w:fill="D9E2F3"/>
          </w:tcPr>
          <w:p w14:paraId="7AF5E4A0" w14:textId="77777777" w:rsidR="005C550F" w:rsidRPr="00E7512B" w:rsidRDefault="00780E63" w:rsidP="0056051A">
            <w:pPr>
              <w:pStyle w:val="BodyText"/>
              <w:keepNext/>
              <w:spacing w:before="100" w:after="100"/>
              <w:jc w:val="center"/>
            </w:pPr>
            <w:r w:rsidRPr="00780E63">
              <w:t>Customers who sign up to this plan will pay $8</w:t>
            </w:r>
            <w:r>
              <w:t>7</w:t>
            </w:r>
            <w:r w:rsidRPr="00780E63">
              <w:t xml:space="preserve">/mth for the first </w:t>
            </w:r>
            <w:r>
              <w:t>12</w:t>
            </w:r>
            <w:r w:rsidRPr="00780E63">
              <w:t xml:space="preserve"> months and then pay the standard in-market plan fee (currently $9</w:t>
            </w:r>
            <w:r>
              <w:t>7</w:t>
            </w:r>
            <w:r w:rsidRPr="00780E63">
              <w:t>/mth) thereafter/ Available to Consumer and SMB customers with a valid ABN/ACN only.</w:t>
            </w:r>
            <w:r w:rsidR="002C7D70">
              <w:t xml:space="preserve"> Excludes recontract and rate plan changes.</w:t>
            </w:r>
            <w:r w:rsidRPr="00780E63">
              <w:t xml:space="preserve"> Not available with other offers, unless specified. Discount forfeited if customer recontracts, changes or cancels their nbn plan.</w:t>
            </w:r>
          </w:p>
        </w:tc>
      </w:tr>
      <w:bookmarkEnd w:id="47"/>
      <w:tr w:rsidR="005C550F" w:rsidRPr="006501E0" w14:paraId="73CAE6CC" w14:textId="77777777" w:rsidTr="00C22263">
        <w:trPr>
          <w:trHeight w:val="1580"/>
        </w:trPr>
        <w:tc>
          <w:tcPr>
            <w:tcW w:w="1120" w:type="pct"/>
            <w:shd w:val="clear" w:color="auto" w:fill="F2F2F2"/>
          </w:tcPr>
          <w:p w14:paraId="21E082AE" w14:textId="77777777" w:rsidR="005C550F" w:rsidRPr="006501E0" w:rsidRDefault="005C550F" w:rsidP="0056051A">
            <w:pPr>
              <w:pStyle w:val="BodyText"/>
              <w:spacing w:before="100" w:after="100"/>
              <w:rPr>
                <w:i/>
              </w:rPr>
            </w:pPr>
            <w:r w:rsidRPr="006501E0">
              <w:t>Data usage allowance per month (</w:t>
            </w:r>
            <w:r w:rsidRPr="006501E0">
              <w:rPr>
                <w:i/>
              </w:rPr>
              <w:t>combined uploads and downloads)</w:t>
            </w:r>
          </w:p>
          <w:p w14:paraId="3D02154B" w14:textId="77777777" w:rsidR="005C550F" w:rsidRPr="006501E0" w:rsidRDefault="005C550F" w:rsidP="0056051A">
            <w:pPr>
              <w:pStyle w:val="BodyText"/>
              <w:spacing w:before="100" w:after="100"/>
            </w:pPr>
            <w:r w:rsidRPr="006501E0">
              <w:t>1GB = 1000 Megabytes</w:t>
            </w:r>
          </w:p>
        </w:tc>
        <w:tc>
          <w:tcPr>
            <w:tcW w:w="1980" w:type="pct"/>
            <w:shd w:val="clear" w:color="auto" w:fill="F2F2F2"/>
          </w:tcPr>
          <w:p w14:paraId="13F7AE0C" w14:textId="77777777" w:rsidR="005C550F" w:rsidRPr="006501E0" w:rsidRDefault="005C550F" w:rsidP="0056051A">
            <w:pPr>
              <w:pStyle w:val="BodyText"/>
              <w:spacing w:before="100" w:after="100"/>
              <w:jc w:val="center"/>
            </w:pPr>
            <w:r>
              <w:t>Unlimited</w:t>
            </w:r>
          </w:p>
        </w:tc>
        <w:tc>
          <w:tcPr>
            <w:tcW w:w="1900" w:type="pct"/>
            <w:shd w:val="clear" w:color="auto" w:fill="D9E2F3"/>
          </w:tcPr>
          <w:p w14:paraId="1FDCC6FF" w14:textId="77777777" w:rsidR="005C550F" w:rsidRDefault="005C550F" w:rsidP="0056051A">
            <w:pPr>
              <w:pStyle w:val="BodyText"/>
              <w:spacing w:before="100" w:after="100"/>
              <w:jc w:val="center"/>
            </w:pPr>
            <w:r>
              <w:t>Unlimited</w:t>
            </w:r>
          </w:p>
        </w:tc>
      </w:tr>
      <w:tr w:rsidR="005C550F" w:rsidRPr="006501E0" w14:paraId="2953977F" w14:textId="77777777" w:rsidTr="00C22263">
        <w:trPr>
          <w:trHeight w:val="144"/>
        </w:trPr>
        <w:tc>
          <w:tcPr>
            <w:tcW w:w="1120" w:type="pct"/>
            <w:shd w:val="clear" w:color="auto" w:fill="F2F2F2"/>
          </w:tcPr>
          <w:p w14:paraId="4A0508DC" w14:textId="77777777" w:rsidR="005C550F" w:rsidRPr="006501E0" w:rsidRDefault="005C550F" w:rsidP="0056051A">
            <w:pPr>
              <w:pStyle w:val="BodyText"/>
              <w:spacing w:before="100" w:after="100"/>
            </w:pPr>
            <w:bookmarkStart w:id="48" w:name="_Hlk168399025"/>
            <w:r w:rsidRPr="006501E0">
              <w:rPr>
                <w:i/>
              </w:rPr>
              <w:t>Start</w:t>
            </w:r>
            <w:r>
              <w:rPr>
                <w:i/>
              </w:rPr>
              <w:t>-u</w:t>
            </w:r>
            <w:r w:rsidRPr="006501E0">
              <w:rPr>
                <w:i/>
              </w:rPr>
              <w:t>p Fee</w:t>
            </w:r>
          </w:p>
        </w:tc>
        <w:tc>
          <w:tcPr>
            <w:tcW w:w="1980" w:type="pct"/>
            <w:shd w:val="clear" w:color="auto" w:fill="F2F2F2"/>
          </w:tcPr>
          <w:p w14:paraId="3E31B75D" w14:textId="77777777" w:rsidR="005C550F" w:rsidRDefault="005C550F" w:rsidP="0056051A">
            <w:pPr>
              <w:pStyle w:val="BodyText"/>
              <w:spacing w:before="100" w:after="100"/>
              <w:jc w:val="center"/>
            </w:pPr>
            <w:r>
              <w:t>$0</w:t>
            </w:r>
          </w:p>
          <w:p w14:paraId="145443A7" w14:textId="77777777" w:rsidR="005C550F" w:rsidRPr="00D0437D" w:rsidRDefault="005C550F" w:rsidP="0056051A">
            <w:pPr>
              <w:pStyle w:val="BodyText"/>
              <w:spacing w:before="100" w:after="100"/>
              <w:jc w:val="center"/>
            </w:pPr>
            <w:r>
              <w:t>However, fees may apply for a first time nbn connection to dwellings in new developments, for additional lines or for non-standard installations. See section 8 below for further info.</w:t>
            </w:r>
          </w:p>
          <w:p w14:paraId="7FB42179" w14:textId="77777777" w:rsidR="005C550F" w:rsidRPr="005D5514" w:rsidRDefault="005C550F" w:rsidP="0056051A">
            <w:pPr>
              <w:pStyle w:val="BodyText"/>
              <w:spacing w:before="100" w:after="100"/>
              <w:jc w:val="center"/>
            </w:pPr>
            <w:r>
              <w:lastRenderedPageBreak/>
              <w:t xml:space="preserve"> </w:t>
            </w:r>
          </w:p>
        </w:tc>
        <w:tc>
          <w:tcPr>
            <w:tcW w:w="1900" w:type="pct"/>
            <w:shd w:val="clear" w:color="auto" w:fill="D9E2F3"/>
          </w:tcPr>
          <w:p w14:paraId="3C752DEC" w14:textId="77777777" w:rsidR="005C550F" w:rsidRDefault="005C550F" w:rsidP="0056051A">
            <w:pPr>
              <w:pStyle w:val="BodyText"/>
              <w:spacing w:before="100" w:after="100"/>
              <w:jc w:val="center"/>
            </w:pPr>
            <w:r>
              <w:lastRenderedPageBreak/>
              <w:t>$0</w:t>
            </w:r>
          </w:p>
          <w:p w14:paraId="766F8016" w14:textId="77777777" w:rsidR="005C550F" w:rsidRPr="00D0437D" w:rsidRDefault="005C550F" w:rsidP="0056051A">
            <w:pPr>
              <w:pStyle w:val="BodyText"/>
              <w:spacing w:before="100" w:after="100"/>
              <w:jc w:val="center"/>
            </w:pPr>
            <w:r>
              <w:t>However, fees may apply for a first time nbn connection to dwellings in new developments, for additional lines or for non-standard installations. See section 8 below for further info.</w:t>
            </w:r>
          </w:p>
          <w:p w14:paraId="2E91C587" w14:textId="77777777" w:rsidR="005C550F" w:rsidRDefault="005C550F" w:rsidP="0056051A">
            <w:pPr>
              <w:pStyle w:val="BodyText"/>
              <w:spacing w:before="100" w:after="100"/>
              <w:jc w:val="center"/>
            </w:pPr>
          </w:p>
        </w:tc>
      </w:tr>
      <w:tr w:rsidR="005C550F" w:rsidRPr="006501E0" w14:paraId="69FB235C" w14:textId="77777777" w:rsidTr="00C22263">
        <w:trPr>
          <w:trHeight w:val="144"/>
        </w:trPr>
        <w:tc>
          <w:tcPr>
            <w:tcW w:w="1120" w:type="pct"/>
            <w:shd w:val="clear" w:color="auto" w:fill="F2F2F2"/>
          </w:tcPr>
          <w:p w14:paraId="06E7B99C" w14:textId="77777777" w:rsidR="005C550F" w:rsidRPr="006501E0" w:rsidRDefault="005C550F" w:rsidP="0056051A">
            <w:pPr>
              <w:pStyle w:val="BodyText"/>
              <w:spacing w:before="100" w:after="100"/>
            </w:pPr>
            <w:r w:rsidRPr="006501E0">
              <w:lastRenderedPageBreak/>
              <w:t>Network Availability</w:t>
            </w:r>
          </w:p>
        </w:tc>
        <w:tc>
          <w:tcPr>
            <w:tcW w:w="1980" w:type="pct"/>
            <w:shd w:val="clear" w:color="auto" w:fill="F2F2F2"/>
          </w:tcPr>
          <w:p w14:paraId="02C83A51" w14:textId="77777777" w:rsidR="005C550F" w:rsidRPr="006501E0" w:rsidRDefault="005C550F" w:rsidP="0056051A">
            <w:pPr>
              <w:pStyle w:val="BodyText"/>
              <w:spacing w:before="100" w:after="100"/>
              <w:jc w:val="center"/>
            </w:pPr>
            <w:r w:rsidRPr="006501E0">
              <w:t>Optus NBN</w:t>
            </w:r>
          </w:p>
        </w:tc>
        <w:tc>
          <w:tcPr>
            <w:tcW w:w="1900" w:type="pct"/>
            <w:shd w:val="clear" w:color="auto" w:fill="D9E2F3"/>
          </w:tcPr>
          <w:p w14:paraId="5671E215" w14:textId="77777777" w:rsidR="005C550F" w:rsidRPr="006501E0" w:rsidRDefault="005C550F" w:rsidP="0056051A">
            <w:pPr>
              <w:pStyle w:val="BodyText"/>
              <w:spacing w:before="100" w:after="100"/>
              <w:jc w:val="center"/>
            </w:pPr>
            <w:r w:rsidRPr="006501E0">
              <w:t>Optus NBN</w:t>
            </w:r>
          </w:p>
        </w:tc>
      </w:tr>
      <w:tr w:rsidR="005C550F" w:rsidRPr="006501E0" w14:paraId="2EB755A2" w14:textId="77777777" w:rsidTr="00C22263">
        <w:trPr>
          <w:trHeight w:val="144"/>
        </w:trPr>
        <w:tc>
          <w:tcPr>
            <w:tcW w:w="1120" w:type="pct"/>
            <w:shd w:val="clear" w:color="auto" w:fill="F2F2F2"/>
          </w:tcPr>
          <w:p w14:paraId="62886832" w14:textId="77777777" w:rsidR="005C550F" w:rsidRPr="00622E59" w:rsidRDefault="005C550F" w:rsidP="0056051A">
            <w:pPr>
              <w:pStyle w:val="BodyText"/>
              <w:keepNext/>
              <w:spacing w:before="100" w:after="100"/>
            </w:pPr>
            <w:r w:rsidRPr="00622E59">
              <w:t>NBN Speed</w:t>
            </w:r>
            <w:r w:rsidRPr="00622E59">
              <w:rPr>
                <w:vertAlign w:val="superscript"/>
              </w:rPr>
              <w:t>~</w:t>
            </w:r>
          </w:p>
        </w:tc>
        <w:tc>
          <w:tcPr>
            <w:tcW w:w="1980" w:type="pct"/>
            <w:shd w:val="clear" w:color="auto" w:fill="F2F2F2"/>
          </w:tcPr>
          <w:p w14:paraId="261235F5" w14:textId="77777777" w:rsidR="005C550F" w:rsidRDefault="005C550F" w:rsidP="0056051A">
            <w:pPr>
              <w:pStyle w:val="BodyText"/>
              <w:keepNext/>
              <w:spacing w:before="100" w:after="100"/>
              <w:jc w:val="center"/>
              <w:rPr>
                <w:szCs w:val="20"/>
              </w:rPr>
            </w:pPr>
            <w:r>
              <w:rPr>
                <w:szCs w:val="20"/>
              </w:rPr>
              <w:t xml:space="preserve"> NBN50/20 (Speed Pack 3) or</w:t>
            </w:r>
          </w:p>
          <w:p w14:paraId="23ACD225" w14:textId="77777777" w:rsidR="005C550F" w:rsidRPr="00865857" w:rsidRDefault="005C550F" w:rsidP="0056051A">
            <w:pPr>
              <w:pStyle w:val="BodyText"/>
              <w:keepNext/>
              <w:spacing w:before="100" w:after="100"/>
              <w:jc w:val="center"/>
              <w:rPr>
                <w:szCs w:val="20"/>
              </w:rPr>
            </w:pPr>
            <w:r>
              <w:rPr>
                <w:szCs w:val="20"/>
              </w:rPr>
              <w:t>Standard Speed</w:t>
            </w:r>
            <w:r w:rsidR="00AB445C">
              <w:rPr>
                <w:szCs w:val="20"/>
              </w:rPr>
              <w:t xml:space="preserve"> (50/20)</w:t>
            </w:r>
          </w:p>
        </w:tc>
        <w:tc>
          <w:tcPr>
            <w:tcW w:w="1900" w:type="pct"/>
            <w:shd w:val="clear" w:color="auto" w:fill="D9E2F3"/>
          </w:tcPr>
          <w:p w14:paraId="38069CA0" w14:textId="77777777" w:rsidR="005C550F" w:rsidRDefault="005C550F" w:rsidP="0056051A">
            <w:pPr>
              <w:pStyle w:val="BodyText"/>
              <w:keepNext/>
              <w:spacing w:before="100" w:after="100"/>
              <w:jc w:val="center"/>
              <w:rPr>
                <w:szCs w:val="20"/>
              </w:rPr>
            </w:pPr>
            <w:r>
              <w:rPr>
                <w:szCs w:val="20"/>
              </w:rPr>
              <w:t>NBN50/20 (Speed Pack 3) or</w:t>
            </w:r>
          </w:p>
          <w:p w14:paraId="70B36F07" w14:textId="77777777" w:rsidR="005C550F" w:rsidRDefault="005C550F" w:rsidP="0056051A">
            <w:pPr>
              <w:pStyle w:val="BodyText"/>
              <w:keepNext/>
              <w:spacing w:before="100" w:after="100"/>
              <w:jc w:val="center"/>
              <w:rPr>
                <w:szCs w:val="20"/>
              </w:rPr>
            </w:pPr>
            <w:r>
              <w:rPr>
                <w:szCs w:val="20"/>
              </w:rPr>
              <w:t>Standard Speed</w:t>
            </w:r>
            <w:r w:rsidR="00AB445C">
              <w:rPr>
                <w:szCs w:val="20"/>
              </w:rPr>
              <w:t xml:space="preserve"> (50/20)</w:t>
            </w:r>
          </w:p>
        </w:tc>
      </w:tr>
      <w:tr w:rsidR="005C550F" w:rsidRPr="006501E0" w14:paraId="1A114521" w14:textId="77777777" w:rsidTr="00D743C8">
        <w:trPr>
          <w:trHeight w:val="1563"/>
        </w:trPr>
        <w:tc>
          <w:tcPr>
            <w:tcW w:w="1120" w:type="pct"/>
            <w:shd w:val="clear" w:color="auto" w:fill="F2F2F2"/>
          </w:tcPr>
          <w:p w14:paraId="4A5CE584" w14:textId="77777777" w:rsidR="005C550F" w:rsidRPr="00526DBA" w:rsidRDefault="005C550F" w:rsidP="0056051A">
            <w:pPr>
              <w:pStyle w:val="BodyText"/>
              <w:spacing w:before="100" w:after="100"/>
              <w:rPr>
                <w:rFonts w:cs="Arial"/>
                <w:szCs w:val="20"/>
              </w:rPr>
            </w:pPr>
            <w:r w:rsidRPr="00526DBA">
              <w:rPr>
                <w:rFonts w:cs="Arial"/>
                <w:szCs w:val="20"/>
              </w:rPr>
              <w:t xml:space="preserve">Modem </w:t>
            </w:r>
          </w:p>
        </w:tc>
        <w:tc>
          <w:tcPr>
            <w:tcW w:w="1980" w:type="pct"/>
            <w:shd w:val="clear" w:color="auto" w:fill="F2F2F2"/>
          </w:tcPr>
          <w:p w14:paraId="68DDE599" w14:textId="77777777" w:rsidR="005C550F" w:rsidRDefault="005C550F" w:rsidP="0056051A">
            <w:pPr>
              <w:pStyle w:val="BodyText"/>
              <w:spacing w:before="100" w:after="100"/>
              <w:jc w:val="center"/>
            </w:pPr>
            <w:r w:rsidRPr="00526DBA">
              <w:t>Ultra WiFi Modem - $</w:t>
            </w:r>
            <w:r>
              <w:t>306 (Optional)</w:t>
            </w:r>
          </w:p>
          <w:p w14:paraId="23BE06F6" w14:textId="77777777" w:rsidR="005C550F" w:rsidRDefault="005C550F" w:rsidP="0056051A">
            <w:pPr>
              <w:pStyle w:val="BodyText"/>
              <w:spacing w:before="100" w:after="100"/>
              <w:jc w:val="center"/>
            </w:pPr>
            <w:r w:rsidRPr="00526DBA">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w:t>
            </w:r>
            <w:r>
              <w:t>12.75</w:t>
            </w:r>
            <w:r w:rsidRPr="00526DBA">
              <w:t xml:space="preserve"> per month over </w:t>
            </w:r>
            <w:r>
              <w:t>24</w:t>
            </w:r>
            <w:r w:rsidRPr="00526DBA">
              <w:t xml:space="preserve"> 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w:t>
            </w:r>
            <w:r>
              <w:t>24</w:t>
            </w:r>
            <w:r w:rsidRPr="00526DBA">
              <w:t xml:space="preserve"> months as part of a Device Payment Plan. If </w:t>
            </w:r>
            <w:r w:rsidRPr="00526DBA">
              <w:rPr>
                <w:i/>
              </w:rPr>
              <w:t>you</w:t>
            </w:r>
            <w:r w:rsidRPr="00526DBA">
              <w:t xml:space="preserve"> cancel early, </w:t>
            </w:r>
            <w:r w:rsidRPr="00526DBA">
              <w:rPr>
                <w:i/>
              </w:rPr>
              <w:t>you</w:t>
            </w:r>
            <w:r w:rsidRPr="00526DBA">
              <w:t xml:space="preserve"> must pay </w:t>
            </w:r>
            <w:r>
              <w:t>in full</w:t>
            </w:r>
            <w:r w:rsidRPr="00526DBA">
              <w:t xml:space="preserve"> for each month remaining in the </w:t>
            </w:r>
            <w:r>
              <w:t>24</w:t>
            </w:r>
            <w:r w:rsidRPr="00526DBA">
              <w:t>-month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526DBA">
              <w:t>.</w:t>
            </w:r>
            <w:r>
              <w:t xml:space="preserve"> </w:t>
            </w:r>
          </w:p>
          <w:p w14:paraId="4C1DBFD1" w14:textId="77777777" w:rsidR="005C550F" w:rsidRDefault="005C550F" w:rsidP="0056051A">
            <w:pPr>
              <w:pStyle w:val="BodyText"/>
              <w:spacing w:before="100" w:after="100"/>
              <w:jc w:val="center"/>
            </w:pPr>
          </w:p>
          <w:p w14:paraId="2C549476" w14:textId="77777777" w:rsidR="005C550F" w:rsidRDefault="005C550F" w:rsidP="0056051A">
            <w:pPr>
              <w:pStyle w:val="BodyText"/>
              <w:spacing w:before="100" w:after="100"/>
              <w:jc w:val="center"/>
            </w:pPr>
            <w:r>
              <w:t>You have the option</w:t>
            </w:r>
            <w:r w:rsidRPr="00421F48">
              <w:t xml:space="preserve"> to use a self-supplied modem</w:t>
            </w:r>
            <w:r>
              <w:t xml:space="preserve"> in which case modem would be $0 (refer to ss </w:t>
            </w:r>
            <w:r>
              <w:fldChar w:fldCharType="begin"/>
            </w:r>
            <w:r>
              <w:instrText xml:space="preserve"> REF _Ref117864841 \r \h  \* MERGEFORMAT </w:instrText>
            </w:r>
            <w:r>
              <w:fldChar w:fldCharType="separate"/>
            </w:r>
            <w:r w:rsidR="00D743C8">
              <w:t>8.5(f)</w:t>
            </w:r>
            <w:r>
              <w:fldChar w:fldCharType="end"/>
            </w:r>
            <w:r>
              <w:t>) or pay for an Optus supplied modem outright in-store or by contacting us..</w:t>
            </w:r>
          </w:p>
        </w:tc>
        <w:tc>
          <w:tcPr>
            <w:tcW w:w="1900" w:type="pct"/>
            <w:shd w:val="clear" w:color="auto" w:fill="D9E2F3"/>
          </w:tcPr>
          <w:p w14:paraId="43D03D0C" w14:textId="77777777" w:rsidR="005C550F" w:rsidRDefault="005C550F" w:rsidP="0056051A">
            <w:pPr>
              <w:pStyle w:val="BodyText"/>
              <w:spacing w:before="100" w:after="100"/>
              <w:jc w:val="center"/>
            </w:pPr>
            <w:r w:rsidRPr="00526DBA">
              <w:t>Ultra WiFi Modem - $</w:t>
            </w:r>
            <w:r>
              <w:t>306 (Optional)</w:t>
            </w:r>
          </w:p>
          <w:p w14:paraId="26C2C875" w14:textId="77777777" w:rsidR="005C550F" w:rsidRDefault="005C550F" w:rsidP="0056051A">
            <w:pPr>
              <w:pStyle w:val="BodyText"/>
              <w:spacing w:before="100" w:after="100"/>
              <w:jc w:val="center"/>
            </w:pPr>
            <w:r w:rsidRPr="00526DBA">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w:t>
            </w:r>
            <w:r>
              <w:t>12.75</w:t>
            </w:r>
            <w:r w:rsidRPr="00526DBA">
              <w:t xml:space="preserve"> per month over </w:t>
            </w:r>
            <w:r>
              <w:t xml:space="preserve">24 </w:t>
            </w:r>
            <w:r w:rsidRPr="00526DBA">
              <w:t xml:space="preserve">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w:t>
            </w:r>
            <w:r>
              <w:t>24</w:t>
            </w:r>
            <w:r w:rsidRPr="00526DBA">
              <w:t xml:space="preserve"> months as part of a Device Payment Plan. If </w:t>
            </w:r>
            <w:r w:rsidRPr="00526DBA">
              <w:rPr>
                <w:i/>
              </w:rPr>
              <w:t>you</w:t>
            </w:r>
            <w:r w:rsidRPr="00526DBA">
              <w:t xml:space="preserve"> </w:t>
            </w:r>
          </w:p>
          <w:p w14:paraId="1990F4D7" w14:textId="77777777" w:rsidR="005C550F" w:rsidRDefault="005C550F" w:rsidP="0056051A">
            <w:pPr>
              <w:pStyle w:val="BodyText"/>
              <w:spacing w:before="100" w:after="100"/>
              <w:jc w:val="center"/>
            </w:pPr>
            <w:r w:rsidRPr="00526DBA">
              <w:t xml:space="preserve">cancel early, </w:t>
            </w:r>
            <w:r w:rsidRPr="00526DBA">
              <w:rPr>
                <w:i/>
              </w:rPr>
              <w:t>you</w:t>
            </w:r>
            <w:r w:rsidRPr="00526DBA">
              <w:t xml:space="preserve"> must pay </w:t>
            </w:r>
            <w:r>
              <w:t>in full</w:t>
            </w:r>
            <w:r w:rsidRPr="00526DBA">
              <w:t xml:space="preserve"> for each month remaining in the </w:t>
            </w:r>
            <w:r>
              <w:t>24</w:t>
            </w:r>
            <w:r w:rsidRPr="00526DBA">
              <w:t>-month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526DBA">
              <w:t>.</w:t>
            </w:r>
            <w:r>
              <w:t xml:space="preserve"> </w:t>
            </w:r>
          </w:p>
          <w:p w14:paraId="690DA8C1" w14:textId="77777777" w:rsidR="005C550F" w:rsidRDefault="005C550F" w:rsidP="0056051A">
            <w:pPr>
              <w:pStyle w:val="BodyText"/>
              <w:spacing w:before="100" w:after="100"/>
              <w:jc w:val="center"/>
            </w:pPr>
          </w:p>
          <w:p w14:paraId="4C0FED59" w14:textId="77777777" w:rsidR="005C550F" w:rsidRPr="00526DBA" w:rsidRDefault="005C550F" w:rsidP="0056051A">
            <w:pPr>
              <w:pStyle w:val="BodyText"/>
              <w:spacing w:before="100" w:after="100"/>
              <w:jc w:val="center"/>
            </w:pPr>
            <w:r>
              <w:t>You have the option</w:t>
            </w:r>
            <w:r w:rsidRPr="00421F48">
              <w:t xml:space="preserve"> to use a self-supplied modem</w:t>
            </w:r>
            <w:r>
              <w:t xml:space="preserve"> in which case modem would be $0 (refer to ss </w:t>
            </w:r>
            <w:r>
              <w:fldChar w:fldCharType="begin"/>
            </w:r>
            <w:r>
              <w:instrText xml:space="preserve"> REF _Ref117864841 \r \h  \* MERGEFORMAT </w:instrText>
            </w:r>
            <w:r>
              <w:fldChar w:fldCharType="separate"/>
            </w:r>
            <w:r w:rsidR="00D743C8">
              <w:t>8.5(f)</w:t>
            </w:r>
            <w:r>
              <w:fldChar w:fldCharType="end"/>
            </w:r>
            <w:r>
              <w:t>) or pay for an Optus supplied modem outright in-store or by contacting us.</w:t>
            </w:r>
          </w:p>
        </w:tc>
      </w:tr>
      <w:bookmarkEnd w:id="48"/>
      <w:tr w:rsidR="005C550F" w:rsidRPr="006501E0" w14:paraId="177A4B8E" w14:textId="77777777" w:rsidTr="00D743C8">
        <w:trPr>
          <w:trHeight w:val="336"/>
        </w:trPr>
        <w:tc>
          <w:tcPr>
            <w:tcW w:w="1120" w:type="pct"/>
            <w:shd w:val="clear" w:color="auto" w:fill="F2F2F2"/>
          </w:tcPr>
          <w:p w14:paraId="2395B5A4" w14:textId="77777777" w:rsidR="005C550F" w:rsidRPr="00526DBA" w:rsidRDefault="005C550F" w:rsidP="0056051A">
            <w:pPr>
              <w:pStyle w:val="BodyText"/>
              <w:spacing w:before="100" w:after="100"/>
              <w:rPr>
                <w:rFonts w:cs="Arial"/>
                <w:szCs w:val="20"/>
              </w:rPr>
            </w:pPr>
            <w:r>
              <w:rPr>
                <w:rFonts w:cs="Arial"/>
                <w:szCs w:val="20"/>
              </w:rPr>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 MERGEFORMAT </w:instrText>
            </w:r>
            <w:r>
              <w:rPr>
                <w:rFonts w:cs="Arial"/>
              </w:rPr>
            </w:r>
            <w:r>
              <w:rPr>
                <w:rFonts w:cs="Arial"/>
              </w:rPr>
              <w:fldChar w:fldCharType="separate"/>
            </w:r>
            <w:r w:rsidR="00D743C8">
              <w:rPr>
                <w:rFonts w:cs="Arial"/>
              </w:rPr>
              <w:t>8.5(d)</w:t>
            </w:r>
            <w:r>
              <w:rPr>
                <w:rFonts w:cs="Arial"/>
              </w:rPr>
              <w:fldChar w:fldCharType="end"/>
            </w:r>
            <w:r w:rsidRPr="00526DBA">
              <w:rPr>
                <w:rFonts w:cs="Arial"/>
              </w:rPr>
              <w:t xml:space="preserve">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p>
        </w:tc>
        <w:tc>
          <w:tcPr>
            <w:tcW w:w="1980" w:type="pct"/>
            <w:shd w:val="clear" w:color="auto" w:fill="F2F2F2"/>
          </w:tcPr>
          <w:p w14:paraId="41662653" w14:textId="77777777" w:rsidR="005C550F" w:rsidRDefault="005C550F" w:rsidP="0056051A">
            <w:pPr>
              <w:pStyle w:val="BodyText"/>
              <w:spacing w:before="100" w:after="100"/>
              <w:jc w:val="center"/>
            </w:pPr>
            <w:r>
              <w:t xml:space="preserve"> Optional: Ultra WiFi Booster - $216</w:t>
            </w:r>
          </w:p>
          <w:p w14:paraId="06D91E84" w14:textId="77777777" w:rsidR="005C550F" w:rsidRDefault="005C550F" w:rsidP="0056051A">
            <w:pPr>
              <w:pStyle w:val="BodyText"/>
              <w:spacing w:before="100" w:after="100"/>
              <w:jc w:val="center"/>
            </w:pPr>
            <w:r>
              <w:t xml:space="preserve">If </w:t>
            </w:r>
            <w:r w:rsidRPr="00637079">
              <w:rPr>
                <w:i/>
              </w:rPr>
              <w:t>you</w:t>
            </w:r>
            <w:r>
              <w:t xml:space="preserve"> choose to add up to 3 Booster(s) to </w:t>
            </w:r>
            <w:r w:rsidRPr="001E1EF3">
              <w:rPr>
                <w:i/>
                <w:iCs/>
              </w:rPr>
              <w:t xml:space="preserve">your </w:t>
            </w:r>
            <w:r>
              <w:t xml:space="preserve">plan, </w:t>
            </w:r>
            <w:r w:rsidRPr="001E1EF3">
              <w:rPr>
                <w:i/>
                <w:iCs/>
              </w:rPr>
              <w:t>you</w:t>
            </w:r>
            <w:r>
              <w:t xml:space="preserve"> can pay for the device(s) outright (in which case </w:t>
            </w:r>
            <w:r w:rsidRPr="0022518D">
              <w:rPr>
                <w:i/>
              </w:rPr>
              <w:t>we’ll</w:t>
            </w:r>
            <w:r>
              <w:t xml:space="preserve"> charge </w:t>
            </w:r>
            <w:r w:rsidRPr="00637079">
              <w:rPr>
                <w:i/>
              </w:rPr>
              <w:t>you</w:t>
            </w:r>
            <w:r>
              <w:t xml:space="preserve"> on </w:t>
            </w:r>
            <w:r w:rsidRPr="00637079">
              <w:rPr>
                <w:i/>
              </w:rPr>
              <w:t>your</w:t>
            </w:r>
            <w:r>
              <w:t xml:space="preserve"> next bill) or </w:t>
            </w:r>
            <w:r w:rsidRPr="001E1EF3">
              <w:rPr>
                <w:i/>
                <w:iCs/>
              </w:rPr>
              <w:t>you</w:t>
            </w:r>
            <w:r>
              <w:t xml:space="preserve"> can pay in monthly installations on a Device Payment Plan over a term of 12, </w:t>
            </w:r>
            <w:r>
              <w:lastRenderedPageBreak/>
              <w:t xml:space="preserve">24 or 36 months (as selected by </w:t>
            </w:r>
            <w:r w:rsidRPr="001E1EF3">
              <w:rPr>
                <w:i/>
                <w:iCs/>
              </w:rPr>
              <w:t>you</w:t>
            </w:r>
            <w:r>
              <w:t xml:space="preserve">). </w:t>
            </w:r>
            <w:r w:rsidRPr="00092A28">
              <w:t xml:space="preserve">There is no monthly credit applied for </w:t>
            </w:r>
            <w:r>
              <w:t xml:space="preserve">optional </w:t>
            </w:r>
            <w:r w:rsidRPr="00092A28">
              <w:t xml:space="preserve">Boosters. </w:t>
            </w:r>
            <w:r>
              <w:t xml:space="preserve">If </w:t>
            </w:r>
            <w:r w:rsidRPr="001E1EF3">
              <w:rPr>
                <w:i/>
                <w:iCs/>
              </w:rPr>
              <w:t>you</w:t>
            </w:r>
            <w:r>
              <w:t xml:space="preserve"> cancel early, </w:t>
            </w:r>
            <w:r w:rsidRPr="001E1EF3">
              <w:rPr>
                <w:i/>
                <w:iCs/>
              </w:rPr>
              <w:t>you</w:t>
            </w:r>
            <w:r>
              <w:t xml:space="preserve"> must pay in full for each month remaining in the device payment term. </w:t>
            </w:r>
          </w:p>
          <w:p w14:paraId="527451B1" w14:textId="77777777" w:rsidR="005C550F" w:rsidRDefault="005C550F" w:rsidP="0056051A">
            <w:pPr>
              <w:pStyle w:val="BodyText"/>
              <w:spacing w:before="100" w:after="100"/>
              <w:jc w:val="center"/>
            </w:pPr>
          </w:p>
          <w:p w14:paraId="536EE5CA" w14:textId="77777777" w:rsidR="005C550F" w:rsidRPr="00C45AF7" w:rsidRDefault="005C550F" w:rsidP="0056051A">
            <w:pPr>
              <w:pStyle w:val="BodyText"/>
              <w:spacing w:before="100" w:after="100"/>
              <w:jc w:val="center"/>
              <w:rPr>
                <w:b/>
                <w:bCs/>
              </w:rPr>
            </w:pPr>
            <w:r w:rsidRPr="00C45AF7">
              <w:rPr>
                <w:b/>
                <w:bCs/>
              </w:rPr>
              <w:t>Booster not available when using a self-supplied modem</w:t>
            </w:r>
          </w:p>
        </w:tc>
        <w:tc>
          <w:tcPr>
            <w:tcW w:w="1900" w:type="pct"/>
            <w:shd w:val="clear" w:color="auto" w:fill="D9E2F3"/>
          </w:tcPr>
          <w:p w14:paraId="60726533" w14:textId="77777777" w:rsidR="005C550F" w:rsidRDefault="005C550F" w:rsidP="0056051A">
            <w:pPr>
              <w:pStyle w:val="BodyText"/>
              <w:spacing w:before="100" w:after="100"/>
              <w:jc w:val="center"/>
            </w:pPr>
            <w:r>
              <w:lastRenderedPageBreak/>
              <w:t>Optional: Ultra WiFi Booster - $216</w:t>
            </w:r>
          </w:p>
          <w:p w14:paraId="1FA1482C" w14:textId="77777777" w:rsidR="005C550F" w:rsidRDefault="005C550F" w:rsidP="0056051A">
            <w:pPr>
              <w:pStyle w:val="BodyText"/>
              <w:spacing w:before="100" w:after="100"/>
              <w:jc w:val="center"/>
            </w:pPr>
            <w:r>
              <w:t xml:space="preserve">If </w:t>
            </w:r>
            <w:r w:rsidRPr="00637079">
              <w:rPr>
                <w:i/>
              </w:rPr>
              <w:t>you</w:t>
            </w:r>
            <w:r>
              <w:t xml:space="preserve"> choose to add up to 3 Booster(s) to </w:t>
            </w:r>
            <w:r w:rsidRPr="001E1EF3">
              <w:rPr>
                <w:i/>
                <w:iCs/>
              </w:rPr>
              <w:t xml:space="preserve">your </w:t>
            </w:r>
            <w:r>
              <w:t xml:space="preserve">plan, </w:t>
            </w:r>
            <w:r w:rsidRPr="001E1EF3">
              <w:rPr>
                <w:i/>
                <w:iCs/>
              </w:rPr>
              <w:t>you</w:t>
            </w:r>
            <w:r>
              <w:t xml:space="preserve"> can pay for the device(s) outright (in which case </w:t>
            </w:r>
            <w:r w:rsidRPr="0022518D">
              <w:rPr>
                <w:i/>
              </w:rPr>
              <w:t>we’ll</w:t>
            </w:r>
            <w:r>
              <w:t xml:space="preserve"> charge </w:t>
            </w:r>
            <w:r w:rsidRPr="00637079">
              <w:rPr>
                <w:i/>
              </w:rPr>
              <w:t>you</w:t>
            </w:r>
            <w:r>
              <w:t xml:space="preserve"> on </w:t>
            </w:r>
            <w:r w:rsidRPr="00637079">
              <w:rPr>
                <w:i/>
              </w:rPr>
              <w:t>your</w:t>
            </w:r>
            <w:r>
              <w:t xml:space="preserve"> next bill) or </w:t>
            </w:r>
            <w:r w:rsidRPr="001E1EF3">
              <w:rPr>
                <w:i/>
                <w:iCs/>
              </w:rPr>
              <w:t>you</w:t>
            </w:r>
            <w:r>
              <w:t xml:space="preserve"> can pay in monthly installations on a Device Payment Plan over a </w:t>
            </w:r>
            <w:r>
              <w:lastRenderedPageBreak/>
              <w:t xml:space="preserve">term of 12, 24 or 36 months (as selected by </w:t>
            </w:r>
            <w:r w:rsidRPr="001E1EF3">
              <w:rPr>
                <w:i/>
                <w:iCs/>
              </w:rPr>
              <w:t>you</w:t>
            </w:r>
            <w:r>
              <w:t xml:space="preserve">). </w:t>
            </w:r>
            <w:r w:rsidRPr="00092A28">
              <w:t xml:space="preserve">There is no monthly credit applied for </w:t>
            </w:r>
            <w:r>
              <w:t xml:space="preserve">optional </w:t>
            </w:r>
            <w:r w:rsidRPr="00092A28">
              <w:t xml:space="preserve">Boosters. </w:t>
            </w:r>
            <w:r>
              <w:t xml:space="preserve">If </w:t>
            </w:r>
            <w:r w:rsidRPr="001E1EF3">
              <w:rPr>
                <w:i/>
                <w:iCs/>
              </w:rPr>
              <w:t>you</w:t>
            </w:r>
            <w:r>
              <w:t xml:space="preserve"> cancel early, </w:t>
            </w:r>
            <w:r w:rsidRPr="001E1EF3">
              <w:rPr>
                <w:i/>
                <w:iCs/>
              </w:rPr>
              <w:t>you</w:t>
            </w:r>
            <w:r>
              <w:t xml:space="preserve"> must pay in full for each month remaining in the device payment term. </w:t>
            </w:r>
          </w:p>
          <w:p w14:paraId="095A7004" w14:textId="77777777" w:rsidR="005C550F" w:rsidRDefault="005C550F" w:rsidP="0056051A">
            <w:pPr>
              <w:pStyle w:val="BodyText"/>
              <w:spacing w:before="100" w:after="100"/>
              <w:jc w:val="center"/>
            </w:pPr>
          </w:p>
          <w:p w14:paraId="6D880D7C" w14:textId="77777777" w:rsidR="005C550F" w:rsidRDefault="005C550F" w:rsidP="0056051A">
            <w:pPr>
              <w:pStyle w:val="BodyText"/>
              <w:spacing w:before="100" w:after="100"/>
              <w:jc w:val="center"/>
            </w:pPr>
            <w:r w:rsidRPr="00C45AF7">
              <w:rPr>
                <w:b/>
                <w:bCs/>
              </w:rPr>
              <w:t>Booster not available when using a self-supplied modem</w:t>
            </w:r>
          </w:p>
        </w:tc>
      </w:tr>
      <w:tr w:rsidR="005C550F" w:rsidRPr="006501E0" w14:paraId="7D57F7DD" w14:textId="77777777" w:rsidTr="00C22263">
        <w:trPr>
          <w:trHeight w:val="144"/>
        </w:trPr>
        <w:tc>
          <w:tcPr>
            <w:tcW w:w="1120" w:type="pct"/>
            <w:shd w:val="clear" w:color="auto" w:fill="F2F2F2"/>
          </w:tcPr>
          <w:p w14:paraId="49B143A7" w14:textId="77777777" w:rsidR="005C550F" w:rsidRPr="006501E0" w:rsidRDefault="005C550F" w:rsidP="0056051A">
            <w:pPr>
              <w:pStyle w:val="BodyText"/>
              <w:spacing w:before="100" w:after="100"/>
              <w:rPr>
                <w:i/>
              </w:rPr>
            </w:pPr>
            <w:r w:rsidRPr="006501E0">
              <w:rPr>
                <w:i/>
              </w:rPr>
              <w:lastRenderedPageBreak/>
              <w:t>Minimum Term</w:t>
            </w:r>
          </w:p>
        </w:tc>
        <w:tc>
          <w:tcPr>
            <w:tcW w:w="1980" w:type="pct"/>
            <w:shd w:val="clear" w:color="auto" w:fill="F2F2F2"/>
          </w:tcPr>
          <w:p w14:paraId="307D38EF" w14:textId="77777777" w:rsidR="005C550F" w:rsidRDefault="005C550F" w:rsidP="0056051A">
            <w:pPr>
              <w:pStyle w:val="BodyText"/>
              <w:spacing w:before="100" w:after="100"/>
              <w:jc w:val="center"/>
            </w:pPr>
            <w:r>
              <w:t>Month to Month</w:t>
            </w:r>
          </w:p>
        </w:tc>
        <w:tc>
          <w:tcPr>
            <w:tcW w:w="1900" w:type="pct"/>
            <w:shd w:val="clear" w:color="auto" w:fill="D9E2F3"/>
          </w:tcPr>
          <w:p w14:paraId="4EFDE571" w14:textId="77777777" w:rsidR="005C550F" w:rsidRDefault="005C550F" w:rsidP="0056051A">
            <w:pPr>
              <w:pStyle w:val="BodyText"/>
              <w:spacing w:before="100" w:after="100"/>
              <w:jc w:val="center"/>
            </w:pPr>
            <w:r>
              <w:t>Month to Month</w:t>
            </w:r>
          </w:p>
        </w:tc>
      </w:tr>
      <w:tr w:rsidR="005C550F" w:rsidRPr="006501E0" w14:paraId="4FE5167E" w14:textId="77777777" w:rsidTr="00C22263">
        <w:trPr>
          <w:trHeight w:val="731"/>
        </w:trPr>
        <w:tc>
          <w:tcPr>
            <w:tcW w:w="1120" w:type="pct"/>
            <w:shd w:val="clear" w:color="auto" w:fill="F2F2F2"/>
          </w:tcPr>
          <w:p w14:paraId="32CCD4FE" w14:textId="77777777" w:rsidR="005C550F" w:rsidRPr="006501E0" w:rsidRDefault="005C550F" w:rsidP="0056051A">
            <w:pPr>
              <w:pStyle w:val="BodyText"/>
              <w:spacing w:before="100" w:after="100"/>
            </w:pPr>
            <w:r w:rsidRPr="006501E0">
              <w:t xml:space="preserve">Minimum total cost over a </w:t>
            </w:r>
            <w:r>
              <w:t xml:space="preserve">one </w:t>
            </w:r>
            <w:r w:rsidRPr="006501E0">
              <w:t xml:space="preserve">month </w:t>
            </w:r>
            <w:r w:rsidRPr="006501E0">
              <w:rPr>
                <w:i/>
              </w:rPr>
              <w:t xml:space="preserve">minimum </w:t>
            </w:r>
            <w:r w:rsidRPr="00AC48CE">
              <w:rPr>
                <w:iCs/>
              </w:rPr>
              <w:t>term</w:t>
            </w:r>
            <w:r w:rsidRPr="006501E0">
              <w:t>, including</w:t>
            </w:r>
            <w:r>
              <w:t xml:space="preserve"> full device charges and introductory offer applied (if applicable</w:t>
            </w:r>
            <w:r w:rsidRPr="006501E0">
              <w:t>)</w:t>
            </w:r>
          </w:p>
        </w:tc>
        <w:tc>
          <w:tcPr>
            <w:tcW w:w="1980" w:type="pct"/>
            <w:shd w:val="clear" w:color="auto" w:fill="F2F2F2"/>
          </w:tcPr>
          <w:p w14:paraId="7713E9EA" w14:textId="77777777" w:rsidR="005C550F" w:rsidRDefault="005C550F" w:rsidP="0056051A">
            <w:pPr>
              <w:pStyle w:val="BodyText"/>
              <w:spacing w:before="100" w:after="100"/>
              <w:jc w:val="center"/>
            </w:pPr>
            <w:r>
              <w:t>$</w:t>
            </w:r>
            <w:r w:rsidR="00C324E9">
              <w:t>393</w:t>
            </w:r>
            <w:r>
              <w:t xml:space="preserve"> (with Optus supplied modem)</w:t>
            </w:r>
          </w:p>
          <w:p w14:paraId="5201A773" w14:textId="77777777" w:rsidR="005C550F" w:rsidRPr="006501E0" w:rsidRDefault="005C550F" w:rsidP="0056051A">
            <w:pPr>
              <w:pStyle w:val="BodyText"/>
              <w:spacing w:before="100" w:after="100"/>
              <w:jc w:val="center"/>
            </w:pPr>
            <w:r>
              <w:t>$</w:t>
            </w:r>
            <w:r w:rsidR="00C324E9">
              <w:t xml:space="preserve">87 </w:t>
            </w:r>
            <w:r>
              <w:t>(with self-supplied modem)</w:t>
            </w:r>
          </w:p>
        </w:tc>
        <w:tc>
          <w:tcPr>
            <w:tcW w:w="1900" w:type="pct"/>
            <w:shd w:val="clear" w:color="auto" w:fill="D9E2F3"/>
          </w:tcPr>
          <w:p w14:paraId="2481C0EB" w14:textId="77777777" w:rsidR="005C550F" w:rsidRPr="00341A09" w:rsidRDefault="005C550F" w:rsidP="0056051A">
            <w:pPr>
              <w:pStyle w:val="BodyText"/>
              <w:spacing w:before="100" w:after="100"/>
              <w:jc w:val="center"/>
            </w:pPr>
            <w:r w:rsidRPr="00341A09">
              <w:t>$</w:t>
            </w:r>
            <w:r w:rsidR="00C324E9">
              <w:t>393</w:t>
            </w:r>
            <w:r w:rsidR="00C324E9" w:rsidRPr="00341A09">
              <w:t xml:space="preserve"> </w:t>
            </w:r>
            <w:r w:rsidRPr="00341A09">
              <w:t>(with Optus supplied modem)</w:t>
            </w:r>
          </w:p>
          <w:p w14:paraId="20D2BE8E" w14:textId="77777777" w:rsidR="005C550F" w:rsidRPr="00341A09" w:rsidRDefault="005C550F" w:rsidP="0056051A">
            <w:pPr>
              <w:pStyle w:val="BodyText"/>
              <w:spacing w:before="100" w:after="100"/>
              <w:jc w:val="center"/>
            </w:pPr>
            <w:r w:rsidRPr="00341A09">
              <w:t>$</w:t>
            </w:r>
            <w:r w:rsidR="00C324E9">
              <w:t>87</w:t>
            </w:r>
            <w:r w:rsidR="00AB445C">
              <w:t xml:space="preserve"> </w:t>
            </w:r>
            <w:r w:rsidRPr="00341A09">
              <w:t>(with self-supplied modem)</w:t>
            </w:r>
          </w:p>
        </w:tc>
      </w:tr>
      <w:tr w:rsidR="005C550F" w:rsidRPr="006501E0" w14:paraId="0F683872" w14:textId="77777777" w:rsidTr="00C22263">
        <w:trPr>
          <w:trHeight w:val="1840"/>
        </w:trPr>
        <w:tc>
          <w:tcPr>
            <w:tcW w:w="1120" w:type="pct"/>
            <w:shd w:val="clear" w:color="auto" w:fill="F2F2F2"/>
          </w:tcPr>
          <w:p w14:paraId="229CAF80" w14:textId="77777777" w:rsidR="005C550F" w:rsidRPr="0022011B" w:rsidRDefault="005C550F" w:rsidP="0056051A">
            <w:pPr>
              <w:pStyle w:val="BodyText"/>
              <w:spacing w:before="100" w:after="100"/>
              <w:rPr>
                <w:lang w:val="en-AU"/>
              </w:rPr>
            </w:pPr>
            <w:r w:rsidRPr="006501E0">
              <w:t>Cancellation Fee (</w:t>
            </w:r>
            <w:r>
              <w:t>and m</w:t>
            </w:r>
            <w:r>
              <w:rPr>
                <w:rFonts w:cs="Arial"/>
                <w:szCs w:val="20"/>
              </w:rPr>
              <w:t xml:space="preserve">ay include any remaining modem charges included in </w:t>
            </w:r>
            <w:r w:rsidRPr="00307B84">
              <w:rPr>
                <w:rFonts w:cs="Arial"/>
                <w:i/>
                <w:szCs w:val="20"/>
              </w:rPr>
              <w:t>your</w:t>
            </w:r>
            <w:r>
              <w:rPr>
                <w:rFonts w:cs="Arial"/>
                <w:szCs w:val="20"/>
              </w:rPr>
              <w:t xml:space="preserve"> plan</w:t>
            </w:r>
            <w:r w:rsidRPr="006501E0">
              <w:t>)</w:t>
            </w:r>
          </w:p>
        </w:tc>
        <w:tc>
          <w:tcPr>
            <w:tcW w:w="1980" w:type="pct"/>
            <w:shd w:val="clear" w:color="auto" w:fill="F2F2F2"/>
          </w:tcPr>
          <w:p w14:paraId="70057F2A" w14:textId="77777777" w:rsidR="005C550F" w:rsidRPr="00401C6A" w:rsidRDefault="005C550F" w:rsidP="0056051A">
            <w:pPr>
              <w:pStyle w:val="BodyText"/>
              <w:spacing w:before="100" w:after="100"/>
            </w:pPr>
            <w:r w:rsidRPr="00401C6A">
              <w:t xml:space="preserve">If </w:t>
            </w:r>
            <w:r w:rsidRPr="00035026">
              <w:rPr>
                <w:i/>
                <w:iCs/>
              </w:rPr>
              <w:t>you</w:t>
            </w:r>
            <w:r>
              <w:rPr>
                <w:i/>
                <w:iCs/>
              </w:rPr>
              <w:t xml:space="preserve"> </w:t>
            </w:r>
            <w:r w:rsidRPr="00341A09">
              <w:t xml:space="preserve">cancel </w:t>
            </w:r>
            <w:r>
              <w:rPr>
                <w:i/>
                <w:iCs/>
              </w:rPr>
              <w:t>your</w:t>
            </w:r>
            <w:r w:rsidRPr="00401C6A">
              <w:t xml:space="preserve"> plan </w:t>
            </w:r>
            <w:r w:rsidRPr="00035026">
              <w:rPr>
                <w:i/>
                <w:iCs/>
              </w:rPr>
              <w:t>you</w:t>
            </w:r>
            <w:r w:rsidRPr="00401C6A">
              <w:t xml:space="preserve"> won’t receive a pro-rata refund for the remainder of </w:t>
            </w:r>
            <w:r w:rsidRPr="00035026">
              <w:rPr>
                <w:i/>
                <w:iCs/>
              </w:rPr>
              <w:t>your</w:t>
            </w:r>
            <w:r w:rsidRPr="00401C6A">
              <w:t xml:space="preserve"> payment cycle. Any related device payment plan will</w:t>
            </w:r>
            <w:r>
              <w:t xml:space="preserve"> also</w:t>
            </w:r>
            <w:r w:rsidRPr="00401C6A">
              <w:t xml:space="preserve"> be cancelled and </w:t>
            </w:r>
            <w:r w:rsidRPr="00035026">
              <w:rPr>
                <w:i/>
                <w:iCs/>
              </w:rPr>
              <w:t>you’ll</w:t>
            </w:r>
            <w:r w:rsidRPr="00401C6A">
              <w:t xml:space="preserve"> need to pay out any remaining device payments in full and any other charges owing, as a one-off payment. Subject to our standard agreement and </w:t>
            </w:r>
            <w:r w:rsidRPr="00035026">
              <w:rPr>
                <w:i/>
                <w:iCs/>
              </w:rPr>
              <w:t xml:space="preserve">your </w:t>
            </w:r>
            <w:r w:rsidRPr="00401C6A">
              <w:t>consumer law rights.</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c>
          <w:tcPr>
            <w:tcW w:w="1900" w:type="pct"/>
            <w:shd w:val="clear" w:color="auto" w:fill="D9E2F3"/>
          </w:tcPr>
          <w:p w14:paraId="1DEC5AE8" w14:textId="77777777" w:rsidR="005C550F" w:rsidRPr="00341A09" w:rsidRDefault="005C550F" w:rsidP="0056051A">
            <w:pPr>
              <w:pStyle w:val="BodyText"/>
              <w:spacing w:before="100" w:after="100"/>
            </w:pPr>
            <w:r w:rsidRPr="00341A09">
              <w:t xml:space="preserve">If you cancel your plan before expiry of any relevant Device Payment Plan term just need to pay out the full remaining cost of the device, in full (any credits or discounts will be forfeited). Customer will also need to pay all charges incurred up to the end of the billing cycle in which the service is cancelled (unless otherwise specified). Refer ss </w:t>
            </w:r>
            <w:r w:rsidRPr="00341A09">
              <w:fldChar w:fldCharType="begin"/>
            </w:r>
            <w:r w:rsidRPr="00341A09">
              <w:instrText xml:space="preserve"> REF _Ref75955659 \r \h  \* MERGEFORMAT </w:instrText>
            </w:r>
            <w:r w:rsidRPr="00341A09">
              <w:fldChar w:fldCharType="separate"/>
            </w:r>
            <w:r w:rsidR="00D743C8">
              <w:t>8.5</w:t>
            </w:r>
            <w:r w:rsidRPr="00341A09">
              <w:fldChar w:fldCharType="end"/>
            </w:r>
            <w:r w:rsidRPr="00341A09">
              <w:t xml:space="preserve"> and </w:t>
            </w:r>
            <w:r w:rsidRPr="00341A09">
              <w:fldChar w:fldCharType="begin"/>
            </w:r>
            <w:r w:rsidRPr="00341A09">
              <w:instrText xml:space="preserve"> REF _Ref75955713 \r \h  \* MERGEFORMAT </w:instrText>
            </w:r>
            <w:r w:rsidRPr="00341A09">
              <w:fldChar w:fldCharType="separate"/>
            </w:r>
            <w:r w:rsidR="00D743C8">
              <w:t>8.6</w:t>
            </w:r>
            <w:r w:rsidRPr="00341A09">
              <w:fldChar w:fldCharType="end"/>
            </w:r>
            <w:r w:rsidRPr="00341A09">
              <w:t xml:space="preserve"> below</w:t>
            </w:r>
          </w:p>
        </w:tc>
      </w:tr>
      <w:tr w:rsidR="005C550F" w:rsidRPr="006501E0" w14:paraId="79905867" w14:textId="77777777" w:rsidTr="00C22263">
        <w:trPr>
          <w:trHeight w:val="1354"/>
        </w:trPr>
        <w:tc>
          <w:tcPr>
            <w:tcW w:w="1120" w:type="pct"/>
            <w:shd w:val="clear" w:color="auto" w:fill="F2F2F2"/>
          </w:tcPr>
          <w:p w14:paraId="2C4A2FCD" w14:textId="77777777" w:rsidR="005C550F" w:rsidRDefault="005C550F" w:rsidP="0056051A">
            <w:pPr>
              <w:pStyle w:val="BodyText"/>
              <w:spacing w:before="100" w:after="100"/>
            </w:pPr>
            <w:r>
              <w:lastRenderedPageBreak/>
              <w:t>Can add a phone service to plan?</w:t>
            </w:r>
          </w:p>
        </w:tc>
        <w:tc>
          <w:tcPr>
            <w:tcW w:w="1980" w:type="pct"/>
            <w:shd w:val="clear" w:color="auto" w:fill="F2F2F2"/>
          </w:tcPr>
          <w:p w14:paraId="3518A2C4" w14:textId="77777777" w:rsidR="005C550F" w:rsidRDefault="005C550F" w:rsidP="0056051A">
            <w:pPr>
              <w:pStyle w:val="BodyText"/>
              <w:spacing w:before="100" w:after="100"/>
              <w:jc w:val="center"/>
            </w:pPr>
            <w:r>
              <w:t xml:space="preserve">Yes (only when taking an Optus supplied modem </w:t>
            </w:r>
            <w:r w:rsidRPr="00C45AF7">
              <w:rPr>
                <w:b/>
                <w:bCs/>
              </w:rPr>
              <w:t>– not available with a self-supplied modem option</w:t>
            </w:r>
            <w:r>
              <w:t>)– Refer to phone plans below.</w:t>
            </w:r>
          </w:p>
        </w:tc>
        <w:tc>
          <w:tcPr>
            <w:tcW w:w="1900" w:type="pct"/>
            <w:shd w:val="clear" w:color="auto" w:fill="D9E2F3"/>
          </w:tcPr>
          <w:p w14:paraId="0D290423" w14:textId="77777777" w:rsidR="005C550F" w:rsidRDefault="005C550F" w:rsidP="0056051A">
            <w:pPr>
              <w:pStyle w:val="BodyText"/>
              <w:spacing w:before="100" w:after="100"/>
              <w:jc w:val="center"/>
            </w:pPr>
            <w:r>
              <w:t xml:space="preserve">Yes (only when taking an Optus supplied modem </w:t>
            </w:r>
            <w:r w:rsidRPr="00C45AF7">
              <w:rPr>
                <w:b/>
                <w:bCs/>
              </w:rPr>
              <w:t>– not available with a self-supplied modem option</w:t>
            </w:r>
            <w:r>
              <w:t>)– Refer to phone plans below.</w:t>
            </w:r>
          </w:p>
        </w:tc>
      </w:tr>
      <w:tr w:rsidR="005C550F" w:rsidRPr="006501E0" w14:paraId="17C1655A" w14:textId="77777777" w:rsidTr="00C22263">
        <w:trPr>
          <w:trHeight w:val="990"/>
        </w:trPr>
        <w:tc>
          <w:tcPr>
            <w:tcW w:w="1120" w:type="pct"/>
            <w:shd w:val="clear" w:color="auto" w:fill="F2F2F2"/>
          </w:tcPr>
          <w:p w14:paraId="319C4F45" w14:textId="77777777" w:rsidR="005C550F" w:rsidRPr="006501E0" w:rsidRDefault="005C550F" w:rsidP="0056051A">
            <w:pPr>
              <w:pStyle w:val="BodyText"/>
              <w:spacing w:before="100" w:after="100"/>
            </w:pPr>
            <w:r>
              <w:t>Static IP (not available on Optus Cable)</w:t>
            </w:r>
          </w:p>
        </w:tc>
        <w:tc>
          <w:tcPr>
            <w:tcW w:w="1980" w:type="pct"/>
            <w:shd w:val="clear" w:color="auto" w:fill="F2F2F2"/>
          </w:tcPr>
          <w:p w14:paraId="5499DA9D" w14:textId="77777777" w:rsidR="005C550F" w:rsidRDefault="005C550F" w:rsidP="0056051A">
            <w:pPr>
              <w:pStyle w:val="BodyText"/>
              <w:spacing w:before="100" w:after="100"/>
              <w:jc w:val="center"/>
            </w:pPr>
            <w:r>
              <w:t>$10/mth (consumer)</w:t>
            </w:r>
          </w:p>
          <w:p w14:paraId="2D649CFE" w14:textId="77777777" w:rsidR="005C550F" w:rsidRDefault="005C550F" w:rsidP="0056051A">
            <w:pPr>
              <w:pStyle w:val="BodyText"/>
              <w:spacing w:before="100" w:after="100"/>
              <w:jc w:val="center"/>
            </w:pPr>
            <w:r>
              <w:t>$0/mth (customers signing up with ABN)</w:t>
            </w:r>
          </w:p>
        </w:tc>
        <w:tc>
          <w:tcPr>
            <w:tcW w:w="1900" w:type="pct"/>
            <w:shd w:val="clear" w:color="auto" w:fill="D9E2F3"/>
          </w:tcPr>
          <w:p w14:paraId="07E77B97" w14:textId="77777777" w:rsidR="005C550F" w:rsidRDefault="005C550F" w:rsidP="0056051A">
            <w:pPr>
              <w:pStyle w:val="BodyText"/>
              <w:spacing w:before="100" w:after="100"/>
              <w:jc w:val="center"/>
            </w:pPr>
            <w:r>
              <w:t>$10/mth (consumer)</w:t>
            </w:r>
          </w:p>
          <w:p w14:paraId="567D15FD" w14:textId="77777777" w:rsidR="005C550F" w:rsidRDefault="005C550F" w:rsidP="0056051A">
            <w:pPr>
              <w:pStyle w:val="BodyText"/>
              <w:spacing w:before="100" w:after="100"/>
              <w:jc w:val="center"/>
            </w:pPr>
            <w:r>
              <w:t>$0/mth (customers signing up with ABN)</w:t>
            </w:r>
          </w:p>
        </w:tc>
      </w:tr>
    </w:tbl>
    <w:bookmarkEnd w:id="45"/>
    <w:bookmarkEnd w:id="46"/>
    <w:p w14:paraId="7159EA62" w14:textId="77777777" w:rsidR="00055891" w:rsidRDefault="00055891" w:rsidP="00055891">
      <w:pPr>
        <w:pStyle w:val="BodyText"/>
        <w:ind w:left="851"/>
        <w:rPr>
          <w:sz w:val="18"/>
          <w:szCs w:val="18"/>
          <w:vertAlign w:val="superscript"/>
        </w:rPr>
      </w:pPr>
      <w:r w:rsidRPr="00C45AF7">
        <w:rPr>
          <w:szCs w:val="22"/>
        </w:rPr>
        <w:t xml:space="preserve">* </w:t>
      </w:r>
      <w:r w:rsidRPr="00C45AF7">
        <w:rPr>
          <w:sz w:val="18"/>
          <w:szCs w:val="22"/>
        </w:rPr>
        <w:t>Other than Business customers with a valid ABN/ACN or consumer customers who have been moved or are eligible to sign up to this plan, this plan is not available to new customers or existing customers who wish to recontract or rate plan change</w:t>
      </w:r>
    </w:p>
    <w:p w14:paraId="2181B6C0" w14:textId="77777777" w:rsidR="00055891" w:rsidRDefault="00055891" w:rsidP="00055891">
      <w:pPr>
        <w:spacing w:after="60"/>
        <w:ind w:left="851"/>
        <w:rPr>
          <w:rFonts w:cs="Arial"/>
          <w:sz w:val="18"/>
          <w:szCs w:val="18"/>
        </w:rPr>
        <w:sectPr w:rsidR="00055891" w:rsidSect="00055891">
          <w:type w:val="continuous"/>
          <w:pgSz w:w="16840" w:h="11900" w:orient="landscape"/>
          <w:pgMar w:top="851" w:right="822" w:bottom="851" w:left="851" w:header="454" w:footer="284" w:gutter="0"/>
          <w:cols w:space="708"/>
          <w:docGrid w:linePitch="360"/>
        </w:sectPr>
      </w:pPr>
      <w:r w:rsidRPr="00526DBA">
        <w:rPr>
          <w:sz w:val="18"/>
          <w:szCs w:val="18"/>
          <w:vertAlign w:val="superscript"/>
        </w:rPr>
        <w:t>~</w:t>
      </w:r>
      <w:r>
        <w:rPr>
          <w:sz w:val="18"/>
          <w:szCs w:val="18"/>
          <w:vertAlign w:val="superscript"/>
        </w:rPr>
        <w:t xml:space="preserve"> </w:t>
      </w:r>
      <w:r w:rsidRPr="00526DBA">
        <w:rPr>
          <w:sz w:val="18"/>
          <w:szCs w:val="18"/>
        </w:rPr>
        <w:t xml:space="preserve">Further NBN speed information can be found at </w:t>
      </w:r>
      <w:hyperlink r:id="rId22" w:history="1">
        <w:r w:rsidRPr="00526DBA">
          <w:rPr>
            <w:rStyle w:val="Hyperlink"/>
            <w:rFonts w:cs="Arial"/>
            <w:szCs w:val="18"/>
          </w:rPr>
          <w:t>http://www.optus.com.au/shop/broadband/home-broadband/network/internet-speed</w:t>
        </w:r>
      </w:hyperlink>
      <w:r w:rsidRPr="00526DBA">
        <w:rPr>
          <w:rFonts w:cs="Arial"/>
          <w:sz w:val="18"/>
          <w:szCs w:val="18"/>
        </w:rPr>
        <w:t xml:space="preserve"> &amp; </w:t>
      </w:r>
      <w:hyperlink r:id="rId23" w:history="1">
        <w:r w:rsidRPr="00526DBA">
          <w:rPr>
            <w:rStyle w:val="Hyperlink"/>
            <w:rFonts w:cs="Arial"/>
            <w:szCs w:val="18"/>
          </w:rPr>
          <w:t>https://www.optus.com.au/nbn-speed-packs</w:t>
        </w:r>
      </w:hyperlink>
      <w:r w:rsidRPr="00526DBA">
        <w:rPr>
          <w:rFonts w:cs="Arial"/>
          <w:sz w:val="18"/>
          <w:szCs w:val="18"/>
        </w:rPr>
        <w:t xml:space="preserve"> </w:t>
      </w:r>
    </w:p>
    <w:p w14:paraId="084CB50D" w14:textId="77777777" w:rsidR="00055891" w:rsidRDefault="00055891" w:rsidP="00055891">
      <w:pPr>
        <w:spacing w:after="60"/>
        <w:ind w:left="851"/>
        <w:rPr>
          <w:rFonts w:cs="Arial"/>
          <w:sz w:val="18"/>
          <w:szCs w:val="18"/>
        </w:rPr>
        <w:sectPr w:rsidR="00055891" w:rsidSect="00055891">
          <w:pgSz w:w="16840" w:h="11900" w:orient="landscape"/>
          <w:pgMar w:top="851" w:right="822" w:bottom="851" w:left="851" w:header="454" w:footer="284" w:gutter="0"/>
          <w:cols w:space="708"/>
          <w:docGrid w:linePitch="360"/>
        </w:sectPr>
      </w:pPr>
    </w:p>
    <w:p w14:paraId="01CA6A46" w14:textId="77777777" w:rsidR="00055891" w:rsidRPr="00526DBA" w:rsidRDefault="00055891" w:rsidP="003B235F">
      <w:pPr>
        <w:ind w:left="1134" w:hanging="283"/>
        <w:rPr>
          <w:rStyle w:val="BodyTextChar"/>
          <w:sz w:val="18"/>
          <w:szCs w:val="18"/>
        </w:rPr>
      </w:pPr>
    </w:p>
    <w:p w14:paraId="4D5BBBE5" w14:textId="77777777" w:rsidR="003B235F" w:rsidRDefault="003B235F" w:rsidP="003B235F">
      <w:pPr>
        <w:ind w:left="1134" w:hanging="283"/>
        <w:rPr>
          <w:rFonts w:cs="Arial"/>
          <w:sz w:val="18"/>
          <w:szCs w:val="18"/>
        </w:rPr>
      </w:pPr>
    </w:p>
    <w:p w14:paraId="5344306F" w14:textId="77777777" w:rsidR="00CE4AD5" w:rsidRDefault="00E3015A">
      <w:pPr>
        <w:pStyle w:val="Heading8"/>
        <w:keepNext/>
        <w:numPr>
          <w:ilvl w:val="7"/>
          <w:numId w:val="7"/>
        </w:numPr>
        <w:rPr>
          <w:b/>
          <w:bCs/>
        </w:rPr>
      </w:pPr>
      <w:bookmarkStart w:id="49" w:name="_Hlk59471229"/>
      <w:r w:rsidRPr="00AC48CE">
        <w:rPr>
          <w:b/>
          <w:bCs/>
        </w:rPr>
        <w:t xml:space="preserve">Current </w:t>
      </w:r>
      <w:r w:rsidR="003D0A31" w:rsidRPr="00AC48CE">
        <w:rPr>
          <w:b/>
          <w:bCs/>
        </w:rPr>
        <w:t>m</w:t>
      </w:r>
      <w:r w:rsidR="00BC0345" w:rsidRPr="00AC48CE">
        <w:rPr>
          <w:b/>
          <w:bCs/>
        </w:rPr>
        <w:t xml:space="preserve">onth to month Contract - Broadband Plans </w:t>
      </w:r>
      <w:r w:rsidRPr="00AC48CE">
        <w:rPr>
          <w:b/>
          <w:bCs/>
        </w:rPr>
        <w:t xml:space="preserve">– nbn </w:t>
      </w:r>
      <w:r w:rsidR="00640DE5">
        <w:rPr>
          <w:b/>
          <w:bCs/>
        </w:rPr>
        <w:t>Home Fast</w:t>
      </w:r>
      <w:r w:rsidR="00640DE5" w:rsidRPr="00AC48CE">
        <w:rPr>
          <w:b/>
          <w:bCs/>
        </w:rPr>
        <w:t xml:space="preserve"> </w:t>
      </w:r>
      <w:r w:rsidRPr="00AC48CE">
        <w:rPr>
          <w:b/>
          <w:bCs/>
        </w:rPr>
        <w:t>speed plans</w:t>
      </w:r>
      <w:r w:rsidR="00494645" w:rsidRPr="00AC48CE">
        <w:rPr>
          <w:b/>
          <w:bCs/>
        </w:rPr>
        <w:t xml:space="preserve"> (</w:t>
      </w:r>
      <w:r w:rsidR="00C22B06">
        <w:rPr>
          <w:b/>
          <w:bCs/>
        </w:rPr>
        <w:t xml:space="preserve">Optus </w:t>
      </w:r>
      <w:r w:rsidR="00494645" w:rsidRPr="00AC48CE">
        <w:rPr>
          <w:b/>
          <w:bCs/>
        </w:rPr>
        <w:t>Everyday Fast</w:t>
      </w:r>
      <w:r w:rsidR="002233AA">
        <w:rPr>
          <w:b/>
          <w:bCs/>
        </w:rPr>
        <w:t xml:space="preserve"> </w:t>
      </w:r>
      <w:r w:rsidR="002233AA" w:rsidRPr="00035026">
        <w:rPr>
          <w:b/>
          <w:bCs/>
        </w:rPr>
        <w:t>nbn</w:t>
      </w:r>
      <w:r w:rsidR="00494645" w:rsidRPr="00035026">
        <w:rPr>
          <w:b/>
          <w:bCs/>
        </w:rPr>
        <w:t>,</w:t>
      </w:r>
      <w:r w:rsidR="00494645" w:rsidRPr="00AC48CE">
        <w:rPr>
          <w:b/>
          <w:bCs/>
        </w:rPr>
        <w:t>)</w:t>
      </w:r>
    </w:p>
    <w:p w14:paraId="7A0306E9" w14:textId="77777777" w:rsidR="005C550F" w:rsidRPr="00C22263" w:rsidRDefault="005C550F" w:rsidP="00C22263"/>
    <w:bookmarkEnd w:id="49"/>
    <w:tbl>
      <w:tblPr>
        <w:tblW w:w="4654"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6"/>
        <w:gridCol w:w="2898"/>
        <w:gridCol w:w="2898"/>
        <w:gridCol w:w="2898"/>
        <w:gridCol w:w="2898"/>
      </w:tblGrid>
      <w:tr w:rsidR="00135081" w14:paraId="034AED66" w14:textId="77777777" w:rsidTr="00341A09">
        <w:trPr>
          <w:tblHeader/>
        </w:trPr>
        <w:tc>
          <w:tcPr>
            <w:tcW w:w="892" w:type="pct"/>
            <w:shd w:val="clear" w:color="auto" w:fill="E7E6E6"/>
          </w:tcPr>
          <w:p w14:paraId="612D0AC2" w14:textId="77777777" w:rsidR="00B27529" w:rsidRPr="006501E0" w:rsidRDefault="00B27529" w:rsidP="00B27529">
            <w:pPr>
              <w:pStyle w:val="BodyText"/>
              <w:keepNext/>
            </w:pPr>
          </w:p>
        </w:tc>
        <w:tc>
          <w:tcPr>
            <w:tcW w:w="1027" w:type="pct"/>
            <w:shd w:val="clear" w:color="auto" w:fill="000000"/>
            <w:vAlign w:val="center"/>
          </w:tcPr>
          <w:p w14:paraId="1802A6E5" w14:textId="77777777" w:rsidR="00AB445C" w:rsidRPr="00874954" w:rsidRDefault="005C550F" w:rsidP="00B27529">
            <w:pPr>
              <w:pStyle w:val="BodyText"/>
              <w:keepNext/>
              <w:spacing w:before="100" w:after="100"/>
              <w:jc w:val="center"/>
              <w:rPr>
                <w:b/>
                <w:color w:val="FFFFFF"/>
                <w:sz w:val="22"/>
                <w:szCs w:val="28"/>
              </w:rPr>
            </w:pPr>
            <w:r w:rsidRPr="00874954">
              <w:rPr>
                <w:b/>
                <w:color w:val="FFFFFF"/>
                <w:sz w:val="22"/>
                <w:szCs w:val="28"/>
                <w:lang w:val="en-AU"/>
              </w:rPr>
              <w:t xml:space="preserve">Optus Fast nbn </w:t>
            </w:r>
          </w:p>
          <w:p w14:paraId="38C960AE" w14:textId="77777777" w:rsidR="00B27529" w:rsidRPr="00874954" w:rsidRDefault="00B27529" w:rsidP="00B27529">
            <w:pPr>
              <w:pStyle w:val="BodyText"/>
              <w:keepNext/>
              <w:spacing w:before="100" w:after="100"/>
              <w:jc w:val="center"/>
              <w:rPr>
                <w:bCs/>
                <w:color w:val="FFFFFF"/>
                <w:sz w:val="22"/>
                <w:szCs w:val="28"/>
              </w:rPr>
            </w:pPr>
            <w:r w:rsidRPr="00874954">
              <w:rPr>
                <w:bCs/>
                <w:color w:val="FFFFFF"/>
                <w:sz w:val="22"/>
                <w:szCs w:val="28"/>
              </w:rPr>
              <w:t>(an Automatic Payment Plan)</w:t>
            </w:r>
          </w:p>
          <w:p w14:paraId="208EC39C" w14:textId="77777777" w:rsidR="006167AF" w:rsidRPr="00865857" w:rsidRDefault="006167AF" w:rsidP="00B27529">
            <w:pPr>
              <w:pStyle w:val="BodyText"/>
              <w:keepNext/>
              <w:spacing w:before="100" w:after="100"/>
              <w:jc w:val="center"/>
              <w:rPr>
                <w:b/>
                <w:color w:val="FFFFFF"/>
                <w:sz w:val="22"/>
                <w:szCs w:val="28"/>
              </w:rPr>
            </w:pPr>
            <w:r w:rsidRPr="00C22263">
              <w:rPr>
                <w:color w:val="FFFFFF"/>
                <w:lang w:eastAsia="en-AU"/>
              </w:rPr>
              <w:t>38050974</w:t>
            </w:r>
          </w:p>
        </w:tc>
        <w:tc>
          <w:tcPr>
            <w:tcW w:w="1027" w:type="pct"/>
            <w:shd w:val="clear" w:color="auto" w:fill="D9E2F3"/>
          </w:tcPr>
          <w:p w14:paraId="1FF30DB1" w14:textId="77777777" w:rsidR="00AB445C" w:rsidRPr="00B27529" w:rsidRDefault="005C550F" w:rsidP="00B27529">
            <w:pPr>
              <w:pStyle w:val="BodyText"/>
              <w:keepNext/>
              <w:spacing w:before="100" w:after="100"/>
              <w:jc w:val="center"/>
              <w:rPr>
                <w:b/>
                <w:sz w:val="22"/>
                <w:szCs w:val="28"/>
              </w:rPr>
            </w:pPr>
            <w:r w:rsidRPr="005C550F">
              <w:rPr>
                <w:b/>
                <w:sz w:val="22"/>
                <w:szCs w:val="28"/>
                <w:lang w:val="en-AU"/>
              </w:rPr>
              <w:t xml:space="preserve">Optus Fast nbn </w:t>
            </w:r>
          </w:p>
          <w:p w14:paraId="4A6106DB" w14:textId="77777777" w:rsidR="00B27529" w:rsidRDefault="00B27529" w:rsidP="00B27529">
            <w:pPr>
              <w:pStyle w:val="BodyText"/>
              <w:keepNext/>
              <w:spacing w:before="100" w:after="100"/>
              <w:jc w:val="center"/>
              <w:rPr>
                <w:bCs/>
                <w:sz w:val="22"/>
                <w:szCs w:val="28"/>
              </w:rPr>
            </w:pPr>
            <w:r w:rsidRPr="00B27529">
              <w:rPr>
                <w:bCs/>
                <w:sz w:val="22"/>
                <w:szCs w:val="28"/>
              </w:rPr>
              <w:t>(only available to eligible customers in limited sales channels*)</w:t>
            </w:r>
          </w:p>
          <w:p w14:paraId="0750EB4F" w14:textId="77777777" w:rsidR="006167AF" w:rsidRPr="00B27529" w:rsidRDefault="006167AF" w:rsidP="00B27529">
            <w:pPr>
              <w:pStyle w:val="BodyText"/>
              <w:keepNext/>
              <w:spacing w:before="100" w:after="100"/>
              <w:jc w:val="center"/>
              <w:rPr>
                <w:b/>
                <w:sz w:val="22"/>
                <w:szCs w:val="28"/>
              </w:rPr>
            </w:pPr>
            <w:r w:rsidRPr="00BA1195">
              <w:rPr>
                <w:color w:val="000000"/>
                <w:lang w:eastAsia="en-AU"/>
              </w:rPr>
              <w:t>38077814</w:t>
            </w:r>
          </w:p>
        </w:tc>
        <w:tc>
          <w:tcPr>
            <w:tcW w:w="1027" w:type="pct"/>
            <w:shd w:val="clear" w:color="auto" w:fill="000000"/>
            <w:vAlign w:val="center"/>
          </w:tcPr>
          <w:p w14:paraId="465FF0D1" w14:textId="77777777" w:rsidR="00AB445C" w:rsidRPr="00874954" w:rsidRDefault="005C550F" w:rsidP="00B27529">
            <w:pPr>
              <w:pStyle w:val="BodyText"/>
              <w:keepNext/>
              <w:spacing w:before="100" w:after="100"/>
              <w:jc w:val="center"/>
              <w:rPr>
                <w:b/>
                <w:color w:val="FFFFFF"/>
                <w:sz w:val="22"/>
                <w:szCs w:val="28"/>
              </w:rPr>
            </w:pPr>
            <w:r w:rsidRPr="00874954">
              <w:rPr>
                <w:b/>
                <w:color w:val="FFFFFF"/>
                <w:sz w:val="22"/>
                <w:szCs w:val="28"/>
                <w:lang w:val="en-AU"/>
              </w:rPr>
              <w:t xml:space="preserve">Optus Fast nbn </w:t>
            </w:r>
          </w:p>
          <w:p w14:paraId="69A667D3" w14:textId="77777777" w:rsidR="00B27529" w:rsidRPr="00874954" w:rsidRDefault="00B27529" w:rsidP="00B27529">
            <w:pPr>
              <w:pStyle w:val="BodyText"/>
              <w:keepNext/>
              <w:spacing w:before="100" w:after="100"/>
              <w:jc w:val="center"/>
              <w:rPr>
                <w:bCs/>
                <w:color w:val="FFFFFF"/>
                <w:sz w:val="22"/>
                <w:szCs w:val="28"/>
              </w:rPr>
            </w:pPr>
            <w:r w:rsidRPr="00874954">
              <w:rPr>
                <w:bCs/>
                <w:color w:val="FFFFFF"/>
                <w:sz w:val="22"/>
                <w:szCs w:val="28"/>
              </w:rPr>
              <w:t>(an Automatic Payment Plan)</w:t>
            </w:r>
          </w:p>
          <w:p w14:paraId="2FEA0B0E" w14:textId="77777777" w:rsidR="006167AF" w:rsidRPr="00874954" w:rsidRDefault="006167AF" w:rsidP="00B27529">
            <w:pPr>
              <w:pStyle w:val="BodyText"/>
              <w:keepNext/>
              <w:spacing w:before="100" w:after="100"/>
              <w:jc w:val="center"/>
              <w:rPr>
                <w:b/>
                <w:color w:val="FFFFFF"/>
                <w:sz w:val="22"/>
                <w:szCs w:val="28"/>
              </w:rPr>
            </w:pPr>
            <w:r w:rsidRPr="00C22263">
              <w:rPr>
                <w:color w:val="FFFFFF"/>
                <w:lang w:eastAsia="en-AU"/>
              </w:rPr>
              <w:t>38050984</w:t>
            </w:r>
          </w:p>
        </w:tc>
        <w:tc>
          <w:tcPr>
            <w:tcW w:w="1027" w:type="pct"/>
            <w:shd w:val="clear" w:color="auto" w:fill="D9E2F3"/>
          </w:tcPr>
          <w:p w14:paraId="40B6E629" w14:textId="77777777" w:rsidR="00AB445C" w:rsidRPr="00B27529" w:rsidRDefault="005C550F" w:rsidP="00B27529">
            <w:pPr>
              <w:pStyle w:val="BodyText"/>
              <w:keepNext/>
              <w:spacing w:before="100" w:after="100"/>
              <w:jc w:val="center"/>
              <w:rPr>
                <w:b/>
                <w:sz w:val="22"/>
                <w:szCs w:val="28"/>
              </w:rPr>
            </w:pPr>
            <w:r w:rsidRPr="005C550F">
              <w:rPr>
                <w:b/>
                <w:sz w:val="22"/>
                <w:szCs w:val="28"/>
                <w:lang w:val="en-AU"/>
              </w:rPr>
              <w:t xml:space="preserve">Optus Fast nbn </w:t>
            </w:r>
          </w:p>
          <w:p w14:paraId="43A89713" w14:textId="77777777" w:rsidR="00B27529" w:rsidRDefault="00B27529" w:rsidP="00B27529">
            <w:pPr>
              <w:pStyle w:val="BodyText"/>
              <w:keepNext/>
              <w:spacing w:before="100" w:after="100"/>
              <w:jc w:val="center"/>
              <w:rPr>
                <w:bCs/>
                <w:sz w:val="22"/>
                <w:szCs w:val="28"/>
              </w:rPr>
            </w:pPr>
            <w:r w:rsidRPr="00B27529">
              <w:rPr>
                <w:bCs/>
                <w:sz w:val="22"/>
                <w:szCs w:val="28"/>
              </w:rPr>
              <w:t>(only available to eligible customers in limited sales channels*)</w:t>
            </w:r>
          </w:p>
          <w:p w14:paraId="35B8881F" w14:textId="77777777" w:rsidR="006167AF" w:rsidRPr="00B27529" w:rsidRDefault="006167AF" w:rsidP="00B27529">
            <w:pPr>
              <w:pStyle w:val="BodyText"/>
              <w:keepNext/>
              <w:spacing w:before="100" w:after="100"/>
              <w:jc w:val="center"/>
              <w:rPr>
                <w:b/>
                <w:sz w:val="22"/>
                <w:szCs w:val="28"/>
              </w:rPr>
            </w:pPr>
            <w:r w:rsidRPr="00BA1195">
              <w:rPr>
                <w:color w:val="000000"/>
                <w:lang w:eastAsia="en-AU"/>
              </w:rPr>
              <w:t>38079744</w:t>
            </w:r>
          </w:p>
        </w:tc>
      </w:tr>
      <w:tr w:rsidR="00B27529" w:rsidRPr="006501E0" w14:paraId="79BDF501" w14:textId="77777777" w:rsidTr="00341A09">
        <w:trPr>
          <w:trHeight w:val="450"/>
        </w:trPr>
        <w:tc>
          <w:tcPr>
            <w:tcW w:w="892" w:type="pct"/>
            <w:shd w:val="clear" w:color="auto" w:fill="E7E6E6"/>
          </w:tcPr>
          <w:p w14:paraId="6C821740" w14:textId="77777777" w:rsidR="00B27529" w:rsidRPr="006501E0" w:rsidRDefault="00B27529" w:rsidP="00B27529">
            <w:pPr>
              <w:pStyle w:val="BodyText"/>
              <w:keepNext/>
              <w:spacing w:before="100" w:after="100"/>
            </w:pPr>
            <w:r>
              <w:t>Monthly access fee</w:t>
            </w:r>
          </w:p>
        </w:tc>
        <w:tc>
          <w:tcPr>
            <w:tcW w:w="1027" w:type="pct"/>
            <w:shd w:val="clear" w:color="auto" w:fill="E7E6E6"/>
          </w:tcPr>
          <w:p w14:paraId="55C2F11B" w14:textId="77777777" w:rsidR="00B27529" w:rsidRPr="006501E0" w:rsidRDefault="00B27529" w:rsidP="00B27529">
            <w:pPr>
              <w:pStyle w:val="BodyText"/>
              <w:keepNext/>
              <w:spacing w:before="100" w:after="100"/>
              <w:jc w:val="center"/>
            </w:pPr>
            <w:r>
              <w:t>$99</w:t>
            </w:r>
          </w:p>
        </w:tc>
        <w:tc>
          <w:tcPr>
            <w:tcW w:w="1027" w:type="pct"/>
            <w:shd w:val="clear" w:color="auto" w:fill="D9E2F3"/>
          </w:tcPr>
          <w:p w14:paraId="32A87725" w14:textId="77777777" w:rsidR="00B27529" w:rsidRPr="00B27529" w:rsidRDefault="00B27529" w:rsidP="00B27529">
            <w:pPr>
              <w:pStyle w:val="BodyText"/>
              <w:keepNext/>
              <w:spacing w:before="100" w:after="100"/>
              <w:jc w:val="center"/>
            </w:pPr>
            <w:r w:rsidRPr="00B27529">
              <w:t>$99</w:t>
            </w:r>
          </w:p>
        </w:tc>
        <w:tc>
          <w:tcPr>
            <w:tcW w:w="1027" w:type="pct"/>
            <w:shd w:val="clear" w:color="auto" w:fill="E7E6E6"/>
          </w:tcPr>
          <w:p w14:paraId="03EF9439" w14:textId="77777777" w:rsidR="00B27529" w:rsidRDefault="00B27529" w:rsidP="00B27529">
            <w:pPr>
              <w:pStyle w:val="BodyText"/>
              <w:keepNext/>
              <w:spacing w:before="100" w:after="100"/>
              <w:jc w:val="center"/>
            </w:pPr>
            <w:r>
              <w:t>$</w:t>
            </w:r>
            <w:r w:rsidR="005C550F">
              <w:t>99</w:t>
            </w:r>
          </w:p>
        </w:tc>
        <w:tc>
          <w:tcPr>
            <w:tcW w:w="1027" w:type="pct"/>
            <w:shd w:val="clear" w:color="auto" w:fill="D9E2F3"/>
          </w:tcPr>
          <w:p w14:paraId="1915F0A7" w14:textId="77777777" w:rsidR="00B27529" w:rsidRPr="00B27529" w:rsidRDefault="00B27529" w:rsidP="00B27529">
            <w:pPr>
              <w:pStyle w:val="BodyText"/>
              <w:keepNext/>
              <w:spacing w:before="100" w:after="100"/>
              <w:jc w:val="center"/>
            </w:pPr>
            <w:r w:rsidRPr="00B27529">
              <w:t>$</w:t>
            </w:r>
            <w:r w:rsidR="005C550F">
              <w:t>99</w:t>
            </w:r>
          </w:p>
        </w:tc>
      </w:tr>
      <w:tr w:rsidR="00035330" w:rsidRPr="006501E0" w14:paraId="4864BEAC" w14:textId="77777777" w:rsidTr="00341A09">
        <w:trPr>
          <w:trHeight w:val="450"/>
        </w:trPr>
        <w:tc>
          <w:tcPr>
            <w:tcW w:w="892" w:type="pct"/>
            <w:shd w:val="clear" w:color="auto" w:fill="E7E6E6"/>
          </w:tcPr>
          <w:p w14:paraId="076D2C5D" w14:textId="77777777" w:rsidR="00035330" w:rsidRDefault="00035330" w:rsidP="00B27529">
            <w:pPr>
              <w:pStyle w:val="BodyText"/>
              <w:keepNext/>
              <w:spacing w:before="100" w:after="100"/>
            </w:pPr>
            <w:r>
              <w:t>Introductory Offer</w:t>
            </w:r>
          </w:p>
          <w:p w14:paraId="024BAF26" w14:textId="77777777" w:rsidR="00236FD1" w:rsidRDefault="00236FD1" w:rsidP="00B27529">
            <w:pPr>
              <w:pStyle w:val="BodyText"/>
              <w:keepNext/>
              <w:spacing w:before="100" w:after="100"/>
            </w:pPr>
          </w:p>
          <w:p w14:paraId="2C8B0399" w14:textId="77777777" w:rsidR="00236FD1" w:rsidRDefault="00236FD1" w:rsidP="00B27529">
            <w:pPr>
              <w:pStyle w:val="BodyText"/>
              <w:keepNext/>
              <w:spacing w:before="100" w:after="100"/>
            </w:pPr>
            <w:r>
              <w:t>(Available from 6 July 2026)</w:t>
            </w:r>
          </w:p>
        </w:tc>
        <w:tc>
          <w:tcPr>
            <w:tcW w:w="1027" w:type="pct"/>
            <w:shd w:val="clear" w:color="auto" w:fill="E7E6E6"/>
          </w:tcPr>
          <w:p w14:paraId="6C15C04D" w14:textId="77777777" w:rsidR="00035330" w:rsidRDefault="00035330" w:rsidP="00B27529">
            <w:pPr>
              <w:pStyle w:val="BodyText"/>
              <w:keepNext/>
              <w:spacing w:before="100" w:after="100"/>
              <w:jc w:val="center"/>
            </w:pPr>
            <w:r w:rsidRPr="00035330">
              <w:t>Customers who sign up to this plan will pay $89/mth for the first 12 months and then pay the standard in-market plan fee (currently $99/mth) thereafter/ Available to Consumer and SMB customers with a valid ABN/ACN only. Excludes recontract or rate plan changes</w:t>
            </w:r>
            <w:r w:rsidR="00E24AA6">
              <w:t xml:space="preserve">. </w:t>
            </w:r>
            <w:r w:rsidRPr="00035330">
              <w:t>Not available with other offers, unless specified. Discount forfeited if customer recontracts, changes or cancels their nbn plan.</w:t>
            </w:r>
          </w:p>
        </w:tc>
        <w:tc>
          <w:tcPr>
            <w:tcW w:w="1027" w:type="pct"/>
            <w:shd w:val="clear" w:color="auto" w:fill="D9E2F3"/>
          </w:tcPr>
          <w:p w14:paraId="197F31E7" w14:textId="77777777" w:rsidR="00035330" w:rsidRPr="00B27529" w:rsidRDefault="00035330" w:rsidP="00B27529">
            <w:pPr>
              <w:pStyle w:val="BodyText"/>
              <w:keepNext/>
              <w:spacing w:before="100" w:after="100"/>
              <w:jc w:val="center"/>
            </w:pPr>
            <w:r w:rsidRPr="00035330">
              <w:t>Customers who sign up to this plan will pay $89/mth for the first 12 months and then pay the standard in-market plan fee (currently $99/mth) thereafter/ Available to Consumer and SMB customers with a valid ABN/ACN only. Excludes recontract or rate plan changes</w:t>
            </w:r>
            <w:r w:rsidR="00E24AA6">
              <w:t xml:space="preserve">. </w:t>
            </w:r>
            <w:r w:rsidRPr="00035330">
              <w:t>Not available with other offers, unless specified. Discount forfeited if customer recontracts, changes or cancels their nbn plan.</w:t>
            </w:r>
          </w:p>
        </w:tc>
        <w:tc>
          <w:tcPr>
            <w:tcW w:w="1027" w:type="pct"/>
            <w:shd w:val="clear" w:color="auto" w:fill="E7E6E6"/>
          </w:tcPr>
          <w:p w14:paraId="3FAA1BFF" w14:textId="77777777" w:rsidR="00035330" w:rsidRDefault="00035330" w:rsidP="00B27529">
            <w:pPr>
              <w:pStyle w:val="BodyText"/>
              <w:keepNext/>
              <w:spacing w:before="100" w:after="100"/>
              <w:jc w:val="center"/>
            </w:pPr>
            <w:r w:rsidRPr="00035330">
              <w:t>Customers who sign up to this plan will pay $89/mth for the first 12 months and then pay the standard in-market plan fee (currently $99/mth) thereafter/ Available to Consumer and SMB customers with a valid ABN/ACN only. Excludes recontract or rate plan changes</w:t>
            </w:r>
            <w:r w:rsidR="00E24AA6">
              <w:t xml:space="preserve">. </w:t>
            </w:r>
            <w:r w:rsidRPr="00035330">
              <w:t>Not available with other offers, unless specified. Discount forfeited if customer recontracts, changes or cancels their nbn plan.</w:t>
            </w:r>
          </w:p>
        </w:tc>
        <w:tc>
          <w:tcPr>
            <w:tcW w:w="1027" w:type="pct"/>
            <w:shd w:val="clear" w:color="auto" w:fill="D9E2F3"/>
          </w:tcPr>
          <w:p w14:paraId="7C00DE80" w14:textId="77777777" w:rsidR="00035330" w:rsidRPr="00B27529" w:rsidRDefault="00035330" w:rsidP="00B27529">
            <w:pPr>
              <w:pStyle w:val="BodyText"/>
              <w:keepNext/>
              <w:spacing w:before="100" w:after="100"/>
              <w:jc w:val="center"/>
            </w:pPr>
            <w:r w:rsidRPr="00035330">
              <w:t>Customers who sign up to this plan will pay $89/mth for the first 12 months and then pay the standard in-market plan fee (currently $99/mth) thereafter/ Available to Consumer and SMB customers with a valid ABN/ACN only. Excludes recontract or rate plan changes</w:t>
            </w:r>
            <w:r w:rsidR="00E24AA6">
              <w:t xml:space="preserve">. </w:t>
            </w:r>
            <w:r w:rsidRPr="00035330">
              <w:t>Not available with other offers, unless specified. Discount forfeited if customer recontracts, changes or cancels their nbn plan.</w:t>
            </w:r>
          </w:p>
        </w:tc>
      </w:tr>
      <w:tr w:rsidR="00B27529" w:rsidRPr="006501E0" w14:paraId="397A3FB8" w14:textId="77777777" w:rsidTr="00341A09">
        <w:tc>
          <w:tcPr>
            <w:tcW w:w="892" w:type="pct"/>
            <w:shd w:val="clear" w:color="auto" w:fill="E7E6E6"/>
          </w:tcPr>
          <w:p w14:paraId="5BF3B528" w14:textId="77777777" w:rsidR="00B27529" w:rsidRPr="006501E0" w:rsidRDefault="00B27529" w:rsidP="00B27529">
            <w:pPr>
              <w:pStyle w:val="BodyText"/>
              <w:spacing w:before="100" w:after="100"/>
              <w:rPr>
                <w:i/>
              </w:rPr>
            </w:pPr>
            <w:r w:rsidRPr="006501E0">
              <w:t>Data usage allowance per month (</w:t>
            </w:r>
            <w:r w:rsidRPr="006501E0">
              <w:rPr>
                <w:i/>
              </w:rPr>
              <w:t>combined uploads and downloads)</w:t>
            </w:r>
          </w:p>
          <w:p w14:paraId="2F79B638" w14:textId="77777777" w:rsidR="00B27529" w:rsidRPr="006501E0" w:rsidRDefault="00B27529" w:rsidP="00B27529">
            <w:pPr>
              <w:pStyle w:val="BodyText"/>
              <w:spacing w:before="100" w:after="100"/>
            </w:pPr>
            <w:r w:rsidRPr="006501E0">
              <w:t>1GB = 1000 Megabytes</w:t>
            </w:r>
          </w:p>
        </w:tc>
        <w:tc>
          <w:tcPr>
            <w:tcW w:w="1027" w:type="pct"/>
            <w:shd w:val="clear" w:color="auto" w:fill="E7E6E6"/>
          </w:tcPr>
          <w:p w14:paraId="6B505164" w14:textId="77777777" w:rsidR="00B27529" w:rsidRPr="006501E0" w:rsidRDefault="00B27529" w:rsidP="00B27529">
            <w:pPr>
              <w:pStyle w:val="BodyText"/>
              <w:spacing w:before="100" w:after="100"/>
              <w:jc w:val="center"/>
            </w:pPr>
            <w:r>
              <w:t>Unlimited</w:t>
            </w:r>
          </w:p>
        </w:tc>
        <w:tc>
          <w:tcPr>
            <w:tcW w:w="1027" w:type="pct"/>
            <w:shd w:val="clear" w:color="auto" w:fill="D9E2F3"/>
          </w:tcPr>
          <w:p w14:paraId="034F5B5F" w14:textId="77777777" w:rsidR="00B27529" w:rsidRPr="00B27529" w:rsidRDefault="00B27529" w:rsidP="00B27529">
            <w:pPr>
              <w:pStyle w:val="BodyText"/>
              <w:spacing w:before="100" w:after="100"/>
              <w:jc w:val="center"/>
            </w:pPr>
            <w:r w:rsidRPr="00B27529">
              <w:t>Unlimited</w:t>
            </w:r>
          </w:p>
        </w:tc>
        <w:tc>
          <w:tcPr>
            <w:tcW w:w="1027" w:type="pct"/>
            <w:shd w:val="clear" w:color="auto" w:fill="E7E6E6"/>
          </w:tcPr>
          <w:p w14:paraId="167110AC" w14:textId="77777777" w:rsidR="00B27529" w:rsidRDefault="00B27529" w:rsidP="00B27529">
            <w:pPr>
              <w:pStyle w:val="BodyText"/>
              <w:spacing w:before="100" w:after="100"/>
              <w:jc w:val="center"/>
            </w:pPr>
            <w:r>
              <w:t>Unlimited</w:t>
            </w:r>
          </w:p>
        </w:tc>
        <w:tc>
          <w:tcPr>
            <w:tcW w:w="1027" w:type="pct"/>
            <w:shd w:val="clear" w:color="auto" w:fill="D9E2F3"/>
          </w:tcPr>
          <w:p w14:paraId="0A996311" w14:textId="77777777" w:rsidR="00B27529" w:rsidRPr="00B27529" w:rsidRDefault="00B27529" w:rsidP="00B27529">
            <w:pPr>
              <w:pStyle w:val="BodyText"/>
              <w:spacing w:before="100" w:after="100"/>
              <w:jc w:val="center"/>
            </w:pPr>
            <w:r w:rsidRPr="00B27529">
              <w:t>Unlimited</w:t>
            </w:r>
          </w:p>
        </w:tc>
      </w:tr>
      <w:tr w:rsidR="00B27529" w:rsidRPr="006501E0" w14:paraId="4D114C26" w14:textId="77777777" w:rsidTr="00C22263">
        <w:trPr>
          <w:trHeight w:val="806"/>
        </w:trPr>
        <w:tc>
          <w:tcPr>
            <w:tcW w:w="892" w:type="pct"/>
            <w:shd w:val="clear" w:color="auto" w:fill="E7E6E6"/>
          </w:tcPr>
          <w:p w14:paraId="21EB46B2" w14:textId="77777777" w:rsidR="00B27529" w:rsidRPr="006501E0" w:rsidRDefault="00B27529" w:rsidP="00B27529">
            <w:pPr>
              <w:pStyle w:val="BodyText"/>
              <w:spacing w:before="100" w:after="100"/>
            </w:pPr>
            <w:r w:rsidRPr="006501E0">
              <w:rPr>
                <w:i/>
              </w:rPr>
              <w:lastRenderedPageBreak/>
              <w:t>Start</w:t>
            </w:r>
            <w:r>
              <w:rPr>
                <w:i/>
              </w:rPr>
              <w:t>-u</w:t>
            </w:r>
            <w:r w:rsidRPr="006501E0">
              <w:rPr>
                <w:i/>
              </w:rPr>
              <w:t>p Fee</w:t>
            </w:r>
          </w:p>
        </w:tc>
        <w:tc>
          <w:tcPr>
            <w:tcW w:w="1027" w:type="pct"/>
            <w:shd w:val="clear" w:color="auto" w:fill="E7E6E6"/>
          </w:tcPr>
          <w:p w14:paraId="5A03CDC4" w14:textId="77777777" w:rsidR="00B27529" w:rsidRDefault="00B27529" w:rsidP="00B27529">
            <w:pPr>
              <w:pStyle w:val="BodyText"/>
              <w:spacing w:before="100" w:after="100"/>
              <w:jc w:val="center"/>
            </w:pPr>
            <w:r>
              <w:t>$0</w:t>
            </w:r>
          </w:p>
          <w:p w14:paraId="5EF9AD65" w14:textId="77777777" w:rsidR="00B27529" w:rsidRPr="006501E0" w:rsidRDefault="00B27529" w:rsidP="00B27529">
            <w:pPr>
              <w:pStyle w:val="BodyText"/>
              <w:spacing w:before="100" w:after="100"/>
              <w:jc w:val="center"/>
            </w:pPr>
            <w:r>
              <w:t>However, fees may apply for a first time nbn connection to dwellings in new developments, for additional lines or for non-standard installations. See section 8 below for further info.</w:t>
            </w:r>
          </w:p>
        </w:tc>
        <w:tc>
          <w:tcPr>
            <w:tcW w:w="1027" w:type="pct"/>
            <w:shd w:val="clear" w:color="auto" w:fill="D9E2F3"/>
          </w:tcPr>
          <w:p w14:paraId="2B7DE9B0" w14:textId="77777777" w:rsidR="00B27529" w:rsidRPr="00B27529" w:rsidRDefault="00B27529" w:rsidP="00B27529">
            <w:pPr>
              <w:pStyle w:val="BodyText"/>
              <w:spacing w:before="100" w:after="100"/>
              <w:jc w:val="center"/>
            </w:pPr>
            <w:r w:rsidRPr="00B27529">
              <w:t>$0</w:t>
            </w:r>
          </w:p>
          <w:p w14:paraId="187AD14B" w14:textId="77777777" w:rsidR="00B27529" w:rsidRPr="00B27529" w:rsidRDefault="00B27529" w:rsidP="00B27529">
            <w:pPr>
              <w:pStyle w:val="BodyText"/>
              <w:spacing w:before="100" w:after="100"/>
              <w:jc w:val="center"/>
            </w:pPr>
            <w:r w:rsidRPr="00B27529">
              <w:t>However, fees may apply for a first time nbn connection to dwellings in new developments, for additional lines or for non-standard installations. See section 8 below for further info</w:t>
            </w:r>
          </w:p>
        </w:tc>
        <w:tc>
          <w:tcPr>
            <w:tcW w:w="1027" w:type="pct"/>
            <w:shd w:val="clear" w:color="auto" w:fill="E7E6E6"/>
          </w:tcPr>
          <w:p w14:paraId="3ABBE13E" w14:textId="77777777" w:rsidR="00B27529" w:rsidRDefault="00B27529" w:rsidP="00B27529">
            <w:pPr>
              <w:pStyle w:val="BodyText"/>
              <w:spacing w:before="100" w:after="100"/>
              <w:jc w:val="center"/>
            </w:pPr>
            <w:r>
              <w:t>$0</w:t>
            </w:r>
          </w:p>
          <w:p w14:paraId="54BCEDCD" w14:textId="77777777" w:rsidR="00B27529" w:rsidRDefault="00B27529" w:rsidP="00B27529">
            <w:pPr>
              <w:pStyle w:val="BodyText"/>
              <w:spacing w:before="100" w:after="100"/>
              <w:jc w:val="center"/>
            </w:pPr>
            <w:r>
              <w:t>However, fees may apply for a first time nbn connection to dwellings in new developments, for additional lines or for non-standard installations. See section 8 below for further info.</w:t>
            </w:r>
          </w:p>
        </w:tc>
        <w:tc>
          <w:tcPr>
            <w:tcW w:w="1027" w:type="pct"/>
            <w:shd w:val="clear" w:color="auto" w:fill="D9E2F3"/>
          </w:tcPr>
          <w:p w14:paraId="6EFBA8FD" w14:textId="77777777" w:rsidR="00B27529" w:rsidRPr="00B27529" w:rsidRDefault="00B27529" w:rsidP="00B27529">
            <w:pPr>
              <w:pStyle w:val="BodyText"/>
              <w:spacing w:before="100" w:after="100"/>
              <w:jc w:val="center"/>
            </w:pPr>
            <w:r w:rsidRPr="00B27529">
              <w:t>$0</w:t>
            </w:r>
          </w:p>
          <w:p w14:paraId="478ED1BE" w14:textId="77777777" w:rsidR="00B27529" w:rsidRPr="00B27529" w:rsidRDefault="00B27529" w:rsidP="00B27529">
            <w:pPr>
              <w:pStyle w:val="BodyText"/>
              <w:spacing w:before="100" w:after="100"/>
              <w:jc w:val="center"/>
            </w:pPr>
            <w:r w:rsidRPr="00B27529">
              <w:t>However, fees may apply for a first time nbn connection to dwellings in new developments, for additional lines or for non-standard installations. See section 8 below for further info</w:t>
            </w:r>
            <w:r w:rsidR="00EC42A9">
              <w:t>.</w:t>
            </w:r>
          </w:p>
        </w:tc>
      </w:tr>
      <w:tr w:rsidR="00B27529" w:rsidRPr="006501E0" w14:paraId="5984CE07" w14:textId="77777777" w:rsidTr="00341A09">
        <w:tc>
          <w:tcPr>
            <w:tcW w:w="892" w:type="pct"/>
            <w:shd w:val="clear" w:color="auto" w:fill="E7E6E6"/>
          </w:tcPr>
          <w:p w14:paraId="2BA33DC0" w14:textId="77777777" w:rsidR="00B27529" w:rsidRPr="006501E0" w:rsidRDefault="00B27529" w:rsidP="00B27529">
            <w:pPr>
              <w:pStyle w:val="BodyText"/>
              <w:spacing w:before="100" w:after="100"/>
            </w:pPr>
            <w:r w:rsidRPr="006501E0">
              <w:t>Network Availability</w:t>
            </w:r>
          </w:p>
        </w:tc>
        <w:tc>
          <w:tcPr>
            <w:tcW w:w="1027" w:type="pct"/>
            <w:shd w:val="clear" w:color="auto" w:fill="E7E6E6"/>
          </w:tcPr>
          <w:p w14:paraId="3084B077" w14:textId="77777777" w:rsidR="00B27529" w:rsidRPr="006501E0" w:rsidRDefault="00B27529" w:rsidP="00B27529">
            <w:pPr>
              <w:pStyle w:val="BodyText"/>
              <w:spacing w:before="100" w:after="100"/>
              <w:jc w:val="center"/>
            </w:pPr>
            <w:r w:rsidRPr="006501E0">
              <w:t>Optus NBN</w:t>
            </w:r>
          </w:p>
        </w:tc>
        <w:tc>
          <w:tcPr>
            <w:tcW w:w="1027" w:type="pct"/>
            <w:shd w:val="clear" w:color="auto" w:fill="D9E2F3"/>
          </w:tcPr>
          <w:p w14:paraId="6D72842B" w14:textId="77777777" w:rsidR="00B27529" w:rsidRPr="00B27529" w:rsidRDefault="00B27529" w:rsidP="00B27529">
            <w:pPr>
              <w:pStyle w:val="BodyText"/>
              <w:spacing w:before="100" w:after="100"/>
              <w:jc w:val="center"/>
            </w:pPr>
            <w:r w:rsidRPr="00B27529">
              <w:t>Optus NBN</w:t>
            </w:r>
          </w:p>
        </w:tc>
        <w:tc>
          <w:tcPr>
            <w:tcW w:w="1027" w:type="pct"/>
            <w:shd w:val="clear" w:color="auto" w:fill="E7E6E6"/>
          </w:tcPr>
          <w:p w14:paraId="5D4555A3" w14:textId="77777777" w:rsidR="00B27529" w:rsidRPr="006501E0" w:rsidRDefault="00B27529" w:rsidP="00B27529">
            <w:pPr>
              <w:pStyle w:val="BodyText"/>
              <w:spacing w:before="100" w:after="100"/>
              <w:jc w:val="center"/>
            </w:pPr>
            <w:r>
              <w:t>Optus NBN</w:t>
            </w:r>
          </w:p>
        </w:tc>
        <w:tc>
          <w:tcPr>
            <w:tcW w:w="1027" w:type="pct"/>
            <w:shd w:val="clear" w:color="auto" w:fill="D9E2F3"/>
          </w:tcPr>
          <w:p w14:paraId="47F33D55" w14:textId="77777777" w:rsidR="00B27529" w:rsidRPr="00B27529" w:rsidRDefault="00B27529" w:rsidP="00B27529">
            <w:pPr>
              <w:pStyle w:val="BodyText"/>
              <w:spacing w:before="100" w:after="100"/>
              <w:jc w:val="center"/>
            </w:pPr>
            <w:r w:rsidRPr="00B27529">
              <w:t>Optus NBN</w:t>
            </w:r>
          </w:p>
        </w:tc>
      </w:tr>
      <w:tr w:rsidR="005C550F" w:rsidRPr="006501E0" w14:paraId="54A29EB7" w14:textId="77777777" w:rsidTr="00341A09">
        <w:tc>
          <w:tcPr>
            <w:tcW w:w="892" w:type="pct"/>
            <w:shd w:val="clear" w:color="auto" w:fill="E7E6E6"/>
          </w:tcPr>
          <w:p w14:paraId="56E0CED0" w14:textId="77777777" w:rsidR="005C550F" w:rsidRPr="006501E0" w:rsidRDefault="005C550F" w:rsidP="00B27529">
            <w:pPr>
              <w:pStyle w:val="BodyText"/>
              <w:spacing w:before="100" w:after="100"/>
            </w:pPr>
            <w:r>
              <w:t>NBN Technology Type</w:t>
            </w:r>
          </w:p>
        </w:tc>
        <w:tc>
          <w:tcPr>
            <w:tcW w:w="1027" w:type="pct"/>
            <w:shd w:val="clear" w:color="auto" w:fill="E7E6E6"/>
          </w:tcPr>
          <w:p w14:paraId="096AED77" w14:textId="77777777" w:rsidR="005C550F" w:rsidRPr="006501E0" w:rsidRDefault="005C550F" w:rsidP="00B27529">
            <w:pPr>
              <w:pStyle w:val="BodyText"/>
              <w:spacing w:before="100" w:after="100"/>
              <w:jc w:val="center"/>
            </w:pPr>
            <w:r>
              <w:t>FTTN, FTTB, FTTC</w:t>
            </w:r>
          </w:p>
        </w:tc>
        <w:tc>
          <w:tcPr>
            <w:tcW w:w="1027" w:type="pct"/>
            <w:shd w:val="clear" w:color="auto" w:fill="D9E2F3"/>
          </w:tcPr>
          <w:p w14:paraId="662490EC" w14:textId="77777777" w:rsidR="005C550F" w:rsidRPr="00B27529" w:rsidRDefault="005C550F" w:rsidP="00B27529">
            <w:pPr>
              <w:pStyle w:val="BodyText"/>
              <w:spacing w:before="100" w:after="100"/>
              <w:jc w:val="center"/>
            </w:pPr>
            <w:r>
              <w:t>FTTN, FTTB, FTTC</w:t>
            </w:r>
          </w:p>
        </w:tc>
        <w:tc>
          <w:tcPr>
            <w:tcW w:w="1027" w:type="pct"/>
            <w:shd w:val="clear" w:color="auto" w:fill="E7E6E6"/>
          </w:tcPr>
          <w:p w14:paraId="23D88B66" w14:textId="77777777" w:rsidR="005C550F" w:rsidRDefault="005C550F" w:rsidP="00B27529">
            <w:pPr>
              <w:pStyle w:val="BodyText"/>
              <w:spacing w:before="100" w:after="100"/>
              <w:jc w:val="center"/>
            </w:pPr>
            <w:r>
              <w:t>FTTP, HFC</w:t>
            </w:r>
          </w:p>
        </w:tc>
        <w:tc>
          <w:tcPr>
            <w:tcW w:w="1027" w:type="pct"/>
            <w:shd w:val="clear" w:color="auto" w:fill="D9E2F3"/>
          </w:tcPr>
          <w:p w14:paraId="45687D7B" w14:textId="77777777" w:rsidR="005C550F" w:rsidRPr="00B27529" w:rsidRDefault="005C550F" w:rsidP="00B27529">
            <w:pPr>
              <w:pStyle w:val="BodyText"/>
              <w:spacing w:before="100" w:after="100"/>
              <w:jc w:val="center"/>
            </w:pPr>
            <w:r>
              <w:t>FTTP, HFC</w:t>
            </w:r>
          </w:p>
        </w:tc>
      </w:tr>
      <w:tr w:rsidR="00B27529" w:rsidRPr="002B2CD1" w14:paraId="140B50BD" w14:textId="77777777" w:rsidTr="001F6060">
        <w:trPr>
          <w:trHeight w:val="399"/>
        </w:trPr>
        <w:tc>
          <w:tcPr>
            <w:tcW w:w="892" w:type="pct"/>
            <w:shd w:val="clear" w:color="auto" w:fill="E7E6E6"/>
          </w:tcPr>
          <w:p w14:paraId="7DAFB3CF" w14:textId="77777777" w:rsidR="00B27529" w:rsidRDefault="00B27529" w:rsidP="00B27529">
            <w:pPr>
              <w:pStyle w:val="BodyText"/>
              <w:spacing w:before="100" w:after="100"/>
              <w:rPr>
                <w:vertAlign w:val="superscript"/>
              </w:rPr>
            </w:pPr>
            <w:r w:rsidRPr="00622E59">
              <w:t>NBN Speed</w:t>
            </w:r>
            <w:r w:rsidRPr="00622E59">
              <w:rPr>
                <w:vertAlign w:val="superscript"/>
              </w:rPr>
              <w:t>~</w:t>
            </w:r>
            <w:r w:rsidR="006C4378">
              <w:rPr>
                <w:vertAlign w:val="superscript"/>
              </w:rPr>
              <w:t xml:space="preserve"> </w:t>
            </w:r>
          </w:p>
          <w:p w14:paraId="58920A87" w14:textId="77777777" w:rsidR="006C4378" w:rsidRDefault="006C4378" w:rsidP="00B27529">
            <w:pPr>
              <w:pStyle w:val="BodyText"/>
              <w:spacing w:before="100" w:after="100"/>
              <w:rPr>
                <w:vertAlign w:val="superscript"/>
              </w:rPr>
            </w:pPr>
          </w:p>
          <w:p w14:paraId="75AAC078" w14:textId="77777777" w:rsidR="006C4378" w:rsidRPr="00622E59" w:rsidRDefault="006C4378" w:rsidP="00B27529">
            <w:pPr>
              <w:pStyle w:val="BodyText"/>
              <w:spacing w:before="100" w:after="100"/>
            </w:pPr>
          </w:p>
        </w:tc>
        <w:tc>
          <w:tcPr>
            <w:tcW w:w="1027" w:type="pct"/>
            <w:shd w:val="clear" w:color="auto" w:fill="E7E6E6"/>
            <w:vAlign w:val="center"/>
          </w:tcPr>
          <w:p w14:paraId="32A6BD39" w14:textId="77777777" w:rsidR="00B27529" w:rsidRPr="002B2CD1" w:rsidRDefault="006167AF" w:rsidP="006C4378">
            <w:pPr>
              <w:pStyle w:val="BodyText"/>
              <w:keepNext/>
              <w:spacing w:before="100" w:after="100"/>
              <w:jc w:val="center"/>
              <w:rPr>
                <w:bCs/>
              </w:rPr>
            </w:pPr>
            <w:r>
              <w:rPr>
                <w:bCs/>
              </w:rPr>
              <w:t>Home</w:t>
            </w:r>
            <w:r w:rsidR="00874954">
              <w:rPr>
                <w:bCs/>
              </w:rPr>
              <w:t xml:space="preserve"> </w:t>
            </w:r>
            <w:r>
              <w:rPr>
                <w:bCs/>
              </w:rPr>
              <w:t>Fast</w:t>
            </w:r>
          </w:p>
        </w:tc>
        <w:tc>
          <w:tcPr>
            <w:tcW w:w="1027" w:type="pct"/>
            <w:shd w:val="clear" w:color="auto" w:fill="D9E2F3"/>
            <w:vAlign w:val="center"/>
          </w:tcPr>
          <w:p w14:paraId="41B5F079" w14:textId="77777777" w:rsidR="00B27529" w:rsidRPr="00B27529" w:rsidRDefault="006167AF" w:rsidP="006C4378">
            <w:pPr>
              <w:pStyle w:val="BodyText"/>
              <w:keepNext/>
              <w:keepLines/>
              <w:spacing w:before="100" w:after="100"/>
              <w:jc w:val="center"/>
              <w:rPr>
                <w:bCs/>
              </w:rPr>
            </w:pPr>
            <w:r>
              <w:rPr>
                <w:bCs/>
              </w:rPr>
              <w:t>Home</w:t>
            </w:r>
            <w:r w:rsidR="00874954">
              <w:rPr>
                <w:bCs/>
              </w:rPr>
              <w:t xml:space="preserve"> </w:t>
            </w:r>
            <w:r>
              <w:rPr>
                <w:bCs/>
              </w:rPr>
              <w:t>Fast</w:t>
            </w:r>
          </w:p>
        </w:tc>
        <w:tc>
          <w:tcPr>
            <w:tcW w:w="1027" w:type="pct"/>
            <w:shd w:val="clear" w:color="auto" w:fill="E7E6E6"/>
            <w:vAlign w:val="center"/>
          </w:tcPr>
          <w:p w14:paraId="7BD737B5" w14:textId="77777777" w:rsidR="00B27529" w:rsidRPr="007B45C1" w:rsidRDefault="006167AF" w:rsidP="006C4378">
            <w:pPr>
              <w:pStyle w:val="BodyText"/>
              <w:keepNext/>
              <w:keepLines/>
              <w:spacing w:before="100" w:after="100"/>
              <w:jc w:val="center"/>
              <w:rPr>
                <w:bCs/>
              </w:rPr>
            </w:pPr>
            <w:r>
              <w:rPr>
                <w:bCs/>
              </w:rPr>
              <w:t>Home</w:t>
            </w:r>
            <w:r w:rsidR="00874954">
              <w:rPr>
                <w:bCs/>
              </w:rPr>
              <w:t xml:space="preserve"> </w:t>
            </w:r>
            <w:r>
              <w:rPr>
                <w:bCs/>
              </w:rPr>
              <w:t>Fast</w:t>
            </w:r>
          </w:p>
        </w:tc>
        <w:tc>
          <w:tcPr>
            <w:tcW w:w="1027" w:type="pct"/>
            <w:shd w:val="clear" w:color="auto" w:fill="D9E2F3"/>
            <w:vAlign w:val="center"/>
          </w:tcPr>
          <w:p w14:paraId="0A810E39" w14:textId="77777777" w:rsidR="00B27529" w:rsidRPr="00B27529" w:rsidRDefault="006167AF" w:rsidP="006C4378">
            <w:pPr>
              <w:pStyle w:val="BodyText"/>
              <w:keepNext/>
              <w:keepLines/>
              <w:spacing w:before="100" w:after="100"/>
              <w:jc w:val="center"/>
              <w:rPr>
                <w:bCs/>
              </w:rPr>
            </w:pPr>
            <w:r>
              <w:rPr>
                <w:bCs/>
              </w:rPr>
              <w:t>Home</w:t>
            </w:r>
            <w:r w:rsidR="00874954">
              <w:rPr>
                <w:bCs/>
              </w:rPr>
              <w:t xml:space="preserve"> </w:t>
            </w:r>
            <w:r>
              <w:rPr>
                <w:bCs/>
              </w:rPr>
              <w:t>Fast</w:t>
            </w:r>
          </w:p>
        </w:tc>
      </w:tr>
      <w:tr w:rsidR="006C4378" w:rsidRPr="00526DBA" w14:paraId="6E1AA1C4" w14:textId="77777777" w:rsidTr="00341A09">
        <w:tc>
          <w:tcPr>
            <w:tcW w:w="892" w:type="pct"/>
            <w:shd w:val="clear" w:color="auto" w:fill="E7E6E6"/>
          </w:tcPr>
          <w:p w14:paraId="112526B3" w14:textId="77777777" w:rsidR="006C4378" w:rsidRPr="00526DBA" w:rsidRDefault="006C4378" w:rsidP="006C4378">
            <w:pPr>
              <w:pStyle w:val="BodyText"/>
              <w:spacing w:before="100" w:after="100"/>
              <w:rPr>
                <w:rFonts w:cs="Arial"/>
                <w:szCs w:val="20"/>
              </w:rPr>
            </w:pPr>
            <w:r w:rsidRPr="00526DBA">
              <w:rPr>
                <w:rFonts w:cs="Arial"/>
                <w:szCs w:val="20"/>
              </w:rPr>
              <w:t xml:space="preserve">Modem </w:t>
            </w:r>
          </w:p>
        </w:tc>
        <w:tc>
          <w:tcPr>
            <w:tcW w:w="1027" w:type="pct"/>
            <w:shd w:val="clear" w:color="auto" w:fill="E7E6E6"/>
          </w:tcPr>
          <w:p w14:paraId="594A51CE" w14:textId="77777777" w:rsidR="006C4378" w:rsidRDefault="006C4378" w:rsidP="006C4378">
            <w:pPr>
              <w:pStyle w:val="BodyText"/>
              <w:spacing w:before="100" w:after="100"/>
              <w:jc w:val="center"/>
            </w:pPr>
            <w:r w:rsidRPr="00526DBA">
              <w:t>Ultra WiFi Modem - $</w:t>
            </w:r>
            <w:r>
              <w:t>306 (Optional)</w:t>
            </w:r>
          </w:p>
          <w:p w14:paraId="13312F32" w14:textId="77777777" w:rsidR="006C4378" w:rsidRDefault="006C4378" w:rsidP="006C4378">
            <w:pPr>
              <w:pStyle w:val="BodyText"/>
              <w:spacing w:before="100" w:after="100"/>
              <w:jc w:val="center"/>
            </w:pPr>
            <w:r w:rsidRPr="00526DBA">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w:t>
            </w:r>
            <w:r>
              <w:t>12.75</w:t>
            </w:r>
            <w:r w:rsidRPr="00526DBA">
              <w:t xml:space="preserve"> per month over </w:t>
            </w:r>
            <w:r>
              <w:t>24</w:t>
            </w:r>
            <w:r w:rsidRPr="00526DBA">
              <w:t xml:space="preserve"> 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w:t>
            </w:r>
            <w:r>
              <w:t>24</w:t>
            </w:r>
            <w:r w:rsidRPr="00526DBA">
              <w:t xml:space="preserve"> months as part of a Device Payment Plan. If </w:t>
            </w:r>
            <w:r w:rsidRPr="00526DBA">
              <w:rPr>
                <w:i/>
              </w:rPr>
              <w:t>you</w:t>
            </w:r>
            <w:r w:rsidRPr="00526DBA">
              <w:t xml:space="preserve"> cancel </w:t>
            </w:r>
            <w:r w:rsidRPr="00526DBA">
              <w:lastRenderedPageBreak/>
              <w:t xml:space="preserve">early, </w:t>
            </w:r>
            <w:r w:rsidRPr="00526DBA">
              <w:rPr>
                <w:i/>
              </w:rPr>
              <w:t>you</w:t>
            </w:r>
            <w:r w:rsidRPr="00526DBA">
              <w:t xml:space="preserve"> must pay </w:t>
            </w:r>
            <w:r>
              <w:t>in full</w:t>
            </w:r>
            <w:r w:rsidRPr="00526DBA">
              <w:t xml:space="preserve"> for each month remaining in the </w:t>
            </w:r>
            <w:r>
              <w:t>24</w:t>
            </w:r>
            <w:r w:rsidRPr="00526DBA">
              <w:t>-month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Pr>
                <w:rFonts w:cs="Arial"/>
              </w:rPr>
              <w:t>8.5(e)</w:t>
            </w:r>
            <w:r>
              <w:rPr>
                <w:rFonts w:cs="Arial"/>
              </w:rPr>
              <w:fldChar w:fldCharType="end"/>
            </w:r>
            <w:r w:rsidRPr="00526DBA">
              <w:rPr>
                <w:rFonts w:cs="Arial"/>
              </w:rPr>
              <w:t xml:space="preserve"> below for details)</w:t>
            </w:r>
            <w:r w:rsidRPr="00526DBA">
              <w:t>.</w:t>
            </w:r>
            <w:r>
              <w:t xml:space="preserve"> </w:t>
            </w:r>
          </w:p>
          <w:p w14:paraId="60EC3F18" w14:textId="77777777" w:rsidR="006C4378" w:rsidRDefault="006C4378" w:rsidP="006C4378">
            <w:pPr>
              <w:pStyle w:val="BodyText"/>
              <w:spacing w:before="100" w:after="100"/>
              <w:jc w:val="center"/>
            </w:pPr>
          </w:p>
          <w:p w14:paraId="623D62D1" w14:textId="77777777" w:rsidR="006C4378" w:rsidRDefault="006C4378" w:rsidP="006C4378">
            <w:pPr>
              <w:pStyle w:val="BodyText"/>
              <w:spacing w:before="100" w:after="100"/>
              <w:jc w:val="center"/>
            </w:pPr>
            <w:r>
              <w:t>You have the option</w:t>
            </w:r>
            <w:r w:rsidRPr="00421F48">
              <w:t xml:space="preserve"> to use a self-supplied modem</w:t>
            </w:r>
            <w:r>
              <w:t xml:space="preserve"> in which case modem would be $0 (refer to ss </w:t>
            </w:r>
            <w:r>
              <w:fldChar w:fldCharType="begin"/>
            </w:r>
            <w:r>
              <w:instrText xml:space="preserve"> REF _Ref117864841 \r \h  \* MERGEFORMAT </w:instrText>
            </w:r>
            <w:r>
              <w:fldChar w:fldCharType="separate"/>
            </w:r>
            <w:r>
              <w:t>8.5(f)</w:t>
            </w:r>
            <w:r>
              <w:fldChar w:fldCharType="end"/>
            </w:r>
            <w:r>
              <w:t>) or pay for an Optus supplied modem outright in-store or by contacting us.</w:t>
            </w:r>
          </w:p>
        </w:tc>
        <w:tc>
          <w:tcPr>
            <w:tcW w:w="1027" w:type="pct"/>
            <w:shd w:val="clear" w:color="auto" w:fill="D9E2F3"/>
          </w:tcPr>
          <w:p w14:paraId="6804E9BA" w14:textId="77777777" w:rsidR="006C4378" w:rsidRDefault="006C4378" w:rsidP="006C4378">
            <w:pPr>
              <w:pStyle w:val="BodyText"/>
              <w:spacing w:before="100" w:after="100"/>
              <w:jc w:val="center"/>
            </w:pPr>
            <w:r w:rsidRPr="00526DBA">
              <w:lastRenderedPageBreak/>
              <w:t>Ultra WiFi Modem - $</w:t>
            </w:r>
            <w:r>
              <w:t>306 (Optional)</w:t>
            </w:r>
          </w:p>
          <w:p w14:paraId="1F8783CD" w14:textId="77777777" w:rsidR="006C4378" w:rsidRDefault="006C4378" w:rsidP="006C4378">
            <w:pPr>
              <w:pStyle w:val="BodyText"/>
              <w:spacing w:before="100" w:after="100"/>
              <w:jc w:val="center"/>
            </w:pPr>
            <w:r w:rsidRPr="00526DBA">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w:t>
            </w:r>
            <w:r>
              <w:t>12.75</w:t>
            </w:r>
            <w:r w:rsidRPr="00526DBA">
              <w:t xml:space="preserve"> per month over </w:t>
            </w:r>
            <w:r>
              <w:t>24</w:t>
            </w:r>
            <w:r w:rsidRPr="00526DBA">
              <w:t xml:space="preserve"> 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w:t>
            </w:r>
            <w:r>
              <w:t>24</w:t>
            </w:r>
            <w:r w:rsidRPr="00526DBA">
              <w:t xml:space="preserve"> months as part of a Device Payment Plan. If </w:t>
            </w:r>
            <w:r w:rsidRPr="00526DBA">
              <w:rPr>
                <w:i/>
              </w:rPr>
              <w:t>you</w:t>
            </w:r>
            <w:r w:rsidRPr="00526DBA">
              <w:t xml:space="preserve"> cancel </w:t>
            </w:r>
            <w:r w:rsidRPr="00526DBA">
              <w:lastRenderedPageBreak/>
              <w:t xml:space="preserve">early, </w:t>
            </w:r>
            <w:r w:rsidRPr="00526DBA">
              <w:rPr>
                <w:i/>
              </w:rPr>
              <w:t>you</w:t>
            </w:r>
            <w:r w:rsidRPr="00526DBA">
              <w:t xml:space="preserve"> must pay </w:t>
            </w:r>
            <w:r>
              <w:t>in full</w:t>
            </w:r>
            <w:r w:rsidRPr="00526DBA">
              <w:t xml:space="preserve"> for each month remaining in the </w:t>
            </w:r>
            <w:r>
              <w:t>24</w:t>
            </w:r>
            <w:r w:rsidRPr="00526DBA">
              <w:t>-month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Pr>
                <w:rFonts w:cs="Arial"/>
              </w:rPr>
              <w:t>8.5(e)</w:t>
            </w:r>
            <w:r>
              <w:rPr>
                <w:rFonts w:cs="Arial"/>
              </w:rPr>
              <w:fldChar w:fldCharType="end"/>
            </w:r>
            <w:r w:rsidRPr="00526DBA">
              <w:rPr>
                <w:rFonts w:cs="Arial"/>
              </w:rPr>
              <w:t xml:space="preserve"> below for details)</w:t>
            </w:r>
            <w:r w:rsidRPr="00526DBA">
              <w:t>.</w:t>
            </w:r>
            <w:r>
              <w:t xml:space="preserve"> </w:t>
            </w:r>
          </w:p>
          <w:p w14:paraId="2CD81349" w14:textId="77777777" w:rsidR="006C4378" w:rsidRPr="00341A09" w:rsidRDefault="006C4378" w:rsidP="006C4378">
            <w:pPr>
              <w:pStyle w:val="BodyText"/>
              <w:spacing w:before="100" w:after="100"/>
              <w:jc w:val="center"/>
            </w:pPr>
          </w:p>
          <w:p w14:paraId="786899C1" w14:textId="77777777" w:rsidR="006C4378" w:rsidRPr="00341A09" w:rsidRDefault="006C4378" w:rsidP="006C4378">
            <w:pPr>
              <w:pStyle w:val="BodyText"/>
              <w:spacing w:before="100" w:after="100"/>
              <w:jc w:val="center"/>
            </w:pPr>
            <w:r w:rsidRPr="00341A09">
              <w:t>You have the option to use a self-supplied modem in which case modem would be $0 (</w:t>
            </w:r>
            <w:r w:rsidRPr="001108C4">
              <w:t xml:space="preserve">refer to ss </w:t>
            </w:r>
            <w:r w:rsidRPr="00C22263">
              <w:t>8.5</w:t>
            </w:r>
            <w:r w:rsidRPr="001108C4">
              <w:t>(</w:t>
            </w:r>
            <w:r w:rsidRPr="00C22263">
              <w:t>f</w:t>
            </w:r>
            <w:r w:rsidRPr="001108C4">
              <w:t>)) or pay for an Optus supplied</w:t>
            </w:r>
            <w:r w:rsidRPr="00341A09">
              <w:t xml:space="preserve"> modem outright in-store or by contacting us.</w:t>
            </w:r>
          </w:p>
        </w:tc>
        <w:tc>
          <w:tcPr>
            <w:tcW w:w="1027" w:type="pct"/>
            <w:shd w:val="clear" w:color="auto" w:fill="E7E6E6"/>
          </w:tcPr>
          <w:p w14:paraId="5FDF70D4" w14:textId="77777777" w:rsidR="006C4378" w:rsidRDefault="006C4378" w:rsidP="006C4378">
            <w:pPr>
              <w:pStyle w:val="BodyText"/>
              <w:spacing w:before="100" w:after="100"/>
              <w:jc w:val="center"/>
            </w:pPr>
            <w:r w:rsidRPr="00526DBA">
              <w:lastRenderedPageBreak/>
              <w:t>Ultra WiFi Modem - $</w:t>
            </w:r>
            <w:r>
              <w:t>306 (Optional)</w:t>
            </w:r>
          </w:p>
          <w:p w14:paraId="19F86EA0" w14:textId="77777777" w:rsidR="006C4378" w:rsidRDefault="006C4378" w:rsidP="006C4378">
            <w:pPr>
              <w:pStyle w:val="BodyText"/>
              <w:spacing w:before="100" w:after="100"/>
              <w:jc w:val="center"/>
            </w:pPr>
            <w:r w:rsidRPr="00526DBA">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w:t>
            </w:r>
            <w:r>
              <w:t>12.75</w:t>
            </w:r>
            <w:r w:rsidRPr="00526DBA">
              <w:t xml:space="preserve"> per month over </w:t>
            </w:r>
            <w:r>
              <w:t>24</w:t>
            </w:r>
            <w:r w:rsidRPr="00526DBA">
              <w:t xml:space="preserve"> 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w:t>
            </w:r>
            <w:r>
              <w:t>24</w:t>
            </w:r>
            <w:r w:rsidRPr="00526DBA">
              <w:t xml:space="preserve"> months as part of a Device Payment Plan. If </w:t>
            </w:r>
            <w:r w:rsidRPr="00526DBA">
              <w:rPr>
                <w:i/>
              </w:rPr>
              <w:t>you</w:t>
            </w:r>
            <w:r w:rsidRPr="00526DBA">
              <w:t xml:space="preserve"> cancel </w:t>
            </w:r>
            <w:r w:rsidRPr="00526DBA">
              <w:lastRenderedPageBreak/>
              <w:t xml:space="preserve">early, </w:t>
            </w:r>
            <w:r w:rsidRPr="00526DBA">
              <w:rPr>
                <w:i/>
              </w:rPr>
              <w:t>you</w:t>
            </w:r>
            <w:r w:rsidRPr="00526DBA">
              <w:t xml:space="preserve"> must pay </w:t>
            </w:r>
            <w:r>
              <w:t>in full</w:t>
            </w:r>
            <w:r w:rsidRPr="00526DBA">
              <w:t xml:space="preserve"> for each month remaining in the </w:t>
            </w:r>
            <w:r>
              <w:t>24</w:t>
            </w:r>
            <w:r w:rsidRPr="00526DBA">
              <w:t>-month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Pr>
                <w:rFonts w:cs="Arial"/>
              </w:rPr>
              <w:t>8.5(e)</w:t>
            </w:r>
            <w:r>
              <w:rPr>
                <w:rFonts w:cs="Arial"/>
              </w:rPr>
              <w:fldChar w:fldCharType="end"/>
            </w:r>
            <w:r w:rsidRPr="00526DBA">
              <w:rPr>
                <w:rFonts w:cs="Arial"/>
              </w:rPr>
              <w:t xml:space="preserve"> below for details)</w:t>
            </w:r>
            <w:r w:rsidRPr="00526DBA">
              <w:t>.</w:t>
            </w:r>
            <w:r>
              <w:t xml:space="preserve"> </w:t>
            </w:r>
          </w:p>
          <w:p w14:paraId="6AB8C265" w14:textId="77777777" w:rsidR="006C4378" w:rsidRDefault="006C4378" w:rsidP="006C4378">
            <w:pPr>
              <w:pStyle w:val="BodyText"/>
              <w:spacing w:before="100" w:after="100"/>
              <w:jc w:val="center"/>
            </w:pPr>
          </w:p>
          <w:p w14:paraId="4D068777" w14:textId="77777777" w:rsidR="006C4378" w:rsidRPr="00341A09" w:rsidRDefault="006C4378" w:rsidP="006C4378">
            <w:pPr>
              <w:pStyle w:val="BodyText"/>
              <w:spacing w:before="100" w:after="100"/>
              <w:jc w:val="center"/>
            </w:pPr>
            <w:r>
              <w:t>You have the option</w:t>
            </w:r>
            <w:r w:rsidRPr="00421F48">
              <w:t xml:space="preserve"> to use a self-supplied modem</w:t>
            </w:r>
            <w:r>
              <w:t xml:space="preserve"> in which case modem would be $0 (refer to ss </w:t>
            </w:r>
            <w:r>
              <w:fldChar w:fldCharType="begin"/>
            </w:r>
            <w:r>
              <w:instrText xml:space="preserve"> REF _Ref117864841 \r \h  \* MERGEFORMAT </w:instrText>
            </w:r>
            <w:r>
              <w:fldChar w:fldCharType="separate"/>
            </w:r>
            <w:r>
              <w:t>8.5(f)</w:t>
            </w:r>
            <w:r>
              <w:fldChar w:fldCharType="end"/>
            </w:r>
            <w:r>
              <w:t>) or pay for an Optus supplied modem outright in-store or by contacting us.</w:t>
            </w:r>
          </w:p>
        </w:tc>
        <w:tc>
          <w:tcPr>
            <w:tcW w:w="1027" w:type="pct"/>
            <w:shd w:val="clear" w:color="auto" w:fill="D9E2F3"/>
          </w:tcPr>
          <w:p w14:paraId="0E87B3DB" w14:textId="77777777" w:rsidR="006C4378" w:rsidRDefault="006C4378" w:rsidP="006C4378">
            <w:pPr>
              <w:pStyle w:val="BodyText"/>
              <w:spacing w:before="100" w:after="100"/>
              <w:jc w:val="center"/>
            </w:pPr>
            <w:r w:rsidRPr="00526DBA">
              <w:lastRenderedPageBreak/>
              <w:t>Ultra WiFi Modem - $</w:t>
            </w:r>
            <w:r>
              <w:t>306 (Optional)</w:t>
            </w:r>
          </w:p>
          <w:p w14:paraId="070B80F3" w14:textId="77777777" w:rsidR="006C4378" w:rsidRDefault="006C4378" w:rsidP="006C4378">
            <w:pPr>
              <w:pStyle w:val="BodyText"/>
              <w:spacing w:before="100" w:after="100"/>
              <w:jc w:val="center"/>
            </w:pPr>
            <w:r w:rsidRPr="00526DBA">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w:t>
            </w:r>
            <w:r>
              <w:t>12.75</w:t>
            </w:r>
            <w:r w:rsidRPr="00526DBA">
              <w:t xml:space="preserve"> per month over </w:t>
            </w:r>
            <w:r>
              <w:t>24</w:t>
            </w:r>
            <w:r w:rsidRPr="00526DBA">
              <w:t xml:space="preserve"> 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w:t>
            </w:r>
            <w:r>
              <w:t>24</w:t>
            </w:r>
            <w:r w:rsidRPr="00526DBA">
              <w:t xml:space="preserve"> months as part of a Device Payment Plan. If </w:t>
            </w:r>
            <w:r w:rsidRPr="00526DBA">
              <w:rPr>
                <w:i/>
              </w:rPr>
              <w:t>you</w:t>
            </w:r>
            <w:r w:rsidRPr="00526DBA">
              <w:t xml:space="preserve"> cancel </w:t>
            </w:r>
            <w:r w:rsidRPr="00526DBA">
              <w:lastRenderedPageBreak/>
              <w:t xml:space="preserve">early, </w:t>
            </w:r>
            <w:r w:rsidRPr="00526DBA">
              <w:rPr>
                <w:i/>
              </w:rPr>
              <w:t>you</w:t>
            </w:r>
            <w:r w:rsidRPr="00526DBA">
              <w:t xml:space="preserve"> must pay </w:t>
            </w:r>
            <w:r>
              <w:t>in full</w:t>
            </w:r>
            <w:r w:rsidRPr="00526DBA">
              <w:t xml:space="preserve"> for each month remaining in the </w:t>
            </w:r>
            <w:r>
              <w:t>24</w:t>
            </w:r>
            <w:r w:rsidRPr="00526DBA">
              <w:t>-month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Pr>
                <w:rFonts w:cs="Arial"/>
              </w:rPr>
              <w:t>8.5(e)</w:t>
            </w:r>
            <w:r>
              <w:rPr>
                <w:rFonts w:cs="Arial"/>
              </w:rPr>
              <w:fldChar w:fldCharType="end"/>
            </w:r>
            <w:r w:rsidRPr="00526DBA">
              <w:rPr>
                <w:rFonts w:cs="Arial"/>
              </w:rPr>
              <w:t xml:space="preserve"> below for details)</w:t>
            </w:r>
            <w:r w:rsidRPr="00526DBA">
              <w:t>.</w:t>
            </w:r>
            <w:r>
              <w:t xml:space="preserve"> </w:t>
            </w:r>
          </w:p>
          <w:p w14:paraId="5F5E9A14" w14:textId="77777777" w:rsidR="006C4378" w:rsidRDefault="006C4378" w:rsidP="006C4378">
            <w:pPr>
              <w:pStyle w:val="BodyText"/>
              <w:spacing w:before="100" w:after="100"/>
              <w:jc w:val="center"/>
            </w:pPr>
          </w:p>
          <w:p w14:paraId="4B49ED1F" w14:textId="77777777" w:rsidR="006C4378" w:rsidRPr="00341A09" w:rsidRDefault="006C4378" w:rsidP="006C4378">
            <w:pPr>
              <w:pStyle w:val="BodyText"/>
              <w:spacing w:before="100" w:after="100"/>
              <w:jc w:val="center"/>
            </w:pPr>
            <w:r>
              <w:t>You have the option</w:t>
            </w:r>
            <w:r w:rsidRPr="00421F48">
              <w:t xml:space="preserve"> to use a self-supplied modem</w:t>
            </w:r>
            <w:r>
              <w:t xml:space="preserve"> in which case modem would be $0 (refer to ss </w:t>
            </w:r>
            <w:r>
              <w:fldChar w:fldCharType="begin"/>
            </w:r>
            <w:r>
              <w:instrText xml:space="preserve"> REF _Ref117864841 \r \h  \* MERGEFORMAT </w:instrText>
            </w:r>
            <w:r>
              <w:fldChar w:fldCharType="separate"/>
            </w:r>
            <w:r>
              <w:t>8.5(f)</w:t>
            </w:r>
            <w:r>
              <w:fldChar w:fldCharType="end"/>
            </w:r>
            <w:r>
              <w:t>) or pay for an Optus supplied modem outright in-store or by contacting us.</w:t>
            </w:r>
          </w:p>
        </w:tc>
      </w:tr>
      <w:tr w:rsidR="006C4378" w:rsidRPr="00526DBA" w14:paraId="046837E6" w14:textId="77777777" w:rsidTr="00341A09">
        <w:tc>
          <w:tcPr>
            <w:tcW w:w="892" w:type="pct"/>
            <w:shd w:val="clear" w:color="auto" w:fill="E7E6E6"/>
          </w:tcPr>
          <w:p w14:paraId="0EBCBE70" w14:textId="77777777" w:rsidR="006C4378" w:rsidRDefault="006C4378" w:rsidP="006C4378">
            <w:pPr>
              <w:pStyle w:val="BodyText"/>
              <w:spacing w:before="100" w:after="100"/>
              <w:rPr>
                <w:rFonts w:cs="Arial"/>
              </w:rPr>
            </w:pPr>
            <w:r>
              <w:rPr>
                <w:rFonts w:cs="Arial"/>
                <w:szCs w:val="20"/>
              </w:rPr>
              <w:lastRenderedPageBreak/>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 MERGEFORMAT </w:instrText>
            </w:r>
            <w:r>
              <w:rPr>
                <w:rFonts w:cs="Arial"/>
              </w:rPr>
            </w:r>
            <w:r>
              <w:rPr>
                <w:rFonts w:cs="Arial"/>
              </w:rPr>
              <w:fldChar w:fldCharType="separate"/>
            </w:r>
            <w:r>
              <w:rPr>
                <w:rFonts w:cs="Arial"/>
              </w:rPr>
              <w:t>8.5(d)</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Pr>
                <w:rFonts w:cs="Arial"/>
              </w:rPr>
              <w:t>8.5(e)</w:t>
            </w:r>
            <w:r>
              <w:rPr>
                <w:rFonts w:cs="Arial"/>
              </w:rPr>
              <w:fldChar w:fldCharType="end"/>
            </w:r>
            <w:r w:rsidRPr="00526DBA">
              <w:rPr>
                <w:rFonts w:cs="Arial"/>
              </w:rPr>
              <w:t xml:space="preserve"> below for details</w:t>
            </w:r>
          </w:p>
          <w:p w14:paraId="79E28741" w14:textId="77777777" w:rsidR="006C4378" w:rsidRPr="00526DBA" w:rsidRDefault="006C4378" w:rsidP="006C4378">
            <w:pPr>
              <w:pStyle w:val="BodyText"/>
              <w:spacing w:before="100" w:after="100"/>
              <w:rPr>
                <w:rFonts w:cs="Arial"/>
                <w:szCs w:val="20"/>
              </w:rPr>
            </w:pPr>
            <w:r>
              <w:rPr>
                <w:rFonts w:cs="Arial"/>
              </w:rPr>
              <w:t>(Maximum of 3 Boosters in total)</w:t>
            </w:r>
          </w:p>
        </w:tc>
        <w:tc>
          <w:tcPr>
            <w:tcW w:w="1027" w:type="pct"/>
            <w:shd w:val="clear" w:color="auto" w:fill="E7E6E6"/>
          </w:tcPr>
          <w:p w14:paraId="026BCE24" w14:textId="77777777" w:rsidR="006C4378" w:rsidRDefault="006C4378" w:rsidP="006C4378">
            <w:pPr>
              <w:pStyle w:val="BodyText"/>
              <w:spacing w:before="100" w:after="100"/>
              <w:jc w:val="center"/>
            </w:pPr>
            <w:r>
              <w:t xml:space="preserve">Optional: </w:t>
            </w:r>
            <w:r w:rsidRPr="00526DBA">
              <w:t>Ultra WiFi</w:t>
            </w:r>
            <w:r>
              <w:t xml:space="preserve"> Booster</w:t>
            </w:r>
            <w:r w:rsidRPr="00526DBA">
              <w:t xml:space="preserve"> - $2</w:t>
            </w:r>
            <w:r>
              <w:t xml:space="preserve">16 </w:t>
            </w:r>
          </w:p>
          <w:p w14:paraId="7CCFE290" w14:textId="77777777" w:rsidR="006C4378" w:rsidRDefault="006C4378" w:rsidP="006C4378">
            <w:pPr>
              <w:pStyle w:val="BodyText"/>
              <w:spacing w:before="100" w:after="100"/>
              <w:jc w:val="center"/>
            </w:pPr>
            <w:r w:rsidRPr="00FE61D3">
              <w:rPr>
                <w:i/>
                <w:iCs/>
              </w:rPr>
              <w:t>You</w:t>
            </w:r>
            <w:r>
              <w:t xml:space="preserve"> may</w:t>
            </w:r>
            <w:r w:rsidRPr="006A61B0">
              <w:t xml:space="preserve"> choose to </w:t>
            </w:r>
            <w:r>
              <w:t xml:space="preserve">add up to 3 </w:t>
            </w:r>
            <w:r w:rsidRPr="006A61B0">
              <w:t>Booster</w:t>
            </w:r>
            <w:r>
              <w:t>(</w:t>
            </w:r>
            <w:r w:rsidRPr="006A61B0">
              <w:t>s</w:t>
            </w:r>
            <w:r>
              <w:t>)</w:t>
            </w:r>
            <w:r w:rsidRPr="006A61B0">
              <w:t xml:space="preserve"> </w:t>
            </w:r>
            <w:r>
              <w:t xml:space="preserve">to </w:t>
            </w:r>
            <w:r w:rsidRPr="00B62DAE">
              <w:rPr>
                <w:i/>
                <w:iCs/>
              </w:rPr>
              <w:t>your</w:t>
            </w:r>
            <w:r>
              <w:t xml:space="preserve"> plan</w:t>
            </w:r>
            <w:r>
              <w:rPr>
                <w:i/>
                <w:iCs/>
              </w:rPr>
              <w:t xml:space="preserve"> </w:t>
            </w:r>
            <w:r w:rsidRPr="00FE61D3">
              <w:t>and</w:t>
            </w:r>
            <w:r w:rsidRPr="001D691D">
              <w:t xml:space="preserve"> </w:t>
            </w:r>
            <w:r w:rsidRPr="006A61B0">
              <w:t>can pay for the device</w:t>
            </w:r>
            <w:r>
              <w:t>(s)</w:t>
            </w:r>
            <w:r w:rsidRPr="006A61B0">
              <w:t xml:space="preserve"> outright (in which case </w:t>
            </w:r>
            <w:r w:rsidRPr="0022518D">
              <w:rPr>
                <w:i/>
              </w:rPr>
              <w:t>we’ll</w:t>
            </w:r>
            <w:r w:rsidRPr="006A61B0">
              <w:t xml:space="preserve"> charge </w:t>
            </w:r>
            <w:r w:rsidRPr="00637079">
              <w:rPr>
                <w:i/>
              </w:rPr>
              <w:t>you</w:t>
            </w:r>
            <w:r w:rsidRPr="006A61B0">
              <w:t xml:space="preserve"> on </w:t>
            </w:r>
            <w:r w:rsidRPr="00637079">
              <w:rPr>
                <w:i/>
              </w:rPr>
              <w:t>you</w:t>
            </w:r>
            <w:r w:rsidRPr="006A61B0">
              <w:t xml:space="preserve">r next bill) or </w:t>
            </w:r>
            <w:r w:rsidRPr="00637079">
              <w:rPr>
                <w:i/>
              </w:rPr>
              <w:t>you</w:t>
            </w:r>
            <w:r w:rsidRPr="006A61B0">
              <w:t xml:space="preserve"> can pay in monthly installations on a Device Payment Plan over a term of 12, 24 or 36 months (as selected by </w:t>
            </w:r>
            <w:r w:rsidRPr="00B62DAE">
              <w:rPr>
                <w:i/>
                <w:iCs/>
              </w:rPr>
              <w:t>you</w:t>
            </w:r>
            <w:r w:rsidRPr="006A61B0">
              <w:t xml:space="preserve">). </w:t>
            </w:r>
            <w:r w:rsidRPr="00092A28">
              <w:t xml:space="preserve">There is no monthly credit applied for </w:t>
            </w:r>
            <w:r>
              <w:t xml:space="preserve">optional </w:t>
            </w:r>
            <w:r w:rsidRPr="00092A28">
              <w:t>Boosters</w:t>
            </w:r>
            <w:r>
              <w:t>.</w:t>
            </w:r>
            <w:r w:rsidRPr="006A61B0">
              <w:t xml:space="preserve"> If </w:t>
            </w:r>
            <w:r w:rsidRPr="00B62DAE">
              <w:rPr>
                <w:i/>
                <w:iCs/>
              </w:rPr>
              <w:t xml:space="preserve">you </w:t>
            </w:r>
            <w:r w:rsidRPr="006A61B0">
              <w:t xml:space="preserve">cancel early, </w:t>
            </w:r>
            <w:r w:rsidRPr="00B62DAE">
              <w:rPr>
                <w:i/>
                <w:iCs/>
              </w:rPr>
              <w:t>you</w:t>
            </w:r>
            <w:r w:rsidRPr="006A61B0">
              <w:t xml:space="preserve"> must pay  </w:t>
            </w:r>
            <w:r w:rsidRPr="006A61B0">
              <w:lastRenderedPageBreak/>
              <w:t>for each month remaining in the device payment term</w:t>
            </w:r>
            <w:r>
              <w:t xml:space="preserve">. </w:t>
            </w:r>
          </w:p>
          <w:p w14:paraId="4E33A3F4" w14:textId="77777777" w:rsidR="006C4378" w:rsidRPr="00C45AF7" w:rsidRDefault="006C4378" w:rsidP="006C4378">
            <w:pPr>
              <w:pStyle w:val="BodyText"/>
              <w:spacing w:before="100" w:after="100"/>
              <w:jc w:val="center"/>
              <w:rPr>
                <w:b/>
                <w:bCs/>
              </w:rPr>
            </w:pPr>
            <w:r w:rsidRPr="00C45AF7">
              <w:rPr>
                <w:b/>
                <w:bCs/>
              </w:rPr>
              <w:t>Booster not available when using a self-supplied modem</w:t>
            </w:r>
          </w:p>
        </w:tc>
        <w:tc>
          <w:tcPr>
            <w:tcW w:w="1027" w:type="pct"/>
            <w:shd w:val="clear" w:color="auto" w:fill="D9E2F3"/>
          </w:tcPr>
          <w:p w14:paraId="2E2598F0" w14:textId="77777777" w:rsidR="006C4378" w:rsidRPr="00B27529" w:rsidRDefault="006C4378" w:rsidP="006C4378">
            <w:pPr>
              <w:pStyle w:val="BodyText"/>
              <w:spacing w:before="100" w:after="100"/>
              <w:jc w:val="center"/>
            </w:pPr>
            <w:r w:rsidRPr="00B27529">
              <w:lastRenderedPageBreak/>
              <w:t xml:space="preserve">Optional: Ultra WiFi Booster - $216 </w:t>
            </w:r>
          </w:p>
          <w:p w14:paraId="73690C19" w14:textId="77777777" w:rsidR="006C4378" w:rsidRPr="00B27529" w:rsidRDefault="006C4378" w:rsidP="006C4378">
            <w:pPr>
              <w:pStyle w:val="BodyText"/>
              <w:spacing w:before="100" w:after="100"/>
              <w:jc w:val="center"/>
            </w:pPr>
            <w:r w:rsidRPr="00B27529">
              <w:rPr>
                <w:i/>
                <w:iCs/>
              </w:rPr>
              <w:t>You</w:t>
            </w:r>
            <w:r w:rsidRPr="00B27529">
              <w:t xml:space="preserve"> may choose to add up to 3 Booster(s) to </w:t>
            </w:r>
            <w:r w:rsidRPr="00B27529">
              <w:rPr>
                <w:i/>
                <w:iCs/>
              </w:rPr>
              <w:t>your</w:t>
            </w:r>
            <w:r w:rsidRPr="00B27529">
              <w:t xml:space="preserve"> plan</w:t>
            </w:r>
            <w:r w:rsidRPr="00B27529">
              <w:rPr>
                <w:i/>
                <w:iCs/>
              </w:rPr>
              <w:t xml:space="preserve"> </w:t>
            </w:r>
            <w:r w:rsidRPr="00B27529">
              <w:t xml:space="preserve">and can pay for the device(s) outright (in which case </w:t>
            </w:r>
            <w:r w:rsidRPr="00B27529">
              <w:rPr>
                <w:i/>
              </w:rPr>
              <w:t>we’ll</w:t>
            </w:r>
            <w:r w:rsidRPr="00B27529">
              <w:t xml:space="preserve"> charge </w:t>
            </w:r>
            <w:r w:rsidRPr="00B27529">
              <w:rPr>
                <w:i/>
              </w:rPr>
              <w:t>you</w:t>
            </w:r>
            <w:r w:rsidRPr="00B27529">
              <w:t xml:space="preserve"> on </w:t>
            </w:r>
            <w:r w:rsidRPr="00B27529">
              <w:rPr>
                <w:i/>
              </w:rPr>
              <w:t>you</w:t>
            </w:r>
            <w:r w:rsidRPr="00B27529">
              <w:t xml:space="preserve">r next bill) or </w:t>
            </w:r>
            <w:r w:rsidRPr="00B27529">
              <w:rPr>
                <w:i/>
              </w:rPr>
              <w:t>you</w:t>
            </w:r>
            <w:r w:rsidRPr="00B27529">
              <w:t xml:space="preserve"> can pay in monthly installations on a Device Payment Plan over a term of 12, 24 or 36 months (as selected by </w:t>
            </w:r>
            <w:r w:rsidRPr="00B27529">
              <w:rPr>
                <w:i/>
                <w:iCs/>
              </w:rPr>
              <w:t>you</w:t>
            </w:r>
            <w:r w:rsidRPr="00B27529">
              <w:t xml:space="preserve">). There is no monthly credit applied for optional Boosters. If </w:t>
            </w:r>
            <w:r w:rsidRPr="00B27529">
              <w:rPr>
                <w:i/>
                <w:iCs/>
              </w:rPr>
              <w:t xml:space="preserve">you </w:t>
            </w:r>
            <w:r w:rsidRPr="00B27529">
              <w:t xml:space="preserve">cancel early, </w:t>
            </w:r>
            <w:r w:rsidRPr="00B27529">
              <w:rPr>
                <w:i/>
                <w:iCs/>
              </w:rPr>
              <w:t>you</w:t>
            </w:r>
            <w:r w:rsidRPr="00B27529">
              <w:t xml:space="preserve"> must pay  </w:t>
            </w:r>
            <w:r w:rsidRPr="00B27529">
              <w:lastRenderedPageBreak/>
              <w:t xml:space="preserve">for each month remaining in the device payment term. </w:t>
            </w:r>
          </w:p>
          <w:p w14:paraId="2001FDEA" w14:textId="77777777" w:rsidR="006C4378" w:rsidRPr="00B27529" w:rsidRDefault="006C4378" w:rsidP="006C4378">
            <w:pPr>
              <w:pStyle w:val="BodyText"/>
              <w:spacing w:before="100" w:after="100"/>
              <w:jc w:val="center"/>
            </w:pPr>
            <w:r w:rsidRPr="00B27529">
              <w:rPr>
                <w:b/>
                <w:bCs/>
              </w:rPr>
              <w:t>Booster not available when using a self-supplied modem</w:t>
            </w:r>
          </w:p>
        </w:tc>
        <w:tc>
          <w:tcPr>
            <w:tcW w:w="1027" w:type="pct"/>
            <w:shd w:val="clear" w:color="auto" w:fill="E7E6E6"/>
          </w:tcPr>
          <w:p w14:paraId="0776C3F7" w14:textId="77777777" w:rsidR="006C4378" w:rsidRPr="00B27529" w:rsidRDefault="006C4378" w:rsidP="006C4378">
            <w:pPr>
              <w:pStyle w:val="BodyText"/>
              <w:spacing w:before="100" w:after="100"/>
              <w:jc w:val="center"/>
            </w:pPr>
            <w:r w:rsidRPr="00B27529">
              <w:lastRenderedPageBreak/>
              <w:t xml:space="preserve">Optional: Ultra WiFi Booster - $216 </w:t>
            </w:r>
          </w:p>
          <w:p w14:paraId="724898EB" w14:textId="77777777" w:rsidR="006C4378" w:rsidRPr="00B27529" w:rsidRDefault="006C4378" w:rsidP="006C4378">
            <w:pPr>
              <w:pStyle w:val="BodyText"/>
              <w:spacing w:before="100" w:after="100"/>
              <w:jc w:val="center"/>
            </w:pPr>
            <w:r w:rsidRPr="00B27529">
              <w:rPr>
                <w:i/>
                <w:iCs/>
              </w:rPr>
              <w:t>You</w:t>
            </w:r>
            <w:r w:rsidRPr="00B27529">
              <w:t xml:space="preserve"> may choose to add up to 3 Booster(s) to </w:t>
            </w:r>
            <w:r w:rsidRPr="00B27529">
              <w:rPr>
                <w:i/>
                <w:iCs/>
              </w:rPr>
              <w:t>your</w:t>
            </w:r>
            <w:r w:rsidRPr="00B27529">
              <w:t xml:space="preserve"> plan</w:t>
            </w:r>
            <w:r w:rsidRPr="00B27529">
              <w:rPr>
                <w:i/>
                <w:iCs/>
              </w:rPr>
              <w:t xml:space="preserve"> </w:t>
            </w:r>
            <w:r w:rsidRPr="00B27529">
              <w:t xml:space="preserve">and can pay for the device(s) outright (in which case </w:t>
            </w:r>
            <w:r w:rsidRPr="00B27529">
              <w:rPr>
                <w:i/>
              </w:rPr>
              <w:t>we’ll</w:t>
            </w:r>
            <w:r w:rsidRPr="00B27529">
              <w:t xml:space="preserve"> charge </w:t>
            </w:r>
            <w:r w:rsidRPr="00B27529">
              <w:rPr>
                <w:i/>
              </w:rPr>
              <w:t>you</w:t>
            </w:r>
            <w:r w:rsidRPr="00B27529">
              <w:t xml:space="preserve"> on </w:t>
            </w:r>
            <w:r w:rsidRPr="00B27529">
              <w:rPr>
                <w:i/>
              </w:rPr>
              <w:t>you</w:t>
            </w:r>
            <w:r w:rsidRPr="00B27529">
              <w:t xml:space="preserve">r next bill) or </w:t>
            </w:r>
            <w:r w:rsidRPr="00B27529">
              <w:rPr>
                <w:i/>
              </w:rPr>
              <w:t>you</w:t>
            </w:r>
            <w:r w:rsidRPr="00B27529">
              <w:t xml:space="preserve"> can pay in monthly installations on a Device Payment Plan over a term of 12, 24 or 36 months (as selected by </w:t>
            </w:r>
            <w:r w:rsidRPr="00B27529">
              <w:rPr>
                <w:i/>
                <w:iCs/>
              </w:rPr>
              <w:t>you</w:t>
            </w:r>
            <w:r w:rsidRPr="00B27529">
              <w:t xml:space="preserve">). There is no monthly credit applied for optional Boosters. If </w:t>
            </w:r>
            <w:r w:rsidRPr="00B27529">
              <w:rPr>
                <w:i/>
                <w:iCs/>
              </w:rPr>
              <w:t xml:space="preserve">you </w:t>
            </w:r>
            <w:r w:rsidRPr="00B27529">
              <w:t xml:space="preserve">cancel early, </w:t>
            </w:r>
            <w:r w:rsidRPr="00B27529">
              <w:rPr>
                <w:i/>
                <w:iCs/>
              </w:rPr>
              <w:t>you</w:t>
            </w:r>
            <w:r w:rsidRPr="00B27529">
              <w:t xml:space="preserve"> must pay  </w:t>
            </w:r>
            <w:r w:rsidRPr="00B27529">
              <w:lastRenderedPageBreak/>
              <w:t xml:space="preserve">for each month remaining in the device payment term. </w:t>
            </w:r>
          </w:p>
          <w:p w14:paraId="661F666E" w14:textId="77777777" w:rsidR="006C4378" w:rsidRPr="00526DBA" w:rsidRDefault="006C4378" w:rsidP="006C4378">
            <w:pPr>
              <w:pStyle w:val="BodyText"/>
              <w:spacing w:before="100" w:after="100"/>
              <w:jc w:val="center"/>
            </w:pPr>
            <w:r w:rsidRPr="00B27529">
              <w:rPr>
                <w:b/>
                <w:bCs/>
              </w:rPr>
              <w:t>Booster not available when using a self-supplied modem</w:t>
            </w:r>
          </w:p>
        </w:tc>
        <w:tc>
          <w:tcPr>
            <w:tcW w:w="1027" w:type="pct"/>
            <w:shd w:val="clear" w:color="auto" w:fill="D9E2F3"/>
          </w:tcPr>
          <w:p w14:paraId="5DA97BED" w14:textId="77777777" w:rsidR="006C4378" w:rsidRPr="00B27529" w:rsidRDefault="006C4378" w:rsidP="006C4378">
            <w:pPr>
              <w:pStyle w:val="BodyText"/>
              <w:spacing w:before="100" w:after="100"/>
              <w:jc w:val="center"/>
            </w:pPr>
            <w:r w:rsidRPr="00B27529">
              <w:lastRenderedPageBreak/>
              <w:t xml:space="preserve">Optional: Ultra WiFi Booster - $216 </w:t>
            </w:r>
          </w:p>
          <w:p w14:paraId="4A041780" w14:textId="77777777" w:rsidR="006C4378" w:rsidRPr="00B27529" w:rsidRDefault="006C4378" w:rsidP="006C4378">
            <w:pPr>
              <w:pStyle w:val="BodyText"/>
              <w:spacing w:before="100" w:after="100"/>
              <w:jc w:val="center"/>
            </w:pPr>
            <w:r w:rsidRPr="00B27529">
              <w:rPr>
                <w:i/>
                <w:iCs/>
              </w:rPr>
              <w:t>You</w:t>
            </w:r>
            <w:r w:rsidRPr="00B27529">
              <w:t xml:space="preserve"> may choose to add up to 3 Booster(s) to </w:t>
            </w:r>
            <w:r w:rsidRPr="00B27529">
              <w:rPr>
                <w:i/>
                <w:iCs/>
              </w:rPr>
              <w:t>your</w:t>
            </w:r>
            <w:r w:rsidRPr="00B27529">
              <w:t xml:space="preserve"> plan</w:t>
            </w:r>
            <w:r w:rsidRPr="00B27529">
              <w:rPr>
                <w:i/>
                <w:iCs/>
              </w:rPr>
              <w:t xml:space="preserve"> </w:t>
            </w:r>
            <w:r w:rsidRPr="00B27529">
              <w:t xml:space="preserve">and can pay for the device(s) outright (in which case </w:t>
            </w:r>
            <w:r w:rsidRPr="00B27529">
              <w:rPr>
                <w:i/>
              </w:rPr>
              <w:t>we’ll</w:t>
            </w:r>
            <w:r w:rsidRPr="00B27529">
              <w:t xml:space="preserve"> charge </w:t>
            </w:r>
            <w:r w:rsidRPr="00B27529">
              <w:rPr>
                <w:i/>
              </w:rPr>
              <w:t>you</w:t>
            </w:r>
            <w:r w:rsidRPr="00B27529">
              <w:t xml:space="preserve"> on </w:t>
            </w:r>
            <w:r w:rsidRPr="00B27529">
              <w:rPr>
                <w:i/>
              </w:rPr>
              <w:t>you</w:t>
            </w:r>
            <w:r w:rsidRPr="00B27529">
              <w:t xml:space="preserve">r next bill) or </w:t>
            </w:r>
            <w:r w:rsidRPr="00B27529">
              <w:rPr>
                <w:i/>
              </w:rPr>
              <w:t>you</w:t>
            </w:r>
            <w:r w:rsidRPr="00B27529">
              <w:t xml:space="preserve"> can pay in monthly installations on a Device Payment Plan over a term of 12, 24 or 36 months (as selected by </w:t>
            </w:r>
            <w:r w:rsidRPr="00B27529">
              <w:rPr>
                <w:i/>
                <w:iCs/>
              </w:rPr>
              <w:t>you</w:t>
            </w:r>
            <w:r w:rsidRPr="00B27529">
              <w:t xml:space="preserve">). There is no monthly credit applied for optional Boosters. If </w:t>
            </w:r>
            <w:r w:rsidRPr="00B27529">
              <w:rPr>
                <w:i/>
                <w:iCs/>
              </w:rPr>
              <w:t xml:space="preserve">you </w:t>
            </w:r>
            <w:r w:rsidRPr="00B27529">
              <w:t xml:space="preserve">cancel early, </w:t>
            </w:r>
            <w:r w:rsidRPr="00B27529">
              <w:rPr>
                <w:i/>
                <w:iCs/>
              </w:rPr>
              <w:t>you</w:t>
            </w:r>
            <w:r w:rsidRPr="00B27529">
              <w:t xml:space="preserve"> must pay  </w:t>
            </w:r>
            <w:r w:rsidRPr="00B27529">
              <w:lastRenderedPageBreak/>
              <w:t xml:space="preserve">for each month remaining in the device payment term. </w:t>
            </w:r>
          </w:p>
          <w:p w14:paraId="1A0672A1" w14:textId="77777777" w:rsidR="006C4378" w:rsidRPr="00B27529" w:rsidRDefault="006C4378" w:rsidP="006C4378">
            <w:pPr>
              <w:pStyle w:val="BodyText"/>
              <w:spacing w:before="100" w:after="100"/>
              <w:jc w:val="center"/>
            </w:pPr>
            <w:r w:rsidRPr="00B27529">
              <w:rPr>
                <w:b/>
                <w:bCs/>
              </w:rPr>
              <w:t>Booster not available when using a self-supplied modem</w:t>
            </w:r>
          </w:p>
        </w:tc>
      </w:tr>
      <w:tr w:rsidR="006C4378" w14:paraId="4E6542B1" w14:textId="77777777" w:rsidTr="00341A09">
        <w:tc>
          <w:tcPr>
            <w:tcW w:w="892" w:type="pct"/>
            <w:shd w:val="clear" w:color="auto" w:fill="E7E6E6"/>
          </w:tcPr>
          <w:p w14:paraId="2D3528E1" w14:textId="77777777" w:rsidR="006C4378" w:rsidRPr="006501E0" w:rsidRDefault="006C4378" w:rsidP="006C4378">
            <w:pPr>
              <w:pStyle w:val="BodyText"/>
              <w:spacing w:before="100" w:after="100"/>
              <w:rPr>
                <w:i/>
              </w:rPr>
            </w:pPr>
            <w:bookmarkStart w:id="50" w:name="_Hlk168408962"/>
            <w:r w:rsidRPr="006501E0">
              <w:rPr>
                <w:i/>
              </w:rPr>
              <w:lastRenderedPageBreak/>
              <w:t>Minimum Term</w:t>
            </w:r>
          </w:p>
        </w:tc>
        <w:tc>
          <w:tcPr>
            <w:tcW w:w="1027" w:type="pct"/>
            <w:shd w:val="clear" w:color="auto" w:fill="E7E6E6"/>
          </w:tcPr>
          <w:p w14:paraId="6B6E0DA9" w14:textId="77777777" w:rsidR="006C4378" w:rsidRDefault="006C4378" w:rsidP="006C4378">
            <w:pPr>
              <w:pStyle w:val="BodyText"/>
              <w:spacing w:before="100" w:after="100"/>
              <w:jc w:val="center"/>
            </w:pPr>
            <w:r>
              <w:t>Month to Month</w:t>
            </w:r>
          </w:p>
        </w:tc>
        <w:tc>
          <w:tcPr>
            <w:tcW w:w="1027" w:type="pct"/>
            <w:shd w:val="clear" w:color="auto" w:fill="D9E2F3"/>
          </w:tcPr>
          <w:p w14:paraId="780F08FF" w14:textId="77777777" w:rsidR="006C4378" w:rsidRPr="00B27529" w:rsidRDefault="006C4378" w:rsidP="006C4378">
            <w:pPr>
              <w:pStyle w:val="BodyText"/>
              <w:spacing w:before="100" w:after="100"/>
              <w:jc w:val="center"/>
            </w:pPr>
            <w:r w:rsidRPr="00B27529">
              <w:t>Month to Month</w:t>
            </w:r>
          </w:p>
        </w:tc>
        <w:tc>
          <w:tcPr>
            <w:tcW w:w="1027" w:type="pct"/>
            <w:shd w:val="clear" w:color="auto" w:fill="E7E6E6"/>
          </w:tcPr>
          <w:p w14:paraId="73D92189" w14:textId="77777777" w:rsidR="006C4378" w:rsidRDefault="006C4378" w:rsidP="006C4378">
            <w:pPr>
              <w:pStyle w:val="BodyText"/>
              <w:spacing w:before="100" w:after="100"/>
              <w:jc w:val="center"/>
            </w:pPr>
            <w:r>
              <w:t>Month to Month</w:t>
            </w:r>
          </w:p>
        </w:tc>
        <w:tc>
          <w:tcPr>
            <w:tcW w:w="1027" w:type="pct"/>
            <w:shd w:val="clear" w:color="auto" w:fill="D9E2F3"/>
          </w:tcPr>
          <w:p w14:paraId="6BE86B32" w14:textId="77777777" w:rsidR="006C4378" w:rsidRPr="00B27529" w:rsidRDefault="006C4378" w:rsidP="006C4378">
            <w:pPr>
              <w:pStyle w:val="BodyText"/>
              <w:spacing w:before="100" w:after="100"/>
              <w:jc w:val="center"/>
            </w:pPr>
            <w:r w:rsidRPr="00B27529">
              <w:t>Month to Month</w:t>
            </w:r>
          </w:p>
        </w:tc>
      </w:tr>
      <w:tr w:rsidR="006C4378" w:rsidRPr="006501E0" w14:paraId="7E1AD6AD" w14:textId="77777777" w:rsidTr="00341A09">
        <w:trPr>
          <w:trHeight w:val="413"/>
        </w:trPr>
        <w:tc>
          <w:tcPr>
            <w:tcW w:w="892" w:type="pct"/>
            <w:shd w:val="clear" w:color="auto" w:fill="E7E6E6"/>
          </w:tcPr>
          <w:p w14:paraId="1DBC5EF0" w14:textId="77777777" w:rsidR="006C4378" w:rsidRPr="006501E0" w:rsidRDefault="006C4378" w:rsidP="006C4378">
            <w:pPr>
              <w:pStyle w:val="BodyText"/>
              <w:spacing w:before="100" w:after="100"/>
            </w:pPr>
            <w:r w:rsidRPr="006501E0">
              <w:t xml:space="preserve">Minimum total cost over a </w:t>
            </w:r>
            <w:r>
              <w:t xml:space="preserve">one </w:t>
            </w:r>
            <w:r w:rsidRPr="006501E0">
              <w:t xml:space="preserve">month </w:t>
            </w:r>
            <w:r w:rsidRPr="006501E0">
              <w:rPr>
                <w:i/>
              </w:rPr>
              <w:t>minimum term</w:t>
            </w:r>
            <w:r w:rsidRPr="006501E0">
              <w:t xml:space="preserve">, including </w:t>
            </w:r>
            <w:r>
              <w:t>modem or other device charges and Introductory Offer applied (as applicable</w:t>
            </w:r>
            <w:r w:rsidRPr="006501E0">
              <w:t>)</w:t>
            </w:r>
          </w:p>
        </w:tc>
        <w:tc>
          <w:tcPr>
            <w:tcW w:w="1027" w:type="pct"/>
            <w:shd w:val="clear" w:color="auto" w:fill="E7E6E6"/>
          </w:tcPr>
          <w:p w14:paraId="5E92E079" w14:textId="77777777" w:rsidR="006C4378" w:rsidRDefault="006C4378" w:rsidP="006C4378">
            <w:pPr>
              <w:pStyle w:val="BodyText"/>
              <w:spacing w:before="100" w:after="100"/>
              <w:jc w:val="center"/>
            </w:pPr>
            <w:r>
              <w:t>$</w:t>
            </w:r>
            <w:r w:rsidR="00C6671B">
              <w:t xml:space="preserve">395 </w:t>
            </w:r>
            <w:r>
              <w:t>(with Optus supplied modem)</w:t>
            </w:r>
          </w:p>
          <w:p w14:paraId="43BA6024" w14:textId="77777777" w:rsidR="006C4378" w:rsidRPr="006501E0" w:rsidRDefault="006C4378" w:rsidP="006C4378">
            <w:pPr>
              <w:pStyle w:val="BodyText"/>
              <w:spacing w:before="100" w:after="100"/>
              <w:jc w:val="center"/>
            </w:pPr>
            <w:r>
              <w:t>$</w:t>
            </w:r>
            <w:r w:rsidR="00C6671B">
              <w:t xml:space="preserve">89 </w:t>
            </w:r>
            <w:r>
              <w:t>(with a self-supplied modem)</w:t>
            </w:r>
          </w:p>
        </w:tc>
        <w:tc>
          <w:tcPr>
            <w:tcW w:w="1027" w:type="pct"/>
            <w:shd w:val="clear" w:color="auto" w:fill="D9E2F3"/>
          </w:tcPr>
          <w:p w14:paraId="60072B47" w14:textId="77777777" w:rsidR="006C4378" w:rsidRPr="00B27529" w:rsidRDefault="006C4378" w:rsidP="006C4378">
            <w:pPr>
              <w:pStyle w:val="BodyText"/>
              <w:spacing w:before="100" w:after="100"/>
              <w:jc w:val="center"/>
            </w:pPr>
            <w:r w:rsidRPr="00341A09">
              <w:t>$</w:t>
            </w:r>
            <w:r w:rsidR="00C6671B">
              <w:t xml:space="preserve">395 </w:t>
            </w:r>
            <w:r w:rsidRPr="00341A09">
              <w:t>(with Optus</w:t>
            </w:r>
            <w:r w:rsidRPr="00B27529">
              <w:t xml:space="preserve"> supplied modem)</w:t>
            </w:r>
          </w:p>
          <w:p w14:paraId="0E1439B5" w14:textId="77777777" w:rsidR="006C4378" w:rsidRPr="00B27529" w:rsidRDefault="006C4378" w:rsidP="006C4378">
            <w:pPr>
              <w:pStyle w:val="BodyText"/>
              <w:spacing w:before="100" w:after="100"/>
              <w:jc w:val="center"/>
            </w:pPr>
            <w:r>
              <w:t>$</w:t>
            </w:r>
            <w:r w:rsidR="00C6671B">
              <w:t xml:space="preserve">89 </w:t>
            </w:r>
            <w:r>
              <w:t>(with a self-supplied modem)</w:t>
            </w:r>
          </w:p>
        </w:tc>
        <w:tc>
          <w:tcPr>
            <w:tcW w:w="1027" w:type="pct"/>
            <w:shd w:val="clear" w:color="auto" w:fill="E7E6E6"/>
          </w:tcPr>
          <w:p w14:paraId="38F69259" w14:textId="77777777" w:rsidR="006C4378" w:rsidRDefault="006C4378" w:rsidP="006C4378">
            <w:pPr>
              <w:pStyle w:val="BodyText"/>
              <w:spacing w:before="100" w:after="100"/>
              <w:jc w:val="center"/>
            </w:pPr>
            <w:r>
              <w:t>$</w:t>
            </w:r>
            <w:r w:rsidR="00C6671B">
              <w:t xml:space="preserve">395 </w:t>
            </w:r>
            <w:r w:rsidRPr="00341A09">
              <w:t>(with Optus</w:t>
            </w:r>
            <w:r w:rsidRPr="00B27529">
              <w:t xml:space="preserve"> supplied modem)</w:t>
            </w:r>
          </w:p>
          <w:p w14:paraId="66591FA5" w14:textId="77777777" w:rsidR="006C4378" w:rsidRDefault="006C4378" w:rsidP="006C4378">
            <w:pPr>
              <w:pStyle w:val="BodyText"/>
              <w:spacing w:before="100" w:after="100"/>
              <w:jc w:val="center"/>
            </w:pPr>
            <w:r>
              <w:t>$</w:t>
            </w:r>
            <w:r w:rsidR="00C6671B">
              <w:t xml:space="preserve">89 </w:t>
            </w:r>
            <w:r>
              <w:t>(with a self-supplied modem)</w:t>
            </w:r>
          </w:p>
        </w:tc>
        <w:tc>
          <w:tcPr>
            <w:tcW w:w="1027" w:type="pct"/>
            <w:shd w:val="clear" w:color="auto" w:fill="D9E2F3"/>
          </w:tcPr>
          <w:p w14:paraId="041FE971" w14:textId="77777777" w:rsidR="006C4378" w:rsidRDefault="006C4378" w:rsidP="006C4378">
            <w:pPr>
              <w:pStyle w:val="BodyText"/>
              <w:spacing w:before="100" w:after="100"/>
              <w:jc w:val="center"/>
            </w:pPr>
            <w:r w:rsidRPr="00B27529">
              <w:t>$</w:t>
            </w:r>
            <w:r w:rsidR="00C6671B">
              <w:t xml:space="preserve">395 </w:t>
            </w:r>
            <w:r w:rsidRPr="00341A09">
              <w:t>(with Optus</w:t>
            </w:r>
            <w:r w:rsidRPr="00B27529">
              <w:t xml:space="preserve"> supplied modem)</w:t>
            </w:r>
          </w:p>
          <w:p w14:paraId="574B4820" w14:textId="77777777" w:rsidR="006C4378" w:rsidRPr="00B27529" w:rsidRDefault="006C4378" w:rsidP="006C4378">
            <w:pPr>
              <w:pStyle w:val="BodyText"/>
              <w:spacing w:before="100" w:after="100"/>
              <w:jc w:val="center"/>
            </w:pPr>
            <w:r>
              <w:t>$</w:t>
            </w:r>
            <w:r w:rsidR="00C6671B">
              <w:t xml:space="preserve">89 </w:t>
            </w:r>
            <w:r>
              <w:t>(with a self-supplied modem)</w:t>
            </w:r>
          </w:p>
        </w:tc>
      </w:tr>
      <w:tr w:rsidR="006C4378" w:rsidRPr="00526DBA" w14:paraId="7FCDF33B" w14:textId="77777777" w:rsidTr="00341A09">
        <w:tc>
          <w:tcPr>
            <w:tcW w:w="892" w:type="pct"/>
            <w:shd w:val="clear" w:color="auto" w:fill="E7E6E6"/>
          </w:tcPr>
          <w:p w14:paraId="66AAAFFE" w14:textId="77777777" w:rsidR="006C4378" w:rsidRPr="0022011B" w:rsidRDefault="006C4378" w:rsidP="006C4378">
            <w:pPr>
              <w:pStyle w:val="BodyText"/>
              <w:keepNext/>
              <w:spacing w:before="100" w:after="100"/>
              <w:rPr>
                <w:lang w:val="en-AU"/>
              </w:rPr>
            </w:pPr>
            <w:r w:rsidRPr="006501E0">
              <w:lastRenderedPageBreak/>
              <w:t>Cancellation Fee (</w:t>
            </w:r>
            <w:r>
              <w:t>m</w:t>
            </w:r>
            <w:r>
              <w:rPr>
                <w:rFonts w:cs="Arial"/>
                <w:szCs w:val="20"/>
              </w:rPr>
              <w:t xml:space="preserve">ay include any remaining modem or other device charges included in </w:t>
            </w:r>
            <w:r w:rsidRPr="00307B84">
              <w:rPr>
                <w:rFonts w:cs="Arial"/>
                <w:i/>
                <w:szCs w:val="20"/>
              </w:rPr>
              <w:t>your</w:t>
            </w:r>
            <w:r>
              <w:rPr>
                <w:rFonts w:cs="Arial"/>
                <w:szCs w:val="20"/>
              </w:rPr>
              <w:t xml:space="preserve"> plan</w:t>
            </w:r>
            <w:r w:rsidRPr="006501E0">
              <w:t>)</w:t>
            </w:r>
          </w:p>
        </w:tc>
        <w:tc>
          <w:tcPr>
            <w:tcW w:w="1027" w:type="pct"/>
            <w:shd w:val="clear" w:color="auto" w:fill="E7E6E6"/>
          </w:tcPr>
          <w:p w14:paraId="3D2E9AEF" w14:textId="77777777" w:rsidR="006C4378" w:rsidRPr="00526DBA" w:rsidRDefault="006C4378" w:rsidP="006C4378">
            <w:pPr>
              <w:pStyle w:val="BodyText"/>
              <w:keepNext/>
              <w:spacing w:before="100" w:after="100"/>
            </w:pPr>
            <w:r w:rsidRPr="00401C6A">
              <w:t>Any related device payment plan will</w:t>
            </w:r>
            <w:r>
              <w:t xml:space="preserve"> also</w:t>
            </w:r>
            <w:r w:rsidRPr="00401C6A">
              <w:t xml:space="preserve"> be cancelled and </w:t>
            </w:r>
            <w:r w:rsidRPr="00035026">
              <w:rPr>
                <w:i/>
                <w:iCs/>
              </w:rPr>
              <w:t>you’ll</w:t>
            </w:r>
            <w:r w:rsidRPr="00401C6A">
              <w:t xml:space="preserve"> need to pay out any remaining device payments in full and any other charges owing, as a one-off payment. Subject to our standard agreement and </w:t>
            </w:r>
            <w:r w:rsidRPr="00035026">
              <w:rPr>
                <w:i/>
                <w:iCs/>
              </w:rPr>
              <w:t>your</w:t>
            </w:r>
            <w:r w:rsidRPr="00401C6A">
              <w:t xml:space="preserve"> consumer law rights.</w:t>
            </w:r>
            <w:r>
              <w:t xml:space="preserve"> Refer to ss </w:t>
            </w:r>
            <w:r>
              <w:fldChar w:fldCharType="begin"/>
            </w:r>
            <w:r>
              <w:instrText xml:space="preserve"> REF _Ref75955659 \r \h  \* MERGEFORMAT </w:instrText>
            </w:r>
            <w:r>
              <w:fldChar w:fldCharType="separate"/>
            </w:r>
            <w:r>
              <w:t>8.5</w:t>
            </w:r>
            <w:r>
              <w:fldChar w:fldCharType="end"/>
            </w:r>
            <w:r>
              <w:t xml:space="preserve"> and </w:t>
            </w:r>
            <w:r>
              <w:fldChar w:fldCharType="begin"/>
            </w:r>
            <w:r>
              <w:instrText xml:space="preserve"> REF _Ref75955713 \r \h  \* MERGEFORMAT </w:instrText>
            </w:r>
            <w:r>
              <w:fldChar w:fldCharType="separate"/>
            </w:r>
            <w:r>
              <w:t>8.6</w:t>
            </w:r>
            <w:r>
              <w:fldChar w:fldCharType="end"/>
            </w:r>
            <w:r>
              <w:t xml:space="preserve"> below.</w:t>
            </w:r>
          </w:p>
        </w:tc>
        <w:tc>
          <w:tcPr>
            <w:tcW w:w="1027" w:type="pct"/>
            <w:shd w:val="clear" w:color="auto" w:fill="D9E2F3"/>
          </w:tcPr>
          <w:p w14:paraId="3FFA9FBC" w14:textId="77777777" w:rsidR="006C4378" w:rsidRPr="00B27529" w:rsidRDefault="006C4378" w:rsidP="006C4378">
            <w:pPr>
              <w:pStyle w:val="BodyText"/>
              <w:keepNext/>
              <w:spacing w:before="100" w:after="100"/>
            </w:pPr>
            <w:r w:rsidRPr="00B27529">
              <w:t xml:space="preserve">If you cancel their plan before expiry of any relevant Device Payment Plan term just need to pay out the full remaining cost of the device, in full (any credits or discounts will be forfeited). Customer will also need to pay all charges incurred up to the end of the billing cycle in which the service is cancelled (unless otherwise specified). Refer ss </w:t>
            </w:r>
            <w:r w:rsidRPr="00B27529">
              <w:fldChar w:fldCharType="begin"/>
            </w:r>
            <w:r w:rsidRPr="00B27529">
              <w:instrText xml:space="preserve"> REF _Ref75955659 \r \h  \* MERGEFORMAT </w:instrText>
            </w:r>
            <w:r w:rsidRPr="00B27529">
              <w:fldChar w:fldCharType="separate"/>
            </w:r>
            <w:r>
              <w:t>8.5</w:t>
            </w:r>
            <w:r w:rsidRPr="00B27529">
              <w:fldChar w:fldCharType="end"/>
            </w:r>
            <w:r w:rsidRPr="00B27529">
              <w:t xml:space="preserve"> and </w:t>
            </w:r>
            <w:r w:rsidRPr="00B27529">
              <w:fldChar w:fldCharType="begin"/>
            </w:r>
            <w:r w:rsidRPr="00B27529">
              <w:instrText xml:space="preserve"> REF _Ref75955713 \r \h  \* MERGEFORMAT </w:instrText>
            </w:r>
            <w:r w:rsidRPr="00B27529">
              <w:fldChar w:fldCharType="separate"/>
            </w:r>
            <w:r>
              <w:t>8.6</w:t>
            </w:r>
            <w:r w:rsidRPr="00B27529">
              <w:fldChar w:fldCharType="end"/>
            </w:r>
            <w:r w:rsidRPr="00B27529">
              <w:t xml:space="preserve"> below</w:t>
            </w:r>
          </w:p>
        </w:tc>
        <w:tc>
          <w:tcPr>
            <w:tcW w:w="1027" w:type="pct"/>
            <w:shd w:val="clear" w:color="auto" w:fill="E7E6E6"/>
          </w:tcPr>
          <w:p w14:paraId="0CCED221" w14:textId="77777777" w:rsidR="006C4378" w:rsidRPr="00526DBA" w:rsidRDefault="006C4378" w:rsidP="006C4378">
            <w:pPr>
              <w:pStyle w:val="BodyText"/>
              <w:keepNext/>
              <w:spacing w:before="100" w:after="100"/>
            </w:pPr>
            <w:r w:rsidRPr="00401C6A">
              <w:t>Any related device payment plan will</w:t>
            </w:r>
            <w:r>
              <w:t xml:space="preserve"> also</w:t>
            </w:r>
            <w:r w:rsidRPr="00401C6A">
              <w:t xml:space="preserve"> be cancelled and </w:t>
            </w:r>
            <w:r w:rsidRPr="00035026">
              <w:rPr>
                <w:i/>
                <w:iCs/>
              </w:rPr>
              <w:t>you’ll</w:t>
            </w:r>
            <w:r w:rsidRPr="00401C6A">
              <w:t xml:space="preserve"> need to pay out any remaining device payments in full and any other charges owing, as a one-off payment. Subject to our standard agreement and </w:t>
            </w:r>
            <w:r w:rsidRPr="00035026">
              <w:rPr>
                <w:i/>
                <w:iCs/>
              </w:rPr>
              <w:t>your</w:t>
            </w:r>
            <w:r w:rsidRPr="00401C6A">
              <w:t xml:space="preserve"> consumer law rights.</w:t>
            </w:r>
            <w:r>
              <w:t xml:space="preserve"> Refer to ss </w:t>
            </w:r>
            <w:r>
              <w:fldChar w:fldCharType="begin"/>
            </w:r>
            <w:r>
              <w:instrText xml:space="preserve"> REF _Ref75955659 \r \h  \* MERGEFORMAT </w:instrText>
            </w:r>
            <w:r>
              <w:fldChar w:fldCharType="separate"/>
            </w:r>
            <w:r>
              <w:t>8.5</w:t>
            </w:r>
            <w:r>
              <w:fldChar w:fldCharType="end"/>
            </w:r>
            <w:r>
              <w:t xml:space="preserve"> and </w:t>
            </w:r>
            <w:r>
              <w:fldChar w:fldCharType="begin"/>
            </w:r>
            <w:r>
              <w:instrText xml:space="preserve"> REF _Ref75955713 \r \h  \* MERGEFORMAT </w:instrText>
            </w:r>
            <w:r>
              <w:fldChar w:fldCharType="separate"/>
            </w:r>
            <w:r>
              <w:t>8.6</w:t>
            </w:r>
            <w:r>
              <w:fldChar w:fldCharType="end"/>
            </w:r>
            <w:r>
              <w:t xml:space="preserve"> below.</w:t>
            </w:r>
          </w:p>
        </w:tc>
        <w:tc>
          <w:tcPr>
            <w:tcW w:w="1027" w:type="pct"/>
            <w:shd w:val="clear" w:color="auto" w:fill="D9E2F3"/>
          </w:tcPr>
          <w:p w14:paraId="756005DD" w14:textId="77777777" w:rsidR="006C4378" w:rsidRPr="00B27529" w:rsidRDefault="006C4378" w:rsidP="006C4378">
            <w:pPr>
              <w:pStyle w:val="BodyText"/>
              <w:keepNext/>
              <w:spacing w:before="100" w:after="100"/>
            </w:pPr>
            <w:r w:rsidRPr="00B27529">
              <w:t xml:space="preserve">If you cancel their plan before expiry of any relevant Device Payment Plan term just need to pay out the full remaining cost of the device, in full (any credits or discounts will be forfeited). Customer will also need to pay all charges incurred up to the end of the billing cycle in which the service is cancelled (unless otherwise specified). Refer ss </w:t>
            </w:r>
            <w:r w:rsidRPr="00B27529">
              <w:fldChar w:fldCharType="begin"/>
            </w:r>
            <w:r w:rsidRPr="00B27529">
              <w:instrText xml:space="preserve"> REF _Ref75955659 \r \h  \* MERGEFORMAT </w:instrText>
            </w:r>
            <w:r w:rsidRPr="00B27529">
              <w:fldChar w:fldCharType="separate"/>
            </w:r>
            <w:r>
              <w:t>8.5</w:t>
            </w:r>
            <w:r w:rsidRPr="00B27529">
              <w:fldChar w:fldCharType="end"/>
            </w:r>
            <w:r w:rsidRPr="00B27529">
              <w:t xml:space="preserve"> and </w:t>
            </w:r>
            <w:r w:rsidRPr="00B27529">
              <w:fldChar w:fldCharType="begin"/>
            </w:r>
            <w:r w:rsidRPr="00B27529">
              <w:instrText xml:space="preserve"> REF _Ref75955713 \r \h  \* MERGEFORMAT </w:instrText>
            </w:r>
            <w:r w:rsidRPr="00B27529">
              <w:fldChar w:fldCharType="separate"/>
            </w:r>
            <w:r>
              <w:t>8.6</w:t>
            </w:r>
            <w:r w:rsidRPr="00B27529">
              <w:fldChar w:fldCharType="end"/>
            </w:r>
            <w:r w:rsidRPr="00B27529">
              <w:t xml:space="preserve"> below</w:t>
            </w:r>
          </w:p>
        </w:tc>
      </w:tr>
      <w:tr w:rsidR="006C4378" w14:paraId="5A8A9D99" w14:textId="77777777" w:rsidTr="00341A09">
        <w:tc>
          <w:tcPr>
            <w:tcW w:w="892" w:type="pct"/>
            <w:shd w:val="clear" w:color="auto" w:fill="E7E6E6"/>
          </w:tcPr>
          <w:p w14:paraId="1AF919B1" w14:textId="77777777" w:rsidR="006C4378" w:rsidRDefault="006C4378" w:rsidP="006C4378">
            <w:pPr>
              <w:pStyle w:val="BodyText"/>
              <w:spacing w:before="100" w:after="100"/>
            </w:pPr>
            <w:r>
              <w:t>Can add a phone service to plan?</w:t>
            </w:r>
          </w:p>
        </w:tc>
        <w:tc>
          <w:tcPr>
            <w:tcW w:w="1027" w:type="pct"/>
            <w:shd w:val="clear" w:color="auto" w:fill="E7E6E6"/>
          </w:tcPr>
          <w:p w14:paraId="615B6D7F" w14:textId="77777777" w:rsidR="006C4378" w:rsidRDefault="006C4378" w:rsidP="006C4378">
            <w:pPr>
              <w:pStyle w:val="BodyText"/>
              <w:spacing w:before="100" w:after="100"/>
              <w:jc w:val="center"/>
            </w:pPr>
            <w:r>
              <w:t xml:space="preserve">Yes (only when taking an Optus supplied modem – </w:t>
            </w:r>
            <w:r w:rsidRPr="00C45AF7">
              <w:rPr>
                <w:b/>
                <w:bCs/>
              </w:rPr>
              <w:t>not available with a self-supplied modem</w:t>
            </w:r>
            <w:r>
              <w:t>) – Refer to phone plans below.</w:t>
            </w:r>
          </w:p>
        </w:tc>
        <w:tc>
          <w:tcPr>
            <w:tcW w:w="1027" w:type="pct"/>
            <w:shd w:val="clear" w:color="auto" w:fill="D9E2F3"/>
          </w:tcPr>
          <w:p w14:paraId="0B8484F2" w14:textId="77777777" w:rsidR="006C4378" w:rsidRPr="00B27529" w:rsidRDefault="006C4378" w:rsidP="006C4378">
            <w:pPr>
              <w:pStyle w:val="BodyText"/>
              <w:spacing w:before="100" w:after="100"/>
              <w:jc w:val="center"/>
            </w:pPr>
            <w:r w:rsidRPr="00B27529">
              <w:t xml:space="preserve">Yes (only when taking an Optus supplied modem – </w:t>
            </w:r>
            <w:r w:rsidRPr="00B27529">
              <w:rPr>
                <w:b/>
                <w:bCs/>
              </w:rPr>
              <w:t>not available with a self-supplied modem</w:t>
            </w:r>
            <w:r w:rsidRPr="00B27529">
              <w:t>) – Refer to phone plans below.</w:t>
            </w:r>
          </w:p>
        </w:tc>
        <w:tc>
          <w:tcPr>
            <w:tcW w:w="1027" w:type="pct"/>
            <w:shd w:val="clear" w:color="auto" w:fill="E7E6E6"/>
          </w:tcPr>
          <w:p w14:paraId="75ECE94A" w14:textId="77777777" w:rsidR="006C4378" w:rsidRDefault="006C4378" w:rsidP="006C4378">
            <w:pPr>
              <w:pStyle w:val="BodyText"/>
              <w:spacing w:before="100" w:after="100"/>
              <w:jc w:val="center"/>
            </w:pPr>
            <w:r w:rsidRPr="00B27529">
              <w:t xml:space="preserve">Yes (only when taking an Optus supplied modem – </w:t>
            </w:r>
            <w:r w:rsidRPr="00B27529">
              <w:rPr>
                <w:b/>
                <w:bCs/>
              </w:rPr>
              <w:t>not available with a self-supplied modem</w:t>
            </w:r>
            <w:r w:rsidRPr="00B27529">
              <w:t>) – Refer to phone plans below.</w:t>
            </w:r>
          </w:p>
        </w:tc>
        <w:tc>
          <w:tcPr>
            <w:tcW w:w="1027" w:type="pct"/>
            <w:shd w:val="clear" w:color="auto" w:fill="D9E2F3"/>
          </w:tcPr>
          <w:p w14:paraId="1CBEB0A0" w14:textId="77777777" w:rsidR="006C4378" w:rsidRPr="00B27529" w:rsidRDefault="006C4378" w:rsidP="006C4378">
            <w:pPr>
              <w:pStyle w:val="BodyText"/>
              <w:spacing w:before="100" w:after="100"/>
              <w:jc w:val="center"/>
            </w:pPr>
            <w:r w:rsidRPr="00B27529">
              <w:t xml:space="preserve">Yes (only when taking an Optus supplied modem – </w:t>
            </w:r>
            <w:r w:rsidRPr="00B27529">
              <w:rPr>
                <w:b/>
                <w:bCs/>
              </w:rPr>
              <w:t>not available with a self-supplied modem</w:t>
            </w:r>
            <w:r w:rsidRPr="00B27529">
              <w:t>) – Refer to phone plans below.</w:t>
            </w:r>
          </w:p>
        </w:tc>
      </w:tr>
      <w:tr w:rsidR="006C4378" w:rsidRPr="00EA701D" w14:paraId="3C871D00" w14:textId="77777777" w:rsidTr="00341A09">
        <w:tc>
          <w:tcPr>
            <w:tcW w:w="892" w:type="pct"/>
            <w:shd w:val="clear" w:color="auto" w:fill="E7E6E6"/>
          </w:tcPr>
          <w:p w14:paraId="12CCEE9F" w14:textId="77777777" w:rsidR="006C4378" w:rsidRPr="006501E0" w:rsidRDefault="006C4378" w:rsidP="006C4378">
            <w:pPr>
              <w:pStyle w:val="BodyText"/>
              <w:spacing w:before="100" w:after="100"/>
            </w:pPr>
            <w:r>
              <w:t>Static IP (not available on Optus Cable)</w:t>
            </w:r>
          </w:p>
        </w:tc>
        <w:tc>
          <w:tcPr>
            <w:tcW w:w="1027" w:type="pct"/>
            <w:shd w:val="clear" w:color="auto" w:fill="E7E6E6"/>
          </w:tcPr>
          <w:p w14:paraId="5AEAFCC9" w14:textId="77777777" w:rsidR="006C4378" w:rsidRDefault="006C4378" w:rsidP="006C4378">
            <w:pPr>
              <w:pStyle w:val="BodyText"/>
              <w:spacing w:before="100" w:after="100"/>
              <w:jc w:val="center"/>
            </w:pPr>
            <w:r>
              <w:t>$10/mth (Consumer)</w:t>
            </w:r>
          </w:p>
          <w:p w14:paraId="03F09F9D" w14:textId="77777777" w:rsidR="006C4378" w:rsidRDefault="006C4378" w:rsidP="006C4378">
            <w:pPr>
              <w:pStyle w:val="BodyText"/>
              <w:spacing w:before="100" w:after="100"/>
              <w:jc w:val="center"/>
            </w:pPr>
            <w:r>
              <w:t>$0/mth (customers signing up with ABN)</w:t>
            </w:r>
          </w:p>
        </w:tc>
        <w:tc>
          <w:tcPr>
            <w:tcW w:w="1027" w:type="pct"/>
            <w:shd w:val="clear" w:color="auto" w:fill="D9E2F3"/>
          </w:tcPr>
          <w:p w14:paraId="4127EF6D" w14:textId="77777777" w:rsidR="006C4378" w:rsidRPr="00B27529" w:rsidRDefault="006C4378" w:rsidP="006C4378">
            <w:pPr>
              <w:pStyle w:val="BodyText"/>
              <w:spacing w:before="100" w:after="100"/>
              <w:jc w:val="center"/>
            </w:pPr>
            <w:r w:rsidRPr="00B27529">
              <w:t>$10/mth (Consumer)</w:t>
            </w:r>
          </w:p>
          <w:p w14:paraId="3418F493" w14:textId="77777777" w:rsidR="006C4378" w:rsidRPr="00B27529" w:rsidRDefault="006C4378" w:rsidP="006C4378">
            <w:pPr>
              <w:pStyle w:val="BodyText"/>
              <w:spacing w:before="100" w:after="100"/>
              <w:jc w:val="center"/>
            </w:pPr>
            <w:r w:rsidRPr="00B27529">
              <w:t>$0/mth (customers signing up with ABN)</w:t>
            </w:r>
          </w:p>
        </w:tc>
        <w:tc>
          <w:tcPr>
            <w:tcW w:w="1027" w:type="pct"/>
            <w:shd w:val="clear" w:color="auto" w:fill="E7E6E6"/>
          </w:tcPr>
          <w:p w14:paraId="3C6B8C49" w14:textId="77777777" w:rsidR="006C4378" w:rsidRDefault="006C4378" w:rsidP="006C4378">
            <w:pPr>
              <w:pStyle w:val="BodyText"/>
              <w:spacing w:before="100" w:after="100"/>
              <w:jc w:val="center"/>
            </w:pPr>
            <w:r>
              <w:t>$10/mth (Consumer)</w:t>
            </w:r>
          </w:p>
          <w:p w14:paraId="04F1A10B" w14:textId="77777777" w:rsidR="006C4378" w:rsidRDefault="006C4378" w:rsidP="006C4378">
            <w:pPr>
              <w:pStyle w:val="BodyText"/>
              <w:spacing w:before="100" w:after="100"/>
              <w:jc w:val="center"/>
            </w:pPr>
            <w:r>
              <w:t>$0/mth (customers signing up with ABN)</w:t>
            </w:r>
          </w:p>
        </w:tc>
        <w:tc>
          <w:tcPr>
            <w:tcW w:w="1027" w:type="pct"/>
            <w:shd w:val="clear" w:color="auto" w:fill="D9E2F3"/>
          </w:tcPr>
          <w:p w14:paraId="44BBD247" w14:textId="77777777" w:rsidR="006C4378" w:rsidRPr="00B27529" w:rsidRDefault="006C4378" w:rsidP="006C4378">
            <w:pPr>
              <w:pStyle w:val="BodyText"/>
              <w:spacing w:before="100" w:after="100"/>
              <w:jc w:val="center"/>
            </w:pPr>
            <w:r w:rsidRPr="00B27529">
              <w:t>$10/mth (Consumer)</w:t>
            </w:r>
          </w:p>
          <w:p w14:paraId="747EB8DE" w14:textId="77777777" w:rsidR="006C4378" w:rsidRPr="00B27529" w:rsidRDefault="006C4378" w:rsidP="006C4378">
            <w:pPr>
              <w:pStyle w:val="BodyText"/>
              <w:spacing w:before="100" w:after="100"/>
              <w:jc w:val="center"/>
            </w:pPr>
            <w:r w:rsidRPr="00B27529">
              <w:t>$0/mth (customers signing up with ABN)</w:t>
            </w:r>
          </w:p>
        </w:tc>
      </w:tr>
    </w:tbl>
    <w:p w14:paraId="267068AF" w14:textId="77777777" w:rsidR="00055891" w:rsidRDefault="00055891" w:rsidP="00055891">
      <w:pPr>
        <w:pStyle w:val="BodyText"/>
        <w:ind w:left="851"/>
        <w:rPr>
          <w:sz w:val="18"/>
          <w:szCs w:val="18"/>
          <w:vertAlign w:val="superscript"/>
        </w:rPr>
      </w:pPr>
      <w:bookmarkStart w:id="51" w:name="_Ref34829268"/>
      <w:bookmarkEnd w:id="50"/>
      <w:r w:rsidRPr="00C45AF7">
        <w:rPr>
          <w:szCs w:val="22"/>
        </w:rPr>
        <w:t xml:space="preserve">* </w:t>
      </w:r>
      <w:r w:rsidRPr="00C45AF7">
        <w:rPr>
          <w:sz w:val="18"/>
          <w:szCs w:val="22"/>
        </w:rPr>
        <w:t>Other than Business customers with a valid ABN/ACN or consumer customers who have been moved or are eligible to sign up to this plan, this plan is not available to new customers or existing customers who wish to recontract or rate plan change</w:t>
      </w:r>
    </w:p>
    <w:p w14:paraId="416CD9B1" w14:textId="77777777" w:rsidR="00055891" w:rsidRDefault="00055891" w:rsidP="00055891">
      <w:pPr>
        <w:spacing w:after="60"/>
        <w:ind w:left="851"/>
        <w:rPr>
          <w:rFonts w:cs="Arial"/>
          <w:sz w:val="18"/>
          <w:szCs w:val="18"/>
        </w:rPr>
        <w:sectPr w:rsidR="00055891" w:rsidSect="00055891">
          <w:type w:val="continuous"/>
          <w:pgSz w:w="16840" w:h="11900" w:orient="landscape"/>
          <w:pgMar w:top="851" w:right="822" w:bottom="851" w:left="851" w:header="454" w:footer="284" w:gutter="0"/>
          <w:cols w:space="708"/>
          <w:docGrid w:linePitch="360"/>
        </w:sectPr>
      </w:pPr>
      <w:r w:rsidRPr="00526DBA">
        <w:rPr>
          <w:sz w:val="18"/>
          <w:szCs w:val="18"/>
          <w:vertAlign w:val="superscript"/>
        </w:rPr>
        <w:t>~</w:t>
      </w:r>
      <w:r>
        <w:rPr>
          <w:sz w:val="18"/>
          <w:szCs w:val="18"/>
          <w:vertAlign w:val="superscript"/>
        </w:rPr>
        <w:t xml:space="preserve"> </w:t>
      </w:r>
      <w:r w:rsidRPr="00526DBA">
        <w:rPr>
          <w:sz w:val="18"/>
          <w:szCs w:val="18"/>
        </w:rPr>
        <w:t xml:space="preserve">Further NBN speed information can be found at </w:t>
      </w:r>
      <w:hyperlink r:id="rId24" w:history="1">
        <w:r w:rsidRPr="00526DBA">
          <w:rPr>
            <w:rStyle w:val="Hyperlink"/>
            <w:rFonts w:cs="Arial"/>
            <w:szCs w:val="18"/>
          </w:rPr>
          <w:t>http://www.optus.com.au/shop/broadband/home-broadband/network/internet-speed</w:t>
        </w:r>
      </w:hyperlink>
      <w:r w:rsidRPr="00526DBA">
        <w:rPr>
          <w:rFonts w:cs="Arial"/>
          <w:sz w:val="18"/>
          <w:szCs w:val="18"/>
        </w:rPr>
        <w:t xml:space="preserve"> &amp; </w:t>
      </w:r>
      <w:hyperlink r:id="rId25" w:history="1">
        <w:r w:rsidRPr="00526DBA">
          <w:rPr>
            <w:rStyle w:val="Hyperlink"/>
            <w:rFonts w:cs="Arial"/>
            <w:szCs w:val="18"/>
          </w:rPr>
          <w:t>https://www.optus.com.au/nbn-speed-packs</w:t>
        </w:r>
      </w:hyperlink>
      <w:r w:rsidRPr="00526DBA">
        <w:rPr>
          <w:rFonts w:cs="Arial"/>
          <w:sz w:val="18"/>
          <w:szCs w:val="18"/>
        </w:rPr>
        <w:t xml:space="preserve"> </w:t>
      </w:r>
    </w:p>
    <w:p w14:paraId="07E82628" w14:textId="77777777" w:rsidR="00421F48" w:rsidRPr="00C45AF7" w:rsidRDefault="003B235F" w:rsidP="00C22263">
      <w:pPr>
        <w:spacing w:after="60"/>
        <w:ind w:left="1276" w:hanging="425"/>
        <w:rPr>
          <w:b/>
          <w:bCs/>
        </w:rPr>
      </w:pPr>
      <w:r w:rsidRPr="00526DBA">
        <w:rPr>
          <w:sz w:val="18"/>
          <w:szCs w:val="18"/>
          <w:vertAlign w:val="superscript"/>
        </w:rPr>
        <w:tab/>
      </w:r>
      <w:r w:rsidRPr="00526DBA">
        <w:rPr>
          <w:rFonts w:cs="Arial"/>
          <w:sz w:val="18"/>
          <w:szCs w:val="18"/>
        </w:rPr>
        <w:t xml:space="preserve"> </w:t>
      </w:r>
      <w:r w:rsidRPr="00526DBA">
        <w:rPr>
          <w:sz w:val="18"/>
          <w:szCs w:val="18"/>
        </w:rPr>
        <w:tab/>
      </w:r>
    </w:p>
    <w:p w14:paraId="700C919D" w14:textId="77777777" w:rsidR="00662CD6" w:rsidRDefault="00421F48">
      <w:pPr>
        <w:pStyle w:val="Heading8"/>
        <w:keepNext/>
        <w:numPr>
          <w:ilvl w:val="7"/>
          <w:numId w:val="7"/>
        </w:numPr>
        <w:rPr>
          <w:b/>
          <w:bCs/>
        </w:rPr>
      </w:pPr>
      <w:bookmarkStart w:id="52" w:name="_Hlk117871024"/>
      <w:r w:rsidRPr="00AC48CE">
        <w:rPr>
          <w:b/>
          <w:bCs/>
        </w:rPr>
        <w:lastRenderedPageBreak/>
        <w:t xml:space="preserve">Current month to month Contract - Broadband Plans – nbn </w:t>
      </w:r>
      <w:r w:rsidR="00640DE5">
        <w:rPr>
          <w:b/>
          <w:bCs/>
        </w:rPr>
        <w:t xml:space="preserve">Home Fast </w:t>
      </w:r>
      <w:r w:rsidR="006167AF">
        <w:rPr>
          <w:b/>
          <w:bCs/>
        </w:rPr>
        <w:t>Promo</w:t>
      </w:r>
      <w:r w:rsidR="006167AF" w:rsidRPr="00AC48CE">
        <w:rPr>
          <w:b/>
          <w:bCs/>
        </w:rPr>
        <w:t xml:space="preserve"> </w:t>
      </w:r>
      <w:r w:rsidRPr="00AC48CE">
        <w:rPr>
          <w:b/>
          <w:bCs/>
        </w:rPr>
        <w:t>plans (</w:t>
      </w:r>
      <w:r>
        <w:rPr>
          <w:b/>
          <w:bCs/>
        </w:rPr>
        <w:t xml:space="preserve">Optus </w:t>
      </w:r>
      <w:r w:rsidR="006167AF">
        <w:rPr>
          <w:b/>
          <w:bCs/>
        </w:rPr>
        <w:t>nbn Promo Plan</w:t>
      </w:r>
      <w:r w:rsidR="00662CD6">
        <w:rPr>
          <w:b/>
          <w:bCs/>
        </w:rPr>
        <w:t>s</w:t>
      </w:r>
      <w:r w:rsidRPr="00AC48CE">
        <w:rPr>
          <w:b/>
          <w:bCs/>
        </w:rPr>
        <w:t>)</w:t>
      </w:r>
      <w:r w:rsidR="00236FD1">
        <w:rPr>
          <w:b/>
          <w:bCs/>
        </w:rPr>
        <w:t xml:space="preserve"> </w:t>
      </w:r>
    </w:p>
    <w:p w14:paraId="2D3B2002" w14:textId="77777777" w:rsidR="0085515A" w:rsidRPr="00AD7886" w:rsidRDefault="00236FD1" w:rsidP="00410371">
      <w:pPr>
        <w:pStyle w:val="BodyText"/>
        <w:ind w:left="1440"/>
      </w:pPr>
      <w:r w:rsidRPr="00410371">
        <w:t xml:space="preserve">Introduced </w:t>
      </w:r>
      <w:r w:rsidR="00357870" w:rsidRPr="00410371">
        <w:t xml:space="preserve">to market on </w:t>
      </w:r>
      <w:r w:rsidRPr="00410371">
        <w:t>6 July 2026 –</w:t>
      </w:r>
      <w:r w:rsidR="0085515A" w:rsidRPr="00410371">
        <w:t xml:space="preserve"> </w:t>
      </w:r>
      <w:r w:rsidR="0085515A" w:rsidRPr="00AD7886">
        <w:t>Th</w:t>
      </w:r>
      <w:r w:rsidR="00AD7886" w:rsidRPr="00AD7886">
        <w:t>ese</w:t>
      </w:r>
      <w:r w:rsidR="0085515A" w:rsidRPr="00AD7886">
        <w:t xml:space="preserve"> plan</w:t>
      </w:r>
      <w:r w:rsidR="00AD7886" w:rsidRPr="00AD7886">
        <w:t>s</w:t>
      </w:r>
      <w:r w:rsidR="0085515A" w:rsidRPr="00AD7886">
        <w:t xml:space="preserve"> </w:t>
      </w:r>
      <w:r w:rsidR="00AD7886" w:rsidRPr="00AD7886">
        <w:t>are</w:t>
      </w:r>
      <w:r w:rsidR="0085515A" w:rsidRPr="00AD7886">
        <w:t xml:space="preserve"> available </w:t>
      </w:r>
      <w:r w:rsidR="00AD7886" w:rsidRPr="00AD7886">
        <w:t xml:space="preserve">for eligible customers, </w:t>
      </w:r>
      <w:r w:rsidR="0085515A" w:rsidRPr="00AD7886">
        <w:t>as advertised</w:t>
      </w:r>
      <w:r w:rsidR="00AD7886" w:rsidRPr="00AD7886">
        <w:t>,</w:t>
      </w:r>
      <w:r w:rsidR="0085515A" w:rsidRPr="00AD7886">
        <w:t xml:space="preserve"> from time to time</w:t>
      </w:r>
      <w:r w:rsidR="00AD7886" w:rsidRPr="00AD7886">
        <w:t>.</w:t>
      </w:r>
    </w:p>
    <w:p w14:paraId="5047BCD3" w14:textId="77777777" w:rsidR="00421F48" w:rsidRPr="00AC48CE" w:rsidRDefault="00421F48" w:rsidP="00410371">
      <w:pPr>
        <w:pStyle w:val="Heading8"/>
        <w:keepNext/>
        <w:numPr>
          <w:ilvl w:val="0"/>
          <w:numId w:val="0"/>
        </w:numPr>
        <w:ind w:left="1440"/>
        <w:rPr>
          <w:b/>
          <w:bCs/>
        </w:rPr>
      </w:pPr>
    </w:p>
    <w:tbl>
      <w:tblPr>
        <w:tblW w:w="4654"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6"/>
        <w:gridCol w:w="11"/>
        <w:gridCol w:w="2854"/>
        <w:gridCol w:w="76"/>
        <w:gridCol w:w="65"/>
        <w:gridCol w:w="2589"/>
        <w:gridCol w:w="136"/>
        <w:gridCol w:w="2797"/>
        <w:gridCol w:w="68"/>
        <w:gridCol w:w="2866"/>
      </w:tblGrid>
      <w:tr w:rsidR="00F27E61" w:rsidRPr="00865857" w:rsidDel="00F30A0A" w14:paraId="02991C59" w14:textId="77777777" w:rsidTr="00410371">
        <w:trPr>
          <w:tblHeader/>
        </w:trPr>
        <w:tc>
          <w:tcPr>
            <w:tcW w:w="2646" w:type="dxa"/>
            <w:shd w:val="clear" w:color="auto" w:fill="E7E6E6"/>
          </w:tcPr>
          <w:p w14:paraId="6B23CB28" w14:textId="77777777" w:rsidR="000A765F" w:rsidRPr="006501E0" w:rsidDel="00F30A0A" w:rsidRDefault="000A765F" w:rsidP="000A765F">
            <w:pPr>
              <w:pStyle w:val="BodyText"/>
              <w:keepNext/>
            </w:pPr>
            <w:bookmarkStart w:id="53" w:name="_Hlk117869370"/>
          </w:p>
        </w:tc>
        <w:tc>
          <w:tcPr>
            <w:tcW w:w="3006" w:type="dxa"/>
            <w:gridSpan w:val="4"/>
            <w:shd w:val="clear" w:color="auto" w:fill="000000"/>
          </w:tcPr>
          <w:p w14:paraId="5735BBEF" w14:textId="77777777" w:rsidR="00311716" w:rsidRPr="00874954" w:rsidDel="00F30A0A" w:rsidRDefault="006167AF" w:rsidP="000A765F">
            <w:pPr>
              <w:pStyle w:val="BodyText"/>
              <w:keepNext/>
              <w:spacing w:before="100" w:after="100"/>
              <w:jc w:val="center"/>
              <w:rPr>
                <w:b/>
                <w:color w:val="FFFFFF"/>
              </w:rPr>
            </w:pPr>
            <w:r w:rsidRPr="00C22263" w:rsidDel="00F30A0A">
              <w:rPr>
                <w:b/>
                <w:sz w:val="22"/>
                <w:szCs w:val="28"/>
                <w:lang w:val="en-AU"/>
              </w:rPr>
              <w:t>Optus nbn Promo Plan</w:t>
            </w:r>
            <w:r w:rsidRPr="00874954" w:rsidDel="00F30A0A">
              <w:rPr>
                <w:color w:val="FFFFFF"/>
                <w:szCs w:val="20"/>
              </w:rPr>
              <w:t xml:space="preserve"> </w:t>
            </w:r>
          </w:p>
          <w:p w14:paraId="4377AA26" w14:textId="77777777" w:rsidR="000A765F" w:rsidRPr="00874954" w:rsidDel="00F30A0A" w:rsidRDefault="000A765F" w:rsidP="000A765F">
            <w:pPr>
              <w:pStyle w:val="BodyText"/>
              <w:keepNext/>
              <w:spacing w:before="100" w:after="100"/>
              <w:jc w:val="center"/>
              <w:rPr>
                <w:bCs/>
                <w:color w:val="FFFFFF"/>
              </w:rPr>
            </w:pPr>
            <w:r w:rsidRPr="00874954" w:rsidDel="00F30A0A">
              <w:rPr>
                <w:bCs/>
                <w:color w:val="FFFFFF"/>
              </w:rPr>
              <w:t>(an Automatic Payment Plan)</w:t>
            </w:r>
          </w:p>
          <w:p w14:paraId="60C743FA" w14:textId="77777777" w:rsidR="006167AF" w:rsidRPr="00E17920" w:rsidDel="00F30A0A" w:rsidRDefault="00895539" w:rsidP="000A765F">
            <w:pPr>
              <w:pStyle w:val="BodyText"/>
              <w:keepNext/>
              <w:spacing w:before="100" w:after="100"/>
              <w:jc w:val="center"/>
              <w:rPr>
                <w:b/>
                <w:color w:val="FFFFFF"/>
              </w:rPr>
            </w:pPr>
            <w:r w:rsidRPr="00410371">
              <w:rPr>
                <w:b/>
                <w:bCs/>
                <w:szCs w:val="20"/>
              </w:rPr>
              <w:t>38647074</w:t>
            </w:r>
          </w:p>
        </w:tc>
        <w:tc>
          <w:tcPr>
            <w:tcW w:w="2589" w:type="dxa"/>
            <w:shd w:val="clear" w:color="auto" w:fill="D9E2F3"/>
          </w:tcPr>
          <w:p w14:paraId="5787B54C" w14:textId="77777777" w:rsidR="000A765F" w:rsidDel="00F30A0A" w:rsidRDefault="006167AF" w:rsidP="000A765F">
            <w:pPr>
              <w:pStyle w:val="BodyText"/>
              <w:keepNext/>
              <w:spacing w:before="100" w:after="100"/>
              <w:jc w:val="center"/>
              <w:rPr>
                <w:bCs/>
              </w:rPr>
            </w:pPr>
            <w:r w:rsidRPr="00C22263" w:rsidDel="00F30A0A">
              <w:rPr>
                <w:b/>
                <w:sz w:val="22"/>
                <w:szCs w:val="28"/>
                <w:lang w:val="en-AU"/>
              </w:rPr>
              <w:t>Optus nbn Promo Plan</w:t>
            </w:r>
            <w:r w:rsidRPr="006167AF" w:rsidDel="00F30A0A">
              <w:rPr>
                <w:color w:val="FFFFFF"/>
                <w:szCs w:val="20"/>
              </w:rPr>
              <w:t xml:space="preserve"> </w:t>
            </w:r>
            <w:r w:rsidR="000A765F" w:rsidRPr="00E17920" w:rsidDel="00F30A0A">
              <w:rPr>
                <w:bCs/>
              </w:rPr>
              <w:t>(only available to eligible customers in limited sales channels*)</w:t>
            </w:r>
          </w:p>
          <w:p w14:paraId="0C42F888" w14:textId="77777777" w:rsidR="006167AF" w:rsidRPr="001F26FA" w:rsidDel="00F30A0A" w:rsidRDefault="002F719B" w:rsidP="000A765F">
            <w:pPr>
              <w:pStyle w:val="BodyText"/>
              <w:keepNext/>
              <w:spacing w:before="100" w:after="100"/>
              <w:jc w:val="center"/>
              <w:rPr>
                <w:b/>
                <w:color w:val="FFFFFF"/>
              </w:rPr>
            </w:pPr>
            <w:r w:rsidRPr="00EB1211">
              <w:rPr>
                <w:b/>
                <w:bCs/>
                <w:szCs w:val="20"/>
              </w:rPr>
              <w:t>38635464</w:t>
            </w:r>
          </w:p>
        </w:tc>
        <w:tc>
          <w:tcPr>
            <w:tcW w:w="2933" w:type="dxa"/>
            <w:gridSpan w:val="2"/>
            <w:shd w:val="clear" w:color="auto" w:fill="000000"/>
          </w:tcPr>
          <w:p w14:paraId="00453DAC" w14:textId="77777777" w:rsidR="00311716" w:rsidRPr="00E17920" w:rsidDel="00F30A0A" w:rsidRDefault="006167AF" w:rsidP="000A765F">
            <w:pPr>
              <w:pStyle w:val="BodyText"/>
              <w:keepNext/>
              <w:spacing w:before="100" w:after="100"/>
              <w:jc w:val="center"/>
              <w:rPr>
                <w:b/>
                <w:color w:val="FFFFFF"/>
              </w:rPr>
            </w:pPr>
            <w:r w:rsidRPr="00C22263" w:rsidDel="00F30A0A">
              <w:rPr>
                <w:b/>
                <w:sz w:val="22"/>
                <w:szCs w:val="28"/>
                <w:lang w:val="en-AU"/>
              </w:rPr>
              <w:t>Optus nbn Promo</w:t>
            </w:r>
            <w:r w:rsidR="00C509B9">
              <w:rPr>
                <w:b/>
                <w:sz w:val="22"/>
                <w:szCs w:val="28"/>
                <w:lang w:val="en-AU"/>
              </w:rPr>
              <w:t xml:space="preserve"> Plus </w:t>
            </w:r>
            <w:r w:rsidRPr="00C22263" w:rsidDel="00F30A0A">
              <w:rPr>
                <w:b/>
                <w:sz w:val="22"/>
                <w:szCs w:val="28"/>
                <w:lang w:val="en-AU"/>
              </w:rPr>
              <w:t>Plan</w:t>
            </w:r>
            <w:r w:rsidRPr="006167AF" w:rsidDel="00F30A0A">
              <w:rPr>
                <w:color w:val="FFFFFF"/>
                <w:szCs w:val="20"/>
              </w:rPr>
              <w:t xml:space="preserve"> </w:t>
            </w:r>
          </w:p>
          <w:p w14:paraId="7B5B8ECD" w14:textId="77777777" w:rsidR="000A765F" w:rsidRPr="00874954" w:rsidDel="00F30A0A" w:rsidRDefault="000A765F" w:rsidP="000A765F">
            <w:pPr>
              <w:pStyle w:val="BodyText"/>
              <w:keepNext/>
              <w:spacing w:before="100" w:after="100"/>
              <w:jc w:val="center"/>
              <w:rPr>
                <w:bCs/>
                <w:color w:val="FFFFFF"/>
              </w:rPr>
            </w:pPr>
            <w:r w:rsidRPr="00E17920" w:rsidDel="00F30A0A">
              <w:rPr>
                <w:bCs/>
                <w:color w:val="FFFFFF"/>
              </w:rPr>
              <w:t>(an Automatic Payment Plan)</w:t>
            </w:r>
          </w:p>
          <w:p w14:paraId="02824BD5" w14:textId="77777777" w:rsidR="006167AF" w:rsidRPr="00E17920" w:rsidDel="00F30A0A" w:rsidRDefault="009A23A2" w:rsidP="000A765F">
            <w:pPr>
              <w:pStyle w:val="BodyText"/>
              <w:keepNext/>
              <w:spacing w:before="100" w:after="100"/>
              <w:jc w:val="center"/>
              <w:rPr>
                <w:b/>
                <w:color w:val="FFFFFF"/>
              </w:rPr>
            </w:pPr>
            <w:r w:rsidRPr="002017BB">
              <w:rPr>
                <w:b/>
                <w:bCs/>
                <w:szCs w:val="20"/>
              </w:rPr>
              <w:t>38647064</w:t>
            </w:r>
          </w:p>
        </w:tc>
        <w:tc>
          <w:tcPr>
            <w:tcW w:w="2934" w:type="dxa"/>
            <w:gridSpan w:val="2"/>
            <w:shd w:val="clear" w:color="auto" w:fill="D9E2F3"/>
          </w:tcPr>
          <w:p w14:paraId="5BA3E7E5" w14:textId="77777777" w:rsidR="00311716" w:rsidRPr="00E17920" w:rsidDel="00F30A0A" w:rsidRDefault="006167AF" w:rsidP="000A765F">
            <w:pPr>
              <w:pStyle w:val="BodyText"/>
              <w:keepNext/>
              <w:spacing w:before="100" w:after="100"/>
              <w:jc w:val="center"/>
              <w:rPr>
                <w:b/>
                <w:bCs/>
                <w:szCs w:val="20"/>
              </w:rPr>
            </w:pPr>
            <w:r w:rsidRPr="00C22263" w:rsidDel="00F30A0A">
              <w:rPr>
                <w:b/>
                <w:sz w:val="22"/>
                <w:szCs w:val="28"/>
                <w:lang w:val="en-AU"/>
              </w:rPr>
              <w:t xml:space="preserve">Optus nbn Promo </w:t>
            </w:r>
            <w:r w:rsidR="00C509B9">
              <w:rPr>
                <w:b/>
                <w:sz w:val="22"/>
                <w:szCs w:val="28"/>
                <w:lang w:val="en-AU"/>
              </w:rPr>
              <w:t xml:space="preserve">Plus </w:t>
            </w:r>
            <w:r w:rsidRPr="00C22263" w:rsidDel="00F30A0A">
              <w:rPr>
                <w:b/>
                <w:sz w:val="22"/>
                <w:szCs w:val="28"/>
                <w:lang w:val="en-AU"/>
              </w:rPr>
              <w:t>Plan</w:t>
            </w:r>
            <w:r w:rsidRPr="006167AF" w:rsidDel="00F30A0A">
              <w:rPr>
                <w:color w:val="FFFFFF"/>
                <w:szCs w:val="20"/>
              </w:rPr>
              <w:t xml:space="preserve"> </w:t>
            </w:r>
          </w:p>
          <w:p w14:paraId="3A041AE7" w14:textId="77777777" w:rsidR="000A765F" w:rsidDel="00F30A0A" w:rsidRDefault="000A765F" w:rsidP="000A765F">
            <w:pPr>
              <w:pStyle w:val="BodyText"/>
              <w:keepNext/>
              <w:spacing w:before="100" w:after="100"/>
              <w:jc w:val="center"/>
              <w:rPr>
                <w:bCs/>
              </w:rPr>
            </w:pPr>
            <w:r w:rsidRPr="00E17920" w:rsidDel="00F30A0A">
              <w:rPr>
                <w:bCs/>
                <w:sz w:val="22"/>
                <w:szCs w:val="28"/>
              </w:rPr>
              <w:t>(</w:t>
            </w:r>
            <w:r w:rsidRPr="00E17920" w:rsidDel="00F30A0A">
              <w:rPr>
                <w:bCs/>
              </w:rPr>
              <w:t>only available to eligible customers in limited sales channels*)</w:t>
            </w:r>
          </w:p>
          <w:p w14:paraId="4A88F12D" w14:textId="77777777" w:rsidR="006167AF" w:rsidRPr="00E17920" w:rsidDel="00F30A0A" w:rsidRDefault="00DF65AC" w:rsidP="000A765F">
            <w:pPr>
              <w:pStyle w:val="BodyText"/>
              <w:keepNext/>
              <w:spacing w:before="100" w:after="100"/>
              <w:jc w:val="center"/>
              <w:rPr>
                <w:b/>
                <w:color w:val="FFFFFF"/>
              </w:rPr>
            </w:pPr>
            <w:r w:rsidRPr="00DF65AC">
              <w:rPr>
                <w:color w:val="000000"/>
                <w:lang w:val="en-AU" w:eastAsia="en-AU"/>
              </w:rPr>
              <w:t>38637174</w:t>
            </w:r>
          </w:p>
        </w:tc>
      </w:tr>
      <w:tr w:rsidR="00F27E61" w:rsidRPr="006501E0" w:rsidDel="00F30A0A" w14:paraId="25E245F5" w14:textId="77777777" w:rsidTr="00410371">
        <w:trPr>
          <w:trHeight w:val="450"/>
        </w:trPr>
        <w:tc>
          <w:tcPr>
            <w:tcW w:w="2646" w:type="dxa"/>
            <w:shd w:val="clear" w:color="auto" w:fill="E7E6E6"/>
          </w:tcPr>
          <w:p w14:paraId="46E1435F" w14:textId="77777777" w:rsidR="000A765F" w:rsidRPr="006501E0" w:rsidDel="00F30A0A" w:rsidRDefault="000A765F" w:rsidP="000A765F">
            <w:pPr>
              <w:pStyle w:val="BodyText"/>
              <w:keepNext/>
              <w:spacing w:before="100" w:after="100"/>
            </w:pPr>
            <w:r w:rsidDel="00F30A0A">
              <w:t>Monthly access fee</w:t>
            </w:r>
          </w:p>
        </w:tc>
        <w:tc>
          <w:tcPr>
            <w:tcW w:w="3006" w:type="dxa"/>
            <w:gridSpan w:val="4"/>
            <w:shd w:val="clear" w:color="auto" w:fill="E7E6E6"/>
          </w:tcPr>
          <w:p w14:paraId="4AE26077" w14:textId="77777777" w:rsidR="000A765F" w:rsidRPr="00ED5154" w:rsidDel="00F30A0A" w:rsidRDefault="000A765F" w:rsidP="000A765F">
            <w:pPr>
              <w:pStyle w:val="BodyText"/>
              <w:keepNext/>
              <w:spacing w:before="100" w:after="100"/>
              <w:jc w:val="center"/>
            </w:pPr>
            <w:r w:rsidRPr="00ED5154" w:rsidDel="00F30A0A">
              <w:t>$1</w:t>
            </w:r>
            <w:r w:rsidR="009A23A2">
              <w:t>09</w:t>
            </w:r>
          </w:p>
        </w:tc>
        <w:tc>
          <w:tcPr>
            <w:tcW w:w="2589" w:type="dxa"/>
            <w:shd w:val="clear" w:color="auto" w:fill="D9E2F3"/>
          </w:tcPr>
          <w:p w14:paraId="699B949D" w14:textId="77777777" w:rsidR="000A765F" w:rsidRPr="00ED5154" w:rsidDel="00F30A0A" w:rsidRDefault="000A765F" w:rsidP="000A765F">
            <w:pPr>
              <w:pStyle w:val="BodyText"/>
              <w:keepNext/>
              <w:spacing w:before="100" w:after="100"/>
              <w:jc w:val="center"/>
            </w:pPr>
            <w:r w:rsidRPr="00ED5154" w:rsidDel="00F30A0A">
              <w:t>$</w:t>
            </w:r>
            <w:r w:rsidR="009A23A2" w:rsidRPr="00ED5154" w:rsidDel="00F30A0A">
              <w:t>1</w:t>
            </w:r>
            <w:r w:rsidR="009A23A2">
              <w:t>09</w:t>
            </w:r>
          </w:p>
        </w:tc>
        <w:tc>
          <w:tcPr>
            <w:tcW w:w="2933" w:type="dxa"/>
            <w:gridSpan w:val="2"/>
            <w:shd w:val="clear" w:color="auto" w:fill="E7E6E6"/>
          </w:tcPr>
          <w:p w14:paraId="10A12DA5" w14:textId="77777777" w:rsidR="000A765F" w:rsidRPr="001F26FA" w:rsidDel="00F30A0A" w:rsidRDefault="000A765F" w:rsidP="000A765F">
            <w:pPr>
              <w:pStyle w:val="BodyText"/>
              <w:keepNext/>
              <w:spacing w:before="100" w:after="100"/>
              <w:jc w:val="center"/>
            </w:pPr>
            <w:r w:rsidRPr="00ED5154" w:rsidDel="00F30A0A">
              <w:t>$</w:t>
            </w:r>
            <w:r w:rsidR="009A23A2" w:rsidDel="00F30A0A">
              <w:t>1</w:t>
            </w:r>
            <w:r w:rsidR="009A23A2">
              <w:t>09</w:t>
            </w:r>
          </w:p>
        </w:tc>
        <w:tc>
          <w:tcPr>
            <w:tcW w:w="2934" w:type="dxa"/>
            <w:gridSpan w:val="2"/>
            <w:shd w:val="clear" w:color="auto" w:fill="D9E2F3"/>
          </w:tcPr>
          <w:p w14:paraId="1260C7EB" w14:textId="77777777" w:rsidR="000A765F" w:rsidRPr="001F26FA" w:rsidDel="00F30A0A" w:rsidRDefault="000A765F" w:rsidP="000A765F">
            <w:pPr>
              <w:pStyle w:val="BodyText"/>
              <w:keepNext/>
              <w:spacing w:before="100" w:after="100"/>
              <w:jc w:val="center"/>
            </w:pPr>
            <w:r w:rsidRPr="00ED5154" w:rsidDel="00F30A0A">
              <w:t>$</w:t>
            </w:r>
            <w:r w:rsidR="009A23A2" w:rsidDel="00F30A0A">
              <w:t>1</w:t>
            </w:r>
            <w:r w:rsidR="009A23A2">
              <w:t>09</w:t>
            </w:r>
          </w:p>
        </w:tc>
      </w:tr>
      <w:tr w:rsidR="00F27E61" w:rsidDel="00F30A0A" w14:paraId="1433B882" w14:textId="77777777" w:rsidTr="00410371">
        <w:tc>
          <w:tcPr>
            <w:tcW w:w="2646" w:type="dxa"/>
            <w:shd w:val="clear" w:color="auto" w:fill="E7E6E6"/>
          </w:tcPr>
          <w:p w14:paraId="74A29BB2" w14:textId="77777777" w:rsidR="00236FD1" w:rsidRDefault="00A61A55" w:rsidP="000A765F">
            <w:pPr>
              <w:pStyle w:val="BodyText"/>
              <w:spacing w:before="100" w:after="100"/>
            </w:pPr>
            <w:r w:rsidDel="00F30A0A">
              <w:t>Introductory Offer</w:t>
            </w:r>
          </w:p>
          <w:p w14:paraId="1D3BF7BF" w14:textId="77777777" w:rsidR="00A61A55" w:rsidRPr="006501E0" w:rsidDel="00F30A0A" w:rsidRDefault="00236FD1" w:rsidP="000A765F">
            <w:pPr>
              <w:pStyle w:val="BodyText"/>
              <w:spacing w:before="100" w:after="100"/>
            </w:pPr>
            <w:r>
              <w:t>(Available from 6 July 2026)</w:t>
            </w:r>
          </w:p>
        </w:tc>
        <w:tc>
          <w:tcPr>
            <w:tcW w:w="5595" w:type="dxa"/>
            <w:gridSpan w:val="5"/>
            <w:shd w:val="clear" w:color="auto" w:fill="E7E6E6"/>
          </w:tcPr>
          <w:p w14:paraId="209C2C6F" w14:textId="77777777" w:rsidR="00C94F45" w:rsidRDefault="00C94F45" w:rsidP="00C94F45">
            <w:pPr>
              <w:pStyle w:val="BodyText"/>
              <w:spacing w:before="100" w:after="100"/>
              <w:jc w:val="center"/>
            </w:pPr>
          </w:p>
          <w:p w14:paraId="22617432" w14:textId="77777777" w:rsidR="00A61A55" w:rsidRPr="001F26FA" w:rsidDel="00F30A0A" w:rsidRDefault="00C94F45" w:rsidP="00C94F45">
            <w:pPr>
              <w:pStyle w:val="BodyText"/>
              <w:spacing w:before="100" w:after="100"/>
              <w:jc w:val="center"/>
            </w:pPr>
            <w:r>
              <w:t>Customers who sign up to this plan will pay $69/mth for the first 6 months and then pay the standard in-market plan fee (currently $109/mth) thereafter/ Available to Consumer and SMB customers with a valid ABN/ACN only. Excludes recontract or rate plan changes. Not available with other offers, unless specified. Discount forfeited if customer recontracts, changes or cancels their nbn plan.</w:t>
            </w:r>
          </w:p>
        </w:tc>
        <w:tc>
          <w:tcPr>
            <w:tcW w:w="5867" w:type="dxa"/>
            <w:gridSpan w:val="4"/>
            <w:shd w:val="clear" w:color="auto" w:fill="E7E6E6"/>
          </w:tcPr>
          <w:p w14:paraId="0FB35BCA" w14:textId="77777777" w:rsidR="00A61A55" w:rsidRPr="00F27E61" w:rsidDel="00F30A0A" w:rsidRDefault="00A61A55" w:rsidP="000A765F">
            <w:pPr>
              <w:pStyle w:val="BodyText"/>
              <w:keepNext/>
              <w:spacing w:before="100" w:after="100"/>
              <w:jc w:val="center"/>
            </w:pPr>
            <w:r w:rsidRPr="001F26FA" w:rsidDel="00F30A0A">
              <w:t>$</w:t>
            </w:r>
            <w:r w:rsidR="006167AF" w:rsidRPr="001F26FA" w:rsidDel="00F30A0A">
              <w:t>1</w:t>
            </w:r>
            <w:r w:rsidR="006167AF" w:rsidDel="00F30A0A">
              <w:t>09</w:t>
            </w:r>
            <w:r w:rsidR="00874954" w:rsidDel="00F30A0A">
              <w:t xml:space="preserve"> </w:t>
            </w:r>
            <w:r w:rsidRPr="00A61A55" w:rsidDel="00F30A0A">
              <w:t>per</w:t>
            </w:r>
            <w:r w:rsidRPr="007E317A" w:rsidDel="00F30A0A">
              <w:t xml:space="preserve"> </w:t>
            </w:r>
            <w:r w:rsidRPr="0000160A" w:rsidDel="00F30A0A">
              <w:t>m</w:t>
            </w:r>
            <w:r w:rsidRPr="00E00272" w:rsidDel="00F30A0A">
              <w:t>onth f</w:t>
            </w:r>
            <w:r w:rsidRPr="00F27E61" w:rsidDel="00F30A0A">
              <w:t xml:space="preserve">or first </w:t>
            </w:r>
            <w:r w:rsidR="006167AF" w:rsidDel="00F30A0A">
              <w:t>12</w:t>
            </w:r>
            <w:r w:rsidR="006167AF" w:rsidRPr="00F27E61" w:rsidDel="00F30A0A">
              <w:t xml:space="preserve"> </w:t>
            </w:r>
            <w:r w:rsidRPr="00F27E61" w:rsidDel="00F30A0A">
              <w:t>months</w:t>
            </w:r>
          </w:p>
          <w:p w14:paraId="6ED4FBA5" w14:textId="77777777" w:rsidR="00C94F45" w:rsidRDefault="00C94F45" w:rsidP="00C94F45">
            <w:pPr>
              <w:pStyle w:val="BodyText"/>
              <w:spacing w:before="100" w:after="100"/>
              <w:jc w:val="center"/>
            </w:pPr>
          </w:p>
          <w:p w14:paraId="7BC6C9AC" w14:textId="77777777" w:rsidR="00A61A55" w:rsidRPr="001F26FA" w:rsidDel="00F30A0A" w:rsidRDefault="00C94F45" w:rsidP="00C94F45">
            <w:pPr>
              <w:pStyle w:val="BodyText"/>
              <w:spacing w:before="100" w:after="100"/>
              <w:jc w:val="center"/>
            </w:pPr>
            <w:r>
              <w:t>Customers who sign up to this plan will pay $69/mth for the first 6 months and then pay the standard in-market plan fee (currently $109/mth) thereafter/ Available to Consumer and SMB customers with a valid ABN/ACN only. Excludes recontract or rate plan changes. Not available with other offers, unless specified. Discount forfeited if customer recontracts, changes or cancels their nbn plan.</w:t>
            </w:r>
          </w:p>
        </w:tc>
      </w:tr>
      <w:tr w:rsidR="00F27E61" w:rsidRPr="006501E0" w:rsidDel="00F30A0A" w14:paraId="717306AE" w14:textId="77777777" w:rsidTr="00410371">
        <w:trPr>
          <w:trHeight w:val="561"/>
        </w:trPr>
        <w:tc>
          <w:tcPr>
            <w:tcW w:w="2646" w:type="dxa"/>
            <w:shd w:val="clear" w:color="auto" w:fill="E7E6E6"/>
          </w:tcPr>
          <w:p w14:paraId="1F3A11CB" w14:textId="77777777" w:rsidR="000A765F" w:rsidRPr="006501E0" w:rsidDel="00F30A0A" w:rsidRDefault="000A765F" w:rsidP="000A765F">
            <w:pPr>
              <w:pStyle w:val="BodyText"/>
              <w:spacing w:before="100" w:after="100"/>
              <w:rPr>
                <w:i/>
              </w:rPr>
            </w:pPr>
            <w:r w:rsidRPr="006501E0" w:rsidDel="00F30A0A">
              <w:t>Data usage allowance per month (</w:t>
            </w:r>
            <w:r w:rsidRPr="006501E0" w:rsidDel="00F30A0A">
              <w:rPr>
                <w:i/>
              </w:rPr>
              <w:t>combined uploads and downloads)</w:t>
            </w:r>
          </w:p>
          <w:p w14:paraId="11C965ED" w14:textId="77777777" w:rsidR="000A765F" w:rsidRPr="006501E0" w:rsidDel="00F30A0A" w:rsidRDefault="000A765F" w:rsidP="000A765F">
            <w:pPr>
              <w:pStyle w:val="BodyText"/>
              <w:spacing w:before="100" w:after="100"/>
            </w:pPr>
            <w:r w:rsidRPr="006501E0" w:rsidDel="00F30A0A">
              <w:t>1GB = 1000 Megabytes</w:t>
            </w:r>
          </w:p>
        </w:tc>
        <w:tc>
          <w:tcPr>
            <w:tcW w:w="3006" w:type="dxa"/>
            <w:gridSpan w:val="4"/>
            <w:shd w:val="clear" w:color="auto" w:fill="E7E6E6"/>
          </w:tcPr>
          <w:p w14:paraId="7657EC04" w14:textId="77777777" w:rsidR="000A765F" w:rsidRPr="00ED5154" w:rsidDel="00F30A0A" w:rsidRDefault="000A765F" w:rsidP="000A765F">
            <w:pPr>
              <w:pStyle w:val="BodyText"/>
              <w:spacing w:before="100" w:after="100"/>
              <w:jc w:val="center"/>
            </w:pPr>
            <w:r w:rsidRPr="00ED5154" w:rsidDel="00F30A0A">
              <w:t>Unlimited</w:t>
            </w:r>
          </w:p>
        </w:tc>
        <w:tc>
          <w:tcPr>
            <w:tcW w:w="2589" w:type="dxa"/>
            <w:shd w:val="clear" w:color="auto" w:fill="D9E2F3"/>
          </w:tcPr>
          <w:p w14:paraId="26065B21" w14:textId="77777777" w:rsidR="000A765F" w:rsidRPr="00ED5154" w:rsidDel="00F30A0A" w:rsidRDefault="000A765F" w:rsidP="000A765F">
            <w:pPr>
              <w:pStyle w:val="BodyText"/>
              <w:spacing w:before="100" w:after="100"/>
              <w:jc w:val="center"/>
            </w:pPr>
            <w:r w:rsidRPr="00ED5154" w:rsidDel="00F30A0A">
              <w:t>Unlimited</w:t>
            </w:r>
          </w:p>
        </w:tc>
        <w:tc>
          <w:tcPr>
            <w:tcW w:w="2933" w:type="dxa"/>
            <w:gridSpan w:val="2"/>
            <w:shd w:val="clear" w:color="auto" w:fill="E7E6E6"/>
          </w:tcPr>
          <w:p w14:paraId="5CE2B643" w14:textId="77777777" w:rsidR="000A765F" w:rsidRPr="001F26FA" w:rsidDel="00F30A0A" w:rsidRDefault="000A765F" w:rsidP="000A765F">
            <w:pPr>
              <w:pStyle w:val="BodyText"/>
              <w:spacing w:before="100" w:after="100"/>
              <w:jc w:val="center"/>
            </w:pPr>
            <w:r w:rsidRPr="00ED5154" w:rsidDel="00F30A0A">
              <w:t>Un</w:t>
            </w:r>
            <w:r w:rsidRPr="000A765F" w:rsidDel="00F30A0A">
              <w:t>lim</w:t>
            </w:r>
            <w:r w:rsidRPr="001F26FA" w:rsidDel="00F30A0A">
              <w:t>ited</w:t>
            </w:r>
          </w:p>
        </w:tc>
        <w:tc>
          <w:tcPr>
            <w:tcW w:w="2934" w:type="dxa"/>
            <w:gridSpan w:val="2"/>
            <w:shd w:val="clear" w:color="auto" w:fill="D9E2F3"/>
          </w:tcPr>
          <w:p w14:paraId="007707CD" w14:textId="77777777" w:rsidR="000A765F" w:rsidRPr="001F26FA" w:rsidDel="00F30A0A" w:rsidRDefault="000A765F" w:rsidP="000A765F">
            <w:pPr>
              <w:pStyle w:val="BodyText"/>
              <w:spacing w:before="100" w:after="100"/>
              <w:jc w:val="center"/>
            </w:pPr>
            <w:r w:rsidRPr="00ED5154" w:rsidDel="00F30A0A">
              <w:t>Unlimited</w:t>
            </w:r>
          </w:p>
        </w:tc>
      </w:tr>
      <w:tr w:rsidR="00F27E61" w:rsidRPr="006501E0" w:rsidDel="00F30A0A" w14:paraId="66B80EBC" w14:textId="77777777" w:rsidTr="00410371">
        <w:trPr>
          <w:trHeight w:val="1021"/>
        </w:trPr>
        <w:tc>
          <w:tcPr>
            <w:tcW w:w="2646" w:type="dxa"/>
            <w:shd w:val="clear" w:color="auto" w:fill="E7E6E6"/>
          </w:tcPr>
          <w:p w14:paraId="64D43ECA" w14:textId="77777777" w:rsidR="000A765F" w:rsidRPr="006501E0" w:rsidDel="00F30A0A" w:rsidRDefault="000A765F" w:rsidP="000A765F">
            <w:pPr>
              <w:pStyle w:val="BodyText"/>
              <w:spacing w:before="100" w:after="100"/>
            </w:pPr>
            <w:r w:rsidRPr="006501E0" w:rsidDel="00F30A0A">
              <w:rPr>
                <w:i/>
              </w:rPr>
              <w:t>Start</w:t>
            </w:r>
            <w:r w:rsidDel="00F30A0A">
              <w:rPr>
                <w:i/>
              </w:rPr>
              <w:t>-u</w:t>
            </w:r>
            <w:r w:rsidRPr="006501E0" w:rsidDel="00F30A0A">
              <w:rPr>
                <w:i/>
              </w:rPr>
              <w:t>p Fee</w:t>
            </w:r>
          </w:p>
        </w:tc>
        <w:tc>
          <w:tcPr>
            <w:tcW w:w="11462" w:type="dxa"/>
            <w:gridSpan w:val="9"/>
            <w:shd w:val="clear" w:color="auto" w:fill="E7E6E6"/>
          </w:tcPr>
          <w:p w14:paraId="3D79C13F" w14:textId="77777777" w:rsidR="000A765F" w:rsidRPr="00ED5154" w:rsidDel="00F30A0A" w:rsidRDefault="000A765F" w:rsidP="000A765F">
            <w:pPr>
              <w:pStyle w:val="BodyText"/>
              <w:spacing w:before="100" w:after="100"/>
              <w:jc w:val="center"/>
            </w:pPr>
            <w:r w:rsidRPr="00ED5154" w:rsidDel="00F30A0A">
              <w:t>$0</w:t>
            </w:r>
          </w:p>
          <w:p w14:paraId="02F75D04" w14:textId="77777777" w:rsidR="000A765F" w:rsidRPr="00F27E61" w:rsidDel="00F30A0A" w:rsidRDefault="000A765F" w:rsidP="001F26FA">
            <w:pPr>
              <w:pStyle w:val="BodyText"/>
              <w:spacing w:before="100" w:after="100"/>
              <w:jc w:val="center"/>
            </w:pPr>
            <w:r w:rsidRPr="00ED5154" w:rsidDel="00F30A0A">
              <w:t>However, fe</w:t>
            </w:r>
            <w:r w:rsidRPr="000A765F" w:rsidDel="00F30A0A">
              <w:t>es may apply fo</w:t>
            </w:r>
            <w:r w:rsidRPr="001F26FA" w:rsidDel="00F30A0A">
              <w:t>r a first tim</w:t>
            </w:r>
            <w:r w:rsidRPr="00A61A55" w:rsidDel="00F30A0A">
              <w:t>e nbn connectio</w:t>
            </w:r>
            <w:r w:rsidRPr="007E317A" w:rsidDel="00F30A0A">
              <w:t xml:space="preserve">n </w:t>
            </w:r>
            <w:r w:rsidRPr="00E00272" w:rsidDel="00F30A0A">
              <w:t xml:space="preserve">to </w:t>
            </w:r>
            <w:r w:rsidRPr="00F27E61" w:rsidDel="00F30A0A">
              <w:t>dwellings in new developments, for additional lines or for non-standard installations. See section 8 below for further info.</w:t>
            </w:r>
          </w:p>
        </w:tc>
      </w:tr>
      <w:tr w:rsidR="00E17920" w:rsidRPr="002B2CD1" w:rsidDel="00F30A0A" w14:paraId="2AE5FE15" w14:textId="77777777" w:rsidTr="00410371">
        <w:trPr>
          <w:trHeight w:val="399"/>
        </w:trPr>
        <w:tc>
          <w:tcPr>
            <w:tcW w:w="2646" w:type="dxa"/>
            <w:shd w:val="clear" w:color="auto" w:fill="E7E6E6"/>
          </w:tcPr>
          <w:p w14:paraId="3E1A298D" w14:textId="77777777" w:rsidR="00E17920" w:rsidRPr="00622E59" w:rsidDel="00F30A0A" w:rsidRDefault="00E17920" w:rsidP="000A765F">
            <w:pPr>
              <w:pStyle w:val="BodyText"/>
              <w:spacing w:before="100" w:after="100"/>
            </w:pPr>
            <w:r w:rsidDel="00F30A0A">
              <w:lastRenderedPageBreak/>
              <w:t xml:space="preserve">Network </w:t>
            </w:r>
            <w:r w:rsidR="00687768" w:rsidDel="00F30A0A">
              <w:t>availability</w:t>
            </w:r>
          </w:p>
        </w:tc>
        <w:tc>
          <w:tcPr>
            <w:tcW w:w="11462" w:type="dxa"/>
            <w:gridSpan w:val="9"/>
            <w:shd w:val="clear" w:color="auto" w:fill="E7E6E6"/>
          </w:tcPr>
          <w:p w14:paraId="0CB8DC3E" w14:textId="77777777" w:rsidR="00E17920" w:rsidRPr="00ED5154" w:rsidDel="00F30A0A" w:rsidRDefault="00E17920" w:rsidP="000A765F">
            <w:pPr>
              <w:pStyle w:val="BodyText"/>
              <w:keepNext/>
              <w:spacing w:before="100" w:after="100"/>
              <w:jc w:val="center"/>
              <w:rPr>
                <w:bCs/>
              </w:rPr>
            </w:pPr>
            <w:r w:rsidDel="00F30A0A">
              <w:rPr>
                <w:bCs/>
              </w:rPr>
              <w:t>Optus NBN</w:t>
            </w:r>
          </w:p>
        </w:tc>
      </w:tr>
      <w:tr w:rsidR="006167AF" w:rsidRPr="002B2CD1" w:rsidDel="00F30A0A" w14:paraId="16200BA5" w14:textId="77777777" w:rsidTr="00410371">
        <w:trPr>
          <w:trHeight w:val="399"/>
        </w:trPr>
        <w:tc>
          <w:tcPr>
            <w:tcW w:w="2646" w:type="dxa"/>
            <w:shd w:val="clear" w:color="auto" w:fill="E7E6E6"/>
          </w:tcPr>
          <w:p w14:paraId="54513103" w14:textId="77777777" w:rsidR="006167AF" w:rsidDel="00F30A0A" w:rsidRDefault="006167AF" w:rsidP="000A765F">
            <w:pPr>
              <w:pStyle w:val="BodyText"/>
              <w:spacing w:before="100" w:after="100"/>
            </w:pPr>
            <w:r w:rsidDel="00F30A0A">
              <w:t>NBN Technology Type</w:t>
            </w:r>
          </w:p>
        </w:tc>
        <w:tc>
          <w:tcPr>
            <w:tcW w:w="2865" w:type="dxa"/>
            <w:gridSpan w:val="2"/>
            <w:shd w:val="clear" w:color="auto" w:fill="E7E6E6"/>
          </w:tcPr>
          <w:p w14:paraId="49D22192" w14:textId="77777777" w:rsidR="006167AF" w:rsidDel="00F30A0A" w:rsidRDefault="006167AF" w:rsidP="000A765F">
            <w:pPr>
              <w:pStyle w:val="BodyText"/>
              <w:keepNext/>
              <w:spacing w:before="100" w:after="100"/>
              <w:jc w:val="center"/>
              <w:rPr>
                <w:bCs/>
              </w:rPr>
            </w:pPr>
            <w:r w:rsidDel="00F30A0A">
              <w:rPr>
                <w:bCs/>
              </w:rPr>
              <w:t>FTTN, FTTB, FTTC</w:t>
            </w:r>
          </w:p>
        </w:tc>
        <w:tc>
          <w:tcPr>
            <w:tcW w:w="2866" w:type="dxa"/>
            <w:gridSpan w:val="4"/>
            <w:shd w:val="clear" w:color="auto" w:fill="E7E6E6"/>
          </w:tcPr>
          <w:p w14:paraId="1D5EC3F2" w14:textId="77777777" w:rsidR="006167AF" w:rsidDel="00F30A0A" w:rsidRDefault="006167AF" w:rsidP="000A765F">
            <w:pPr>
              <w:pStyle w:val="BodyText"/>
              <w:keepNext/>
              <w:spacing w:before="100" w:after="100"/>
              <w:jc w:val="center"/>
              <w:rPr>
                <w:bCs/>
              </w:rPr>
            </w:pPr>
            <w:r w:rsidDel="00F30A0A">
              <w:rPr>
                <w:bCs/>
              </w:rPr>
              <w:t>FTTN, FTTB, FTTC</w:t>
            </w:r>
          </w:p>
        </w:tc>
        <w:tc>
          <w:tcPr>
            <w:tcW w:w="2865" w:type="dxa"/>
            <w:gridSpan w:val="2"/>
            <w:shd w:val="clear" w:color="auto" w:fill="E7E6E6"/>
          </w:tcPr>
          <w:p w14:paraId="578FCF96" w14:textId="77777777" w:rsidR="006167AF" w:rsidDel="00F30A0A" w:rsidRDefault="006167AF" w:rsidP="000A765F">
            <w:pPr>
              <w:pStyle w:val="BodyText"/>
              <w:keepNext/>
              <w:spacing w:before="100" w:after="100"/>
              <w:jc w:val="center"/>
              <w:rPr>
                <w:bCs/>
              </w:rPr>
            </w:pPr>
            <w:r w:rsidDel="00F30A0A">
              <w:rPr>
                <w:bCs/>
              </w:rPr>
              <w:t>FTTP, HFC</w:t>
            </w:r>
          </w:p>
        </w:tc>
        <w:tc>
          <w:tcPr>
            <w:tcW w:w="2866" w:type="dxa"/>
            <w:shd w:val="clear" w:color="auto" w:fill="E7E6E6"/>
          </w:tcPr>
          <w:p w14:paraId="431BA1EE" w14:textId="77777777" w:rsidR="006167AF" w:rsidDel="00F30A0A" w:rsidRDefault="006167AF" w:rsidP="000A765F">
            <w:pPr>
              <w:pStyle w:val="BodyText"/>
              <w:keepNext/>
              <w:spacing w:before="100" w:after="100"/>
              <w:jc w:val="center"/>
              <w:rPr>
                <w:bCs/>
              </w:rPr>
            </w:pPr>
            <w:r w:rsidDel="00F30A0A">
              <w:rPr>
                <w:bCs/>
              </w:rPr>
              <w:t>FTTP, HFC</w:t>
            </w:r>
          </w:p>
        </w:tc>
      </w:tr>
      <w:tr w:rsidR="00F27E61" w:rsidRPr="002B2CD1" w:rsidDel="00F30A0A" w14:paraId="3B6BA616" w14:textId="77777777" w:rsidTr="00410371">
        <w:trPr>
          <w:trHeight w:val="399"/>
        </w:trPr>
        <w:tc>
          <w:tcPr>
            <w:tcW w:w="2646" w:type="dxa"/>
            <w:shd w:val="clear" w:color="auto" w:fill="E7E6E6"/>
          </w:tcPr>
          <w:p w14:paraId="666B66CC" w14:textId="77777777" w:rsidR="006C4378" w:rsidRPr="00622E59" w:rsidDel="00F30A0A" w:rsidRDefault="000A765F" w:rsidP="000A765F">
            <w:pPr>
              <w:pStyle w:val="BodyText"/>
              <w:spacing w:before="100" w:after="100"/>
            </w:pPr>
            <w:r w:rsidRPr="00622E59" w:rsidDel="00F30A0A">
              <w:t>NBN Speed</w:t>
            </w:r>
            <w:r w:rsidRPr="00622E59" w:rsidDel="00F30A0A">
              <w:rPr>
                <w:vertAlign w:val="superscript"/>
              </w:rPr>
              <w:t>~</w:t>
            </w:r>
          </w:p>
        </w:tc>
        <w:tc>
          <w:tcPr>
            <w:tcW w:w="11462" w:type="dxa"/>
            <w:gridSpan w:val="9"/>
            <w:shd w:val="clear" w:color="auto" w:fill="E7E6E6"/>
            <w:vAlign w:val="center"/>
          </w:tcPr>
          <w:p w14:paraId="4153803E" w14:textId="77777777" w:rsidR="000A765F" w:rsidRPr="00ED5154" w:rsidDel="00F30A0A" w:rsidRDefault="006167AF" w:rsidP="006C4378">
            <w:pPr>
              <w:pStyle w:val="BodyText"/>
              <w:keepNext/>
              <w:spacing w:before="100" w:after="100"/>
              <w:jc w:val="center"/>
              <w:rPr>
                <w:bCs/>
              </w:rPr>
            </w:pPr>
            <w:r w:rsidDel="00F30A0A">
              <w:rPr>
                <w:bCs/>
              </w:rPr>
              <w:t>Home</w:t>
            </w:r>
            <w:r w:rsidR="00311716" w:rsidDel="00F30A0A">
              <w:rPr>
                <w:bCs/>
              </w:rPr>
              <w:t xml:space="preserve"> </w:t>
            </w:r>
            <w:r w:rsidDel="00F30A0A">
              <w:rPr>
                <w:bCs/>
              </w:rPr>
              <w:t>Fast</w:t>
            </w:r>
          </w:p>
        </w:tc>
      </w:tr>
      <w:tr w:rsidR="00E17920" w:rsidRPr="002B2CD1" w:rsidDel="00F30A0A" w14:paraId="0743D27F" w14:textId="77777777" w:rsidTr="00410371">
        <w:trPr>
          <w:trHeight w:val="399"/>
        </w:trPr>
        <w:tc>
          <w:tcPr>
            <w:tcW w:w="2657" w:type="dxa"/>
            <w:gridSpan w:val="2"/>
            <w:shd w:val="clear" w:color="auto" w:fill="E7E6E6"/>
          </w:tcPr>
          <w:p w14:paraId="2BCF727C" w14:textId="77777777" w:rsidR="00E17920" w:rsidDel="00F30A0A" w:rsidRDefault="00E17920" w:rsidP="000A765F">
            <w:pPr>
              <w:pStyle w:val="BodyText"/>
              <w:spacing w:before="100" w:after="100"/>
            </w:pPr>
            <w:r w:rsidRPr="00526DBA" w:rsidDel="00F30A0A">
              <w:rPr>
                <w:rFonts w:cs="Arial"/>
                <w:szCs w:val="20"/>
              </w:rPr>
              <w:t xml:space="preserve">Modem </w:t>
            </w:r>
          </w:p>
        </w:tc>
        <w:tc>
          <w:tcPr>
            <w:tcW w:w="5584" w:type="dxa"/>
            <w:gridSpan w:val="4"/>
            <w:shd w:val="clear" w:color="auto" w:fill="E7E6E6"/>
          </w:tcPr>
          <w:p w14:paraId="5067C661" w14:textId="77777777" w:rsidR="006167AF" w:rsidDel="00F30A0A" w:rsidRDefault="006167AF" w:rsidP="006167AF">
            <w:pPr>
              <w:pStyle w:val="BodyText"/>
              <w:spacing w:before="100" w:after="100"/>
              <w:jc w:val="center"/>
            </w:pPr>
            <w:r w:rsidRPr="00526DBA" w:rsidDel="00F30A0A">
              <w:t>Ultra WiFi Modem - $</w:t>
            </w:r>
            <w:r w:rsidDel="00F30A0A">
              <w:t>306 (Optional)</w:t>
            </w:r>
          </w:p>
          <w:p w14:paraId="38324E15" w14:textId="77777777" w:rsidR="006167AF" w:rsidDel="00F30A0A" w:rsidRDefault="006167AF" w:rsidP="006167AF">
            <w:pPr>
              <w:pStyle w:val="BodyText"/>
              <w:spacing w:before="100" w:after="100"/>
              <w:jc w:val="center"/>
            </w:pPr>
            <w:r w:rsidRPr="00526DBA" w:rsidDel="00F30A0A">
              <w:t>If Optus provides</w:t>
            </w:r>
            <w:r w:rsidRPr="00526DBA" w:rsidDel="00F30A0A">
              <w:rPr>
                <w:i/>
                <w:iCs/>
              </w:rPr>
              <w:t xml:space="preserve"> you </w:t>
            </w:r>
            <w:r w:rsidRPr="00526DBA" w:rsidDel="00F30A0A">
              <w:t xml:space="preserve">with </w:t>
            </w:r>
            <w:r w:rsidDel="00F30A0A">
              <w:t>this</w:t>
            </w:r>
            <w:r w:rsidRPr="00526DBA" w:rsidDel="00F30A0A">
              <w:t xml:space="preserve"> modem, the modem cost </w:t>
            </w:r>
            <w:r w:rsidRPr="00BF7D55" w:rsidDel="00F30A0A">
              <w:t xml:space="preserve">will be covered by Optus at </w:t>
            </w:r>
            <w:r w:rsidRPr="00526DBA" w:rsidDel="00F30A0A">
              <w:t>$</w:t>
            </w:r>
            <w:r w:rsidDel="00F30A0A">
              <w:t>12.75</w:t>
            </w:r>
            <w:r w:rsidRPr="00526DBA" w:rsidDel="00F30A0A">
              <w:t xml:space="preserve"> per month over </w:t>
            </w:r>
            <w:r w:rsidDel="00F30A0A">
              <w:t>24</w:t>
            </w:r>
            <w:r w:rsidRPr="00526DBA" w:rsidDel="00F30A0A">
              <w:t xml:space="preserve"> months </w:t>
            </w:r>
            <w:r w:rsidDel="00F30A0A">
              <w:t xml:space="preserve">so </w:t>
            </w:r>
            <w:r w:rsidRPr="00637079" w:rsidDel="00F30A0A">
              <w:rPr>
                <w:i/>
              </w:rPr>
              <w:t>you</w:t>
            </w:r>
            <w:r w:rsidDel="00F30A0A">
              <w:t xml:space="preserve"> pay </w:t>
            </w:r>
            <w:r w:rsidRPr="00526DBA" w:rsidDel="00F30A0A">
              <w:t xml:space="preserve">$0 if </w:t>
            </w:r>
            <w:r w:rsidRPr="00526DBA" w:rsidDel="00F30A0A">
              <w:rPr>
                <w:i/>
                <w:iCs/>
              </w:rPr>
              <w:t>you</w:t>
            </w:r>
            <w:r w:rsidRPr="00526DBA" w:rsidDel="00F30A0A">
              <w:t xml:space="preserve"> stay connected to an eligible Optus Broadband Plan for </w:t>
            </w:r>
            <w:r w:rsidDel="00F30A0A">
              <w:t>24</w:t>
            </w:r>
            <w:r w:rsidRPr="00526DBA" w:rsidDel="00F30A0A">
              <w:t xml:space="preserve"> months as part of a Device Payment Plan. If </w:t>
            </w:r>
            <w:r w:rsidRPr="00526DBA" w:rsidDel="00F30A0A">
              <w:rPr>
                <w:i/>
              </w:rPr>
              <w:t>you</w:t>
            </w:r>
            <w:r w:rsidRPr="00526DBA" w:rsidDel="00F30A0A">
              <w:t xml:space="preserve"> cancel early, </w:t>
            </w:r>
            <w:r w:rsidRPr="00526DBA" w:rsidDel="00F30A0A">
              <w:rPr>
                <w:i/>
              </w:rPr>
              <w:t>you</w:t>
            </w:r>
            <w:r w:rsidRPr="00526DBA" w:rsidDel="00F30A0A">
              <w:t xml:space="preserve"> must pay </w:t>
            </w:r>
            <w:r w:rsidDel="00F30A0A">
              <w:t>in full</w:t>
            </w:r>
            <w:r w:rsidRPr="00526DBA" w:rsidDel="00F30A0A">
              <w:t xml:space="preserve"> for each month remaining in the </w:t>
            </w:r>
            <w:r w:rsidDel="00F30A0A">
              <w:t>24</w:t>
            </w:r>
            <w:r w:rsidRPr="00526DBA" w:rsidDel="00F30A0A">
              <w:t>-month device payment term</w:t>
            </w:r>
            <w:r w:rsidDel="00F30A0A">
              <w:t xml:space="preserve"> </w:t>
            </w:r>
            <w:r w:rsidRPr="00526DBA" w:rsidDel="00F30A0A">
              <w:rPr>
                <w:rFonts w:cs="Arial"/>
                <w:szCs w:val="20"/>
              </w:rPr>
              <w:t>(r</w:t>
            </w:r>
            <w:r w:rsidRPr="00526DBA" w:rsidDel="00F30A0A">
              <w:rPr>
                <w:rFonts w:cs="Arial"/>
              </w:rPr>
              <w:t xml:space="preserve">efer to ss </w:t>
            </w:r>
            <w:r w:rsidDel="00F30A0A">
              <w:rPr>
                <w:rFonts w:cs="Arial"/>
              </w:rPr>
              <w:fldChar w:fldCharType="begin"/>
            </w:r>
            <w:r w:rsidDel="00F30A0A">
              <w:rPr>
                <w:rFonts w:cs="Arial"/>
              </w:rPr>
              <w:instrText xml:space="preserve"> REF _Ref47525220 \r \h  \* MERGEFORMAT </w:instrText>
            </w:r>
            <w:r w:rsidDel="00F30A0A">
              <w:rPr>
                <w:rFonts w:cs="Arial"/>
              </w:rPr>
            </w:r>
            <w:r w:rsidDel="00F30A0A">
              <w:rPr>
                <w:rFonts w:cs="Arial"/>
              </w:rPr>
              <w:fldChar w:fldCharType="separate"/>
            </w:r>
            <w:r w:rsidR="00D743C8" w:rsidDel="00F30A0A">
              <w:rPr>
                <w:rFonts w:cs="Arial"/>
              </w:rPr>
              <w:t>8.5(c)</w:t>
            </w:r>
            <w:r w:rsidDel="00F30A0A">
              <w:rPr>
                <w:rFonts w:cs="Arial"/>
              </w:rPr>
              <w:fldChar w:fldCharType="end"/>
            </w:r>
            <w:r w:rsidRPr="00526DBA" w:rsidDel="00F30A0A">
              <w:rPr>
                <w:rFonts w:cs="Arial"/>
              </w:rPr>
              <w:t xml:space="preserve"> and </w:t>
            </w:r>
            <w:r w:rsidDel="00F30A0A">
              <w:rPr>
                <w:rFonts w:cs="Arial"/>
              </w:rPr>
              <w:fldChar w:fldCharType="begin"/>
            </w:r>
            <w:r w:rsidDel="00F30A0A">
              <w:rPr>
                <w:rFonts w:cs="Arial"/>
              </w:rPr>
              <w:instrText xml:space="preserve"> REF _Ref61275168 \w \h  \* MERGEFORMAT </w:instrText>
            </w:r>
            <w:r w:rsidDel="00F30A0A">
              <w:rPr>
                <w:rFonts w:cs="Arial"/>
              </w:rPr>
            </w:r>
            <w:r w:rsidDel="00F30A0A">
              <w:rPr>
                <w:rFonts w:cs="Arial"/>
              </w:rPr>
              <w:fldChar w:fldCharType="separate"/>
            </w:r>
            <w:r w:rsidR="00D743C8" w:rsidDel="00F30A0A">
              <w:rPr>
                <w:rFonts w:cs="Arial"/>
              </w:rPr>
              <w:t>8.5(e)</w:t>
            </w:r>
            <w:r w:rsidDel="00F30A0A">
              <w:rPr>
                <w:rFonts w:cs="Arial"/>
              </w:rPr>
              <w:fldChar w:fldCharType="end"/>
            </w:r>
            <w:r w:rsidRPr="00526DBA" w:rsidDel="00F30A0A">
              <w:rPr>
                <w:rFonts w:cs="Arial"/>
              </w:rPr>
              <w:t xml:space="preserve"> below for details)</w:t>
            </w:r>
            <w:r w:rsidRPr="00526DBA" w:rsidDel="00F30A0A">
              <w:t>.</w:t>
            </w:r>
            <w:r w:rsidDel="00F30A0A">
              <w:t xml:space="preserve"> </w:t>
            </w:r>
          </w:p>
          <w:p w14:paraId="7CEA431B" w14:textId="77777777" w:rsidR="00E17920" w:rsidRPr="001F26FA" w:rsidDel="00F30A0A" w:rsidRDefault="00E17920" w:rsidP="00E17920">
            <w:pPr>
              <w:pStyle w:val="BodyText"/>
              <w:spacing w:before="100" w:after="100"/>
              <w:jc w:val="center"/>
            </w:pPr>
          </w:p>
          <w:p w14:paraId="421D6DF3" w14:textId="77777777" w:rsidR="00E17920" w:rsidDel="00F30A0A" w:rsidRDefault="006F3A92" w:rsidP="00E17920">
            <w:pPr>
              <w:pStyle w:val="BodyText"/>
              <w:keepNext/>
              <w:spacing w:before="100" w:after="100"/>
              <w:jc w:val="center"/>
              <w:rPr>
                <w:bCs/>
              </w:rPr>
            </w:pPr>
            <w:r w:rsidDel="00F30A0A">
              <w:t>You have the option</w:t>
            </w:r>
            <w:r w:rsidRPr="00421F48" w:rsidDel="00F30A0A">
              <w:t xml:space="preserve"> to use a self-supplied modem</w:t>
            </w:r>
            <w:r w:rsidDel="00F30A0A">
              <w:t xml:space="preserve"> in which case modem would be $0 </w:t>
            </w:r>
            <w:r w:rsidR="00E17920" w:rsidDel="00F30A0A">
              <w:t xml:space="preserve">(refer to ss </w:t>
            </w:r>
            <w:r w:rsidR="00E17920" w:rsidDel="00F30A0A">
              <w:fldChar w:fldCharType="begin"/>
            </w:r>
            <w:r w:rsidR="00E17920" w:rsidDel="00F30A0A">
              <w:instrText xml:space="preserve"> REF _Ref117864841 \r \h </w:instrText>
            </w:r>
            <w:r w:rsidR="00E17920" w:rsidDel="00F30A0A">
              <w:fldChar w:fldCharType="separate"/>
            </w:r>
            <w:r w:rsidR="00D743C8" w:rsidDel="00F30A0A">
              <w:t>8.5(f)</w:t>
            </w:r>
            <w:r w:rsidR="00E17920" w:rsidDel="00F30A0A">
              <w:fldChar w:fldCharType="end"/>
            </w:r>
            <w:r w:rsidR="004D275E" w:rsidDel="00F30A0A">
              <w:t>) or pay for an Optus supplied modem outright in-store or by contacting us</w:t>
            </w:r>
            <w:r w:rsidR="00E17920" w:rsidRPr="001F26FA" w:rsidDel="00F30A0A">
              <w:t>.</w:t>
            </w:r>
          </w:p>
        </w:tc>
        <w:tc>
          <w:tcPr>
            <w:tcW w:w="5867" w:type="dxa"/>
            <w:gridSpan w:val="4"/>
            <w:shd w:val="clear" w:color="auto" w:fill="E7E6E6"/>
          </w:tcPr>
          <w:p w14:paraId="7E0FE8F4" w14:textId="77777777" w:rsidR="006167AF" w:rsidDel="00F30A0A" w:rsidRDefault="006167AF" w:rsidP="006167AF">
            <w:pPr>
              <w:pStyle w:val="BodyText"/>
              <w:spacing w:before="100" w:after="100"/>
              <w:jc w:val="center"/>
            </w:pPr>
            <w:r w:rsidRPr="00526DBA" w:rsidDel="00F30A0A">
              <w:t>Ultra WiFi Modem - $</w:t>
            </w:r>
            <w:r w:rsidDel="00F30A0A">
              <w:t>306 (Optional)</w:t>
            </w:r>
          </w:p>
          <w:p w14:paraId="4368C523" w14:textId="77777777" w:rsidR="006167AF" w:rsidDel="00F30A0A" w:rsidRDefault="006167AF" w:rsidP="006167AF">
            <w:pPr>
              <w:pStyle w:val="BodyText"/>
              <w:spacing w:before="100" w:after="100"/>
              <w:jc w:val="center"/>
            </w:pPr>
            <w:r w:rsidRPr="00526DBA" w:rsidDel="00F30A0A">
              <w:t>If Optus provides</w:t>
            </w:r>
            <w:r w:rsidRPr="00526DBA" w:rsidDel="00F30A0A">
              <w:rPr>
                <w:i/>
                <w:iCs/>
              </w:rPr>
              <w:t xml:space="preserve"> you </w:t>
            </w:r>
            <w:r w:rsidRPr="00526DBA" w:rsidDel="00F30A0A">
              <w:t xml:space="preserve">with </w:t>
            </w:r>
            <w:r w:rsidDel="00F30A0A">
              <w:t>this</w:t>
            </w:r>
            <w:r w:rsidRPr="00526DBA" w:rsidDel="00F30A0A">
              <w:t xml:space="preserve"> modem, the modem cost </w:t>
            </w:r>
            <w:r w:rsidRPr="00BF7D55" w:rsidDel="00F30A0A">
              <w:t xml:space="preserve">will be covered by Optus at </w:t>
            </w:r>
            <w:r w:rsidRPr="00526DBA" w:rsidDel="00F30A0A">
              <w:t>$</w:t>
            </w:r>
            <w:r w:rsidDel="00F30A0A">
              <w:t>12.75</w:t>
            </w:r>
            <w:r w:rsidRPr="00526DBA" w:rsidDel="00F30A0A">
              <w:t xml:space="preserve"> per month over </w:t>
            </w:r>
            <w:r w:rsidDel="00F30A0A">
              <w:t>24</w:t>
            </w:r>
            <w:r w:rsidRPr="00526DBA" w:rsidDel="00F30A0A">
              <w:t xml:space="preserve"> months </w:t>
            </w:r>
            <w:r w:rsidDel="00F30A0A">
              <w:t xml:space="preserve">so </w:t>
            </w:r>
            <w:r w:rsidRPr="00637079" w:rsidDel="00F30A0A">
              <w:rPr>
                <w:i/>
              </w:rPr>
              <w:t>you</w:t>
            </w:r>
            <w:r w:rsidDel="00F30A0A">
              <w:t xml:space="preserve"> pay </w:t>
            </w:r>
            <w:r w:rsidRPr="00526DBA" w:rsidDel="00F30A0A">
              <w:t xml:space="preserve">$0 if </w:t>
            </w:r>
            <w:r w:rsidRPr="00526DBA" w:rsidDel="00F30A0A">
              <w:rPr>
                <w:i/>
                <w:iCs/>
              </w:rPr>
              <w:t>you</w:t>
            </w:r>
            <w:r w:rsidRPr="00526DBA" w:rsidDel="00F30A0A">
              <w:t xml:space="preserve"> stay connected to an eligible Optus Broadband Plan for </w:t>
            </w:r>
            <w:r w:rsidDel="00F30A0A">
              <w:t>24</w:t>
            </w:r>
            <w:r w:rsidRPr="00526DBA" w:rsidDel="00F30A0A">
              <w:t xml:space="preserve"> months as part of a Device Payment Plan. If </w:t>
            </w:r>
            <w:r w:rsidRPr="00526DBA" w:rsidDel="00F30A0A">
              <w:rPr>
                <w:i/>
              </w:rPr>
              <w:t>you</w:t>
            </w:r>
            <w:r w:rsidRPr="00526DBA" w:rsidDel="00F30A0A">
              <w:t xml:space="preserve"> cancel early, </w:t>
            </w:r>
            <w:r w:rsidRPr="00526DBA" w:rsidDel="00F30A0A">
              <w:rPr>
                <w:i/>
              </w:rPr>
              <w:t>you</w:t>
            </w:r>
            <w:r w:rsidRPr="00526DBA" w:rsidDel="00F30A0A">
              <w:t xml:space="preserve"> must pay </w:t>
            </w:r>
            <w:r w:rsidDel="00F30A0A">
              <w:t>in full</w:t>
            </w:r>
            <w:r w:rsidRPr="00526DBA" w:rsidDel="00F30A0A">
              <w:t xml:space="preserve"> for each month remaining in the </w:t>
            </w:r>
            <w:r w:rsidDel="00F30A0A">
              <w:t>24</w:t>
            </w:r>
            <w:r w:rsidRPr="00526DBA" w:rsidDel="00F30A0A">
              <w:t>-month device payment term</w:t>
            </w:r>
            <w:r w:rsidDel="00F30A0A">
              <w:t xml:space="preserve"> </w:t>
            </w:r>
            <w:r w:rsidRPr="00526DBA" w:rsidDel="00F30A0A">
              <w:rPr>
                <w:rFonts w:cs="Arial"/>
                <w:szCs w:val="20"/>
              </w:rPr>
              <w:t>(r</w:t>
            </w:r>
            <w:r w:rsidRPr="00526DBA" w:rsidDel="00F30A0A">
              <w:rPr>
                <w:rFonts w:cs="Arial"/>
              </w:rPr>
              <w:t xml:space="preserve">efer to ss </w:t>
            </w:r>
            <w:r w:rsidDel="00F30A0A">
              <w:rPr>
                <w:rFonts w:cs="Arial"/>
              </w:rPr>
              <w:fldChar w:fldCharType="begin"/>
            </w:r>
            <w:r w:rsidDel="00F30A0A">
              <w:rPr>
                <w:rFonts w:cs="Arial"/>
              </w:rPr>
              <w:instrText xml:space="preserve"> REF _Ref47525220 \r \h  \* MERGEFORMAT </w:instrText>
            </w:r>
            <w:r w:rsidDel="00F30A0A">
              <w:rPr>
                <w:rFonts w:cs="Arial"/>
              </w:rPr>
            </w:r>
            <w:r w:rsidDel="00F30A0A">
              <w:rPr>
                <w:rFonts w:cs="Arial"/>
              </w:rPr>
              <w:fldChar w:fldCharType="separate"/>
            </w:r>
            <w:r w:rsidR="00D743C8" w:rsidDel="00F30A0A">
              <w:rPr>
                <w:rFonts w:cs="Arial"/>
              </w:rPr>
              <w:t>8.5(c)</w:t>
            </w:r>
            <w:r w:rsidDel="00F30A0A">
              <w:rPr>
                <w:rFonts w:cs="Arial"/>
              </w:rPr>
              <w:fldChar w:fldCharType="end"/>
            </w:r>
            <w:r w:rsidRPr="00526DBA" w:rsidDel="00F30A0A">
              <w:rPr>
                <w:rFonts w:cs="Arial"/>
              </w:rPr>
              <w:t xml:space="preserve"> and </w:t>
            </w:r>
            <w:r w:rsidDel="00F30A0A">
              <w:rPr>
                <w:rFonts w:cs="Arial"/>
              </w:rPr>
              <w:fldChar w:fldCharType="begin"/>
            </w:r>
            <w:r w:rsidDel="00F30A0A">
              <w:rPr>
                <w:rFonts w:cs="Arial"/>
              </w:rPr>
              <w:instrText xml:space="preserve"> REF _Ref61275168 \w \h  \* MERGEFORMAT </w:instrText>
            </w:r>
            <w:r w:rsidDel="00F30A0A">
              <w:rPr>
                <w:rFonts w:cs="Arial"/>
              </w:rPr>
            </w:r>
            <w:r w:rsidDel="00F30A0A">
              <w:rPr>
                <w:rFonts w:cs="Arial"/>
              </w:rPr>
              <w:fldChar w:fldCharType="separate"/>
            </w:r>
            <w:r w:rsidR="00D743C8" w:rsidDel="00F30A0A">
              <w:rPr>
                <w:rFonts w:cs="Arial"/>
              </w:rPr>
              <w:t>8.5(e)</w:t>
            </w:r>
            <w:r w:rsidDel="00F30A0A">
              <w:rPr>
                <w:rFonts w:cs="Arial"/>
              </w:rPr>
              <w:fldChar w:fldCharType="end"/>
            </w:r>
            <w:r w:rsidRPr="00526DBA" w:rsidDel="00F30A0A">
              <w:rPr>
                <w:rFonts w:cs="Arial"/>
              </w:rPr>
              <w:t xml:space="preserve"> below for details)</w:t>
            </w:r>
            <w:r w:rsidRPr="00526DBA" w:rsidDel="00F30A0A">
              <w:t>.</w:t>
            </w:r>
            <w:r w:rsidDel="00F30A0A">
              <w:t xml:space="preserve"> </w:t>
            </w:r>
          </w:p>
          <w:p w14:paraId="255FAA28" w14:textId="77777777" w:rsidR="00E17920" w:rsidDel="00F30A0A" w:rsidRDefault="00E17920" w:rsidP="00E17920">
            <w:pPr>
              <w:pStyle w:val="BodyText"/>
              <w:keepNext/>
              <w:spacing w:before="100" w:after="100"/>
              <w:jc w:val="center"/>
            </w:pPr>
          </w:p>
          <w:p w14:paraId="620F7D39" w14:textId="77777777" w:rsidR="006167AF" w:rsidDel="00F30A0A" w:rsidRDefault="006167AF" w:rsidP="00E17920">
            <w:pPr>
              <w:pStyle w:val="BodyText"/>
              <w:keepNext/>
              <w:spacing w:before="100" w:after="100"/>
              <w:jc w:val="center"/>
              <w:rPr>
                <w:bCs/>
              </w:rPr>
            </w:pPr>
            <w:r w:rsidDel="00F30A0A">
              <w:t>You have the option</w:t>
            </w:r>
            <w:r w:rsidRPr="00421F48" w:rsidDel="00F30A0A">
              <w:t xml:space="preserve"> to use a self-supplied modem</w:t>
            </w:r>
            <w:r w:rsidDel="00F30A0A">
              <w:t xml:space="preserve"> in which case modem would be $0 (refer to ss </w:t>
            </w:r>
            <w:r w:rsidDel="00F30A0A">
              <w:fldChar w:fldCharType="begin"/>
            </w:r>
            <w:r w:rsidDel="00F30A0A">
              <w:instrText xml:space="preserve"> REF _Ref117864841 \r \h </w:instrText>
            </w:r>
            <w:r w:rsidDel="00F30A0A">
              <w:fldChar w:fldCharType="separate"/>
            </w:r>
            <w:r w:rsidR="00D743C8" w:rsidDel="00F30A0A">
              <w:t>8.5(f)</w:t>
            </w:r>
            <w:r w:rsidDel="00F30A0A">
              <w:fldChar w:fldCharType="end"/>
            </w:r>
            <w:r w:rsidDel="00F30A0A">
              <w:t>) or pay for an Optus supplied modem outright in-store or by contacting us.</w:t>
            </w:r>
          </w:p>
        </w:tc>
      </w:tr>
      <w:tr w:rsidR="00E17920" w:rsidRPr="002B2CD1" w:rsidDel="00F30A0A" w14:paraId="6A6E0D6A" w14:textId="77777777" w:rsidTr="00410371">
        <w:trPr>
          <w:trHeight w:val="399"/>
        </w:trPr>
        <w:tc>
          <w:tcPr>
            <w:tcW w:w="2657" w:type="dxa"/>
            <w:gridSpan w:val="2"/>
            <w:shd w:val="clear" w:color="auto" w:fill="E7E6E6"/>
          </w:tcPr>
          <w:p w14:paraId="4FEEFCFF" w14:textId="77777777" w:rsidR="00E17920" w:rsidDel="00F30A0A" w:rsidRDefault="00E17920" w:rsidP="00E17920">
            <w:pPr>
              <w:pStyle w:val="BodyText"/>
              <w:spacing w:before="100" w:after="100"/>
              <w:rPr>
                <w:rFonts w:cs="Arial"/>
              </w:rPr>
            </w:pPr>
            <w:r w:rsidDel="00F30A0A">
              <w:rPr>
                <w:rFonts w:cs="Arial"/>
                <w:szCs w:val="20"/>
              </w:rPr>
              <w:t xml:space="preserve">Booster </w:t>
            </w:r>
            <w:r w:rsidRPr="00526DBA" w:rsidDel="00F30A0A">
              <w:rPr>
                <w:rFonts w:cs="Arial"/>
                <w:szCs w:val="20"/>
              </w:rPr>
              <w:t>(r</w:t>
            </w:r>
            <w:r w:rsidRPr="00526DBA" w:rsidDel="00F30A0A">
              <w:rPr>
                <w:rFonts w:cs="Arial"/>
              </w:rPr>
              <w:t xml:space="preserve">efer to ss </w:t>
            </w:r>
            <w:r w:rsidDel="00F30A0A">
              <w:rPr>
                <w:rFonts w:cs="Arial"/>
              </w:rPr>
              <w:fldChar w:fldCharType="begin"/>
            </w:r>
            <w:r w:rsidDel="00F30A0A">
              <w:rPr>
                <w:rFonts w:cs="Arial"/>
              </w:rPr>
              <w:instrText xml:space="preserve"> REF _Ref86250685 \w \h  \* MERGEFORMAT </w:instrText>
            </w:r>
            <w:r w:rsidDel="00F30A0A">
              <w:rPr>
                <w:rFonts w:cs="Arial"/>
              </w:rPr>
            </w:r>
            <w:r w:rsidDel="00F30A0A">
              <w:rPr>
                <w:rFonts w:cs="Arial"/>
              </w:rPr>
              <w:fldChar w:fldCharType="separate"/>
            </w:r>
            <w:r w:rsidR="00D743C8" w:rsidDel="00F30A0A">
              <w:rPr>
                <w:rFonts w:cs="Arial"/>
              </w:rPr>
              <w:t>8.5(d)</w:t>
            </w:r>
            <w:r w:rsidDel="00F30A0A">
              <w:rPr>
                <w:rFonts w:cs="Arial"/>
              </w:rPr>
              <w:fldChar w:fldCharType="end"/>
            </w:r>
            <w:r w:rsidRPr="00526DBA" w:rsidDel="00F30A0A">
              <w:rPr>
                <w:rFonts w:cs="Arial"/>
              </w:rPr>
              <w:t xml:space="preserve"> and </w:t>
            </w:r>
            <w:r w:rsidDel="00F30A0A">
              <w:rPr>
                <w:rFonts w:cs="Arial"/>
              </w:rPr>
              <w:fldChar w:fldCharType="begin"/>
            </w:r>
            <w:r w:rsidDel="00F30A0A">
              <w:rPr>
                <w:rFonts w:cs="Arial"/>
              </w:rPr>
              <w:instrText xml:space="preserve"> REF _Ref61275168 \w \h  \* MERGEFORMAT </w:instrText>
            </w:r>
            <w:r w:rsidDel="00F30A0A">
              <w:rPr>
                <w:rFonts w:cs="Arial"/>
              </w:rPr>
            </w:r>
            <w:r w:rsidDel="00F30A0A">
              <w:rPr>
                <w:rFonts w:cs="Arial"/>
              </w:rPr>
              <w:fldChar w:fldCharType="separate"/>
            </w:r>
            <w:r w:rsidR="00D743C8" w:rsidDel="00F30A0A">
              <w:rPr>
                <w:rFonts w:cs="Arial"/>
              </w:rPr>
              <w:t>8.5(e)</w:t>
            </w:r>
            <w:r w:rsidDel="00F30A0A">
              <w:rPr>
                <w:rFonts w:cs="Arial"/>
              </w:rPr>
              <w:fldChar w:fldCharType="end"/>
            </w:r>
            <w:r w:rsidRPr="00526DBA" w:rsidDel="00F30A0A">
              <w:rPr>
                <w:rFonts w:cs="Arial"/>
              </w:rPr>
              <w:t xml:space="preserve"> below for details</w:t>
            </w:r>
          </w:p>
          <w:p w14:paraId="1E6C9895" w14:textId="77777777" w:rsidR="00E17920" w:rsidRPr="00526DBA" w:rsidDel="00F30A0A" w:rsidRDefault="00E17920" w:rsidP="00E17920">
            <w:pPr>
              <w:pStyle w:val="BodyText"/>
              <w:spacing w:before="100" w:after="100"/>
              <w:rPr>
                <w:rFonts w:cs="Arial"/>
                <w:szCs w:val="20"/>
              </w:rPr>
            </w:pPr>
            <w:r w:rsidDel="00F30A0A">
              <w:rPr>
                <w:rFonts w:cs="Arial"/>
              </w:rPr>
              <w:t>(Maximum of 3 Boosters in total)</w:t>
            </w:r>
          </w:p>
        </w:tc>
        <w:tc>
          <w:tcPr>
            <w:tcW w:w="5584" w:type="dxa"/>
            <w:gridSpan w:val="4"/>
            <w:shd w:val="clear" w:color="auto" w:fill="E7E6E6"/>
          </w:tcPr>
          <w:p w14:paraId="47264CB8" w14:textId="77777777" w:rsidR="006A20B8" w:rsidRPr="006319AE" w:rsidDel="00F30A0A" w:rsidRDefault="006A20B8" w:rsidP="006A20B8">
            <w:pPr>
              <w:pStyle w:val="BodyText"/>
              <w:spacing w:before="100" w:after="100"/>
              <w:jc w:val="center"/>
            </w:pPr>
            <w:r w:rsidRPr="00ED5154" w:rsidDel="00F30A0A">
              <w:t>Optional: Ult</w:t>
            </w:r>
            <w:r w:rsidRPr="000A765F" w:rsidDel="00F30A0A">
              <w:t>ra Wi</w:t>
            </w:r>
            <w:r w:rsidRPr="001F26FA" w:rsidDel="00F30A0A">
              <w:t>Fi Booste</w:t>
            </w:r>
            <w:r w:rsidRPr="00A61A55" w:rsidDel="00F30A0A">
              <w:t xml:space="preserve">r - $216 </w:t>
            </w:r>
          </w:p>
          <w:p w14:paraId="2359F85A" w14:textId="77777777" w:rsidR="006A20B8" w:rsidRPr="00ED5154" w:rsidDel="00F30A0A" w:rsidRDefault="006A20B8" w:rsidP="006A20B8">
            <w:pPr>
              <w:pStyle w:val="BodyText"/>
              <w:spacing w:before="100" w:after="100"/>
              <w:jc w:val="center"/>
            </w:pPr>
            <w:r w:rsidRPr="006A20B8" w:rsidDel="00F30A0A">
              <w:rPr>
                <w:i/>
                <w:iCs/>
              </w:rPr>
              <w:t>You</w:t>
            </w:r>
            <w:r w:rsidRPr="006A20B8" w:rsidDel="00F30A0A">
              <w:t xml:space="preserve"> may choose to add up to 3 Booster(s) to </w:t>
            </w:r>
            <w:r w:rsidRPr="006A20B8" w:rsidDel="00F30A0A">
              <w:rPr>
                <w:i/>
                <w:iCs/>
              </w:rPr>
              <w:t>your</w:t>
            </w:r>
            <w:r w:rsidRPr="006A20B8" w:rsidDel="00F30A0A">
              <w:t xml:space="preserve"> plan</w:t>
            </w:r>
            <w:r w:rsidRPr="00F652D5" w:rsidDel="00F30A0A">
              <w:rPr>
                <w:i/>
                <w:iCs/>
              </w:rPr>
              <w:t xml:space="preserve"> </w:t>
            </w:r>
            <w:r w:rsidRPr="00F652D5" w:rsidDel="00F30A0A">
              <w:t xml:space="preserve">and can pay for the device(s) outright (in which case </w:t>
            </w:r>
            <w:r w:rsidRPr="00F652D5" w:rsidDel="00F30A0A">
              <w:rPr>
                <w:i/>
              </w:rPr>
              <w:t>we’ll</w:t>
            </w:r>
            <w:r w:rsidRPr="00F652D5" w:rsidDel="00F30A0A">
              <w:t xml:space="preserve"> charge </w:t>
            </w:r>
            <w:r w:rsidRPr="00F652D5" w:rsidDel="00F30A0A">
              <w:rPr>
                <w:i/>
              </w:rPr>
              <w:t>you</w:t>
            </w:r>
            <w:r w:rsidRPr="00F652D5" w:rsidDel="00F30A0A">
              <w:t xml:space="preserve"> on </w:t>
            </w:r>
            <w:r w:rsidRPr="00F652D5" w:rsidDel="00F30A0A">
              <w:rPr>
                <w:i/>
              </w:rPr>
              <w:t>you</w:t>
            </w:r>
            <w:r w:rsidRPr="00F652D5" w:rsidDel="00F30A0A">
              <w:t xml:space="preserve">r next bill) or </w:t>
            </w:r>
            <w:r w:rsidRPr="00F652D5" w:rsidDel="00F30A0A">
              <w:rPr>
                <w:i/>
              </w:rPr>
              <w:t>you</w:t>
            </w:r>
            <w:r w:rsidRPr="00F652D5" w:rsidDel="00F30A0A">
              <w:t xml:space="preserve"> can pay in mont</w:t>
            </w:r>
            <w:r w:rsidRPr="000C6B9D" w:rsidDel="00F30A0A">
              <w:t xml:space="preserve">hly installations on a Device Payment Plan over a term of 12, 24 or 36 months </w:t>
            </w:r>
            <w:r w:rsidRPr="00687768" w:rsidDel="00F30A0A">
              <w:t xml:space="preserve">(as selected by </w:t>
            </w:r>
            <w:r w:rsidRPr="00687768" w:rsidDel="00F30A0A">
              <w:rPr>
                <w:i/>
                <w:iCs/>
              </w:rPr>
              <w:t>you</w:t>
            </w:r>
            <w:r w:rsidRPr="00687768" w:rsidDel="00F30A0A">
              <w:t xml:space="preserve">). There is no monthly credit applied for optional Boosters. If </w:t>
            </w:r>
            <w:r w:rsidRPr="00687768" w:rsidDel="00F30A0A">
              <w:rPr>
                <w:i/>
                <w:iCs/>
              </w:rPr>
              <w:t xml:space="preserve">you </w:t>
            </w:r>
            <w:r w:rsidRPr="00687768" w:rsidDel="00F30A0A">
              <w:t xml:space="preserve">cancel early, </w:t>
            </w:r>
            <w:r w:rsidRPr="00687768" w:rsidDel="00F30A0A">
              <w:rPr>
                <w:i/>
                <w:iCs/>
              </w:rPr>
              <w:t>you</w:t>
            </w:r>
            <w:r w:rsidRPr="00687768" w:rsidDel="00F30A0A">
              <w:t xml:space="preserve"> must pay for each month remaining</w:t>
            </w:r>
            <w:r w:rsidRPr="00483972" w:rsidDel="00F30A0A">
              <w:t xml:space="preserve"> in the device payment ter</w:t>
            </w:r>
            <w:r w:rsidRPr="00A74796" w:rsidDel="00F30A0A">
              <w:t xml:space="preserve">m. </w:t>
            </w:r>
          </w:p>
          <w:p w14:paraId="4D994F70" w14:textId="77777777" w:rsidR="006A20B8" w:rsidRPr="00A61A55" w:rsidDel="00F30A0A" w:rsidRDefault="006A20B8" w:rsidP="006A20B8">
            <w:pPr>
              <w:pStyle w:val="BodyText"/>
              <w:spacing w:before="100" w:after="100"/>
              <w:jc w:val="center"/>
              <w:rPr>
                <w:b/>
                <w:bCs/>
              </w:rPr>
            </w:pPr>
          </w:p>
          <w:p w14:paraId="0D89651D" w14:textId="77777777" w:rsidR="00E17920" w:rsidRPr="00ED5154" w:rsidDel="00F30A0A" w:rsidRDefault="006A20B8" w:rsidP="006A20B8">
            <w:pPr>
              <w:pStyle w:val="BodyText"/>
              <w:spacing w:before="100" w:after="100"/>
              <w:jc w:val="center"/>
            </w:pPr>
            <w:r w:rsidRPr="00A61A55" w:rsidDel="00F30A0A">
              <w:rPr>
                <w:b/>
                <w:bCs/>
              </w:rPr>
              <w:t>Booster not available when using a self-supplied modem</w:t>
            </w:r>
          </w:p>
        </w:tc>
        <w:tc>
          <w:tcPr>
            <w:tcW w:w="5867" w:type="dxa"/>
            <w:gridSpan w:val="4"/>
            <w:shd w:val="clear" w:color="auto" w:fill="E7E6E6"/>
          </w:tcPr>
          <w:p w14:paraId="6AF8D2D0" w14:textId="77777777" w:rsidR="006167AF" w:rsidRPr="006319AE" w:rsidDel="00F30A0A" w:rsidRDefault="006167AF" w:rsidP="006167AF">
            <w:pPr>
              <w:pStyle w:val="BodyText"/>
              <w:spacing w:before="100" w:after="100"/>
              <w:jc w:val="center"/>
            </w:pPr>
            <w:r w:rsidRPr="00ED5154" w:rsidDel="00F30A0A">
              <w:lastRenderedPageBreak/>
              <w:t>Optional: Ult</w:t>
            </w:r>
            <w:r w:rsidRPr="000A765F" w:rsidDel="00F30A0A">
              <w:t>ra Wi</w:t>
            </w:r>
            <w:r w:rsidRPr="001F26FA" w:rsidDel="00F30A0A">
              <w:t>Fi Booste</w:t>
            </w:r>
            <w:r w:rsidRPr="00A61A55" w:rsidDel="00F30A0A">
              <w:t xml:space="preserve">r - $216 </w:t>
            </w:r>
          </w:p>
          <w:p w14:paraId="66BC6820" w14:textId="77777777" w:rsidR="006167AF" w:rsidRPr="00ED5154" w:rsidDel="00F30A0A" w:rsidRDefault="006167AF" w:rsidP="006167AF">
            <w:pPr>
              <w:pStyle w:val="BodyText"/>
              <w:spacing w:before="100" w:after="100"/>
              <w:jc w:val="center"/>
            </w:pPr>
            <w:r w:rsidRPr="006A20B8" w:rsidDel="00F30A0A">
              <w:rPr>
                <w:i/>
                <w:iCs/>
              </w:rPr>
              <w:t>You</w:t>
            </w:r>
            <w:r w:rsidRPr="006A20B8" w:rsidDel="00F30A0A">
              <w:t xml:space="preserve"> may choose to add up to 3 Booster(s) to </w:t>
            </w:r>
            <w:r w:rsidRPr="006A20B8" w:rsidDel="00F30A0A">
              <w:rPr>
                <w:i/>
                <w:iCs/>
              </w:rPr>
              <w:t>your</w:t>
            </w:r>
            <w:r w:rsidRPr="006A20B8" w:rsidDel="00F30A0A">
              <w:t xml:space="preserve"> plan</w:t>
            </w:r>
            <w:r w:rsidRPr="00F652D5" w:rsidDel="00F30A0A">
              <w:rPr>
                <w:i/>
                <w:iCs/>
              </w:rPr>
              <w:t xml:space="preserve"> </w:t>
            </w:r>
            <w:r w:rsidRPr="00F652D5" w:rsidDel="00F30A0A">
              <w:t xml:space="preserve">and can pay for the device(s) outright (in which case </w:t>
            </w:r>
            <w:r w:rsidRPr="00F652D5" w:rsidDel="00F30A0A">
              <w:rPr>
                <w:i/>
              </w:rPr>
              <w:t>we’ll</w:t>
            </w:r>
            <w:r w:rsidRPr="00F652D5" w:rsidDel="00F30A0A">
              <w:t xml:space="preserve"> charge </w:t>
            </w:r>
            <w:r w:rsidRPr="00F652D5" w:rsidDel="00F30A0A">
              <w:rPr>
                <w:i/>
              </w:rPr>
              <w:t>you</w:t>
            </w:r>
            <w:r w:rsidRPr="00F652D5" w:rsidDel="00F30A0A">
              <w:t xml:space="preserve"> on </w:t>
            </w:r>
            <w:r w:rsidRPr="00F652D5" w:rsidDel="00F30A0A">
              <w:rPr>
                <w:i/>
              </w:rPr>
              <w:t>you</w:t>
            </w:r>
            <w:r w:rsidRPr="00F652D5" w:rsidDel="00F30A0A">
              <w:t xml:space="preserve">r next bill) or </w:t>
            </w:r>
            <w:r w:rsidRPr="00F652D5" w:rsidDel="00F30A0A">
              <w:rPr>
                <w:i/>
              </w:rPr>
              <w:t>you</w:t>
            </w:r>
            <w:r w:rsidRPr="00F652D5" w:rsidDel="00F30A0A">
              <w:t xml:space="preserve"> can pay in mont</w:t>
            </w:r>
            <w:r w:rsidRPr="000C6B9D" w:rsidDel="00F30A0A">
              <w:t xml:space="preserve">hly installations on a Device Payment Plan over a term of 12, 24 or 36 months </w:t>
            </w:r>
            <w:r w:rsidRPr="00687768" w:rsidDel="00F30A0A">
              <w:t xml:space="preserve">(as selected by </w:t>
            </w:r>
            <w:r w:rsidRPr="00687768" w:rsidDel="00F30A0A">
              <w:rPr>
                <w:i/>
                <w:iCs/>
              </w:rPr>
              <w:t>you</w:t>
            </w:r>
            <w:r w:rsidRPr="00687768" w:rsidDel="00F30A0A">
              <w:t xml:space="preserve">). There is no monthly credit applied for optional Boosters. If </w:t>
            </w:r>
            <w:r w:rsidRPr="00687768" w:rsidDel="00F30A0A">
              <w:rPr>
                <w:i/>
                <w:iCs/>
              </w:rPr>
              <w:t xml:space="preserve">you </w:t>
            </w:r>
            <w:r w:rsidRPr="00687768" w:rsidDel="00F30A0A">
              <w:t xml:space="preserve">cancel early, </w:t>
            </w:r>
            <w:r w:rsidRPr="00687768" w:rsidDel="00F30A0A">
              <w:rPr>
                <w:i/>
                <w:iCs/>
              </w:rPr>
              <w:t>you</w:t>
            </w:r>
            <w:r w:rsidRPr="00687768" w:rsidDel="00F30A0A">
              <w:t xml:space="preserve"> must pay for each month remaining</w:t>
            </w:r>
            <w:r w:rsidRPr="00483972" w:rsidDel="00F30A0A">
              <w:t xml:space="preserve"> in the device payment ter</w:t>
            </w:r>
            <w:r w:rsidRPr="00A74796" w:rsidDel="00F30A0A">
              <w:t xml:space="preserve">m. </w:t>
            </w:r>
          </w:p>
          <w:p w14:paraId="64F3897C" w14:textId="77777777" w:rsidR="006167AF" w:rsidRPr="00A61A55" w:rsidDel="00F30A0A" w:rsidRDefault="006167AF" w:rsidP="006167AF">
            <w:pPr>
              <w:pStyle w:val="BodyText"/>
              <w:spacing w:before="100" w:after="100"/>
              <w:jc w:val="center"/>
              <w:rPr>
                <w:b/>
                <w:bCs/>
              </w:rPr>
            </w:pPr>
          </w:p>
          <w:p w14:paraId="6DEE4F88" w14:textId="77777777" w:rsidR="00E17920" w:rsidRPr="001F26FA" w:rsidDel="00F30A0A" w:rsidRDefault="006167AF" w:rsidP="006A20B8">
            <w:pPr>
              <w:pStyle w:val="BodyText"/>
              <w:spacing w:before="100" w:after="100"/>
              <w:jc w:val="center"/>
            </w:pPr>
            <w:r w:rsidRPr="00A61A55" w:rsidDel="00F30A0A">
              <w:rPr>
                <w:b/>
                <w:bCs/>
              </w:rPr>
              <w:t>Booster not available when using a self-supplied modem</w:t>
            </w:r>
          </w:p>
        </w:tc>
      </w:tr>
      <w:tr w:rsidR="006A20B8" w:rsidDel="00F30A0A" w14:paraId="68A9D912" w14:textId="77777777" w:rsidTr="00410371">
        <w:trPr>
          <w:trHeight w:val="762"/>
        </w:trPr>
        <w:tc>
          <w:tcPr>
            <w:tcW w:w="2657" w:type="dxa"/>
            <w:gridSpan w:val="2"/>
            <w:shd w:val="clear" w:color="auto" w:fill="E7E6E6"/>
          </w:tcPr>
          <w:p w14:paraId="1B0582D6" w14:textId="77777777" w:rsidR="006A20B8" w:rsidRPr="00F96E2A" w:rsidDel="00F30A0A" w:rsidRDefault="006A20B8" w:rsidP="000A765F">
            <w:pPr>
              <w:pStyle w:val="BodyText"/>
              <w:spacing w:before="100" w:after="100"/>
              <w:rPr>
                <w:rFonts w:cs="Arial"/>
                <w:color w:val="000000"/>
                <w:szCs w:val="20"/>
                <w:lang w:val="en-AU" w:eastAsia="en-AU"/>
              </w:rPr>
            </w:pPr>
            <w:r w:rsidRPr="006501E0" w:rsidDel="00F30A0A">
              <w:rPr>
                <w:i/>
              </w:rPr>
              <w:lastRenderedPageBreak/>
              <w:t>Minimum Term</w:t>
            </w:r>
          </w:p>
        </w:tc>
        <w:tc>
          <w:tcPr>
            <w:tcW w:w="11451" w:type="dxa"/>
            <w:gridSpan w:val="8"/>
            <w:shd w:val="clear" w:color="auto" w:fill="E7E6E6"/>
          </w:tcPr>
          <w:p w14:paraId="3D7911BA" w14:textId="77777777" w:rsidR="006A20B8" w:rsidRPr="006319AE" w:rsidDel="00F30A0A" w:rsidRDefault="006A20B8" w:rsidP="006A20B8">
            <w:pPr>
              <w:pStyle w:val="BodyText"/>
              <w:spacing w:before="100" w:after="100"/>
              <w:jc w:val="center"/>
              <w:rPr>
                <w:rFonts w:cs="Arial"/>
                <w:color w:val="000000"/>
                <w:lang w:val="en-AU" w:eastAsia="en-AU"/>
              </w:rPr>
            </w:pPr>
            <w:r w:rsidRPr="001F26FA" w:rsidDel="00F30A0A">
              <w:t>M</w:t>
            </w:r>
            <w:r w:rsidRPr="00A61A55" w:rsidDel="00F30A0A">
              <w:t>onth to Mo</w:t>
            </w:r>
            <w:r w:rsidRPr="006319AE" w:rsidDel="00F30A0A">
              <w:t>n</w:t>
            </w:r>
            <w:r w:rsidRPr="00CC6803" w:rsidDel="00F30A0A">
              <w:t>th</w:t>
            </w:r>
          </w:p>
        </w:tc>
      </w:tr>
      <w:tr w:rsidR="00F652D5" w:rsidDel="00F30A0A" w14:paraId="3BBF3D02" w14:textId="77777777" w:rsidTr="00410371">
        <w:trPr>
          <w:trHeight w:val="762"/>
        </w:trPr>
        <w:tc>
          <w:tcPr>
            <w:tcW w:w="2657" w:type="dxa"/>
            <w:gridSpan w:val="2"/>
            <w:shd w:val="clear" w:color="auto" w:fill="E7E6E6"/>
          </w:tcPr>
          <w:p w14:paraId="56F972D6" w14:textId="77777777" w:rsidR="00F652D5" w:rsidRPr="006501E0" w:rsidDel="00F30A0A" w:rsidRDefault="00F652D5" w:rsidP="00F652D5">
            <w:pPr>
              <w:pStyle w:val="BodyText"/>
              <w:spacing w:before="100" w:after="100"/>
              <w:rPr>
                <w:i/>
              </w:rPr>
            </w:pPr>
            <w:r w:rsidRPr="006501E0" w:rsidDel="00F30A0A">
              <w:t xml:space="preserve">Minimum total cost over a </w:t>
            </w:r>
            <w:r w:rsidDel="00F30A0A">
              <w:t xml:space="preserve">one </w:t>
            </w:r>
            <w:r w:rsidRPr="006501E0" w:rsidDel="00F30A0A">
              <w:t xml:space="preserve">month </w:t>
            </w:r>
            <w:r w:rsidRPr="006501E0" w:rsidDel="00F30A0A">
              <w:rPr>
                <w:i/>
              </w:rPr>
              <w:t>minimum term</w:t>
            </w:r>
            <w:r w:rsidRPr="006501E0" w:rsidDel="00F30A0A">
              <w:t xml:space="preserve">, including </w:t>
            </w:r>
            <w:r w:rsidDel="00F30A0A">
              <w:t>modem or other device charges and Introductory Offer applied (as applicable</w:t>
            </w:r>
            <w:r w:rsidRPr="006501E0" w:rsidDel="00F30A0A">
              <w:t>)</w:t>
            </w:r>
          </w:p>
        </w:tc>
        <w:tc>
          <w:tcPr>
            <w:tcW w:w="5584" w:type="dxa"/>
            <w:gridSpan w:val="4"/>
            <w:shd w:val="clear" w:color="auto" w:fill="D9E2F3"/>
          </w:tcPr>
          <w:p w14:paraId="3AB759C7" w14:textId="77777777" w:rsidR="00F652D5" w:rsidDel="00F30A0A" w:rsidRDefault="00F652D5" w:rsidP="00F652D5">
            <w:pPr>
              <w:pStyle w:val="BodyText"/>
              <w:spacing w:before="100" w:after="100"/>
              <w:jc w:val="center"/>
            </w:pPr>
            <w:r w:rsidRPr="00ED5154" w:rsidDel="00F30A0A">
              <w:t>$</w:t>
            </w:r>
            <w:r w:rsidR="00CF743C">
              <w:t>375</w:t>
            </w:r>
            <w:r w:rsidR="00CF743C" w:rsidDel="00F30A0A">
              <w:t xml:space="preserve"> </w:t>
            </w:r>
            <w:r w:rsidDel="00F30A0A">
              <w:t>(with Optus supplied modem)</w:t>
            </w:r>
          </w:p>
          <w:p w14:paraId="26FBFF8F" w14:textId="77777777" w:rsidR="00F652D5" w:rsidRPr="00ED5154" w:rsidDel="00F30A0A" w:rsidRDefault="00F652D5" w:rsidP="00F652D5">
            <w:pPr>
              <w:pStyle w:val="BodyText"/>
              <w:spacing w:before="100" w:after="100"/>
              <w:jc w:val="center"/>
              <w:rPr>
                <w:rFonts w:cs="Arial"/>
                <w:color w:val="000000"/>
                <w:lang w:val="en-AU" w:eastAsia="en-AU"/>
              </w:rPr>
            </w:pPr>
            <w:r w:rsidDel="00F30A0A">
              <w:t>$</w:t>
            </w:r>
            <w:r w:rsidR="00CF743C">
              <w:t>69</w:t>
            </w:r>
            <w:r w:rsidR="00CF743C" w:rsidDel="00F30A0A">
              <w:t xml:space="preserve"> </w:t>
            </w:r>
            <w:r w:rsidDel="00F30A0A">
              <w:t>(with self-supplied modem)</w:t>
            </w:r>
          </w:p>
        </w:tc>
        <w:tc>
          <w:tcPr>
            <w:tcW w:w="5867" w:type="dxa"/>
            <w:gridSpan w:val="4"/>
            <w:shd w:val="clear" w:color="auto" w:fill="E7E6E6"/>
          </w:tcPr>
          <w:p w14:paraId="2C87E9BE" w14:textId="77777777" w:rsidR="006167AF" w:rsidDel="00F30A0A" w:rsidRDefault="006167AF" w:rsidP="006167AF">
            <w:pPr>
              <w:pStyle w:val="BodyText"/>
              <w:spacing w:before="100" w:after="100"/>
              <w:jc w:val="center"/>
            </w:pPr>
            <w:r w:rsidRPr="00ED5154" w:rsidDel="00F30A0A">
              <w:t>$</w:t>
            </w:r>
            <w:r w:rsidR="00CF743C">
              <w:t>375</w:t>
            </w:r>
            <w:r w:rsidR="00CF743C" w:rsidDel="00F30A0A">
              <w:t xml:space="preserve"> </w:t>
            </w:r>
            <w:r w:rsidDel="00F30A0A">
              <w:t>(with Optus supplied modem)</w:t>
            </w:r>
          </w:p>
          <w:p w14:paraId="751EDADD" w14:textId="77777777" w:rsidR="00F652D5" w:rsidRPr="006319AE" w:rsidDel="00F30A0A" w:rsidRDefault="006167AF" w:rsidP="006167AF">
            <w:pPr>
              <w:pStyle w:val="BodyText"/>
              <w:spacing w:before="100" w:after="100"/>
              <w:jc w:val="center"/>
              <w:rPr>
                <w:rFonts w:cs="Arial"/>
                <w:color w:val="000000"/>
                <w:lang w:val="en-AU" w:eastAsia="en-AU"/>
              </w:rPr>
            </w:pPr>
            <w:r w:rsidDel="00F30A0A">
              <w:t>$</w:t>
            </w:r>
            <w:r w:rsidR="00CF743C">
              <w:t>69</w:t>
            </w:r>
            <w:r w:rsidR="00CF743C" w:rsidDel="00F30A0A">
              <w:t xml:space="preserve"> </w:t>
            </w:r>
            <w:r w:rsidDel="00F30A0A">
              <w:t>(with self-supplied modem)</w:t>
            </w:r>
          </w:p>
        </w:tc>
      </w:tr>
      <w:tr w:rsidR="00A74796" w:rsidDel="00F30A0A" w14:paraId="1571F918" w14:textId="77777777" w:rsidTr="00410371">
        <w:trPr>
          <w:trHeight w:val="762"/>
        </w:trPr>
        <w:tc>
          <w:tcPr>
            <w:tcW w:w="2657" w:type="dxa"/>
            <w:gridSpan w:val="2"/>
            <w:shd w:val="clear" w:color="auto" w:fill="E7E6E6"/>
          </w:tcPr>
          <w:p w14:paraId="32943EC8" w14:textId="77777777" w:rsidR="00A74796" w:rsidRPr="006501E0" w:rsidDel="00F30A0A" w:rsidRDefault="00A74796" w:rsidP="00A74796">
            <w:pPr>
              <w:pStyle w:val="BodyText"/>
              <w:spacing w:before="100" w:after="100"/>
              <w:rPr>
                <w:i/>
              </w:rPr>
            </w:pPr>
            <w:r w:rsidRPr="006501E0" w:rsidDel="00F30A0A">
              <w:t>Cancellation Fee (</w:t>
            </w:r>
            <w:r w:rsidDel="00F30A0A">
              <w:t>and m</w:t>
            </w:r>
            <w:r w:rsidDel="00F30A0A">
              <w:rPr>
                <w:rFonts w:cs="Arial"/>
                <w:szCs w:val="20"/>
              </w:rPr>
              <w:t xml:space="preserve">ay include any remaining modem charges included in </w:t>
            </w:r>
            <w:r w:rsidRPr="00307B84" w:rsidDel="00F30A0A">
              <w:rPr>
                <w:rFonts w:cs="Arial"/>
                <w:i/>
                <w:szCs w:val="20"/>
              </w:rPr>
              <w:t>your</w:t>
            </w:r>
            <w:r w:rsidDel="00F30A0A">
              <w:rPr>
                <w:rFonts w:cs="Arial"/>
                <w:szCs w:val="20"/>
              </w:rPr>
              <w:t xml:space="preserve"> plan</w:t>
            </w:r>
            <w:r w:rsidRPr="006501E0" w:rsidDel="00F30A0A">
              <w:t>)</w:t>
            </w:r>
          </w:p>
        </w:tc>
        <w:tc>
          <w:tcPr>
            <w:tcW w:w="2930" w:type="dxa"/>
            <w:gridSpan w:val="2"/>
            <w:shd w:val="clear" w:color="auto" w:fill="E7E6E6"/>
          </w:tcPr>
          <w:p w14:paraId="7C395C50" w14:textId="77777777" w:rsidR="00A74796" w:rsidRPr="00ED5154" w:rsidDel="00F30A0A" w:rsidRDefault="00A74796" w:rsidP="00A74796">
            <w:pPr>
              <w:pStyle w:val="BodyText"/>
              <w:spacing w:before="100" w:after="100"/>
              <w:jc w:val="center"/>
              <w:rPr>
                <w:rFonts w:cs="Arial"/>
                <w:color w:val="000000"/>
                <w:lang w:val="en-AU" w:eastAsia="en-AU"/>
              </w:rPr>
            </w:pPr>
            <w:r w:rsidRPr="00A74796" w:rsidDel="00F30A0A">
              <w:t>If your plan is cancelled, you won’t receive a pro-rata refund for the remainder of your payment cycle. If applicable, you’ll need to pay out any remaining device payments in full (any credits or discounts will be forfeited).</w:t>
            </w:r>
            <w:r w:rsidDel="00F30A0A">
              <w:t xml:space="preserve"> </w:t>
            </w:r>
            <w:r w:rsidRPr="00401C6A" w:rsidDel="00F30A0A">
              <w:t xml:space="preserve">Subject to our standard agreement and </w:t>
            </w:r>
            <w:r w:rsidRPr="00035026" w:rsidDel="00F30A0A">
              <w:rPr>
                <w:i/>
                <w:iCs/>
              </w:rPr>
              <w:t xml:space="preserve">your </w:t>
            </w:r>
            <w:r w:rsidRPr="00401C6A" w:rsidDel="00F30A0A">
              <w:t>consumer law rights.</w:t>
            </w:r>
            <w:r w:rsidDel="00F30A0A">
              <w:t xml:space="preserve"> Refer ss </w:t>
            </w:r>
            <w:r w:rsidDel="00F30A0A">
              <w:fldChar w:fldCharType="begin"/>
            </w:r>
            <w:r w:rsidDel="00F30A0A">
              <w:instrText xml:space="preserve"> REF _Ref75955659 \r \h  \* MERGEFORMAT </w:instrText>
            </w:r>
            <w:r w:rsidDel="00F30A0A">
              <w:fldChar w:fldCharType="separate"/>
            </w:r>
            <w:r w:rsidR="00D743C8" w:rsidDel="00F30A0A">
              <w:t>8.5</w:t>
            </w:r>
            <w:r w:rsidDel="00F30A0A">
              <w:fldChar w:fldCharType="end"/>
            </w:r>
            <w:r w:rsidDel="00F30A0A">
              <w:t xml:space="preserve"> and </w:t>
            </w:r>
            <w:r w:rsidDel="00F30A0A">
              <w:fldChar w:fldCharType="begin"/>
            </w:r>
            <w:r w:rsidDel="00F30A0A">
              <w:instrText xml:space="preserve"> REF _Ref75955713 \r \h  \* MERGEFORMAT </w:instrText>
            </w:r>
            <w:r w:rsidDel="00F30A0A">
              <w:fldChar w:fldCharType="separate"/>
            </w:r>
            <w:r w:rsidR="00D743C8" w:rsidDel="00F30A0A">
              <w:t>8.6</w:t>
            </w:r>
            <w:r w:rsidDel="00F30A0A">
              <w:fldChar w:fldCharType="end"/>
            </w:r>
            <w:r w:rsidDel="00F30A0A">
              <w:t xml:space="preserve"> below</w:t>
            </w:r>
          </w:p>
        </w:tc>
        <w:tc>
          <w:tcPr>
            <w:tcW w:w="2654" w:type="dxa"/>
            <w:gridSpan w:val="2"/>
            <w:shd w:val="clear" w:color="auto" w:fill="D9E2F3"/>
          </w:tcPr>
          <w:p w14:paraId="3F976B37" w14:textId="77777777" w:rsidR="00A74796" w:rsidRPr="00ED5154" w:rsidDel="00F30A0A" w:rsidRDefault="00A74796" w:rsidP="00A74796">
            <w:pPr>
              <w:pStyle w:val="BodyText"/>
              <w:spacing w:before="100" w:after="100"/>
              <w:jc w:val="center"/>
              <w:rPr>
                <w:rFonts w:cs="Arial"/>
                <w:color w:val="000000"/>
                <w:lang w:val="en-AU" w:eastAsia="en-AU"/>
              </w:rPr>
            </w:pPr>
            <w:r w:rsidDel="00F30A0A">
              <w:t>If you</w:t>
            </w:r>
            <w:r w:rsidRPr="00A74796" w:rsidDel="00F30A0A">
              <w:t xml:space="preserve"> cancel their plan before expiry of any relevant Device Payment Plan term just need to pay out the full remaining cost of the device, in full (any credits or discounts will be forfeited). Customer will also need to pay all charges incurred up to the end of the billing cycle in which the service is cancelled (unless </w:t>
            </w:r>
            <w:r w:rsidRPr="00A74796" w:rsidDel="00F30A0A">
              <w:lastRenderedPageBreak/>
              <w:t>otherwise specified).</w:t>
            </w:r>
            <w:r w:rsidDel="00F30A0A">
              <w:t xml:space="preserve"> Refer ss </w:t>
            </w:r>
            <w:r w:rsidDel="00F30A0A">
              <w:fldChar w:fldCharType="begin"/>
            </w:r>
            <w:r w:rsidDel="00F30A0A">
              <w:instrText xml:space="preserve"> REF _Ref75955659 \r \h  \* MERGEFORMAT </w:instrText>
            </w:r>
            <w:r w:rsidDel="00F30A0A">
              <w:fldChar w:fldCharType="separate"/>
            </w:r>
            <w:r w:rsidR="00D743C8" w:rsidDel="00F30A0A">
              <w:t>8.5</w:t>
            </w:r>
            <w:r w:rsidDel="00F30A0A">
              <w:fldChar w:fldCharType="end"/>
            </w:r>
            <w:r w:rsidDel="00F30A0A">
              <w:t xml:space="preserve"> and </w:t>
            </w:r>
            <w:r w:rsidDel="00F30A0A">
              <w:fldChar w:fldCharType="begin"/>
            </w:r>
            <w:r w:rsidDel="00F30A0A">
              <w:instrText xml:space="preserve"> REF _Ref75955713 \r \h  \* MERGEFORMAT </w:instrText>
            </w:r>
            <w:r w:rsidDel="00F30A0A">
              <w:fldChar w:fldCharType="separate"/>
            </w:r>
            <w:r w:rsidR="00D743C8" w:rsidDel="00F30A0A">
              <w:t>8.6</w:t>
            </w:r>
            <w:r w:rsidDel="00F30A0A">
              <w:fldChar w:fldCharType="end"/>
            </w:r>
            <w:r w:rsidDel="00F30A0A">
              <w:t xml:space="preserve"> below</w:t>
            </w:r>
          </w:p>
        </w:tc>
        <w:tc>
          <w:tcPr>
            <w:tcW w:w="2933" w:type="dxa"/>
            <w:gridSpan w:val="2"/>
            <w:shd w:val="clear" w:color="auto" w:fill="E7E6E6"/>
          </w:tcPr>
          <w:p w14:paraId="2EF8E417" w14:textId="77777777" w:rsidR="00A74796" w:rsidRPr="006319AE" w:rsidDel="00F30A0A" w:rsidRDefault="00A74796" w:rsidP="00A74796">
            <w:pPr>
              <w:pStyle w:val="BodyText"/>
              <w:spacing w:before="100" w:after="100"/>
              <w:jc w:val="center"/>
              <w:rPr>
                <w:rFonts w:cs="Arial"/>
                <w:color w:val="000000"/>
                <w:lang w:val="en-AU" w:eastAsia="en-AU"/>
              </w:rPr>
            </w:pPr>
            <w:r w:rsidRPr="00A74796" w:rsidDel="00F30A0A">
              <w:lastRenderedPageBreak/>
              <w:t>If your plan is cancelled, you won’t receive a pro-rata refund for the remainder of your payment cycle. If applicable, you’ll need to pay out any remaining device payments in full (any credits or discounts will be forfeited).</w:t>
            </w:r>
            <w:r w:rsidDel="00F30A0A">
              <w:t xml:space="preserve"> </w:t>
            </w:r>
            <w:r w:rsidRPr="00401C6A" w:rsidDel="00F30A0A">
              <w:t xml:space="preserve">Subject to our standard agreement and </w:t>
            </w:r>
            <w:r w:rsidRPr="00035026" w:rsidDel="00F30A0A">
              <w:rPr>
                <w:i/>
                <w:iCs/>
              </w:rPr>
              <w:t xml:space="preserve">your </w:t>
            </w:r>
            <w:r w:rsidRPr="00401C6A" w:rsidDel="00F30A0A">
              <w:t>consumer law rights.</w:t>
            </w:r>
            <w:r w:rsidDel="00F30A0A">
              <w:t xml:space="preserve"> Refer to and </w:t>
            </w:r>
            <w:r w:rsidDel="00F30A0A">
              <w:fldChar w:fldCharType="begin"/>
            </w:r>
            <w:r w:rsidDel="00F30A0A">
              <w:instrText xml:space="preserve"> REF _Ref75955713 \r \h </w:instrText>
            </w:r>
            <w:r w:rsidR="000527AB" w:rsidDel="00F30A0A">
              <w:instrText xml:space="preserve"> \* MERGEFORMAT </w:instrText>
            </w:r>
            <w:r w:rsidDel="00F30A0A">
              <w:fldChar w:fldCharType="separate"/>
            </w:r>
            <w:r w:rsidR="00D743C8" w:rsidDel="00F30A0A">
              <w:t>8.6</w:t>
            </w:r>
            <w:r w:rsidDel="00F30A0A">
              <w:fldChar w:fldCharType="end"/>
            </w:r>
            <w:r w:rsidDel="00F30A0A">
              <w:t xml:space="preserve"> below. Refer ss </w:t>
            </w:r>
            <w:r w:rsidDel="00F30A0A">
              <w:fldChar w:fldCharType="begin"/>
            </w:r>
            <w:r w:rsidDel="00F30A0A">
              <w:instrText xml:space="preserve"> REF _Ref75955659 \r \h  \* MERGEFORMAT </w:instrText>
            </w:r>
            <w:r w:rsidDel="00F30A0A">
              <w:fldChar w:fldCharType="separate"/>
            </w:r>
            <w:r w:rsidR="00D743C8" w:rsidDel="00F30A0A">
              <w:t>8.5</w:t>
            </w:r>
            <w:r w:rsidDel="00F30A0A">
              <w:fldChar w:fldCharType="end"/>
            </w:r>
            <w:r w:rsidDel="00F30A0A">
              <w:t xml:space="preserve"> and </w:t>
            </w:r>
            <w:r w:rsidDel="00F30A0A">
              <w:fldChar w:fldCharType="begin"/>
            </w:r>
            <w:r w:rsidDel="00F30A0A">
              <w:instrText xml:space="preserve"> REF _Ref75955713 \r \h  \* MERGEFORMAT </w:instrText>
            </w:r>
            <w:r w:rsidDel="00F30A0A">
              <w:fldChar w:fldCharType="separate"/>
            </w:r>
            <w:r w:rsidR="00D743C8" w:rsidDel="00F30A0A">
              <w:t>8.6</w:t>
            </w:r>
            <w:r w:rsidDel="00F30A0A">
              <w:fldChar w:fldCharType="end"/>
            </w:r>
            <w:r w:rsidDel="00F30A0A">
              <w:t xml:space="preserve"> below</w:t>
            </w:r>
          </w:p>
        </w:tc>
        <w:tc>
          <w:tcPr>
            <w:tcW w:w="2934" w:type="dxa"/>
            <w:gridSpan w:val="2"/>
            <w:shd w:val="clear" w:color="auto" w:fill="D9E2F3"/>
          </w:tcPr>
          <w:p w14:paraId="1D53084B" w14:textId="77777777" w:rsidR="00A74796" w:rsidRPr="006319AE" w:rsidDel="00F30A0A" w:rsidRDefault="00A74796" w:rsidP="00A74796">
            <w:pPr>
              <w:pStyle w:val="BodyText"/>
              <w:spacing w:before="100" w:after="100"/>
              <w:jc w:val="center"/>
              <w:rPr>
                <w:rFonts w:cs="Arial"/>
                <w:color w:val="000000"/>
                <w:lang w:val="en-AU" w:eastAsia="en-AU"/>
              </w:rPr>
            </w:pPr>
            <w:r w:rsidDel="00F30A0A">
              <w:t>If you</w:t>
            </w:r>
            <w:r w:rsidRPr="00A74796" w:rsidDel="00F30A0A">
              <w:t xml:space="preserve"> cancel their plan before expiry of any relevant Device Payment Plan term just need to pay out the full remaining cost of the device, in full (any credits or discounts will be forfeited). Customer will also need to pay all charges incurred up to the end of the billing cycle in which the service is cancelled (unless otherwise specified).</w:t>
            </w:r>
            <w:r w:rsidDel="00F30A0A">
              <w:t xml:space="preserve"> Refer ss </w:t>
            </w:r>
            <w:r w:rsidDel="00F30A0A">
              <w:fldChar w:fldCharType="begin"/>
            </w:r>
            <w:r w:rsidDel="00F30A0A">
              <w:instrText xml:space="preserve"> REF _Ref75955659 \r \h  \* MERGEFORMAT </w:instrText>
            </w:r>
            <w:r w:rsidDel="00F30A0A">
              <w:fldChar w:fldCharType="separate"/>
            </w:r>
            <w:r w:rsidR="00D743C8" w:rsidDel="00F30A0A">
              <w:t>8.5</w:t>
            </w:r>
            <w:r w:rsidDel="00F30A0A">
              <w:fldChar w:fldCharType="end"/>
            </w:r>
            <w:r w:rsidDel="00F30A0A">
              <w:t xml:space="preserve"> and </w:t>
            </w:r>
            <w:r w:rsidDel="00F30A0A">
              <w:fldChar w:fldCharType="begin"/>
            </w:r>
            <w:r w:rsidDel="00F30A0A">
              <w:instrText xml:space="preserve"> REF _Ref75955713 \r \h  \* MERGEFORMAT </w:instrText>
            </w:r>
            <w:r w:rsidDel="00F30A0A">
              <w:fldChar w:fldCharType="separate"/>
            </w:r>
            <w:r w:rsidR="00D743C8" w:rsidDel="00F30A0A">
              <w:t>8.6</w:t>
            </w:r>
            <w:r w:rsidDel="00F30A0A">
              <w:fldChar w:fldCharType="end"/>
            </w:r>
            <w:r w:rsidDel="00F30A0A">
              <w:t xml:space="preserve"> below</w:t>
            </w:r>
          </w:p>
        </w:tc>
      </w:tr>
      <w:tr w:rsidR="00F652D5" w:rsidDel="00F30A0A" w14:paraId="6B841C23" w14:textId="77777777" w:rsidTr="00410371">
        <w:trPr>
          <w:trHeight w:val="762"/>
        </w:trPr>
        <w:tc>
          <w:tcPr>
            <w:tcW w:w="2657" w:type="dxa"/>
            <w:gridSpan w:val="2"/>
            <w:shd w:val="clear" w:color="auto" w:fill="E7E6E6"/>
          </w:tcPr>
          <w:p w14:paraId="506DCB02" w14:textId="77777777" w:rsidR="00F652D5" w:rsidRPr="006501E0" w:rsidDel="00F30A0A" w:rsidRDefault="000C6B9D" w:rsidP="00F652D5">
            <w:pPr>
              <w:pStyle w:val="BodyText"/>
              <w:spacing w:before="100" w:after="100"/>
              <w:rPr>
                <w:i/>
              </w:rPr>
            </w:pPr>
            <w:r w:rsidDel="00F30A0A">
              <w:t>Can add a phone service to plan?</w:t>
            </w:r>
          </w:p>
        </w:tc>
        <w:tc>
          <w:tcPr>
            <w:tcW w:w="5584" w:type="dxa"/>
            <w:gridSpan w:val="4"/>
            <w:shd w:val="clear" w:color="auto" w:fill="E7E6E6"/>
          </w:tcPr>
          <w:p w14:paraId="1F11FBE6" w14:textId="77777777" w:rsidR="00F652D5" w:rsidRPr="00ED5154" w:rsidDel="00F30A0A" w:rsidRDefault="000C6B9D" w:rsidP="00F652D5">
            <w:pPr>
              <w:pStyle w:val="BodyText"/>
              <w:spacing w:before="100" w:after="100"/>
              <w:jc w:val="center"/>
              <w:rPr>
                <w:rFonts w:cs="Arial"/>
                <w:color w:val="000000"/>
                <w:lang w:val="en-AU" w:eastAsia="en-AU"/>
              </w:rPr>
            </w:pPr>
            <w:r w:rsidRPr="00ED5154" w:rsidDel="00F30A0A">
              <w:t>Yes (only when taking an Optus supplied modem</w:t>
            </w:r>
            <w:r w:rsidRPr="000A765F" w:rsidDel="00F30A0A">
              <w:t xml:space="preserve"> – </w:t>
            </w:r>
            <w:r w:rsidRPr="00C45AF7" w:rsidDel="00F30A0A">
              <w:rPr>
                <w:b/>
                <w:bCs/>
              </w:rPr>
              <w:t xml:space="preserve">not available with </w:t>
            </w:r>
            <w:r w:rsidR="000527AB" w:rsidDel="00F30A0A">
              <w:rPr>
                <w:b/>
                <w:bCs/>
              </w:rPr>
              <w:t xml:space="preserve">self-supplied </w:t>
            </w:r>
            <w:r w:rsidRPr="00C45AF7" w:rsidDel="00F30A0A">
              <w:rPr>
                <w:b/>
                <w:bCs/>
              </w:rPr>
              <w:t>modem</w:t>
            </w:r>
            <w:r w:rsidRPr="00ED5154" w:rsidDel="00F30A0A">
              <w:t>) – Ref</w:t>
            </w:r>
            <w:r w:rsidRPr="000A765F" w:rsidDel="00F30A0A">
              <w:t>er t</w:t>
            </w:r>
            <w:r w:rsidRPr="001F26FA" w:rsidDel="00F30A0A">
              <w:t xml:space="preserve">o </w:t>
            </w:r>
            <w:r w:rsidDel="00F30A0A">
              <w:t xml:space="preserve">phone </w:t>
            </w:r>
            <w:r w:rsidR="001B06B1" w:rsidDel="00F30A0A">
              <w:t xml:space="preserve">plans </w:t>
            </w:r>
            <w:r w:rsidR="001B06B1" w:rsidRPr="00ED5154" w:rsidDel="00F30A0A">
              <w:t>below</w:t>
            </w:r>
          </w:p>
        </w:tc>
        <w:tc>
          <w:tcPr>
            <w:tcW w:w="5867" w:type="dxa"/>
            <w:gridSpan w:val="4"/>
            <w:shd w:val="clear" w:color="auto" w:fill="E7E6E6"/>
          </w:tcPr>
          <w:p w14:paraId="0FF956D0" w14:textId="77777777" w:rsidR="00F652D5" w:rsidRPr="006319AE" w:rsidDel="00F30A0A" w:rsidRDefault="00746C41" w:rsidP="00F652D5">
            <w:pPr>
              <w:pStyle w:val="BodyText"/>
              <w:spacing w:before="100" w:after="100"/>
              <w:jc w:val="center"/>
              <w:rPr>
                <w:rFonts w:cs="Arial"/>
                <w:color w:val="000000"/>
                <w:lang w:val="en-AU" w:eastAsia="en-AU"/>
              </w:rPr>
            </w:pPr>
            <w:r w:rsidRPr="00ED5154" w:rsidDel="00F30A0A">
              <w:t>Yes (only when taking an Optus supplied modem</w:t>
            </w:r>
            <w:r w:rsidRPr="000A765F" w:rsidDel="00F30A0A">
              <w:t xml:space="preserve"> – </w:t>
            </w:r>
            <w:r w:rsidRPr="00C45AF7" w:rsidDel="00F30A0A">
              <w:rPr>
                <w:b/>
                <w:bCs/>
              </w:rPr>
              <w:t xml:space="preserve">not available with </w:t>
            </w:r>
            <w:r w:rsidDel="00F30A0A">
              <w:rPr>
                <w:b/>
                <w:bCs/>
              </w:rPr>
              <w:t xml:space="preserve">self-supplied </w:t>
            </w:r>
            <w:r w:rsidRPr="00C45AF7" w:rsidDel="00F30A0A">
              <w:rPr>
                <w:b/>
                <w:bCs/>
              </w:rPr>
              <w:t>modem</w:t>
            </w:r>
            <w:r w:rsidRPr="00ED5154" w:rsidDel="00F30A0A">
              <w:t>) – Ref</w:t>
            </w:r>
            <w:r w:rsidRPr="000A765F" w:rsidDel="00F30A0A">
              <w:t>er t</w:t>
            </w:r>
            <w:r w:rsidRPr="001F26FA" w:rsidDel="00F30A0A">
              <w:t xml:space="preserve">o </w:t>
            </w:r>
            <w:r w:rsidDel="00F30A0A">
              <w:t xml:space="preserve">phone </w:t>
            </w:r>
            <w:r w:rsidR="001B06B1" w:rsidDel="00F30A0A">
              <w:t xml:space="preserve">plans </w:t>
            </w:r>
            <w:r w:rsidR="001B06B1" w:rsidRPr="00ED5154" w:rsidDel="00F30A0A">
              <w:t>below</w:t>
            </w:r>
          </w:p>
        </w:tc>
      </w:tr>
      <w:tr w:rsidR="00A74796" w:rsidDel="00F30A0A" w14:paraId="3221C55E" w14:textId="77777777" w:rsidTr="00410371">
        <w:trPr>
          <w:trHeight w:val="762"/>
        </w:trPr>
        <w:tc>
          <w:tcPr>
            <w:tcW w:w="2657" w:type="dxa"/>
            <w:gridSpan w:val="2"/>
            <w:shd w:val="clear" w:color="auto" w:fill="E7E6E6"/>
          </w:tcPr>
          <w:p w14:paraId="46385BDB" w14:textId="77777777" w:rsidR="00A74796" w:rsidDel="00F30A0A" w:rsidRDefault="00A74796" w:rsidP="00F652D5">
            <w:pPr>
              <w:pStyle w:val="BodyText"/>
              <w:spacing w:before="100" w:after="100"/>
            </w:pPr>
            <w:r w:rsidDel="00F30A0A">
              <w:t>Static IP (not available on Optus Cable)</w:t>
            </w:r>
          </w:p>
        </w:tc>
        <w:tc>
          <w:tcPr>
            <w:tcW w:w="11451" w:type="dxa"/>
            <w:gridSpan w:val="8"/>
            <w:shd w:val="clear" w:color="auto" w:fill="E7E6E6"/>
          </w:tcPr>
          <w:p w14:paraId="7B28C52F" w14:textId="77777777" w:rsidR="00A74796" w:rsidDel="00F30A0A" w:rsidRDefault="00A74796" w:rsidP="00A74796">
            <w:pPr>
              <w:pStyle w:val="BodyText"/>
              <w:spacing w:before="100" w:after="100"/>
              <w:jc w:val="center"/>
            </w:pPr>
            <w:r w:rsidDel="00F30A0A">
              <w:t>$10/mth (Consumer)</w:t>
            </w:r>
          </w:p>
          <w:p w14:paraId="66219A1A" w14:textId="77777777" w:rsidR="00A74796" w:rsidRPr="00ED5154" w:rsidDel="00F30A0A" w:rsidRDefault="00A74796" w:rsidP="00A74796">
            <w:pPr>
              <w:pStyle w:val="BodyText"/>
              <w:spacing w:before="100" w:after="100"/>
              <w:jc w:val="center"/>
            </w:pPr>
            <w:r w:rsidDel="00F30A0A">
              <w:t>$0/mth (customers signing up with ABN)</w:t>
            </w:r>
          </w:p>
        </w:tc>
      </w:tr>
      <w:tr w:rsidR="000C6B9D" w:rsidDel="00F30A0A" w14:paraId="465246C9" w14:textId="77777777" w:rsidTr="00410371">
        <w:trPr>
          <w:trHeight w:val="762"/>
        </w:trPr>
        <w:tc>
          <w:tcPr>
            <w:tcW w:w="2657" w:type="dxa"/>
            <w:gridSpan w:val="2"/>
            <w:shd w:val="clear" w:color="auto" w:fill="E7E6E6"/>
          </w:tcPr>
          <w:p w14:paraId="549D6C88" w14:textId="77777777" w:rsidR="000C6B9D" w:rsidRPr="006501E0" w:rsidDel="00F30A0A" w:rsidRDefault="00746C41" w:rsidP="00F652D5">
            <w:pPr>
              <w:pStyle w:val="BodyText"/>
              <w:spacing w:before="100" w:after="100"/>
              <w:rPr>
                <w:i/>
              </w:rPr>
            </w:pPr>
            <w:r w:rsidDel="00F30A0A">
              <w:t>SubHub Credit</w:t>
            </w:r>
          </w:p>
        </w:tc>
        <w:tc>
          <w:tcPr>
            <w:tcW w:w="5584" w:type="dxa"/>
            <w:gridSpan w:val="4"/>
            <w:shd w:val="clear" w:color="auto" w:fill="E7E6E6"/>
          </w:tcPr>
          <w:p w14:paraId="36597EE4" w14:textId="77777777" w:rsidR="00311716" w:rsidDel="00F30A0A" w:rsidRDefault="00746C41" w:rsidP="00C45AF7">
            <w:pPr>
              <w:pStyle w:val="BodyText"/>
              <w:spacing w:before="100" w:after="100"/>
              <w:jc w:val="center"/>
              <w:rPr>
                <w:rFonts w:cs="Arial"/>
              </w:rPr>
            </w:pPr>
            <w:r w:rsidDel="00F30A0A">
              <w:rPr>
                <w:rFonts w:cs="Arial"/>
              </w:rPr>
              <w:t>$</w:t>
            </w:r>
            <w:r w:rsidR="00CF743C">
              <w:rPr>
                <w:rFonts w:cs="Arial"/>
              </w:rPr>
              <w:t>10</w:t>
            </w:r>
            <w:r w:rsidDel="00F30A0A">
              <w:rPr>
                <w:rFonts w:cs="Arial"/>
              </w:rPr>
              <w:t xml:space="preserve">/month SubHub Credit included </w:t>
            </w:r>
          </w:p>
          <w:p w14:paraId="2265B05F" w14:textId="77777777" w:rsidR="000C6B9D" w:rsidRPr="00ED5154" w:rsidDel="00F30A0A" w:rsidRDefault="00746C41" w:rsidP="00C45AF7">
            <w:pPr>
              <w:pStyle w:val="BodyText"/>
              <w:spacing w:before="100" w:after="100"/>
              <w:jc w:val="center"/>
              <w:rPr>
                <w:rFonts w:cs="Arial"/>
              </w:rPr>
            </w:pPr>
            <w:r w:rsidDel="00F30A0A">
              <w:rPr>
                <w:rFonts w:cs="Arial"/>
              </w:rPr>
              <w:t>(refer to section 4.1</w:t>
            </w:r>
            <w:r w:rsidR="00311716" w:rsidDel="00F30A0A">
              <w:rPr>
                <w:rFonts w:cs="Arial"/>
              </w:rPr>
              <w:t>2</w:t>
            </w:r>
            <w:r w:rsidDel="00F30A0A">
              <w:rPr>
                <w:rFonts w:cs="Arial"/>
              </w:rPr>
              <w:t xml:space="preserve"> below)</w:t>
            </w:r>
          </w:p>
          <w:p w14:paraId="322BE130" w14:textId="77777777" w:rsidR="000C6B9D" w:rsidRPr="00ED5154" w:rsidDel="00F30A0A" w:rsidRDefault="000C6B9D" w:rsidP="00F652D5">
            <w:pPr>
              <w:pStyle w:val="BodyText"/>
              <w:spacing w:before="100" w:after="100"/>
              <w:jc w:val="center"/>
              <w:rPr>
                <w:rFonts w:cs="Arial"/>
                <w:color w:val="000000"/>
                <w:lang w:val="en-AU" w:eastAsia="en-AU"/>
              </w:rPr>
            </w:pPr>
          </w:p>
        </w:tc>
        <w:tc>
          <w:tcPr>
            <w:tcW w:w="5867" w:type="dxa"/>
            <w:gridSpan w:val="4"/>
            <w:shd w:val="clear" w:color="auto" w:fill="E7E6E6"/>
          </w:tcPr>
          <w:p w14:paraId="586ABC83" w14:textId="77777777" w:rsidR="00311716" w:rsidDel="00F30A0A" w:rsidRDefault="00746C41" w:rsidP="00F652D5">
            <w:pPr>
              <w:pStyle w:val="BodyText"/>
              <w:spacing w:before="100" w:after="100"/>
              <w:jc w:val="center"/>
              <w:rPr>
                <w:rFonts w:cs="Arial"/>
              </w:rPr>
            </w:pPr>
            <w:r w:rsidDel="00F30A0A">
              <w:rPr>
                <w:rFonts w:cs="Arial"/>
              </w:rPr>
              <w:t>$</w:t>
            </w:r>
            <w:r w:rsidR="00CF743C">
              <w:rPr>
                <w:rFonts w:cs="Arial"/>
              </w:rPr>
              <w:t>1</w:t>
            </w:r>
            <w:r w:rsidR="00CF743C" w:rsidDel="00F30A0A">
              <w:rPr>
                <w:rFonts w:cs="Arial"/>
              </w:rPr>
              <w:t>0</w:t>
            </w:r>
            <w:r w:rsidDel="00F30A0A">
              <w:rPr>
                <w:rFonts w:cs="Arial"/>
              </w:rPr>
              <w:t xml:space="preserve">/month SubHub Credit included </w:t>
            </w:r>
          </w:p>
          <w:p w14:paraId="11CED1C6" w14:textId="77777777" w:rsidR="000C6B9D" w:rsidRPr="006319AE" w:rsidDel="00F30A0A" w:rsidRDefault="00746C41" w:rsidP="00F652D5">
            <w:pPr>
              <w:pStyle w:val="BodyText"/>
              <w:spacing w:before="100" w:after="100"/>
              <w:jc w:val="center"/>
              <w:rPr>
                <w:rFonts w:cs="Arial"/>
                <w:color w:val="000000"/>
                <w:lang w:val="en-AU" w:eastAsia="en-AU"/>
              </w:rPr>
            </w:pPr>
            <w:r w:rsidDel="00F30A0A">
              <w:rPr>
                <w:rFonts w:cs="Arial"/>
              </w:rPr>
              <w:t>(refer to section 4.1</w:t>
            </w:r>
            <w:r w:rsidR="00311716" w:rsidDel="00F30A0A">
              <w:rPr>
                <w:rFonts w:cs="Arial"/>
              </w:rPr>
              <w:t>2</w:t>
            </w:r>
            <w:r w:rsidDel="00F30A0A">
              <w:rPr>
                <w:rFonts w:cs="Arial"/>
              </w:rPr>
              <w:t xml:space="preserve"> below)</w:t>
            </w:r>
          </w:p>
        </w:tc>
      </w:tr>
    </w:tbl>
    <w:bookmarkEnd w:id="53"/>
    <w:p w14:paraId="5D726D27" w14:textId="77777777" w:rsidR="001F26FA" w:rsidRPr="00C45AF7" w:rsidRDefault="001F26FA" w:rsidP="00C45AF7">
      <w:pPr>
        <w:spacing w:after="60"/>
        <w:ind w:left="851"/>
      </w:pPr>
      <w:r w:rsidRPr="00C45AF7">
        <w:t xml:space="preserve">* </w:t>
      </w:r>
      <w:r w:rsidRPr="00C45AF7">
        <w:rPr>
          <w:sz w:val="18"/>
          <w:szCs w:val="18"/>
        </w:rPr>
        <w:t>Other than Business customers with a valid ABN/ACN or</w:t>
      </w:r>
      <w:r w:rsidR="003A1C96" w:rsidRPr="00C45AF7">
        <w:rPr>
          <w:sz w:val="18"/>
          <w:szCs w:val="18"/>
        </w:rPr>
        <w:t xml:space="preserve"> consumer</w:t>
      </w:r>
      <w:r w:rsidRPr="00C45AF7">
        <w:rPr>
          <w:sz w:val="18"/>
          <w:szCs w:val="18"/>
        </w:rPr>
        <w:t xml:space="preserve"> customers who have been moved or are eligible to sign up to this plan, this plan is not available to new customers or existing customers who wish to recontract or rate plan change</w:t>
      </w:r>
    </w:p>
    <w:p w14:paraId="09D24CBC" w14:textId="77777777" w:rsidR="00421F48" w:rsidRDefault="00421F48" w:rsidP="000C6B9D">
      <w:pPr>
        <w:spacing w:after="60"/>
        <w:ind w:left="851"/>
        <w:rPr>
          <w:rFonts w:cs="Arial"/>
          <w:sz w:val="18"/>
          <w:szCs w:val="18"/>
        </w:rPr>
      </w:pPr>
      <w:r w:rsidRPr="00526DBA">
        <w:rPr>
          <w:sz w:val="18"/>
          <w:szCs w:val="18"/>
          <w:vertAlign w:val="superscript"/>
        </w:rPr>
        <w:t xml:space="preserve">~ </w:t>
      </w:r>
      <w:r w:rsidRPr="00526DBA">
        <w:rPr>
          <w:sz w:val="18"/>
          <w:szCs w:val="18"/>
        </w:rPr>
        <w:t xml:space="preserve">Further NBN speed information can be found at </w:t>
      </w:r>
      <w:hyperlink r:id="rId26" w:history="1">
        <w:r w:rsidRPr="00526DBA">
          <w:rPr>
            <w:rStyle w:val="Hyperlink"/>
            <w:rFonts w:cs="Arial"/>
            <w:szCs w:val="18"/>
          </w:rPr>
          <w:t>http://www.optus.com.au/shop/broadband/home-broadband/network/internet-speed</w:t>
        </w:r>
      </w:hyperlink>
      <w:r w:rsidRPr="00526DBA">
        <w:rPr>
          <w:rFonts w:cs="Arial"/>
          <w:sz w:val="18"/>
          <w:szCs w:val="18"/>
        </w:rPr>
        <w:t xml:space="preserve"> &amp; </w:t>
      </w:r>
      <w:hyperlink r:id="rId27" w:history="1">
        <w:r w:rsidRPr="00526DBA">
          <w:rPr>
            <w:rStyle w:val="Hyperlink"/>
            <w:rFonts w:cs="Arial"/>
            <w:szCs w:val="18"/>
          </w:rPr>
          <w:t>https://www.optus.com.au/nbn-speed-packs</w:t>
        </w:r>
      </w:hyperlink>
      <w:r w:rsidRPr="00526DBA">
        <w:rPr>
          <w:rFonts w:cs="Arial"/>
          <w:sz w:val="18"/>
          <w:szCs w:val="18"/>
        </w:rPr>
        <w:t xml:space="preserve"> </w:t>
      </w:r>
    </w:p>
    <w:bookmarkEnd w:id="52"/>
    <w:p w14:paraId="63D67A6C" w14:textId="77777777" w:rsidR="003B235F" w:rsidRDefault="003B235F" w:rsidP="00625537">
      <w:pPr>
        <w:pStyle w:val="BodyText"/>
        <w:spacing w:after="60"/>
        <w:ind w:left="1276" w:hanging="425"/>
        <w:rPr>
          <w:rStyle w:val="Hyperlink"/>
          <w:szCs w:val="18"/>
        </w:rPr>
      </w:pPr>
    </w:p>
    <w:p w14:paraId="36236EEE" w14:textId="77777777" w:rsidR="00503BB6" w:rsidRDefault="00503BB6">
      <w:pPr>
        <w:rPr>
          <w:rFonts w:eastAsia="Times New Roman"/>
          <w:b/>
          <w:bCs/>
          <w:iCs/>
          <w:sz w:val="20"/>
        </w:rPr>
      </w:pPr>
      <w:r>
        <w:rPr>
          <w:b/>
          <w:bCs/>
        </w:rPr>
        <w:br w:type="page"/>
      </w:r>
    </w:p>
    <w:p w14:paraId="0863774E" w14:textId="77777777" w:rsidR="00EF0C18" w:rsidRPr="00AC48CE" w:rsidRDefault="00EF0C18">
      <w:pPr>
        <w:pStyle w:val="Heading8"/>
        <w:keepNext/>
        <w:numPr>
          <w:ilvl w:val="7"/>
          <w:numId w:val="7"/>
        </w:numPr>
        <w:rPr>
          <w:b/>
          <w:bCs/>
        </w:rPr>
      </w:pPr>
      <w:r w:rsidRPr="00AC48CE">
        <w:rPr>
          <w:b/>
          <w:bCs/>
        </w:rPr>
        <w:lastRenderedPageBreak/>
        <w:t xml:space="preserve">Current month to month Contract - Broadband Plans – nbn </w:t>
      </w:r>
      <w:r w:rsidR="001B06B1">
        <w:rPr>
          <w:b/>
          <w:bCs/>
        </w:rPr>
        <w:t xml:space="preserve">Home </w:t>
      </w:r>
      <w:r>
        <w:rPr>
          <w:b/>
          <w:bCs/>
        </w:rPr>
        <w:t>Ultrafast</w:t>
      </w:r>
      <w:r w:rsidRPr="00AC48CE">
        <w:rPr>
          <w:b/>
          <w:bCs/>
        </w:rPr>
        <w:t xml:space="preserve"> speed plans (</w:t>
      </w:r>
      <w:r>
        <w:rPr>
          <w:b/>
          <w:bCs/>
        </w:rPr>
        <w:t xml:space="preserve">Optus Ultrafast </w:t>
      </w:r>
      <w:r w:rsidRPr="00035026">
        <w:rPr>
          <w:b/>
          <w:bCs/>
        </w:rPr>
        <w:t>nbn</w:t>
      </w:r>
      <w:r w:rsidR="001B06B1">
        <w:rPr>
          <w:b/>
          <w:bCs/>
        </w:rPr>
        <w:t>)</w:t>
      </w:r>
      <w:r w:rsidR="003123A2">
        <w:rPr>
          <w:b/>
          <w:bCs/>
        </w:rPr>
        <w:t xml:space="preserve"> (Introduced </w:t>
      </w:r>
      <w:r w:rsidR="0016227A">
        <w:rPr>
          <w:b/>
          <w:bCs/>
        </w:rPr>
        <w:t xml:space="preserve">to market on </w:t>
      </w:r>
      <w:r w:rsidR="003123A2">
        <w:rPr>
          <w:b/>
          <w:bCs/>
        </w:rPr>
        <w:t>6 July 2026)</w:t>
      </w:r>
    </w:p>
    <w:tbl>
      <w:tblPr>
        <w:tblW w:w="4791"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0"/>
        <w:gridCol w:w="4676"/>
        <w:gridCol w:w="4607"/>
      </w:tblGrid>
      <w:tr w:rsidR="00746C41" w:rsidRPr="00865857" w14:paraId="03285A8C" w14:textId="77777777" w:rsidTr="00C22263">
        <w:trPr>
          <w:trHeight w:val="1473"/>
          <w:tblHeader/>
        </w:trPr>
        <w:tc>
          <w:tcPr>
            <w:tcW w:w="1804" w:type="pct"/>
            <w:shd w:val="clear" w:color="auto" w:fill="000000"/>
          </w:tcPr>
          <w:p w14:paraId="6AE4B2D1" w14:textId="77777777" w:rsidR="00746C41" w:rsidRDefault="00746C41" w:rsidP="007E317A">
            <w:pPr>
              <w:pStyle w:val="BodyText"/>
              <w:keepNext/>
            </w:pPr>
          </w:p>
          <w:p w14:paraId="62ACE0B4" w14:textId="77777777" w:rsidR="00746C41" w:rsidRDefault="00746C41" w:rsidP="007E317A">
            <w:pPr>
              <w:pStyle w:val="BodyText"/>
              <w:keepNext/>
            </w:pPr>
          </w:p>
          <w:p w14:paraId="1D353F12" w14:textId="77777777" w:rsidR="00746C41" w:rsidRPr="006501E0" w:rsidRDefault="00746C41" w:rsidP="007E317A">
            <w:pPr>
              <w:pStyle w:val="BodyText"/>
              <w:keepNext/>
            </w:pPr>
          </w:p>
        </w:tc>
        <w:tc>
          <w:tcPr>
            <w:tcW w:w="1610" w:type="pct"/>
            <w:shd w:val="clear" w:color="auto" w:fill="000000"/>
            <w:vAlign w:val="center"/>
          </w:tcPr>
          <w:p w14:paraId="1EC15BAD" w14:textId="77777777" w:rsidR="00AB445C" w:rsidRPr="00874954" w:rsidRDefault="00746C41" w:rsidP="007E317A">
            <w:pPr>
              <w:pStyle w:val="BodyText"/>
              <w:keepNext/>
              <w:spacing w:before="100" w:after="100"/>
              <w:jc w:val="center"/>
              <w:rPr>
                <w:b/>
                <w:color w:val="FFFFFF"/>
                <w:sz w:val="22"/>
                <w:szCs w:val="28"/>
              </w:rPr>
            </w:pPr>
            <w:r w:rsidRPr="00874954">
              <w:rPr>
                <w:b/>
                <w:color w:val="FFFFFF"/>
                <w:sz w:val="22"/>
                <w:szCs w:val="28"/>
                <w:lang w:val="en-AU"/>
              </w:rPr>
              <w:t xml:space="preserve">Optus Ultrafast nbn </w:t>
            </w:r>
          </w:p>
          <w:p w14:paraId="7AE6AFEB" w14:textId="77777777" w:rsidR="00746C41" w:rsidRPr="00874954" w:rsidRDefault="00746C41" w:rsidP="007E317A">
            <w:pPr>
              <w:pStyle w:val="BodyText"/>
              <w:keepNext/>
              <w:spacing w:before="100" w:after="100"/>
              <w:jc w:val="center"/>
              <w:rPr>
                <w:bCs/>
                <w:color w:val="FFFFFF"/>
              </w:rPr>
            </w:pPr>
            <w:r w:rsidRPr="00874954">
              <w:rPr>
                <w:bCs/>
                <w:color w:val="FFFFFF"/>
              </w:rPr>
              <w:t>(an Automatic Payment Plan)</w:t>
            </w:r>
          </w:p>
          <w:p w14:paraId="7EF7D3C9" w14:textId="77777777" w:rsidR="00746C41" w:rsidRPr="00865857" w:rsidRDefault="00A469AA" w:rsidP="007E317A">
            <w:pPr>
              <w:pStyle w:val="BodyText"/>
              <w:keepNext/>
              <w:spacing w:before="100" w:after="100"/>
              <w:jc w:val="center"/>
              <w:rPr>
                <w:b/>
                <w:color w:val="FFFFFF"/>
                <w:sz w:val="22"/>
                <w:szCs w:val="28"/>
              </w:rPr>
            </w:pPr>
            <w:r w:rsidRPr="00C65A12">
              <w:rPr>
                <w:b/>
                <w:bCs/>
                <w:szCs w:val="20"/>
              </w:rPr>
              <w:t>38625864</w:t>
            </w:r>
          </w:p>
        </w:tc>
        <w:tc>
          <w:tcPr>
            <w:tcW w:w="1586" w:type="pct"/>
            <w:shd w:val="clear" w:color="auto" w:fill="D9E2F3"/>
            <w:vAlign w:val="center"/>
          </w:tcPr>
          <w:p w14:paraId="0484CB52" w14:textId="77777777" w:rsidR="00AB445C" w:rsidRPr="00C45AF7" w:rsidRDefault="00746C41" w:rsidP="007E317A">
            <w:pPr>
              <w:pStyle w:val="BodyText"/>
              <w:keepNext/>
              <w:spacing w:before="100" w:after="100"/>
              <w:jc w:val="center"/>
              <w:rPr>
                <w:b/>
                <w:sz w:val="22"/>
                <w:szCs w:val="28"/>
              </w:rPr>
            </w:pPr>
            <w:r w:rsidRPr="00746C41">
              <w:rPr>
                <w:b/>
                <w:sz w:val="22"/>
                <w:szCs w:val="28"/>
                <w:lang w:val="en-AU"/>
              </w:rPr>
              <w:t xml:space="preserve">Optus Ultrafast nbn </w:t>
            </w:r>
          </w:p>
          <w:p w14:paraId="7578C1A8" w14:textId="77777777" w:rsidR="00746C41" w:rsidRDefault="00746C41" w:rsidP="007E317A">
            <w:pPr>
              <w:pStyle w:val="BodyText"/>
              <w:keepNext/>
              <w:spacing w:before="100" w:after="100"/>
              <w:jc w:val="center"/>
              <w:rPr>
                <w:bCs/>
              </w:rPr>
            </w:pPr>
            <w:r w:rsidRPr="00743526">
              <w:rPr>
                <w:bCs/>
              </w:rPr>
              <w:t>(only available to eligible customers in limited sales channels*)</w:t>
            </w:r>
          </w:p>
          <w:p w14:paraId="34AA4511" w14:textId="77777777" w:rsidR="00746C41" w:rsidRPr="00C45AF7" w:rsidRDefault="0031292B" w:rsidP="007E317A">
            <w:pPr>
              <w:pStyle w:val="BodyText"/>
              <w:keepNext/>
              <w:spacing w:before="100" w:after="100"/>
              <w:jc w:val="center"/>
              <w:rPr>
                <w:b/>
                <w:sz w:val="22"/>
                <w:szCs w:val="28"/>
              </w:rPr>
            </w:pPr>
            <w:r w:rsidRPr="002342BB">
              <w:rPr>
                <w:color w:val="000000"/>
                <w:lang w:eastAsia="en-AU"/>
              </w:rPr>
              <w:t>38624194</w:t>
            </w:r>
          </w:p>
        </w:tc>
      </w:tr>
      <w:tr w:rsidR="00746C41" w:rsidRPr="006501E0" w14:paraId="6B72DD0A" w14:textId="77777777" w:rsidTr="00C22263">
        <w:trPr>
          <w:trHeight w:val="445"/>
        </w:trPr>
        <w:tc>
          <w:tcPr>
            <w:tcW w:w="1804" w:type="pct"/>
            <w:shd w:val="clear" w:color="auto" w:fill="E7E6E6"/>
          </w:tcPr>
          <w:p w14:paraId="3E265745" w14:textId="77777777" w:rsidR="00746C41" w:rsidRPr="006501E0" w:rsidRDefault="00746C41" w:rsidP="007E317A">
            <w:pPr>
              <w:pStyle w:val="BodyText"/>
              <w:keepNext/>
              <w:spacing w:before="100" w:after="100"/>
            </w:pPr>
            <w:r>
              <w:t>Monthly access fee</w:t>
            </w:r>
          </w:p>
        </w:tc>
        <w:tc>
          <w:tcPr>
            <w:tcW w:w="1610" w:type="pct"/>
            <w:shd w:val="clear" w:color="auto" w:fill="E7E6E6"/>
          </w:tcPr>
          <w:p w14:paraId="5FEEC490" w14:textId="77777777" w:rsidR="00746C41" w:rsidRPr="006501E0" w:rsidRDefault="00746C41" w:rsidP="007E317A">
            <w:pPr>
              <w:pStyle w:val="BodyText"/>
              <w:keepNext/>
              <w:spacing w:before="100" w:after="100"/>
              <w:jc w:val="center"/>
            </w:pPr>
            <w:r>
              <w:t>$129</w:t>
            </w:r>
          </w:p>
        </w:tc>
        <w:tc>
          <w:tcPr>
            <w:tcW w:w="1586" w:type="pct"/>
            <w:shd w:val="clear" w:color="auto" w:fill="D9E2F3"/>
          </w:tcPr>
          <w:p w14:paraId="65F7B8A1" w14:textId="77777777" w:rsidR="00746C41" w:rsidRDefault="00746C41" w:rsidP="007E317A">
            <w:pPr>
              <w:pStyle w:val="BodyText"/>
              <w:keepNext/>
              <w:spacing w:before="100" w:after="100"/>
              <w:jc w:val="center"/>
            </w:pPr>
            <w:r>
              <w:t>$129</w:t>
            </w:r>
          </w:p>
        </w:tc>
      </w:tr>
      <w:tr w:rsidR="00A469AA" w:rsidRPr="006501E0" w14:paraId="025088F0" w14:textId="77777777" w:rsidTr="00C22263">
        <w:trPr>
          <w:trHeight w:val="445"/>
        </w:trPr>
        <w:tc>
          <w:tcPr>
            <w:tcW w:w="1804" w:type="pct"/>
            <w:shd w:val="clear" w:color="auto" w:fill="E7E6E6"/>
          </w:tcPr>
          <w:p w14:paraId="3096BFB2" w14:textId="77777777" w:rsidR="00A469AA" w:rsidRDefault="00A469AA" w:rsidP="007E317A">
            <w:pPr>
              <w:pStyle w:val="BodyText"/>
              <w:keepNext/>
              <w:spacing w:before="100" w:after="100"/>
            </w:pPr>
            <w:r>
              <w:t>Introductory Offer</w:t>
            </w:r>
          </w:p>
        </w:tc>
        <w:tc>
          <w:tcPr>
            <w:tcW w:w="1610" w:type="pct"/>
            <w:shd w:val="clear" w:color="auto" w:fill="E7E6E6"/>
          </w:tcPr>
          <w:p w14:paraId="2244DB45" w14:textId="77777777" w:rsidR="00A469AA" w:rsidRDefault="00A469AA" w:rsidP="007E317A">
            <w:pPr>
              <w:pStyle w:val="BodyText"/>
              <w:keepNext/>
              <w:spacing w:before="100" w:after="100"/>
              <w:jc w:val="center"/>
            </w:pPr>
            <w:r w:rsidRPr="00A469AA">
              <w:t>Customers who sign up to this plan will pay $</w:t>
            </w:r>
            <w:r w:rsidR="00B40539">
              <w:t>119</w:t>
            </w:r>
            <w:r w:rsidRPr="00A469AA">
              <w:t>/mth for the first 12 months and then pay the standard in-market plan fee (currently $</w:t>
            </w:r>
            <w:r w:rsidR="00B40539">
              <w:t>129</w:t>
            </w:r>
            <w:r w:rsidRPr="00A469AA">
              <w:t>/mth) thereafter/ Available to Consumer and SMB customers with a valid ABN/ACN only. Excludes recontract or rate plan changes. Not available with other offers, unless specified. Discount forfeited if customer recontracts, changes or cancels their nbn plan.</w:t>
            </w:r>
          </w:p>
        </w:tc>
        <w:tc>
          <w:tcPr>
            <w:tcW w:w="1586" w:type="pct"/>
            <w:shd w:val="clear" w:color="auto" w:fill="D9E2F3"/>
          </w:tcPr>
          <w:p w14:paraId="469CA41B" w14:textId="77777777" w:rsidR="00A469AA" w:rsidRDefault="00A469AA" w:rsidP="007E317A">
            <w:pPr>
              <w:pStyle w:val="BodyText"/>
              <w:keepNext/>
              <w:spacing w:before="100" w:after="100"/>
              <w:jc w:val="center"/>
            </w:pPr>
            <w:r w:rsidRPr="00A469AA">
              <w:t>Customers who sign up to this plan will pay $</w:t>
            </w:r>
            <w:r w:rsidR="00B40539">
              <w:t>119</w:t>
            </w:r>
            <w:r w:rsidRPr="00A469AA">
              <w:t>/mth for the first 12 months and then pay the standard in-market plan fee (currently $</w:t>
            </w:r>
            <w:r w:rsidR="00B40539">
              <w:t>129</w:t>
            </w:r>
            <w:r w:rsidRPr="00A469AA">
              <w:t>/mth) thereafter/ Available to Consumer and SMB customers with a valid ABN/ACN only. Excludes recontract or rate plan changes. Not available with other offers, unless specified. Discount forfeited if customer recontracts, changes or cancels their nbn plan.</w:t>
            </w:r>
          </w:p>
        </w:tc>
      </w:tr>
      <w:tr w:rsidR="00746C41" w:rsidRPr="006501E0" w14:paraId="5FF7A8FA" w14:textId="77777777" w:rsidTr="00746C41">
        <w:trPr>
          <w:trHeight w:val="1201"/>
        </w:trPr>
        <w:tc>
          <w:tcPr>
            <w:tcW w:w="1804" w:type="pct"/>
            <w:shd w:val="clear" w:color="auto" w:fill="E7E6E6"/>
          </w:tcPr>
          <w:p w14:paraId="66A20C98" w14:textId="77777777" w:rsidR="00746C41" w:rsidRPr="006501E0" w:rsidRDefault="00746C41" w:rsidP="007E317A">
            <w:pPr>
              <w:pStyle w:val="BodyText"/>
              <w:spacing w:before="100" w:after="100"/>
              <w:rPr>
                <w:i/>
              </w:rPr>
            </w:pPr>
            <w:r w:rsidRPr="006501E0">
              <w:t>Data usage allowance per month (</w:t>
            </w:r>
            <w:r w:rsidRPr="006501E0">
              <w:rPr>
                <w:i/>
              </w:rPr>
              <w:t>combined uploads and downloads)</w:t>
            </w:r>
          </w:p>
          <w:p w14:paraId="71C9FFE8" w14:textId="77777777" w:rsidR="00746C41" w:rsidRPr="006501E0" w:rsidRDefault="00746C41" w:rsidP="007E317A">
            <w:pPr>
              <w:pStyle w:val="BodyText"/>
              <w:spacing w:before="100" w:after="100"/>
            </w:pPr>
            <w:r w:rsidRPr="006501E0">
              <w:t>1GB = 1000 Megabytes</w:t>
            </w:r>
          </w:p>
        </w:tc>
        <w:tc>
          <w:tcPr>
            <w:tcW w:w="3196" w:type="pct"/>
            <w:gridSpan w:val="2"/>
            <w:shd w:val="clear" w:color="auto" w:fill="E7E6E6"/>
          </w:tcPr>
          <w:p w14:paraId="6D6B4C35" w14:textId="77777777" w:rsidR="00746C41" w:rsidRPr="006501E0" w:rsidRDefault="00746C41" w:rsidP="007E317A">
            <w:pPr>
              <w:pStyle w:val="BodyText"/>
              <w:spacing w:before="100" w:after="100"/>
              <w:jc w:val="center"/>
            </w:pPr>
            <w:r>
              <w:t>Unlimited</w:t>
            </w:r>
          </w:p>
          <w:p w14:paraId="485780DE" w14:textId="77777777" w:rsidR="00746C41" w:rsidRDefault="00746C41" w:rsidP="007E317A">
            <w:pPr>
              <w:pStyle w:val="BodyText"/>
              <w:spacing w:before="100" w:after="100"/>
              <w:jc w:val="center"/>
            </w:pPr>
          </w:p>
        </w:tc>
      </w:tr>
      <w:tr w:rsidR="00746C41" w:rsidRPr="006501E0" w14:paraId="7497D86D" w14:textId="77777777" w:rsidTr="00C22263">
        <w:trPr>
          <w:trHeight w:val="740"/>
        </w:trPr>
        <w:tc>
          <w:tcPr>
            <w:tcW w:w="1804" w:type="pct"/>
            <w:shd w:val="clear" w:color="auto" w:fill="E7E6E6"/>
          </w:tcPr>
          <w:p w14:paraId="3B1A60FA" w14:textId="77777777" w:rsidR="00746C41" w:rsidRPr="006501E0" w:rsidRDefault="00746C41" w:rsidP="007E317A">
            <w:pPr>
              <w:pStyle w:val="BodyText"/>
              <w:spacing w:before="100" w:after="100"/>
            </w:pPr>
            <w:r w:rsidRPr="006501E0">
              <w:rPr>
                <w:i/>
              </w:rPr>
              <w:t>Start</w:t>
            </w:r>
            <w:r>
              <w:rPr>
                <w:i/>
              </w:rPr>
              <w:t>-u</w:t>
            </w:r>
            <w:r w:rsidRPr="006501E0">
              <w:rPr>
                <w:i/>
              </w:rPr>
              <w:t>p Fee</w:t>
            </w:r>
          </w:p>
        </w:tc>
        <w:tc>
          <w:tcPr>
            <w:tcW w:w="3196" w:type="pct"/>
            <w:gridSpan w:val="2"/>
            <w:shd w:val="clear" w:color="auto" w:fill="E7E6E6"/>
          </w:tcPr>
          <w:p w14:paraId="7E072EB5" w14:textId="77777777" w:rsidR="00746C41" w:rsidRDefault="00746C41" w:rsidP="00687768">
            <w:pPr>
              <w:pStyle w:val="BodyText"/>
              <w:spacing w:before="100" w:after="100"/>
              <w:jc w:val="center"/>
            </w:pPr>
            <w:r>
              <w:t xml:space="preserve">However, fees may apply for a first time nbn connection to dwellings in new developments, for additional lines or for non-standard installations. See section </w:t>
            </w:r>
            <w:r>
              <w:fldChar w:fldCharType="begin"/>
            </w:r>
            <w:r>
              <w:instrText xml:space="preserve"> REF _Ref117874582 \r \h  \* MERGEFORMAT </w:instrText>
            </w:r>
            <w:r>
              <w:fldChar w:fldCharType="separate"/>
            </w:r>
            <w:r w:rsidR="00D743C8">
              <w:t>8.7</w:t>
            </w:r>
            <w:r>
              <w:fldChar w:fldCharType="end"/>
            </w:r>
            <w:r>
              <w:t xml:space="preserve"> below for further info.</w:t>
            </w:r>
          </w:p>
        </w:tc>
      </w:tr>
      <w:tr w:rsidR="00746C41" w:rsidRPr="002B2CD1" w14:paraId="7E1407F2" w14:textId="77777777" w:rsidTr="00746C41">
        <w:trPr>
          <w:trHeight w:val="394"/>
        </w:trPr>
        <w:tc>
          <w:tcPr>
            <w:tcW w:w="1804" w:type="pct"/>
            <w:shd w:val="clear" w:color="auto" w:fill="E7E6E6"/>
          </w:tcPr>
          <w:p w14:paraId="0056C56A" w14:textId="77777777" w:rsidR="00746C41" w:rsidRPr="00622E59" w:rsidRDefault="00746C41" w:rsidP="007E317A">
            <w:pPr>
              <w:pStyle w:val="BodyText"/>
              <w:spacing w:before="100" w:after="100"/>
            </w:pPr>
            <w:r w:rsidRPr="00687768">
              <w:t>Network availability</w:t>
            </w:r>
          </w:p>
        </w:tc>
        <w:tc>
          <w:tcPr>
            <w:tcW w:w="3196" w:type="pct"/>
            <w:gridSpan w:val="2"/>
            <w:shd w:val="clear" w:color="auto" w:fill="E7E6E6"/>
          </w:tcPr>
          <w:p w14:paraId="1BE011B5" w14:textId="77777777" w:rsidR="00746C41" w:rsidRDefault="00746C41" w:rsidP="007E317A">
            <w:pPr>
              <w:pStyle w:val="BodyText"/>
              <w:keepNext/>
              <w:spacing w:before="100" w:after="100"/>
              <w:jc w:val="center"/>
              <w:rPr>
                <w:bCs/>
              </w:rPr>
            </w:pPr>
            <w:r>
              <w:rPr>
                <w:bCs/>
              </w:rPr>
              <w:t>Optus NBN</w:t>
            </w:r>
          </w:p>
        </w:tc>
      </w:tr>
      <w:tr w:rsidR="00746C41" w:rsidRPr="002B2CD1" w14:paraId="69E6E483" w14:textId="77777777" w:rsidTr="001F6060">
        <w:trPr>
          <w:trHeight w:val="394"/>
        </w:trPr>
        <w:tc>
          <w:tcPr>
            <w:tcW w:w="1804" w:type="pct"/>
            <w:shd w:val="clear" w:color="auto" w:fill="E7E6E6"/>
          </w:tcPr>
          <w:p w14:paraId="6181CA2B" w14:textId="77777777" w:rsidR="006C4378" w:rsidRPr="00622E59" w:rsidRDefault="00746C41" w:rsidP="007E317A">
            <w:pPr>
              <w:pStyle w:val="BodyText"/>
              <w:spacing w:before="100" w:after="100"/>
            </w:pPr>
            <w:r w:rsidRPr="00622E59">
              <w:t>NBN Speed</w:t>
            </w:r>
            <w:r w:rsidRPr="00622E59">
              <w:rPr>
                <w:vertAlign w:val="superscript"/>
              </w:rPr>
              <w:t>~</w:t>
            </w:r>
          </w:p>
        </w:tc>
        <w:tc>
          <w:tcPr>
            <w:tcW w:w="3196" w:type="pct"/>
            <w:gridSpan w:val="2"/>
            <w:shd w:val="clear" w:color="auto" w:fill="E7E6E6"/>
            <w:vAlign w:val="center"/>
          </w:tcPr>
          <w:p w14:paraId="4B35CC2E" w14:textId="77777777" w:rsidR="00746C41" w:rsidRDefault="00746C41" w:rsidP="006C4378">
            <w:pPr>
              <w:pStyle w:val="BodyText"/>
              <w:keepNext/>
              <w:spacing w:before="100" w:after="100"/>
              <w:jc w:val="center"/>
              <w:rPr>
                <w:bCs/>
              </w:rPr>
            </w:pPr>
            <w:r>
              <w:rPr>
                <w:bCs/>
              </w:rPr>
              <w:t>Home</w:t>
            </w:r>
            <w:r w:rsidR="00AB445C">
              <w:rPr>
                <w:bCs/>
              </w:rPr>
              <w:t xml:space="preserve"> </w:t>
            </w:r>
            <w:r>
              <w:rPr>
                <w:bCs/>
              </w:rPr>
              <w:t>Ultrafast</w:t>
            </w:r>
          </w:p>
        </w:tc>
      </w:tr>
      <w:tr w:rsidR="00746C41" w:rsidRPr="002B2CD1" w14:paraId="374A5353" w14:textId="77777777" w:rsidTr="00746C41">
        <w:trPr>
          <w:trHeight w:val="394"/>
        </w:trPr>
        <w:tc>
          <w:tcPr>
            <w:tcW w:w="1804" w:type="pct"/>
            <w:shd w:val="clear" w:color="auto" w:fill="E7E6E6"/>
          </w:tcPr>
          <w:p w14:paraId="59D973B1" w14:textId="77777777" w:rsidR="00746C41" w:rsidRPr="00622E59" w:rsidRDefault="00746C41" w:rsidP="007E317A">
            <w:pPr>
              <w:pStyle w:val="BodyText"/>
              <w:spacing w:before="100" w:after="100"/>
            </w:pPr>
            <w:r>
              <w:t>NBN Technology</w:t>
            </w:r>
          </w:p>
        </w:tc>
        <w:tc>
          <w:tcPr>
            <w:tcW w:w="3196" w:type="pct"/>
            <w:gridSpan w:val="2"/>
            <w:shd w:val="clear" w:color="auto" w:fill="E7E6E6"/>
          </w:tcPr>
          <w:p w14:paraId="0638420B" w14:textId="77777777" w:rsidR="00746C41" w:rsidRDefault="00746C41" w:rsidP="007E317A">
            <w:pPr>
              <w:pStyle w:val="BodyText"/>
              <w:keepNext/>
              <w:spacing w:before="100" w:after="100"/>
              <w:jc w:val="center"/>
              <w:rPr>
                <w:bCs/>
              </w:rPr>
            </w:pPr>
            <w:r w:rsidRPr="001F26FA">
              <w:rPr>
                <w:bCs/>
              </w:rPr>
              <w:t>FTTP</w:t>
            </w:r>
            <w:r w:rsidR="00E87EB9">
              <w:rPr>
                <w:bCs/>
              </w:rPr>
              <w:t xml:space="preserve">, </w:t>
            </w:r>
            <w:r w:rsidRPr="001F26FA">
              <w:rPr>
                <w:bCs/>
              </w:rPr>
              <w:t>HFC</w:t>
            </w:r>
          </w:p>
        </w:tc>
      </w:tr>
      <w:tr w:rsidR="00746C41" w:rsidRPr="00526DBA" w14:paraId="499DDEA0" w14:textId="77777777" w:rsidTr="00D743C8">
        <w:trPr>
          <w:trHeight w:val="142"/>
        </w:trPr>
        <w:tc>
          <w:tcPr>
            <w:tcW w:w="1804" w:type="pct"/>
            <w:shd w:val="clear" w:color="auto" w:fill="E7E6E6"/>
          </w:tcPr>
          <w:p w14:paraId="396B5AE3" w14:textId="77777777" w:rsidR="00746C41" w:rsidRPr="00526DBA" w:rsidRDefault="00746C41" w:rsidP="007E317A">
            <w:pPr>
              <w:pStyle w:val="BodyText"/>
              <w:spacing w:before="100" w:after="100"/>
              <w:rPr>
                <w:rFonts w:cs="Arial"/>
                <w:szCs w:val="20"/>
              </w:rPr>
            </w:pPr>
            <w:r w:rsidRPr="00526DBA">
              <w:rPr>
                <w:rFonts w:cs="Arial"/>
                <w:szCs w:val="20"/>
              </w:rPr>
              <w:t xml:space="preserve">Modem </w:t>
            </w:r>
          </w:p>
        </w:tc>
        <w:tc>
          <w:tcPr>
            <w:tcW w:w="3196" w:type="pct"/>
            <w:gridSpan w:val="2"/>
            <w:shd w:val="clear" w:color="auto" w:fill="E7E6E6"/>
          </w:tcPr>
          <w:p w14:paraId="668A9818" w14:textId="77777777" w:rsidR="00746C41" w:rsidRDefault="00746C41" w:rsidP="007E317A">
            <w:pPr>
              <w:pStyle w:val="BodyText"/>
              <w:spacing w:before="100" w:after="100"/>
              <w:jc w:val="center"/>
            </w:pPr>
            <w:r w:rsidRPr="00526DBA">
              <w:t>Ultra WiFi Modem - $</w:t>
            </w:r>
            <w:r>
              <w:t>306</w:t>
            </w:r>
          </w:p>
          <w:p w14:paraId="6DF9C48E" w14:textId="77777777" w:rsidR="00746C41" w:rsidRDefault="00746C41" w:rsidP="007E317A">
            <w:pPr>
              <w:pStyle w:val="BodyText"/>
              <w:spacing w:before="100" w:after="100"/>
              <w:jc w:val="center"/>
            </w:pPr>
            <w:r w:rsidRPr="00526DBA">
              <w:lastRenderedPageBreak/>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w:t>
            </w:r>
            <w:r>
              <w:t>8.50</w:t>
            </w:r>
            <w:r w:rsidRPr="00526DBA">
              <w:t xml:space="preserve"> per month over 36 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36 months as part of a Device Payment Plan. If </w:t>
            </w:r>
            <w:r w:rsidRPr="00526DBA">
              <w:rPr>
                <w:i/>
              </w:rPr>
              <w:t>you</w:t>
            </w:r>
            <w:r w:rsidRPr="00526DBA">
              <w:t xml:space="preserve"> cancel early, </w:t>
            </w:r>
            <w:r w:rsidRPr="00526DBA">
              <w:rPr>
                <w:i/>
              </w:rPr>
              <w:t>you</w:t>
            </w:r>
            <w:r w:rsidRPr="00526DBA">
              <w:t xml:space="preserve"> must pay </w:t>
            </w:r>
            <w:r>
              <w:t>in full</w:t>
            </w:r>
            <w:r w:rsidRPr="00526DBA">
              <w:t xml:space="preserve">  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526DBA">
              <w:t>.</w:t>
            </w:r>
            <w:r>
              <w:t xml:space="preserve"> </w:t>
            </w:r>
          </w:p>
          <w:p w14:paraId="21F674BF" w14:textId="77777777" w:rsidR="00746C41" w:rsidRDefault="00746C41" w:rsidP="007E317A">
            <w:pPr>
              <w:pStyle w:val="BodyText"/>
              <w:spacing w:before="100" w:after="100"/>
              <w:jc w:val="center"/>
            </w:pPr>
          </w:p>
          <w:p w14:paraId="06E9924A" w14:textId="77777777" w:rsidR="00746C41" w:rsidRPr="00526DBA" w:rsidRDefault="00746C41" w:rsidP="007E317A">
            <w:pPr>
              <w:pStyle w:val="BodyText"/>
              <w:spacing w:before="100" w:after="100"/>
              <w:jc w:val="center"/>
            </w:pPr>
            <w:r>
              <w:t>You have the option</w:t>
            </w:r>
            <w:r w:rsidRPr="00421F48">
              <w:t xml:space="preserve"> to use a self-supplied modem</w:t>
            </w:r>
            <w:r>
              <w:t xml:space="preserve"> in which case modem would be $0 (refer to ss </w:t>
            </w:r>
            <w:r>
              <w:fldChar w:fldCharType="begin"/>
            </w:r>
            <w:r>
              <w:instrText xml:space="preserve"> REF _Ref117864841 \r \h  \* MERGEFORMAT </w:instrText>
            </w:r>
            <w:r>
              <w:fldChar w:fldCharType="separate"/>
            </w:r>
            <w:r w:rsidR="00D743C8">
              <w:t>8.5(f)</w:t>
            </w:r>
            <w:r>
              <w:fldChar w:fldCharType="end"/>
            </w:r>
            <w:r>
              <w:t>) or pay for an Optus supplied modem outright in-store or by contacting us..</w:t>
            </w:r>
          </w:p>
        </w:tc>
      </w:tr>
      <w:tr w:rsidR="00746C41" w:rsidRPr="00526DBA" w14:paraId="672DEC96" w14:textId="77777777" w:rsidTr="00D743C8">
        <w:trPr>
          <w:trHeight w:val="2997"/>
        </w:trPr>
        <w:tc>
          <w:tcPr>
            <w:tcW w:w="1804" w:type="pct"/>
            <w:shd w:val="clear" w:color="auto" w:fill="E7E6E6"/>
          </w:tcPr>
          <w:p w14:paraId="48726D60" w14:textId="77777777" w:rsidR="00746C41" w:rsidRDefault="00746C41" w:rsidP="007E317A">
            <w:pPr>
              <w:pStyle w:val="BodyText"/>
              <w:spacing w:before="100" w:after="100"/>
              <w:rPr>
                <w:rFonts w:cs="Arial"/>
              </w:rPr>
            </w:pPr>
            <w:r>
              <w:rPr>
                <w:rFonts w:cs="Arial"/>
                <w:szCs w:val="20"/>
              </w:rPr>
              <w:lastRenderedPageBreak/>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 MERGEFORMAT </w:instrText>
            </w:r>
            <w:r>
              <w:rPr>
                <w:rFonts w:cs="Arial"/>
              </w:rPr>
            </w:r>
            <w:r>
              <w:rPr>
                <w:rFonts w:cs="Arial"/>
              </w:rPr>
              <w:fldChar w:fldCharType="separate"/>
            </w:r>
            <w:r w:rsidR="00D743C8">
              <w:rPr>
                <w:rFonts w:cs="Arial"/>
              </w:rPr>
              <w:t>8.5(d)</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p>
          <w:p w14:paraId="68DAE020" w14:textId="77777777" w:rsidR="00746C41" w:rsidRPr="00526DBA" w:rsidRDefault="00746C41" w:rsidP="007E317A">
            <w:pPr>
              <w:pStyle w:val="BodyText"/>
              <w:spacing w:before="100" w:after="100"/>
              <w:rPr>
                <w:rFonts w:cs="Arial"/>
                <w:szCs w:val="20"/>
              </w:rPr>
            </w:pPr>
            <w:r>
              <w:rPr>
                <w:rFonts w:cs="Arial"/>
              </w:rPr>
              <w:t>(Maximum of 3 Boosters in total)</w:t>
            </w:r>
          </w:p>
        </w:tc>
        <w:tc>
          <w:tcPr>
            <w:tcW w:w="3196" w:type="pct"/>
            <w:gridSpan w:val="2"/>
            <w:shd w:val="clear" w:color="auto" w:fill="E7E6E6"/>
          </w:tcPr>
          <w:p w14:paraId="2FD52D2D" w14:textId="77777777" w:rsidR="00746C41" w:rsidRDefault="00746C41" w:rsidP="007E317A">
            <w:pPr>
              <w:pStyle w:val="BodyText"/>
              <w:spacing w:before="100" w:after="100"/>
              <w:jc w:val="center"/>
            </w:pPr>
            <w:r>
              <w:t xml:space="preserve">Optional: </w:t>
            </w:r>
            <w:r w:rsidRPr="00526DBA">
              <w:t>Ultra WiFi</w:t>
            </w:r>
            <w:r>
              <w:t xml:space="preserve"> Booster</w:t>
            </w:r>
            <w:r w:rsidRPr="00526DBA">
              <w:t xml:space="preserve"> - $2</w:t>
            </w:r>
            <w:r>
              <w:t xml:space="preserve">16 </w:t>
            </w:r>
          </w:p>
          <w:p w14:paraId="2032F35D" w14:textId="77777777" w:rsidR="00746C41" w:rsidRDefault="00746C41" w:rsidP="007E317A">
            <w:pPr>
              <w:pStyle w:val="BodyText"/>
              <w:spacing w:before="100" w:after="100"/>
              <w:jc w:val="center"/>
            </w:pPr>
          </w:p>
          <w:p w14:paraId="5DAEEC5B" w14:textId="77777777" w:rsidR="00746C41" w:rsidRDefault="00746C41" w:rsidP="007E317A">
            <w:pPr>
              <w:pStyle w:val="BodyText"/>
              <w:spacing w:before="100" w:after="100"/>
              <w:jc w:val="center"/>
            </w:pPr>
            <w:r w:rsidRPr="00FE61D3">
              <w:rPr>
                <w:i/>
                <w:iCs/>
              </w:rPr>
              <w:t>You</w:t>
            </w:r>
            <w:r>
              <w:t xml:space="preserve"> may</w:t>
            </w:r>
            <w:r w:rsidRPr="006A61B0">
              <w:t xml:space="preserve"> choose to </w:t>
            </w:r>
            <w:r>
              <w:t xml:space="preserve">add up to 3 </w:t>
            </w:r>
            <w:r w:rsidRPr="006A61B0">
              <w:t>Booster</w:t>
            </w:r>
            <w:r>
              <w:t>(</w:t>
            </w:r>
            <w:r w:rsidRPr="006A61B0">
              <w:t>s</w:t>
            </w:r>
            <w:r>
              <w:t>)</w:t>
            </w:r>
            <w:r w:rsidRPr="006A61B0">
              <w:t xml:space="preserve"> </w:t>
            </w:r>
            <w:r>
              <w:t xml:space="preserve">to </w:t>
            </w:r>
            <w:r w:rsidRPr="00B62DAE">
              <w:rPr>
                <w:i/>
                <w:iCs/>
              </w:rPr>
              <w:t>your</w:t>
            </w:r>
            <w:r>
              <w:t xml:space="preserve"> plan</w:t>
            </w:r>
            <w:r>
              <w:rPr>
                <w:i/>
                <w:iCs/>
              </w:rPr>
              <w:t xml:space="preserve"> </w:t>
            </w:r>
            <w:r w:rsidRPr="00FE61D3">
              <w:t>and</w:t>
            </w:r>
            <w:r w:rsidRPr="001D691D">
              <w:t xml:space="preserve"> </w:t>
            </w:r>
            <w:r w:rsidRPr="006A61B0">
              <w:t>can pay for the device</w:t>
            </w:r>
            <w:r>
              <w:t>(s)</w:t>
            </w:r>
            <w:r w:rsidRPr="006A61B0">
              <w:t xml:space="preserve"> outright (in which case </w:t>
            </w:r>
            <w:r w:rsidRPr="0022518D">
              <w:rPr>
                <w:i/>
              </w:rPr>
              <w:t>we’ll</w:t>
            </w:r>
            <w:r w:rsidRPr="006A61B0">
              <w:t xml:space="preserve"> charge </w:t>
            </w:r>
            <w:r w:rsidRPr="00637079">
              <w:rPr>
                <w:i/>
              </w:rPr>
              <w:t>you</w:t>
            </w:r>
            <w:r w:rsidRPr="006A61B0">
              <w:t xml:space="preserve"> on </w:t>
            </w:r>
            <w:r w:rsidRPr="00637079">
              <w:rPr>
                <w:i/>
              </w:rPr>
              <w:t>you</w:t>
            </w:r>
            <w:r w:rsidRPr="006A61B0">
              <w:t xml:space="preserve">r next bill) or </w:t>
            </w:r>
            <w:r w:rsidRPr="00637079">
              <w:rPr>
                <w:i/>
              </w:rPr>
              <w:t>you</w:t>
            </w:r>
            <w:r w:rsidRPr="006A61B0">
              <w:t xml:space="preserve"> can pay in monthly installations on a Device Payment Plan over a term of 12, 24 or 36 months (as selected by </w:t>
            </w:r>
            <w:r w:rsidRPr="00B62DAE">
              <w:rPr>
                <w:i/>
                <w:iCs/>
              </w:rPr>
              <w:t>you</w:t>
            </w:r>
            <w:r w:rsidRPr="006A61B0">
              <w:t xml:space="preserve">). </w:t>
            </w:r>
            <w:r w:rsidRPr="00092A28">
              <w:t xml:space="preserve">There is no monthly credit applied for </w:t>
            </w:r>
            <w:r>
              <w:t xml:space="preserve">optional </w:t>
            </w:r>
            <w:r w:rsidRPr="00092A28">
              <w:t>Boosters</w:t>
            </w:r>
            <w:r>
              <w:t>.</w:t>
            </w:r>
            <w:r w:rsidRPr="006A61B0">
              <w:t xml:space="preserve"> If </w:t>
            </w:r>
            <w:r w:rsidRPr="00B62DAE">
              <w:rPr>
                <w:i/>
                <w:iCs/>
              </w:rPr>
              <w:t xml:space="preserve">you </w:t>
            </w:r>
            <w:r w:rsidRPr="006A61B0">
              <w:t xml:space="preserve">cancel early, </w:t>
            </w:r>
            <w:r w:rsidRPr="00B62DAE">
              <w:rPr>
                <w:i/>
                <w:iCs/>
              </w:rPr>
              <w:t>you</w:t>
            </w:r>
            <w:r w:rsidRPr="006A61B0">
              <w:t xml:space="preserve"> must pay for each month remaining in the device payment term</w:t>
            </w:r>
            <w:r>
              <w:t xml:space="preserve">. </w:t>
            </w:r>
          </w:p>
          <w:p w14:paraId="1AAE5A65" w14:textId="77777777" w:rsidR="00746C41" w:rsidRPr="00C45AF7" w:rsidRDefault="00746C41" w:rsidP="007E317A">
            <w:pPr>
              <w:pStyle w:val="BodyText"/>
              <w:spacing w:before="100" w:after="100"/>
              <w:jc w:val="center"/>
              <w:rPr>
                <w:b/>
                <w:bCs/>
              </w:rPr>
            </w:pPr>
          </w:p>
          <w:p w14:paraId="2DCE876B" w14:textId="77777777" w:rsidR="00746C41" w:rsidRDefault="00746C41" w:rsidP="007E317A">
            <w:pPr>
              <w:pStyle w:val="BodyText"/>
              <w:spacing w:before="100" w:after="100"/>
              <w:jc w:val="center"/>
            </w:pPr>
            <w:r w:rsidRPr="00C45AF7">
              <w:rPr>
                <w:b/>
                <w:bCs/>
              </w:rPr>
              <w:t>Booster not available when using a self-supplied modem</w:t>
            </w:r>
          </w:p>
        </w:tc>
      </w:tr>
      <w:tr w:rsidR="00746C41" w14:paraId="15CAFBC0" w14:textId="77777777" w:rsidTr="00C22263">
        <w:trPr>
          <w:trHeight w:val="142"/>
        </w:trPr>
        <w:tc>
          <w:tcPr>
            <w:tcW w:w="1804" w:type="pct"/>
            <w:shd w:val="clear" w:color="auto" w:fill="E7E6E6"/>
          </w:tcPr>
          <w:p w14:paraId="67DA12BA" w14:textId="77777777" w:rsidR="00746C41" w:rsidRPr="006501E0" w:rsidRDefault="00746C41" w:rsidP="007E317A">
            <w:pPr>
              <w:pStyle w:val="BodyText"/>
              <w:spacing w:before="100" w:after="100"/>
              <w:rPr>
                <w:i/>
              </w:rPr>
            </w:pPr>
            <w:r w:rsidRPr="006501E0">
              <w:rPr>
                <w:i/>
              </w:rPr>
              <w:t>Minimum Term</w:t>
            </w:r>
          </w:p>
        </w:tc>
        <w:tc>
          <w:tcPr>
            <w:tcW w:w="1610" w:type="pct"/>
            <w:shd w:val="clear" w:color="auto" w:fill="E7E6E6"/>
          </w:tcPr>
          <w:p w14:paraId="340D5A6A" w14:textId="77777777" w:rsidR="00746C41" w:rsidRDefault="00746C41" w:rsidP="007E317A">
            <w:pPr>
              <w:pStyle w:val="BodyText"/>
              <w:spacing w:before="100" w:after="100"/>
              <w:jc w:val="center"/>
            </w:pPr>
            <w:r>
              <w:t>Month to Month</w:t>
            </w:r>
          </w:p>
        </w:tc>
        <w:tc>
          <w:tcPr>
            <w:tcW w:w="1586" w:type="pct"/>
            <w:shd w:val="clear" w:color="auto" w:fill="D9E2F3"/>
          </w:tcPr>
          <w:p w14:paraId="7F525D1C" w14:textId="77777777" w:rsidR="00746C41" w:rsidRDefault="00746C41" w:rsidP="007E317A">
            <w:pPr>
              <w:pStyle w:val="BodyText"/>
              <w:spacing w:before="100" w:after="100"/>
              <w:jc w:val="center"/>
            </w:pPr>
            <w:r>
              <w:t>Month to Month</w:t>
            </w:r>
          </w:p>
        </w:tc>
      </w:tr>
      <w:tr w:rsidR="00746C41" w:rsidRPr="006501E0" w14:paraId="392B5565" w14:textId="77777777" w:rsidTr="00C22263">
        <w:trPr>
          <w:trHeight w:val="277"/>
        </w:trPr>
        <w:tc>
          <w:tcPr>
            <w:tcW w:w="1804" w:type="pct"/>
            <w:shd w:val="clear" w:color="auto" w:fill="E7E6E6"/>
          </w:tcPr>
          <w:p w14:paraId="2728C2E7" w14:textId="77777777" w:rsidR="00746C41" w:rsidRPr="006501E0" w:rsidRDefault="00746C41" w:rsidP="007E317A">
            <w:pPr>
              <w:pStyle w:val="BodyText"/>
              <w:spacing w:before="100" w:after="100"/>
            </w:pPr>
            <w:r w:rsidRPr="006501E0">
              <w:t xml:space="preserve">Minimum total cost over a </w:t>
            </w:r>
            <w:r>
              <w:t xml:space="preserve">one </w:t>
            </w:r>
            <w:r w:rsidRPr="006501E0">
              <w:t xml:space="preserve">month </w:t>
            </w:r>
            <w:r w:rsidRPr="006501E0">
              <w:rPr>
                <w:i/>
              </w:rPr>
              <w:t>minimum term</w:t>
            </w:r>
            <w:r w:rsidRPr="006501E0">
              <w:t xml:space="preserve">, including </w:t>
            </w:r>
            <w:r>
              <w:t>modem or other device charges and Introductory Offer applied (as applicable</w:t>
            </w:r>
            <w:r w:rsidRPr="006501E0">
              <w:t>)</w:t>
            </w:r>
          </w:p>
        </w:tc>
        <w:tc>
          <w:tcPr>
            <w:tcW w:w="1610" w:type="pct"/>
            <w:shd w:val="clear" w:color="auto" w:fill="E7E6E6"/>
          </w:tcPr>
          <w:p w14:paraId="61C9DCB3" w14:textId="77777777" w:rsidR="00746C41" w:rsidRDefault="00746C41" w:rsidP="007E317A">
            <w:pPr>
              <w:pStyle w:val="BodyText"/>
              <w:spacing w:before="100" w:after="100"/>
              <w:jc w:val="center"/>
            </w:pPr>
            <w:r>
              <w:t>$</w:t>
            </w:r>
            <w:r w:rsidR="00B40539">
              <w:t xml:space="preserve">425 </w:t>
            </w:r>
            <w:r>
              <w:t>(Optus supplied modem)</w:t>
            </w:r>
          </w:p>
          <w:p w14:paraId="1824B57E" w14:textId="77777777" w:rsidR="00746C41" w:rsidRPr="006501E0" w:rsidRDefault="00746C41" w:rsidP="007E317A">
            <w:pPr>
              <w:pStyle w:val="BodyText"/>
              <w:spacing w:before="100" w:after="100"/>
              <w:jc w:val="center"/>
            </w:pPr>
            <w:r>
              <w:t>$1</w:t>
            </w:r>
            <w:r w:rsidR="00B40539">
              <w:t>1</w:t>
            </w:r>
            <w:r>
              <w:t>9, if you have a self-supplied modem</w:t>
            </w:r>
          </w:p>
        </w:tc>
        <w:tc>
          <w:tcPr>
            <w:tcW w:w="1586" w:type="pct"/>
            <w:shd w:val="clear" w:color="auto" w:fill="D9E2F3"/>
          </w:tcPr>
          <w:p w14:paraId="53535CEB" w14:textId="77777777" w:rsidR="00746C41" w:rsidRDefault="00746C41" w:rsidP="007E317A">
            <w:pPr>
              <w:pStyle w:val="BodyText"/>
              <w:spacing w:before="100" w:after="100"/>
              <w:jc w:val="center"/>
            </w:pPr>
            <w:r>
              <w:t>$</w:t>
            </w:r>
            <w:r w:rsidR="00B40539">
              <w:t>425</w:t>
            </w:r>
          </w:p>
          <w:p w14:paraId="40207B6A" w14:textId="77777777" w:rsidR="00746C41" w:rsidRDefault="00746C41" w:rsidP="007E317A">
            <w:pPr>
              <w:pStyle w:val="BodyText"/>
              <w:spacing w:before="100" w:after="100"/>
              <w:jc w:val="center"/>
            </w:pPr>
            <w:r>
              <w:t>$1</w:t>
            </w:r>
            <w:r w:rsidR="00B40539">
              <w:t>1</w:t>
            </w:r>
            <w:r>
              <w:t>9, if you have a self-supplied modem</w:t>
            </w:r>
          </w:p>
        </w:tc>
      </w:tr>
      <w:tr w:rsidR="00746C41" w:rsidRPr="00526DBA" w14:paraId="1E81423F" w14:textId="77777777" w:rsidTr="00C22263">
        <w:trPr>
          <w:trHeight w:val="2152"/>
        </w:trPr>
        <w:tc>
          <w:tcPr>
            <w:tcW w:w="1804" w:type="pct"/>
            <w:shd w:val="clear" w:color="auto" w:fill="E7E6E6"/>
          </w:tcPr>
          <w:p w14:paraId="4E77CCE5" w14:textId="77777777" w:rsidR="00746C41" w:rsidRPr="0022011B" w:rsidRDefault="00746C41" w:rsidP="00A74796">
            <w:pPr>
              <w:pStyle w:val="BodyText"/>
              <w:keepNext/>
              <w:spacing w:before="100" w:after="100"/>
              <w:rPr>
                <w:lang w:val="en-AU"/>
              </w:rPr>
            </w:pPr>
            <w:r w:rsidRPr="006501E0">
              <w:lastRenderedPageBreak/>
              <w:t>Cancellation Fee (</w:t>
            </w:r>
            <w:r>
              <w:t>m</w:t>
            </w:r>
            <w:r>
              <w:rPr>
                <w:rFonts w:cs="Arial"/>
                <w:szCs w:val="20"/>
              </w:rPr>
              <w:t xml:space="preserve">ay include any remaining modem or other device charges included in </w:t>
            </w:r>
            <w:r w:rsidRPr="00307B84">
              <w:rPr>
                <w:rFonts w:cs="Arial"/>
                <w:i/>
                <w:szCs w:val="20"/>
              </w:rPr>
              <w:t>your</w:t>
            </w:r>
            <w:r>
              <w:rPr>
                <w:rFonts w:cs="Arial"/>
                <w:szCs w:val="20"/>
              </w:rPr>
              <w:t xml:space="preserve"> plan</w:t>
            </w:r>
            <w:r w:rsidRPr="006501E0">
              <w:t>)</w:t>
            </w:r>
          </w:p>
        </w:tc>
        <w:tc>
          <w:tcPr>
            <w:tcW w:w="1610" w:type="pct"/>
            <w:shd w:val="clear" w:color="auto" w:fill="E7E6E6"/>
          </w:tcPr>
          <w:p w14:paraId="64FC58C9" w14:textId="77777777" w:rsidR="00746C41" w:rsidRPr="00526DBA" w:rsidRDefault="00746C41" w:rsidP="00A74796">
            <w:pPr>
              <w:pStyle w:val="BodyText"/>
              <w:keepNext/>
              <w:spacing w:before="100" w:after="100"/>
            </w:pPr>
            <w:r w:rsidRPr="00A74796">
              <w:t>If your plan is cancelled, you won’t receive a pro-rata refund for the remainder of your payment cycle. If applicable, you’ll need to pay out any remaining device payments in full (any credits or discounts will be forfeited).</w:t>
            </w:r>
            <w:r>
              <w:t xml:space="preserve"> </w:t>
            </w:r>
            <w:r w:rsidRPr="00401C6A">
              <w:t xml:space="preserve">Subject to our standard agreement and </w:t>
            </w:r>
            <w:r w:rsidRPr="00035026">
              <w:rPr>
                <w:i/>
                <w:iCs/>
              </w:rPr>
              <w:t xml:space="preserve">your </w:t>
            </w:r>
            <w:r w:rsidRPr="00401C6A">
              <w:t>consumer law rights.</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c>
          <w:tcPr>
            <w:tcW w:w="1586" w:type="pct"/>
            <w:shd w:val="clear" w:color="auto" w:fill="D9E2F3"/>
          </w:tcPr>
          <w:p w14:paraId="3FE710EE" w14:textId="77777777" w:rsidR="00746C41" w:rsidRPr="00526DBA" w:rsidRDefault="00746C41" w:rsidP="00A74796">
            <w:pPr>
              <w:pStyle w:val="BodyText"/>
              <w:keepNext/>
              <w:spacing w:before="100" w:after="100"/>
            </w:pPr>
            <w:r>
              <w:t>If you</w:t>
            </w:r>
            <w:r w:rsidRPr="00A74796">
              <w:t xml:space="preserve"> cancel their plan before expiry of any relevant Device Payment Plan term just need to pay out the full remaining cost of the device, in full (any credits or discounts will be forfeited). Customer will also need to pay all charges incurred up to the end of the billing cycle in which the service is cancelled (unless otherwise specified).</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r>
      <w:tr w:rsidR="00746C41" w14:paraId="752F883C" w14:textId="77777777" w:rsidTr="00C22263">
        <w:trPr>
          <w:trHeight w:val="879"/>
        </w:trPr>
        <w:tc>
          <w:tcPr>
            <w:tcW w:w="1804" w:type="pct"/>
            <w:shd w:val="clear" w:color="auto" w:fill="E7E6E6"/>
          </w:tcPr>
          <w:p w14:paraId="5FD71ECF" w14:textId="77777777" w:rsidR="00746C41" w:rsidRDefault="00746C41" w:rsidP="007E317A">
            <w:pPr>
              <w:pStyle w:val="BodyText"/>
              <w:spacing w:before="100" w:after="100"/>
            </w:pPr>
            <w:r>
              <w:t>Can add a phone service to plan?</w:t>
            </w:r>
          </w:p>
        </w:tc>
        <w:tc>
          <w:tcPr>
            <w:tcW w:w="3196" w:type="pct"/>
            <w:gridSpan w:val="2"/>
            <w:shd w:val="clear" w:color="auto" w:fill="E7E6E6"/>
          </w:tcPr>
          <w:p w14:paraId="5AC5E6AE" w14:textId="77777777" w:rsidR="00746C41" w:rsidRDefault="00746C41" w:rsidP="007E317A">
            <w:pPr>
              <w:pStyle w:val="BodyText"/>
              <w:spacing w:before="100" w:after="100"/>
              <w:jc w:val="center"/>
            </w:pPr>
            <w:r>
              <w:t xml:space="preserve">Yes (only when taking an Optus supplied modem - </w:t>
            </w:r>
            <w:r w:rsidRPr="00CB3BFB">
              <w:rPr>
                <w:b/>
                <w:bCs/>
              </w:rPr>
              <w:t xml:space="preserve">not available with </w:t>
            </w:r>
            <w:r>
              <w:rPr>
                <w:b/>
                <w:bCs/>
              </w:rPr>
              <w:t>self-supplied</w:t>
            </w:r>
            <w:r w:rsidRPr="00CB3BFB">
              <w:rPr>
                <w:b/>
                <w:bCs/>
              </w:rPr>
              <w:t xml:space="preserve"> modem</w:t>
            </w:r>
            <w:r>
              <w:t>) – Refer to phone plans below.</w:t>
            </w:r>
          </w:p>
        </w:tc>
      </w:tr>
      <w:tr w:rsidR="00746C41" w:rsidRPr="00EA701D" w14:paraId="0470AE49" w14:textId="77777777" w:rsidTr="00C22263">
        <w:trPr>
          <w:trHeight w:val="643"/>
        </w:trPr>
        <w:tc>
          <w:tcPr>
            <w:tcW w:w="1804" w:type="pct"/>
            <w:shd w:val="clear" w:color="auto" w:fill="E7E6E6"/>
          </w:tcPr>
          <w:p w14:paraId="3B8A5CA2" w14:textId="77777777" w:rsidR="00746C41" w:rsidRPr="006501E0" w:rsidRDefault="00746C41" w:rsidP="007E317A">
            <w:pPr>
              <w:pStyle w:val="BodyText"/>
              <w:spacing w:before="100" w:after="100"/>
            </w:pPr>
            <w:r>
              <w:t>Static IP (not available on Optus Cable)</w:t>
            </w:r>
          </w:p>
        </w:tc>
        <w:tc>
          <w:tcPr>
            <w:tcW w:w="3196" w:type="pct"/>
            <w:gridSpan w:val="2"/>
            <w:shd w:val="clear" w:color="auto" w:fill="E7E6E6"/>
          </w:tcPr>
          <w:p w14:paraId="46108FFD" w14:textId="77777777" w:rsidR="00746C41" w:rsidRDefault="00746C41" w:rsidP="007E317A">
            <w:pPr>
              <w:pStyle w:val="BodyText"/>
              <w:spacing w:before="100" w:after="100"/>
              <w:jc w:val="center"/>
            </w:pPr>
            <w:r>
              <w:t>$10/mth (Consumer)</w:t>
            </w:r>
          </w:p>
        </w:tc>
      </w:tr>
      <w:tr w:rsidR="00746C41" w:rsidRPr="00A03E6C" w14:paraId="26B76670" w14:textId="77777777" w:rsidTr="00C22263">
        <w:trPr>
          <w:trHeight w:val="421"/>
        </w:trPr>
        <w:tc>
          <w:tcPr>
            <w:tcW w:w="1804" w:type="pct"/>
            <w:shd w:val="clear" w:color="auto" w:fill="E7E6E6"/>
          </w:tcPr>
          <w:p w14:paraId="71DAE408" w14:textId="77777777" w:rsidR="00746C41" w:rsidRPr="00A03E6C" w:rsidRDefault="00746C41" w:rsidP="007E317A">
            <w:pPr>
              <w:pStyle w:val="BodyText"/>
              <w:spacing w:before="100" w:after="100"/>
            </w:pPr>
            <w:r w:rsidRPr="00A03E6C">
              <w:t>Professional Install</w:t>
            </w:r>
          </w:p>
        </w:tc>
        <w:tc>
          <w:tcPr>
            <w:tcW w:w="3196" w:type="pct"/>
            <w:gridSpan w:val="2"/>
            <w:shd w:val="clear" w:color="auto" w:fill="E7E6E6"/>
          </w:tcPr>
          <w:p w14:paraId="756B0BFA" w14:textId="77777777" w:rsidR="00746C41" w:rsidRPr="00C45AF7" w:rsidRDefault="00746C41" w:rsidP="007E317A">
            <w:pPr>
              <w:pStyle w:val="BodyText"/>
              <w:spacing w:before="100" w:after="100"/>
              <w:jc w:val="center"/>
              <w:rPr>
                <w:b/>
                <w:bCs/>
              </w:rPr>
            </w:pPr>
            <w:r>
              <w:t>Not available</w:t>
            </w:r>
          </w:p>
        </w:tc>
      </w:tr>
      <w:tr w:rsidR="00746C41" w14:paraId="3B2E796F" w14:textId="77777777" w:rsidTr="00C22263">
        <w:trPr>
          <w:trHeight w:val="755"/>
        </w:trPr>
        <w:tc>
          <w:tcPr>
            <w:tcW w:w="1804" w:type="pct"/>
            <w:shd w:val="clear" w:color="auto" w:fill="E7E6E6"/>
          </w:tcPr>
          <w:p w14:paraId="64E1B0D3" w14:textId="77777777" w:rsidR="00746C41" w:rsidRDefault="00746C41" w:rsidP="00083530">
            <w:pPr>
              <w:pStyle w:val="BodyText"/>
              <w:spacing w:before="100" w:after="100"/>
            </w:pPr>
            <w:r>
              <w:t>SubHub Credit</w:t>
            </w:r>
          </w:p>
        </w:tc>
        <w:tc>
          <w:tcPr>
            <w:tcW w:w="3196" w:type="pct"/>
            <w:gridSpan w:val="2"/>
            <w:shd w:val="clear" w:color="auto" w:fill="E7E6E6"/>
          </w:tcPr>
          <w:p w14:paraId="41497C33" w14:textId="77777777" w:rsidR="00746C41" w:rsidRDefault="00B40539" w:rsidP="00083530">
            <w:pPr>
              <w:pStyle w:val="BodyText"/>
              <w:spacing w:before="100" w:after="100"/>
              <w:rPr>
                <w:rFonts w:cs="Arial"/>
                <w:szCs w:val="20"/>
              </w:rPr>
            </w:pPr>
            <w:r>
              <w:rPr>
                <w:rFonts w:cs="Arial"/>
              </w:rPr>
              <w:t>N/A</w:t>
            </w:r>
          </w:p>
        </w:tc>
      </w:tr>
    </w:tbl>
    <w:p w14:paraId="00F5670D" w14:textId="77777777" w:rsidR="00A74796" w:rsidRDefault="003A1C96" w:rsidP="003A1C96">
      <w:pPr>
        <w:pStyle w:val="BodyText"/>
        <w:ind w:left="851"/>
        <w:rPr>
          <w:sz w:val="18"/>
          <w:szCs w:val="18"/>
          <w:vertAlign w:val="superscript"/>
        </w:rPr>
      </w:pPr>
      <w:r w:rsidRPr="00C45AF7">
        <w:rPr>
          <w:szCs w:val="22"/>
        </w:rPr>
        <w:t xml:space="preserve">* </w:t>
      </w:r>
      <w:r w:rsidRPr="00C45AF7">
        <w:rPr>
          <w:sz w:val="18"/>
          <w:szCs w:val="22"/>
        </w:rPr>
        <w:t>Other than Business customers with a valid ABN/ACN or consumer customers who have been moved or are eligible to sign up to this plan, this plan is not available to new customers or existing customers who wish to recontract or rate plan change</w:t>
      </w:r>
    </w:p>
    <w:p w14:paraId="617F1B63" w14:textId="77777777" w:rsidR="001108C4" w:rsidRDefault="00EF0C18" w:rsidP="003A1C96">
      <w:pPr>
        <w:spacing w:after="60"/>
        <w:ind w:left="851"/>
        <w:rPr>
          <w:rFonts w:cs="Arial"/>
          <w:sz w:val="18"/>
          <w:szCs w:val="18"/>
        </w:rPr>
        <w:sectPr w:rsidR="001108C4" w:rsidSect="00987E9D">
          <w:type w:val="continuous"/>
          <w:pgSz w:w="16840" w:h="11900" w:orient="landscape"/>
          <w:pgMar w:top="851" w:right="822" w:bottom="851" w:left="851" w:header="454" w:footer="284" w:gutter="0"/>
          <w:cols w:space="708"/>
          <w:docGrid w:linePitch="360"/>
        </w:sectPr>
      </w:pPr>
      <w:r w:rsidRPr="00526DBA">
        <w:rPr>
          <w:sz w:val="18"/>
          <w:szCs w:val="18"/>
          <w:vertAlign w:val="superscript"/>
        </w:rPr>
        <w:t xml:space="preserve">~ </w:t>
      </w:r>
      <w:r w:rsidRPr="00526DBA">
        <w:rPr>
          <w:sz w:val="18"/>
          <w:szCs w:val="18"/>
        </w:rPr>
        <w:t xml:space="preserve">Further NBN speed information can be found at </w:t>
      </w:r>
      <w:hyperlink r:id="rId28" w:history="1">
        <w:r w:rsidRPr="00526DBA">
          <w:rPr>
            <w:rStyle w:val="Hyperlink"/>
            <w:rFonts w:cs="Arial"/>
            <w:szCs w:val="18"/>
          </w:rPr>
          <w:t>http://www.optus.com.au/shop/broadband/home-broadband/network/internet-speed</w:t>
        </w:r>
      </w:hyperlink>
      <w:r w:rsidRPr="00526DBA">
        <w:rPr>
          <w:rFonts w:cs="Arial"/>
          <w:sz w:val="18"/>
          <w:szCs w:val="18"/>
        </w:rPr>
        <w:t xml:space="preserve"> &amp; </w:t>
      </w:r>
      <w:hyperlink r:id="rId29" w:history="1">
        <w:r w:rsidRPr="00526DBA">
          <w:rPr>
            <w:rStyle w:val="Hyperlink"/>
            <w:rFonts w:cs="Arial"/>
            <w:szCs w:val="18"/>
          </w:rPr>
          <w:t>https://www.optus.com.au/nbn-speed-packs</w:t>
        </w:r>
      </w:hyperlink>
      <w:r w:rsidRPr="00526DBA">
        <w:rPr>
          <w:rFonts w:cs="Arial"/>
          <w:sz w:val="18"/>
          <w:szCs w:val="18"/>
        </w:rPr>
        <w:t xml:space="preserve"> </w:t>
      </w:r>
    </w:p>
    <w:p w14:paraId="644A919C" w14:textId="77777777" w:rsidR="00EF0C18" w:rsidRDefault="00EF0C18" w:rsidP="003A1C96">
      <w:pPr>
        <w:spacing w:after="60"/>
        <w:ind w:left="851"/>
        <w:rPr>
          <w:rFonts w:cs="Arial"/>
          <w:sz w:val="18"/>
          <w:szCs w:val="18"/>
        </w:rPr>
      </w:pPr>
    </w:p>
    <w:p w14:paraId="1BC10183" w14:textId="77777777" w:rsidR="003C7398" w:rsidRPr="002B5A49" w:rsidRDefault="003C7398">
      <w:pPr>
        <w:pStyle w:val="Heading7"/>
        <w:keepNext/>
        <w:numPr>
          <w:ilvl w:val="6"/>
          <w:numId w:val="7"/>
        </w:numPr>
      </w:pPr>
      <w:bookmarkStart w:id="54" w:name="_Toc239162150"/>
      <w:r w:rsidRPr="002B5A49">
        <w:t>Current month to month Contract – Business Internet Plans</w:t>
      </w:r>
      <w:bookmarkEnd w:id="54"/>
    </w:p>
    <w:p w14:paraId="5663D162" w14:textId="77777777" w:rsidR="003C7398" w:rsidRDefault="003C7398" w:rsidP="003C7398">
      <w:pPr>
        <w:pStyle w:val="BodyText"/>
        <w:keepNext/>
        <w:ind w:left="720"/>
      </w:pPr>
      <w:r>
        <w:t>The</w:t>
      </w:r>
      <w:r w:rsidRPr="00C22B06">
        <w:t xml:space="preserve"> Automatic Payment Plans do not include paper bills and require </w:t>
      </w:r>
      <w:r w:rsidRPr="00035026">
        <w:rPr>
          <w:i/>
          <w:iCs/>
        </w:rPr>
        <w:t>you</w:t>
      </w:r>
      <w:r w:rsidRPr="00C22B06">
        <w:t xml:space="preserve"> to set up automatic payments (i.e. direct debit) via a credit, debit or charge card as the only payment method for these plans. Setting up automatic </w:t>
      </w:r>
      <w:r w:rsidRPr="008D51E5">
        <w:t>payment</w:t>
      </w:r>
      <w:r w:rsidRPr="00C75893">
        <w:t>s</w:t>
      </w:r>
      <w:r w:rsidRPr="00C22B06">
        <w:t xml:space="preserve"> from a bank account is currently not an option. See </w:t>
      </w:r>
      <w:r>
        <w:t xml:space="preserve">section </w:t>
      </w:r>
      <w:r>
        <w:fldChar w:fldCharType="begin"/>
      </w:r>
      <w:r>
        <w:instrText xml:space="preserve"> REF _Ref113281349 \w \h </w:instrText>
      </w:r>
      <w:r>
        <w:fldChar w:fldCharType="separate"/>
      </w:r>
      <w:r w:rsidR="00D743C8">
        <w:t>2.6</w:t>
      </w:r>
      <w:r>
        <w:fldChar w:fldCharType="end"/>
      </w:r>
      <w:r>
        <w:t xml:space="preserve"> </w:t>
      </w:r>
      <w:r w:rsidRPr="00C22B06">
        <w:t>(Automatic Payment</w:t>
      </w:r>
      <w:r>
        <w:t xml:space="preserve"> Plans</w:t>
      </w:r>
      <w:r w:rsidRPr="00C22B06">
        <w:t xml:space="preserve">) </w:t>
      </w:r>
    </w:p>
    <w:p w14:paraId="4E6491CA" w14:textId="77777777" w:rsidR="003C7398" w:rsidRDefault="003C7398" w:rsidP="003C7398">
      <w:pPr>
        <w:pStyle w:val="BodyText"/>
        <w:keepNext/>
        <w:ind w:left="720"/>
      </w:pPr>
      <w:r>
        <w:t xml:space="preserve">The following plans were first offered on and from </w:t>
      </w:r>
      <w:r w:rsidR="001B06B1">
        <w:t xml:space="preserve">7 July 2025. </w:t>
      </w:r>
      <w:r>
        <w:t>See tables below for more details about current Broadband plans.</w:t>
      </w:r>
      <w:r w:rsidR="00D621E5" w:rsidRPr="00D621E5">
        <w:t xml:space="preserve"> Pricing update from 6 July 202</w:t>
      </w:r>
      <w:r w:rsidR="00B97385">
        <w:t>6</w:t>
      </w:r>
      <w:r w:rsidR="00D621E5" w:rsidRPr="00D621E5">
        <w:t xml:space="preserve"> - $</w:t>
      </w:r>
      <w:r w:rsidR="00D621E5">
        <w:t>2</w:t>
      </w:r>
      <w:r w:rsidR="00D621E5" w:rsidRPr="00D621E5">
        <w:t xml:space="preserve"> increase on monthly plan fee of </w:t>
      </w:r>
      <w:r w:rsidR="006240D0">
        <w:t>Business</w:t>
      </w:r>
      <w:r w:rsidR="00D621E5">
        <w:t xml:space="preserve"> nbn Starter </w:t>
      </w:r>
      <w:r w:rsidR="0052255F" w:rsidRPr="00831E90">
        <w:t>p</w:t>
      </w:r>
      <w:r w:rsidR="00D621E5" w:rsidRPr="00831E90">
        <w:t>lans.</w:t>
      </w:r>
    </w:p>
    <w:tbl>
      <w:tblPr>
        <w:tblW w:w="4457"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27"/>
        <w:gridCol w:w="5350"/>
        <w:gridCol w:w="5134"/>
      </w:tblGrid>
      <w:tr w:rsidR="0077751B" w:rsidRPr="006501E0" w14:paraId="29BFDF07" w14:textId="77777777" w:rsidTr="005556B1">
        <w:trPr>
          <w:trHeight w:val="1136"/>
          <w:tblHeader/>
        </w:trPr>
        <w:tc>
          <w:tcPr>
            <w:tcW w:w="1120" w:type="pct"/>
            <w:shd w:val="clear" w:color="auto" w:fill="F2F2F2"/>
          </w:tcPr>
          <w:p w14:paraId="0339CF86" w14:textId="77777777" w:rsidR="0077751B" w:rsidRPr="006501E0" w:rsidRDefault="0077751B" w:rsidP="005556B1">
            <w:pPr>
              <w:pStyle w:val="BodyText"/>
              <w:keepNext/>
            </w:pPr>
          </w:p>
        </w:tc>
        <w:tc>
          <w:tcPr>
            <w:tcW w:w="1980" w:type="pct"/>
            <w:shd w:val="clear" w:color="auto" w:fill="000000"/>
          </w:tcPr>
          <w:p w14:paraId="5BDAF2B0" w14:textId="77777777" w:rsidR="0077751B" w:rsidRPr="00874954" w:rsidRDefault="0077751B" w:rsidP="005556B1">
            <w:pPr>
              <w:pStyle w:val="BodyText"/>
              <w:keepNext/>
              <w:spacing w:before="100" w:after="100"/>
              <w:jc w:val="center"/>
              <w:rPr>
                <w:b/>
                <w:color w:val="FFFFFF"/>
                <w:sz w:val="22"/>
                <w:szCs w:val="28"/>
              </w:rPr>
            </w:pPr>
            <w:r w:rsidRPr="00874954">
              <w:rPr>
                <w:b/>
                <w:color w:val="FFFFFF"/>
                <w:sz w:val="22"/>
                <w:szCs w:val="28"/>
              </w:rPr>
              <w:t>Business</w:t>
            </w:r>
            <w:r w:rsidR="008928CB" w:rsidRPr="00874954">
              <w:rPr>
                <w:b/>
                <w:color w:val="FFFFFF"/>
                <w:sz w:val="22"/>
                <w:szCs w:val="28"/>
              </w:rPr>
              <w:t xml:space="preserve"> nbn</w:t>
            </w:r>
            <w:r w:rsidRPr="00874954">
              <w:rPr>
                <w:b/>
                <w:color w:val="FFFFFF"/>
                <w:sz w:val="22"/>
                <w:szCs w:val="28"/>
              </w:rPr>
              <w:t xml:space="preserve"> Starter </w:t>
            </w:r>
          </w:p>
          <w:p w14:paraId="799D2DD1" w14:textId="77777777" w:rsidR="0077751B" w:rsidRPr="00874954" w:rsidRDefault="0077751B" w:rsidP="005556B1">
            <w:pPr>
              <w:pStyle w:val="BodyText"/>
              <w:keepNext/>
              <w:spacing w:before="100" w:after="100"/>
              <w:jc w:val="center"/>
              <w:rPr>
                <w:bCs/>
                <w:color w:val="FFFFFF"/>
                <w:sz w:val="22"/>
                <w:szCs w:val="28"/>
              </w:rPr>
            </w:pPr>
            <w:r w:rsidRPr="00874954">
              <w:rPr>
                <w:bCs/>
                <w:color w:val="FFFFFF"/>
                <w:sz w:val="22"/>
                <w:szCs w:val="28"/>
              </w:rPr>
              <w:t>(an Automatic Payment Plan)</w:t>
            </w:r>
          </w:p>
          <w:p w14:paraId="1DF3A0A4" w14:textId="77777777" w:rsidR="0077751B" w:rsidRPr="0056051A" w:rsidRDefault="0077751B" w:rsidP="005556B1">
            <w:pPr>
              <w:pStyle w:val="BodyText"/>
              <w:keepNext/>
              <w:spacing w:before="100" w:after="100"/>
              <w:jc w:val="center"/>
              <w:rPr>
                <w:color w:val="FFFFFF"/>
                <w:sz w:val="22"/>
                <w:szCs w:val="28"/>
              </w:rPr>
            </w:pPr>
            <w:r w:rsidRPr="00874954">
              <w:rPr>
                <w:color w:val="FFFFFF"/>
                <w:sz w:val="22"/>
                <w:szCs w:val="28"/>
              </w:rPr>
              <w:t xml:space="preserve">Plan ID </w:t>
            </w:r>
            <w:r w:rsidRPr="00C22263">
              <w:rPr>
                <w:color w:val="FFFFFF"/>
                <w:lang w:eastAsia="en-AU"/>
              </w:rPr>
              <w:t>38097764</w:t>
            </w:r>
          </w:p>
        </w:tc>
        <w:tc>
          <w:tcPr>
            <w:tcW w:w="1900" w:type="pct"/>
            <w:shd w:val="clear" w:color="auto" w:fill="D9E2F3"/>
          </w:tcPr>
          <w:p w14:paraId="266674D8" w14:textId="77777777" w:rsidR="0077751B" w:rsidRPr="00C22263" w:rsidRDefault="0077751B" w:rsidP="0077751B">
            <w:pPr>
              <w:pStyle w:val="BodyText"/>
              <w:keepNext/>
              <w:spacing w:before="100" w:after="100"/>
              <w:jc w:val="center"/>
              <w:rPr>
                <w:b/>
                <w:sz w:val="22"/>
                <w:szCs w:val="28"/>
              </w:rPr>
            </w:pPr>
            <w:r w:rsidRPr="00C22263">
              <w:rPr>
                <w:b/>
                <w:sz w:val="22"/>
                <w:szCs w:val="28"/>
              </w:rPr>
              <w:t>Business</w:t>
            </w:r>
            <w:r w:rsidR="008928CB" w:rsidRPr="00C22263">
              <w:rPr>
                <w:b/>
                <w:sz w:val="22"/>
                <w:szCs w:val="28"/>
              </w:rPr>
              <w:t xml:space="preserve"> nbn</w:t>
            </w:r>
            <w:r w:rsidRPr="00C22263">
              <w:rPr>
                <w:b/>
                <w:sz w:val="22"/>
                <w:szCs w:val="28"/>
              </w:rPr>
              <w:t xml:space="preserve"> Starter </w:t>
            </w:r>
          </w:p>
          <w:p w14:paraId="439D3DF6" w14:textId="77777777" w:rsidR="0077751B" w:rsidRDefault="0077751B" w:rsidP="005556B1">
            <w:pPr>
              <w:pStyle w:val="BodyText"/>
              <w:keepNext/>
              <w:spacing w:before="100" w:after="100"/>
              <w:jc w:val="center"/>
              <w:rPr>
                <w:bCs/>
                <w:sz w:val="22"/>
                <w:szCs w:val="28"/>
              </w:rPr>
            </w:pPr>
            <w:r w:rsidRPr="00E17920">
              <w:rPr>
                <w:bCs/>
                <w:sz w:val="22"/>
                <w:szCs w:val="28"/>
              </w:rPr>
              <w:t>(only available to eligible customers in limited sales channels)</w:t>
            </w:r>
          </w:p>
          <w:p w14:paraId="025EE8C1" w14:textId="77777777" w:rsidR="0077751B" w:rsidRPr="000E29A5" w:rsidRDefault="0077751B" w:rsidP="005556B1">
            <w:pPr>
              <w:pStyle w:val="BodyText"/>
              <w:keepNext/>
              <w:spacing w:before="100" w:after="100"/>
              <w:jc w:val="center"/>
              <w:rPr>
                <w:sz w:val="22"/>
                <w:szCs w:val="28"/>
              </w:rPr>
            </w:pPr>
            <w:r w:rsidRPr="000E29A5">
              <w:rPr>
                <w:sz w:val="22"/>
                <w:szCs w:val="28"/>
              </w:rPr>
              <w:t>Plan ID</w:t>
            </w:r>
            <w:r>
              <w:rPr>
                <w:sz w:val="22"/>
                <w:szCs w:val="28"/>
              </w:rPr>
              <w:t xml:space="preserve"> </w:t>
            </w:r>
            <w:r w:rsidRPr="008A7F1F">
              <w:rPr>
                <w:color w:val="000000"/>
                <w:lang w:eastAsia="en-AU"/>
              </w:rPr>
              <w:t>38109564</w:t>
            </w:r>
          </w:p>
          <w:p w14:paraId="0E13D430" w14:textId="77777777" w:rsidR="0077751B" w:rsidRDefault="0077751B" w:rsidP="005556B1">
            <w:pPr>
              <w:pStyle w:val="BodyText"/>
              <w:keepNext/>
              <w:spacing w:before="100" w:after="100"/>
              <w:jc w:val="center"/>
              <w:rPr>
                <w:b/>
                <w:color w:val="FFFFFF"/>
                <w:sz w:val="22"/>
                <w:szCs w:val="28"/>
              </w:rPr>
            </w:pPr>
          </w:p>
        </w:tc>
      </w:tr>
      <w:tr w:rsidR="0077751B" w:rsidRPr="006501E0" w14:paraId="4A463445" w14:textId="77777777" w:rsidTr="00C22263">
        <w:trPr>
          <w:trHeight w:val="476"/>
        </w:trPr>
        <w:tc>
          <w:tcPr>
            <w:tcW w:w="1120" w:type="pct"/>
            <w:shd w:val="clear" w:color="auto" w:fill="F2F2F2"/>
          </w:tcPr>
          <w:p w14:paraId="40DBD2C1" w14:textId="77777777" w:rsidR="0077751B" w:rsidRPr="00831E90" w:rsidRDefault="0077751B" w:rsidP="005556B1">
            <w:pPr>
              <w:pStyle w:val="BodyText"/>
              <w:keepNext/>
              <w:spacing w:before="100" w:after="100"/>
            </w:pPr>
            <w:r w:rsidRPr="00831E90">
              <w:t>Monthly access fee</w:t>
            </w:r>
          </w:p>
          <w:p w14:paraId="4C310D54" w14:textId="77777777" w:rsidR="0077751B" w:rsidRPr="00831E90" w:rsidRDefault="0077751B" w:rsidP="005556B1">
            <w:pPr>
              <w:pStyle w:val="BodyText"/>
              <w:keepNext/>
              <w:spacing w:before="100" w:after="100"/>
            </w:pPr>
          </w:p>
        </w:tc>
        <w:tc>
          <w:tcPr>
            <w:tcW w:w="1980" w:type="pct"/>
            <w:shd w:val="clear" w:color="auto" w:fill="F2F2F2"/>
          </w:tcPr>
          <w:p w14:paraId="10D939D8" w14:textId="77777777" w:rsidR="0077751B" w:rsidRPr="00831E90" w:rsidRDefault="0077751B" w:rsidP="005556B1">
            <w:pPr>
              <w:pStyle w:val="BodyText"/>
              <w:keepNext/>
              <w:spacing w:before="100" w:after="100"/>
              <w:jc w:val="center"/>
            </w:pPr>
            <w:r w:rsidRPr="00831E90">
              <w:t>$</w:t>
            </w:r>
            <w:r w:rsidR="00883286" w:rsidRPr="00831E90">
              <w:t>97</w:t>
            </w:r>
          </w:p>
        </w:tc>
        <w:tc>
          <w:tcPr>
            <w:tcW w:w="1900" w:type="pct"/>
            <w:shd w:val="clear" w:color="auto" w:fill="D9E2F3"/>
          </w:tcPr>
          <w:p w14:paraId="788CBD47" w14:textId="77777777" w:rsidR="0077751B" w:rsidRPr="00831E90" w:rsidRDefault="00883286" w:rsidP="005556B1">
            <w:pPr>
              <w:pStyle w:val="BodyText"/>
              <w:keepNext/>
              <w:spacing w:before="100" w:after="100"/>
              <w:jc w:val="center"/>
            </w:pPr>
            <w:r w:rsidRPr="00831E90">
              <w:t>97</w:t>
            </w:r>
          </w:p>
        </w:tc>
      </w:tr>
      <w:tr w:rsidR="0077751B" w:rsidRPr="006501E0" w14:paraId="0C0A8B52" w14:textId="77777777" w:rsidTr="005556B1">
        <w:trPr>
          <w:trHeight w:val="426"/>
        </w:trPr>
        <w:tc>
          <w:tcPr>
            <w:tcW w:w="1120" w:type="pct"/>
            <w:shd w:val="clear" w:color="auto" w:fill="F2F2F2"/>
          </w:tcPr>
          <w:p w14:paraId="02500F11" w14:textId="77777777" w:rsidR="0077751B" w:rsidRDefault="0077751B" w:rsidP="005556B1">
            <w:pPr>
              <w:pStyle w:val="BodyText"/>
              <w:keepNext/>
              <w:spacing w:before="100" w:after="100"/>
            </w:pPr>
            <w:r>
              <w:t>Introductory Offer</w:t>
            </w:r>
          </w:p>
        </w:tc>
        <w:tc>
          <w:tcPr>
            <w:tcW w:w="1980" w:type="pct"/>
            <w:shd w:val="clear" w:color="auto" w:fill="F2F2F2"/>
          </w:tcPr>
          <w:p w14:paraId="545EA40A" w14:textId="77777777" w:rsidR="0077751B" w:rsidRDefault="00832586" w:rsidP="005556B1">
            <w:pPr>
              <w:pStyle w:val="BodyText"/>
              <w:keepNext/>
              <w:spacing w:before="100" w:after="100"/>
              <w:jc w:val="center"/>
            </w:pPr>
            <w:r w:rsidRPr="00832586">
              <w:t>Customers who sign up to this plan will pay $87/mth for the first 12 months and then pay the standard in-market plan fee (currently $97/mth) thereafter. Available to customers with a valid ABN/ACN only. Excludes recontract or rate plan changes. Not available with other offers, unless specified. Discount forfeited if customer recontracts, changes or cancels their nbn plan</w:t>
            </w:r>
          </w:p>
        </w:tc>
        <w:tc>
          <w:tcPr>
            <w:tcW w:w="1900" w:type="pct"/>
            <w:shd w:val="clear" w:color="auto" w:fill="D9E2F3"/>
          </w:tcPr>
          <w:p w14:paraId="4DC7FB8F" w14:textId="77777777" w:rsidR="0077751B" w:rsidRPr="00E7512B" w:rsidRDefault="00832586" w:rsidP="005556B1">
            <w:pPr>
              <w:pStyle w:val="BodyText"/>
              <w:keepNext/>
              <w:spacing w:before="100" w:after="100"/>
              <w:jc w:val="center"/>
            </w:pPr>
            <w:r w:rsidRPr="00832586">
              <w:t>Customers who sign up to this plan will pay $87/mth for the first 12 months and then pay the standard in-market plan fee (currently $97/mth) thereafter. Available to customers with a valid ABN/ACN only. Excludes recontract or rate plan changes. Not available with other offers, unless specified. Discount forfeited if customer recontracts, changes or cancels their nbn plan</w:t>
            </w:r>
          </w:p>
        </w:tc>
      </w:tr>
      <w:tr w:rsidR="0077751B" w:rsidRPr="006501E0" w14:paraId="3707E261" w14:textId="77777777" w:rsidTr="00C22263">
        <w:trPr>
          <w:trHeight w:val="1246"/>
        </w:trPr>
        <w:tc>
          <w:tcPr>
            <w:tcW w:w="1120" w:type="pct"/>
            <w:shd w:val="clear" w:color="auto" w:fill="F2F2F2"/>
          </w:tcPr>
          <w:p w14:paraId="0B8F919F" w14:textId="77777777" w:rsidR="0077751B" w:rsidRPr="006501E0" w:rsidRDefault="0077751B" w:rsidP="005556B1">
            <w:pPr>
              <w:pStyle w:val="BodyText"/>
              <w:spacing w:before="100" w:after="100"/>
              <w:rPr>
                <w:i/>
              </w:rPr>
            </w:pPr>
            <w:r w:rsidRPr="006501E0">
              <w:t>Data usage allowance per month (</w:t>
            </w:r>
            <w:r w:rsidRPr="006501E0">
              <w:rPr>
                <w:i/>
              </w:rPr>
              <w:t>combined uploads and downloads)</w:t>
            </w:r>
          </w:p>
          <w:p w14:paraId="1DD24985" w14:textId="77777777" w:rsidR="0077751B" w:rsidRPr="006501E0" w:rsidRDefault="0077751B" w:rsidP="005556B1">
            <w:pPr>
              <w:pStyle w:val="BodyText"/>
              <w:spacing w:before="100" w:after="100"/>
            </w:pPr>
            <w:r w:rsidRPr="006501E0">
              <w:t>1GB = 1000 Megabytes</w:t>
            </w:r>
          </w:p>
        </w:tc>
        <w:tc>
          <w:tcPr>
            <w:tcW w:w="1980" w:type="pct"/>
            <w:shd w:val="clear" w:color="auto" w:fill="F2F2F2"/>
          </w:tcPr>
          <w:p w14:paraId="275B351B" w14:textId="77777777" w:rsidR="0077751B" w:rsidRPr="006501E0" w:rsidRDefault="0077751B" w:rsidP="005556B1">
            <w:pPr>
              <w:pStyle w:val="BodyText"/>
              <w:spacing w:before="100" w:after="100"/>
              <w:jc w:val="center"/>
            </w:pPr>
            <w:r>
              <w:t>Unlimited</w:t>
            </w:r>
          </w:p>
        </w:tc>
        <w:tc>
          <w:tcPr>
            <w:tcW w:w="1900" w:type="pct"/>
            <w:shd w:val="clear" w:color="auto" w:fill="D9E2F3"/>
          </w:tcPr>
          <w:p w14:paraId="711112B7" w14:textId="77777777" w:rsidR="0077751B" w:rsidRDefault="0077751B" w:rsidP="005556B1">
            <w:pPr>
              <w:pStyle w:val="BodyText"/>
              <w:spacing w:before="100" w:after="100"/>
              <w:jc w:val="center"/>
            </w:pPr>
            <w:r>
              <w:t>Unlimited</w:t>
            </w:r>
          </w:p>
        </w:tc>
      </w:tr>
      <w:tr w:rsidR="0077751B" w:rsidRPr="006501E0" w14:paraId="6BB04D45" w14:textId="77777777" w:rsidTr="00C22263">
        <w:trPr>
          <w:trHeight w:val="1547"/>
        </w:trPr>
        <w:tc>
          <w:tcPr>
            <w:tcW w:w="1120" w:type="pct"/>
            <w:shd w:val="clear" w:color="auto" w:fill="F2F2F2"/>
          </w:tcPr>
          <w:p w14:paraId="44846C4B" w14:textId="77777777" w:rsidR="0077751B" w:rsidRPr="006501E0" w:rsidRDefault="0077751B" w:rsidP="005556B1">
            <w:pPr>
              <w:pStyle w:val="BodyText"/>
              <w:spacing w:before="100" w:after="100"/>
            </w:pPr>
            <w:r w:rsidRPr="006501E0">
              <w:rPr>
                <w:i/>
              </w:rPr>
              <w:lastRenderedPageBreak/>
              <w:t>Start</w:t>
            </w:r>
            <w:r>
              <w:rPr>
                <w:i/>
              </w:rPr>
              <w:t>-u</w:t>
            </w:r>
            <w:r w:rsidRPr="006501E0">
              <w:rPr>
                <w:i/>
              </w:rPr>
              <w:t>p Fee</w:t>
            </w:r>
          </w:p>
        </w:tc>
        <w:tc>
          <w:tcPr>
            <w:tcW w:w="1980" w:type="pct"/>
            <w:shd w:val="clear" w:color="auto" w:fill="F2F2F2"/>
          </w:tcPr>
          <w:p w14:paraId="273B56E9" w14:textId="77777777" w:rsidR="0077751B" w:rsidRDefault="0077751B" w:rsidP="005556B1">
            <w:pPr>
              <w:pStyle w:val="BodyText"/>
              <w:spacing w:before="100" w:after="100"/>
              <w:jc w:val="center"/>
            </w:pPr>
            <w:r>
              <w:t>$0</w:t>
            </w:r>
          </w:p>
          <w:p w14:paraId="2A81DE12" w14:textId="77777777" w:rsidR="0077751B" w:rsidRPr="00D0437D" w:rsidRDefault="0077751B" w:rsidP="005556B1">
            <w:pPr>
              <w:pStyle w:val="BodyText"/>
              <w:spacing w:before="100" w:after="100"/>
              <w:jc w:val="center"/>
            </w:pPr>
            <w:r>
              <w:t>However, fees may apply for a first time nbn connection to dwellings in new developments, for additional lines or for non-standard installations. See section 8 below for further info.</w:t>
            </w:r>
          </w:p>
          <w:p w14:paraId="53311F92" w14:textId="77777777" w:rsidR="0077751B" w:rsidRPr="005D5514" w:rsidRDefault="0077751B" w:rsidP="005556B1">
            <w:pPr>
              <w:pStyle w:val="BodyText"/>
              <w:spacing w:before="100" w:after="100"/>
              <w:jc w:val="center"/>
            </w:pPr>
            <w:r>
              <w:t xml:space="preserve"> </w:t>
            </w:r>
          </w:p>
        </w:tc>
        <w:tc>
          <w:tcPr>
            <w:tcW w:w="1900" w:type="pct"/>
            <w:shd w:val="clear" w:color="auto" w:fill="D9E2F3"/>
          </w:tcPr>
          <w:p w14:paraId="1E950560" w14:textId="77777777" w:rsidR="0077751B" w:rsidRDefault="0077751B" w:rsidP="005556B1">
            <w:pPr>
              <w:pStyle w:val="BodyText"/>
              <w:spacing w:before="100" w:after="100"/>
              <w:jc w:val="center"/>
            </w:pPr>
            <w:r>
              <w:t>$0</w:t>
            </w:r>
          </w:p>
          <w:p w14:paraId="55FBE57A" w14:textId="77777777" w:rsidR="0077751B" w:rsidRPr="00D0437D" w:rsidRDefault="0077751B" w:rsidP="005556B1">
            <w:pPr>
              <w:pStyle w:val="BodyText"/>
              <w:spacing w:before="100" w:after="100"/>
              <w:jc w:val="center"/>
            </w:pPr>
            <w:r>
              <w:t>However, fees may apply for a first time nbn connection to dwellings in new developments, for additional lines or for non-standard installations. See section 8 below for further info.</w:t>
            </w:r>
          </w:p>
          <w:p w14:paraId="3B9F5C9A" w14:textId="77777777" w:rsidR="0077751B" w:rsidRDefault="0077751B" w:rsidP="005556B1">
            <w:pPr>
              <w:pStyle w:val="BodyText"/>
              <w:spacing w:before="100" w:after="100"/>
              <w:jc w:val="center"/>
            </w:pPr>
          </w:p>
        </w:tc>
      </w:tr>
      <w:tr w:rsidR="0077751B" w:rsidRPr="006501E0" w14:paraId="10676611" w14:textId="77777777" w:rsidTr="005556B1">
        <w:trPr>
          <w:trHeight w:val="144"/>
        </w:trPr>
        <w:tc>
          <w:tcPr>
            <w:tcW w:w="1120" w:type="pct"/>
            <w:shd w:val="clear" w:color="auto" w:fill="F2F2F2"/>
          </w:tcPr>
          <w:p w14:paraId="65913B49" w14:textId="77777777" w:rsidR="0077751B" w:rsidRPr="006501E0" w:rsidRDefault="0077751B" w:rsidP="005556B1">
            <w:pPr>
              <w:pStyle w:val="BodyText"/>
              <w:spacing w:before="100" w:after="100"/>
            </w:pPr>
            <w:r w:rsidRPr="006501E0">
              <w:t>Network Availability</w:t>
            </w:r>
          </w:p>
        </w:tc>
        <w:tc>
          <w:tcPr>
            <w:tcW w:w="1980" w:type="pct"/>
            <w:shd w:val="clear" w:color="auto" w:fill="F2F2F2"/>
          </w:tcPr>
          <w:p w14:paraId="0F9C5D07" w14:textId="77777777" w:rsidR="0077751B" w:rsidRPr="006501E0" w:rsidRDefault="0077751B" w:rsidP="005556B1">
            <w:pPr>
              <w:pStyle w:val="BodyText"/>
              <w:spacing w:before="100" w:after="100"/>
              <w:jc w:val="center"/>
            </w:pPr>
            <w:r w:rsidRPr="006501E0">
              <w:t>Optus NBN</w:t>
            </w:r>
          </w:p>
        </w:tc>
        <w:tc>
          <w:tcPr>
            <w:tcW w:w="1900" w:type="pct"/>
            <w:shd w:val="clear" w:color="auto" w:fill="D9E2F3"/>
          </w:tcPr>
          <w:p w14:paraId="7CA99288" w14:textId="77777777" w:rsidR="0077751B" w:rsidRPr="006501E0" w:rsidRDefault="0077751B" w:rsidP="005556B1">
            <w:pPr>
              <w:pStyle w:val="BodyText"/>
              <w:spacing w:before="100" w:after="100"/>
              <w:jc w:val="center"/>
            </w:pPr>
            <w:r w:rsidRPr="006501E0">
              <w:t>Optus NBN</w:t>
            </w:r>
          </w:p>
        </w:tc>
      </w:tr>
      <w:tr w:rsidR="0077751B" w:rsidRPr="006501E0" w14:paraId="1B5CFBF5" w14:textId="77777777" w:rsidTr="005556B1">
        <w:trPr>
          <w:trHeight w:val="144"/>
        </w:trPr>
        <w:tc>
          <w:tcPr>
            <w:tcW w:w="1120" w:type="pct"/>
            <w:shd w:val="clear" w:color="auto" w:fill="F2F2F2"/>
          </w:tcPr>
          <w:p w14:paraId="69C35AFD" w14:textId="77777777" w:rsidR="0077751B" w:rsidRPr="00622E59" w:rsidRDefault="0077751B" w:rsidP="005556B1">
            <w:pPr>
              <w:pStyle w:val="BodyText"/>
              <w:keepNext/>
              <w:spacing w:before="100" w:after="100"/>
            </w:pPr>
            <w:r w:rsidRPr="00622E59">
              <w:t>NBN Speed</w:t>
            </w:r>
            <w:r w:rsidRPr="00622E59">
              <w:rPr>
                <w:vertAlign w:val="superscript"/>
              </w:rPr>
              <w:t>~</w:t>
            </w:r>
          </w:p>
        </w:tc>
        <w:tc>
          <w:tcPr>
            <w:tcW w:w="1980" w:type="pct"/>
            <w:shd w:val="clear" w:color="auto" w:fill="F2F2F2"/>
          </w:tcPr>
          <w:p w14:paraId="06867A53" w14:textId="77777777" w:rsidR="0077751B" w:rsidRPr="00865857" w:rsidRDefault="0077751B" w:rsidP="005556B1">
            <w:pPr>
              <w:pStyle w:val="BodyText"/>
              <w:keepNext/>
              <w:spacing w:before="100" w:after="100"/>
              <w:jc w:val="center"/>
              <w:rPr>
                <w:szCs w:val="20"/>
              </w:rPr>
            </w:pPr>
            <w:r>
              <w:rPr>
                <w:szCs w:val="20"/>
              </w:rPr>
              <w:t>Standard Speed</w:t>
            </w:r>
            <w:r w:rsidR="00E81EB7">
              <w:rPr>
                <w:szCs w:val="20"/>
              </w:rPr>
              <w:t xml:space="preserve"> (50/20)</w:t>
            </w:r>
          </w:p>
        </w:tc>
        <w:tc>
          <w:tcPr>
            <w:tcW w:w="1900" w:type="pct"/>
            <w:shd w:val="clear" w:color="auto" w:fill="D9E2F3"/>
          </w:tcPr>
          <w:p w14:paraId="700F7088" w14:textId="77777777" w:rsidR="0077751B" w:rsidRDefault="0077751B" w:rsidP="005556B1">
            <w:pPr>
              <w:pStyle w:val="BodyText"/>
              <w:keepNext/>
              <w:spacing w:before="100" w:after="100"/>
              <w:jc w:val="center"/>
              <w:rPr>
                <w:szCs w:val="20"/>
              </w:rPr>
            </w:pPr>
            <w:r>
              <w:rPr>
                <w:szCs w:val="20"/>
              </w:rPr>
              <w:t>Standard Speed</w:t>
            </w:r>
            <w:r w:rsidR="00E81EB7">
              <w:rPr>
                <w:szCs w:val="20"/>
              </w:rPr>
              <w:t xml:space="preserve"> (50/20)</w:t>
            </w:r>
          </w:p>
        </w:tc>
      </w:tr>
      <w:tr w:rsidR="0077751B" w:rsidRPr="006501E0" w14:paraId="772286F4" w14:textId="77777777" w:rsidTr="005556B1">
        <w:trPr>
          <w:trHeight w:val="1563"/>
        </w:trPr>
        <w:tc>
          <w:tcPr>
            <w:tcW w:w="1120" w:type="pct"/>
            <w:shd w:val="clear" w:color="auto" w:fill="F2F2F2"/>
          </w:tcPr>
          <w:p w14:paraId="593AA4DE" w14:textId="77777777" w:rsidR="0077751B" w:rsidRPr="00526DBA" w:rsidRDefault="0077751B" w:rsidP="005556B1">
            <w:pPr>
              <w:pStyle w:val="BodyText"/>
              <w:spacing w:before="100" w:after="100"/>
              <w:rPr>
                <w:rFonts w:cs="Arial"/>
                <w:szCs w:val="20"/>
              </w:rPr>
            </w:pPr>
            <w:r w:rsidRPr="00526DBA">
              <w:rPr>
                <w:rFonts w:cs="Arial"/>
                <w:szCs w:val="20"/>
              </w:rPr>
              <w:t xml:space="preserve">Modem </w:t>
            </w:r>
          </w:p>
        </w:tc>
        <w:tc>
          <w:tcPr>
            <w:tcW w:w="1980" w:type="pct"/>
            <w:shd w:val="clear" w:color="auto" w:fill="F2F2F2"/>
          </w:tcPr>
          <w:p w14:paraId="39D3C1B3" w14:textId="77777777" w:rsidR="0077751B" w:rsidRDefault="0077751B" w:rsidP="005556B1">
            <w:pPr>
              <w:pStyle w:val="BodyText"/>
              <w:spacing w:before="100" w:after="100"/>
              <w:jc w:val="center"/>
            </w:pPr>
            <w:r w:rsidRPr="00526DBA">
              <w:t>Ultra WiFi Modem - $</w:t>
            </w:r>
            <w:r>
              <w:t>306 (Optional)</w:t>
            </w:r>
          </w:p>
          <w:p w14:paraId="0BBABCD5" w14:textId="77777777" w:rsidR="0077751B" w:rsidRDefault="0077751B" w:rsidP="005556B1">
            <w:pPr>
              <w:pStyle w:val="BodyText"/>
              <w:spacing w:before="100" w:after="100"/>
              <w:jc w:val="center"/>
            </w:pPr>
            <w:r w:rsidRPr="00526DBA">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w:t>
            </w:r>
            <w:r>
              <w:t>12.75</w:t>
            </w:r>
            <w:r w:rsidRPr="00526DBA">
              <w:t xml:space="preserve"> per month over </w:t>
            </w:r>
            <w:r>
              <w:t>24</w:t>
            </w:r>
            <w:r w:rsidRPr="00526DBA">
              <w:t xml:space="preserve"> 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w:t>
            </w:r>
            <w:r>
              <w:t>24</w:t>
            </w:r>
            <w:r w:rsidRPr="00526DBA">
              <w:t xml:space="preserve"> months as part of a Device Payment Plan. If </w:t>
            </w:r>
            <w:r w:rsidRPr="00526DBA">
              <w:rPr>
                <w:i/>
              </w:rPr>
              <w:t>you</w:t>
            </w:r>
            <w:r w:rsidRPr="00526DBA">
              <w:t xml:space="preserve"> cancel early, </w:t>
            </w:r>
            <w:r w:rsidRPr="00526DBA">
              <w:rPr>
                <w:i/>
              </w:rPr>
              <w:t>you</w:t>
            </w:r>
            <w:r w:rsidRPr="00526DBA">
              <w:t xml:space="preserve"> must pay </w:t>
            </w:r>
            <w:r>
              <w:t>in full</w:t>
            </w:r>
            <w:r w:rsidRPr="00526DBA">
              <w:t xml:space="preserve"> for each month remaining in the </w:t>
            </w:r>
            <w:r>
              <w:t>24</w:t>
            </w:r>
            <w:r w:rsidRPr="00526DBA">
              <w:t>-month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526DBA">
              <w:t>.</w:t>
            </w:r>
            <w:r>
              <w:t xml:space="preserve"> </w:t>
            </w:r>
          </w:p>
          <w:p w14:paraId="15EAF1D3" w14:textId="77777777" w:rsidR="0077751B" w:rsidRDefault="0077751B" w:rsidP="005556B1">
            <w:pPr>
              <w:pStyle w:val="BodyText"/>
              <w:spacing w:before="100" w:after="100"/>
              <w:jc w:val="center"/>
            </w:pPr>
          </w:p>
          <w:p w14:paraId="714BF933" w14:textId="77777777" w:rsidR="0077751B" w:rsidRDefault="0077751B" w:rsidP="005556B1">
            <w:pPr>
              <w:pStyle w:val="BodyText"/>
              <w:spacing w:before="100" w:after="100"/>
              <w:jc w:val="center"/>
            </w:pPr>
            <w:r>
              <w:t>You have the option</w:t>
            </w:r>
            <w:r w:rsidRPr="00421F48">
              <w:t xml:space="preserve"> to use a self-supplied modem</w:t>
            </w:r>
            <w:r>
              <w:t xml:space="preserve"> in which case modem would be $0 (refer to ss </w:t>
            </w:r>
            <w:r>
              <w:fldChar w:fldCharType="begin"/>
            </w:r>
            <w:r>
              <w:instrText xml:space="preserve"> REF _Ref117864841 \r \h  \* MERGEFORMAT </w:instrText>
            </w:r>
            <w:r>
              <w:fldChar w:fldCharType="separate"/>
            </w:r>
            <w:r w:rsidR="00D743C8">
              <w:t>8.5(f)</w:t>
            </w:r>
            <w:r>
              <w:fldChar w:fldCharType="end"/>
            </w:r>
            <w:r>
              <w:t>) or pay for an Optus supplied modem outright in-store or by contacting us..</w:t>
            </w:r>
          </w:p>
        </w:tc>
        <w:tc>
          <w:tcPr>
            <w:tcW w:w="1900" w:type="pct"/>
            <w:shd w:val="clear" w:color="auto" w:fill="D9E2F3"/>
          </w:tcPr>
          <w:p w14:paraId="0AA419A9" w14:textId="77777777" w:rsidR="0077751B" w:rsidRDefault="0077751B" w:rsidP="005556B1">
            <w:pPr>
              <w:pStyle w:val="BodyText"/>
              <w:spacing w:before="100" w:after="100"/>
              <w:jc w:val="center"/>
            </w:pPr>
            <w:r w:rsidRPr="00526DBA">
              <w:t>Ultra WiFi Modem - $</w:t>
            </w:r>
            <w:r>
              <w:t>306 (Optional)</w:t>
            </w:r>
          </w:p>
          <w:p w14:paraId="54790CE2" w14:textId="77777777" w:rsidR="0077751B" w:rsidRDefault="0077751B" w:rsidP="005556B1">
            <w:pPr>
              <w:pStyle w:val="BodyText"/>
              <w:spacing w:before="100" w:after="100"/>
              <w:jc w:val="center"/>
            </w:pPr>
            <w:r w:rsidRPr="00526DBA">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w:t>
            </w:r>
            <w:r>
              <w:t>12.75</w:t>
            </w:r>
            <w:r w:rsidRPr="00526DBA">
              <w:t xml:space="preserve"> per month over </w:t>
            </w:r>
            <w:r>
              <w:t xml:space="preserve">24 </w:t>
            </w:r>
            <w:r w:rsidRPr="00526DBA">
              <w:t xml:space="preserve">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w:t>
            </w:r>
            <w:r>
              <w:t>24</w:t>
            </w:r>
            <w:r w:rsidRPr="00526DBA">
              <w:t xml:space="preserve"> months as part of a Device Payment Plan. If </w:t>
            </w:r>
            <w:r w:rsidRPr="00526DBA">
              <w:rPr>
                <w:i/>
              </w:rPr>
              <w:t>you</w:t>
            </w:r>
            <w:r w:rsidRPr="00526DBA">
              <w:t xml:space="preserve"> </w:t>
            </w:r>
          </w:p>
          <w:p w14:paraId="42F0258D" w14:textId="77777777" w:rsidR="0077751B" w:rsidRDefault="0077751B" w:rsidP="005556B1">
            <w:pPr>
              <w:pStyle w:val="BodyText"/>
              <w:spacing w:before="100" w:after="100"/>
              <w:jc w:val="center"/>
            </w:pPr>
            <w:r w:rsidRPr="00526DBA">
              <w:t xml:space="preserve">cancel early, </w:t>
            </w:r>
            <w:r w:rsidRPr="00526DBA">
              <w:rPr>
                <w:i/>
              </w:rPr>
              <w:t>you</w:t>
            </w:r>
            <w:r w:rsidRPr="00526DBA">
              <w:t xml:space="preserve"> must pay </w:t>
            </w:r>
            <w:r>
              <w:t>in full</w:t>
            </w:r>
            <w:r w:rsidRPr="00526DBA">
              <w:t xml:space="preserve"> for each month remaining in the </w:t>
            </w:r>
            <w:r>
              <w:t>24</w:t>
            </w:r>
            <w:r w:rsidRPr="00526DBA">
              <w:t>-month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526DBA">
              <w:t>.</w:t>
            </w:r>
            <w:r>
              <w:t xml:space="preserve"> </w:t>
            </w:r>
          </w:p>
          <w:p w14:paraId="11DD57D6" w14:textId="77777777" w:rsidR="0077751B" w:rsidRDefault="0077751B" w:rsidP="005556B1">
            <w:pPr>
              <w:pStyle w:val="BodyText"/>
              <w:spacing w:before="100" w:after="100"/>
              <w:jc w:val="center"/>
            </w:pPr>
          </w:p>
          <w:p w14:paraId="737F5666" w14:textId="77777777" w:rsidR="0077751B" w:rsidRPr="00526DBA" w:rsidRDefault="0077751B" w:rsidP="005556B1">
            <w:pPr>
              <w:pStyle w:val="BodyText"/>
              <w:spacing w:before="100" w:after="100"/>
              <w:jc w:val="center"/>
            </w:pPr>
            <w:r>
              <w:t>You have the option</w:t>
            </w:r>
            <w:r w:rsidRPr="00421F48">
              <w:t xml:space="preserve"> to use a self-supplied modem</w:t>
            </w:r>
            <w:r>
              <w:t xml:space="preserve"> in which case modem would be $0 (refer to ss </w:t>
            </w:r>
            <w:r>
              <w:fldChar w:fldCharType="begin"/>
            </w:r>
            <w:r>
              <w:instrText xml:space="preserve"> REF _Ref117864841 \r \h  \* MERGEFORMAT </w:instrText>
            </w:r>
            <w:r>
              <w:fldChar w:fldCharType="separate"/>
            </w:r>
            <w:r w:rsidR="00D743C8">
              <w:t>8.5(f)</w:t>
            </w:r>
            <w:r>
              <w:fldChar w:fldCharType="end"/>
            </w:r>
            <w:r>
              <w:t>) or pay for an Optus supplied modem outright in-store or by contacting us.</w:t>
            </w:r>
          </w:p>
        </w:tc>
      </w:tr>
      <w:tr w:rsidR="0077751B" w:rsidRPr="006501E0" w14:paraId="36AE2893" w14:textId="77777777" w:rsidTr="005556B1">
        <w:trPr>
          <w:trHeight w:val="336"/>
        </w:trPr>
        <w:tc>
          <w:tcPr>
            <w:tcW w:w="1120" w:type="pct"/>
            <w:shd w:val="clear" w:color="auto" w:fill="F2F2F2"/>
          </w:tcPr>
          <w:p w14:paraId="02A0413F" w14:textId="77777777" w:rsidR="0077751B" w:rsidRPr="00526DBA" w:rsidRDefault="0077751B" w:rsidP="005556B1">
            <w:pPr>
              <w:pStyle w:val="BodyText"/>
              <w:spacing w:before="100" w:after="100"/>
              <w:rPr>
                <w:rFonts w:cs="Arial"/>
                <w:szCs w:val="20"/>
              </w:rPr>
            </w:pPr>
            <w:r>
              <w:rPr>
                <w:rFonts w:cs="Arial"/>
                <w:szCs w:val="20"/>
              </w:rPr>
              <w:lastRenderedPageBreak/>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 MERGEFORMAT </w:instrText>
            </w:r>
            <w:r>
              <w:rPr>
                <w:rFonts w:cs="Arial"/>
              </w:rPr>
            </w:r>
            <w:r>
              <w:rPr>
                <w:rFonts w:cs="Arial"/>
              </w:rPr>
              <w:fldChar w:fldCharType="separate"/>
            </w:r>
            <w:r w:rsidR="00D743C8">
              <w:rPr>
                <w:rFonts w:cs="Arial"/>
              </w:rPr>
              <w:t>8.5(d)</w:t>
            </w:r>
            <w:r>
              <w:rPr>
                <w:rFonts w:cs="Arial"/>
              </w:rPr>
              <w:fldChar w:fldCharType="end"/>
            </w:r>
            <w:r w:rsidRPr="00526DBA">
              <w:rPr>
                <w:rFonts w:cs="Arial"/>
              </w:rPr>
              <w:t xml:space="preserve">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p>
        </w:tc>
        <w:tc>
          <w:tcPr>
            <w:tcW w:w="1980" w:type="pct"/>
            <w:shd w:val="clear" w:color="auto" w:fill="F2F2F2"/>
          </w:tcPr>
          <w:p w14:paraId="58F3B213" w14:textId="77777777" w:rsidR="0077751B" w:rsidRDefault="0077751B" w:rsidP="005556B1">
            <w:pPr>
              <w:pStyle w:val="BodyText"/>
              <w:spacing w:before="100" w:after="100"/>
              <w:jc w:val="center"/>
            </w:pPr>
            <w:r>
              <w:t xml:space="preserve"> Optional: Ultra WiFi Booster - $216</w:t>
            </w:r>
          </w:p>
          <w:p w14:paraId="180378D8" w14:textId="77777777" w:rsidR="0077751B" w:rsidRDefault="0077751B" w:rsidP="005556B1">
            <w:pPr>
              <w:pStyle w:val="BodyText"/>
              <w:spacing w:before="100" w:after="100"/>
              <w:jc w:val="center"/>
            </w:pPr>
            <w:r>
              <w:t xml:space="preserve">If </w:t>
            </w:r>
            <w:r w:rsidRPr="00637079">
              <w:rPr>
                <w:i/>
              </w:rPr>
              <w:t>you</w:t>
            </w:r>
            <w:r>
              <w:t xml:space="preserve"> choose to add up to 3 Booster(s) to </w:t>
            </w:r>
            <w:r w:rsidRPr="001E1EF3">
              <w:rPr>
                <w:i/>
                <w:iCs/>
              </w:rPr>
              <w:t xml:space="preserve">your </w:t>
            </w:r>
            <w:r>
              <w:t xml:space="preserve">plan, </w:t>
            </w:r>
            <w:r w:rsidRPr="001E1EF3">
              <w:rPr>
                <w:i/>
                <w:iCs/>
              </w:rPr>
              <w:t>you</w:t>
            </w:r>
            <w:r>
              <w:t xml:space="preserve"> can pay for the device(s) outright (in which case </w:t>
            </w:r>
            <w:r w:rsidRPr="0022518D">
              <w:rPr>
                <w:i/>
              </w:rPr>
              <w:t>we’ll</w:t>
            </w:r>
            <w:r>
              <w:t xml:space="preserve"> charge </w:t>
            </w:r>
            <w:r w:rsidRPr="00637079">
              <w:rPr>
                <w:i/>
              </w:rPr>
              <w:t>you</w:t>
            </w:r>
            <w:r>
              <w:t xml:space="preserve"> on </w:t>
            </w:r>
            <w:r w:rsidRPr="00637079">
              <w:rPr>
                <w:i/>
              </w:rPr>
              <w:t>your</w:t>
            </w:r>
            <w:r>
              <w:t xml:space="preserve"> next bill) or </w:t>
            </w:r>
            <w:r w:rsidRPr="001E1EF3">
              <w:rPr>
                <w:i/>
                <w:iCs/>
              </w:rPr>
              <w:t>you</w:t>
            </w:r>
            <w:r>
              <w:t xml:space="preserve"> can pay in monthly installations on a Device Payment Plan over a term of 12, 24 or 36 months (as selected by </w:t>
            </w:r>
            <w:r w:rsidRPr="001E1EF3">
              <w:rPr>
                <w:i/>
                <w:iCs/>
              </w:rPr>
              <w:t>you</w:t>
            </w:r>
            <w:r>
              <w:t xml:space="preserve">). </w:t>
            </w:r>
            <w:r w:rsidRPr="00092A28">
              <w:t xml:space="preserve">There is no monthly credit applied for </w:t>
            </w:r>
            <w:r>
              <w:t xml:space="preserve">optional </w:t>
            </w:r>
            <w:r w:rsidRPr="00092A28">
              <w:t xml:space="preserve">Boosters. </w:t>
            </w:r>
            <w:r>
              <w:t xml:space="preserve">If </w:t>
            </w:r>
            <w:r w:rsidRPr="001E1EF3">
              <w:rPr>
                <w:i/>
                <w:iCs/>
              </w:rPr>
              <w:t>you</w:t>
            </w:r>
            <w:r>
              <w:t xml:space="preserve"> cancel early, </w:t>
            </w:r>
            <w:r w:rsidRPr="001E1EF3">
              <w:rPr>
                <w:i/>
                <w:iCs/>
              </w:rPr>
              <w:t>you</w:t>
            </w:r>
            <w:r>
              <w:t xml:space="preserve"> must pay in full for each month remaining in the device payment term. </w:t>
            </w:r>
          </w:p>
          <w:p w14:paraId="583FBD33" w14:textId="77777777" w:rsidR="0077751B" w:rsidRDefault="0077751B" w:rsidP="005556B1">
            <w:pPr>
              <w:pStyle w:val="BodyText"/>
              <w:spacing w:before="100" w:after="100"/>
              <w:jc w:val="center"/>
            </w:pPr>
          </w:p>
          <w:p w14:paraId="204A395A" w14:textId="77777777" w:rsidR="0077751B" w:rsidRPr="00C45AF7" w:rsidRDefault="0077751B" w:rsidP="005556B1">
            <w:pPr>
              <w:pStyle w:val="BodyText"/>
              <w:spacing w:before="100" w:after="100"/>
              <w:jc w:val="center"/>
              <w:rPr>
                <w:b/>
                <w:bCs/>
              </w:rPr>
            </w:pPr>
            <w:r w:rsidRPr="00C45AF7">
              <w:rPr>
                <w:b/>
                <w:bCs/>
              </w:rPr>
              <w:t>Booster not available when using a self-supplied modem</w:t>
            </w:r>
          </w:p>
        </w:tc>
        <w:tc>
          <w:tcPr>
            <w:tcW w:w="1900" w:type="pct"/>
            <w:shd w:val="clear" w:color="auto" w:fill="D9E2F3"/>
          </w:tcPr>
          <w:p w14:paraId="5A86F3C8" w14:textId="77777777" w:rsidR="0077751B" w:rsidRDefault="0077751B" w:rsidP="005556B1">
            <w:pPr>
              <w:pStyle w:val="BodyText"/>
              <w:spacing w:before="100" w:after="100"/>
              <w:jc w:val="center"/>
            </w:pPr>
            <w:r>
              <w:t>Optional: Ultra WiFi Booster - $216</w:t>
            </w:r>
          </w:p>
          <w:p w14:paraId="06432171" w14:textId="77777777" w:rsidR="0077751B" w:rsidRDefault="0077751B" w:rsidP="005556B1">
            <w:pPr>
              <w:pStyle w:val="BodyText"/>
              <w:spacing w:before="100" w:after="100"/>
              <w:jc w:val="center"/>
            </w:pPr>
            <w:r>
              <w:t xml:space="preserve">If </w:t>
            </w:r>
            <w:r w:rsidRPr="00637079">
              <w:rPr>
                <w:i/>
              </w:rPr>
              <w:t>you</w:t>
            </w:r>
            <w:r>
              <w:t xml:space="preserve"> choose to add up to 3 Booster(s) to </w:t>
            </w:r>
            <w:r w:rsidRPr="001E1EF3">
              <w:rPr>
                <w:i/>
                <w:iCs/>
              </w:rPr>
              <w:t xml:space="preserve">your </w:t>
            </w:r>
            <w:r>
              <w:t xml:space="preserve">plan, </w:t>
            </w:r>
            <w:r w:rsidRPr="001E1EF3">
              <w:rPr>
                <w:i/>
                <w:iCs/>
              </w:rPr>
              <w:t>you</w:t>
            </w:r>
            <w:r>
              <w:t xml:space="preserve"> can pay for the device(s) outright (in which case </w:t>
            </w:r>
            <w:r w:rsidRPr="0022518D">
              <w:rPr>
                <w:i/>
              </w:rPr>
              <w:t>we’ll</w:t>
            </w:r>
            <w:r>
              <w:t xml:space="preserve"> charge </w:t>
            </w:r>
            <w:r w:rsidRPr="00637079">
              <w:rPr>
                <w:i/>
              </w:rPr>
              <w:t>you</w:t>
            </w:r>
            <w:r>
              <w:t xml:space="preserve"> on </w:t>
            </w:r>
            <w:r w:rsidRPr="00637079">
              <w:rPr>
                <w:i/>
              </w:rPr>
              <w:t>your</w:t>
            </w:r>
            <w:r>
              <w:t xml:space="preserve"> next bill) or </w:t>
            </w:r>
            <w:r w:rsidRPr="001E1EF3">
              <w:rPr>
                <w:i/>
                <w:iCs/>
              </w:rPr>
              <w:t>you</w:t>
            </w:r>
            <w:r>
              <w:t xml:space="preserve"> can pay in monthly installations on a Device Payment Plan over a term of 12, 24 or 36 months (as selected by </w:t>
            </w:r>
            <w:r w:rsidRPr="001E1EF3">
              <w:rPr>
                <w:i/>
                <w:iCs/>
              </w:rPr>
              <w:t>you</w:t>
            </w:r>
            <w:r>
              <w:t xml:space="preserve">). </w:t>
            </w:r>
            <w:r w:rsidRPr="00092A28">
              <w:t xml:space="preserve">There is no monthly credit applied for </w:t>
            </w:r>
            <w:r>
              <w:t xml:space="preserve">optional </w:t>
            </w:r>
            <w:r w:rsidRPr="00092A28">
              <w:t xml:space="preserve">Boosters. </w:t>
            </w:r>
            <w:r>
              <w:t xml:space="preserve">If </w:t>
            </w:r>
            <w:r w:rsidRPr="001E1EF3">
              <w:rPr>
                <w:i/>
                <w:iCs/>
              </w:rPr>
              <w:t>you</w:t>
            </w:r>
            <w:r>
              <w:t xml:space="preserve"> cancel early, </w:t>
            </w:r>
            <w:r w:rsidRPr="001E1EF3">
              <w:rPr>
                <w:i/>
                <w:iCs/>
              </w:rPr>
              <w:t>you</w:t>
            </w:r>
            <w:r>
              <w:t xml:space="preserve"> must pay in full for each month remaining in the device payment term. </w:t>
            </w:r>
          </w:p>
          <w:p w14:paraId="5866A119" w14:textId="77777777" w:rsidR="0077751B" w:rsidRDefault="0077751B" w:rsidP="005556B1">
            <w:pPr>
              <w:pStyle w:val="BodyText"/>
              <w:spacing w:before="100" w:after="100"/>
              <w:jc w:val="center"/>
            </w:pPr>
          </w:p>
          <w:p w14:paraId="743F2CFF" w14:textId="77777777" w:rsidR="0077751B" w:rsidRDefault="0077751B" w:rsidP="005556B1">
            <w:pPr>
              <w:pStyle w:val="BodyText"/>
              <w:spacing w:before="100" w:after="100"/>
              <w:jc w:val="center"/>
            </w:pPr>
            <w:r w:rsidRPr="00C45AF7">
              <w:rPr>
                <w:b/>
                <w:bCs/>
              </w:rPr>
              <w:t>Booster not available when using a self-supplied modem</w:t>
            </w:r>
          </w:p>
        </w:tc>
      </w:tr>
      <w:tr w:rsidR="0077751B" w:rsidRPr="006501E0" w14:paraId="43E5B027" w14:textId="77777777" w:rsidTr="00C22263">
        <w:trPr>
          <w:trHeight w:val="786"/>
        </w:trPr>
        <w:tc>
          <w:tcPr>
            <w:tcW w:w="1120" w:type="pct"/>
            <w:shd w:val="clear" w:color="auto" w:fill="F2F2F2"/>
          </w:tcPr>
          <w:p w14:paraId="525765A5" w14:textId="77777777" w:rsidR="0077751B" w:rsidRPr="00C94A02" w:rsidRDefault="0077751B" w:rsidP="005556B1">
            <w:pPr>
              <w:pStyle w:val="BodyText"/>
              <w:spacing w:before="100" w:after="100"/>
            </w:pPr>
            <w:r w:rsidRPr="00A54774">
              <w:rPr>
                <w:rFonts w:cs="Arial"/>
                <w:color w:val="000000"/>
                <w:szCs w:val="20"/>
                <w:lang w:val="en-AU" w:eastAsia="en-AU"/>
              </w:rPr>
              <w:t>Optus WiFi Secure</w:t>
            </w:r>
            <w:r w:rsidRPr="00A54774">
              <w:rPr>
                <w:rFonts w:cs="Arial"/>
                <w:color w:val="000000"/>
                <w:szCs w:val="20"/>
                <w:vertAlign w:val="superscript"/>
                <w:lang w:val="en-AU" w:eastAsia="en-AU"/>
              </w:rPr>
              <w:t>TM</w:t>
            </w:r>
            <w:r>
              <w:rPr>
                <w:rFonts w:cs="Arial"/>
                <w:color w:val="000000"/>
                <w:szCs w:val="20"/>
                <w:vertAlign w:val="superscript"/>
                <w:lang w:val="en-AU" w:eastAsia="en-AU"/>
              </w:rPr>
              <w:t xml:space="preserve"> </w:t>
            </w:r>
            <w:r w:rsidR="00EA42CF" w:rsidRPr="00543972">
              <w:t>(Remov</w:t>
            </w:r>
            <w:r w:rsidR="00560AA4">
              <w:t>ed</w:t>
            </w:r>
            <w:r w:rsidR="00EA42CF">
              <w:rPr>
                <w:rFonts w:cs="Arial"/>
                <w:color w:val="000000"/>
                <w:szCs w:val="20"/>
                <w:vertAlign w:val="superscript"/>
                <w:lang w:val="en-AU" w:eastAsia="en-AU"/>
              </w:rPr>
              <w:t xml:space="preserve"> </w:t>
            </w:r>
            <w:r w:rsidR="00EA42CF">
              <w:t>from 18 March 2026</w:t>
            </w:r>
            <w:r w:rsidR="0016434B">
              <w:t>)</w:t>
            </w:r>
          </w:p>
        </w:tc>
        <w:tc>
          <w:tcPr>
            <w:tcW w:w="1980" w:type="pct"/>
            <w:shd w:val="clear" w:color="auto" w:fill="F2F2F2"/>
          </w:tcPr>
          <w:p w14:paraId="7DE34766" w14:textId="77777777" w:rsidR="0077751B" w:rsidRPr="00C45AF7" w:rsidRDefault="0077751B" w:rsidP="005556B1">
            <w:pPr>
              <w:pStyle w:val="BodyText"/>
              <w:spacing w:before="100" w:after="100"/>
              <w:jc w:val="center"/>
              <w:rPr>
                <w:rFonts w:cs="Arial"/>
                <w:b/>
                <w:bCs/>
                <w:szCs w:val="20"/>
              </w:rPr>
            </w:pPr>
            <w:r>
              <w:rPr>
                <w:rFonts w:cs="Arial"/>
                <w:color w:val="000000"/>
                <w:szCs w:val="20"/>
                <w:lang w:val="en-AU" w:eastAsia="en-AU"/>
              </w:rPr>
              <w:t>N/A</w:t>
            </w:r>
          </w:p>
        </w:tc>
        <w:tc>
          <w:tcPr>
            <w:tcW w:w="1900" w:type="pct"/>
            <w:shd w:val="clear" w:color="auto" w:fill="D9E2F3"/>
          </w:tcPr>
          <w:p w14:paraId="133719CE" w14:textId="77777777" w:rsidR="0077751B" w:rsidRDefault="0077751B" w:rsidP="005556B1">
            <w:pPr>
              <w:pStyle w:val="BodyText"/>
              <w:spacing w:before="100" w:after="100"/>
              <w:jc w:val="center"/>
              <w:rPr>
                <w:rFonts w:cs="Arial"/>
                <w:color w:val="000000"/>
                <w:szCs w:val="20"/>
                <w:lang w:val="en-AU" w:eastAsia="en-AU"/>
              </w:rPr>
            </w:pPr>
            <w:r>
              <w:rPr>
                <w:rFonts w:cs="Arial"/>
                <w:b/>
                <w:bCs/>
                <w:color w:val="000000"/>
                <w:szCs w:val="20"/>
                <w:lang w:val="en-AU" w:eastAsia="en-AU"/>
              </w:rPr>
              <w:t xml:space="preserve"> </w:t>
            </w:r>
            <w:r w:rsidRPr="00AE7153">
              <w:rPr>
                <w:rFonts w:cs="Arial"/>
                <w:color w:val="000000"/>
                <w:szCs w:val="20"/>
                <w:lang w:val="en-AU" w:eastAsia="en-AU"/>
              </w:rPr>
              <w:t>N/A</w:t>
            </w:r>
          </w:p>
        </w:tc>
      </w:tr>
      <w:tr w:rsidR="0077751B" w:rsidRPr="006501E0" w14:paraId="15465CB4" w14:textId="77777777" w:rsidTr="005556B1">
        <w:trPr>
          <w:trHeight w:val="144"/>
        </w:trPr>
        <w:tc>
          <w:tcPr>
            <w:tcW w:w="1120" w:type="pct"/>
            <w:shd w:val="clear" w:color="auto" w:fill="F2F2F2"/>
          </w:tcPr>
          <w:p w14:paraId="5DA3AA79" w14:textId="77777777" w:rsidR="0077751B" w:rsidRPr="006501E0" w:rsidRDefault="0077751B" w:rsidP="005556B1">
            <w:pPr>
              <w:pStyle w:val="BodyText"/>
              <w:spacing w:before="100" w:after="100"/>
              <w:rPr>
                <w:i/>
              </w:rPr>
            </w:pPr>
            <w:r w:rsidRPr="006501E0">
              <w:rPr>
                <w:i/>
              </w:rPr>
              <w:t>Minimum Term</w:t>
            </w:r>
          </w:p>
        </w:tc>
        <w:tc>
          <w:tcPr>
            <w:tcW w:w="1980" w:type="pct"/>
            <w:shd w:val="clear" w:color="auto" w:fill="F2F2F2"/>
          </w:tcPr>
          <w:p w14:paraId="6ACFC9C8" w14:textId="77777777" w:rsidR="0077751B" w:rsidRDefault="0077751B" w:rsidP="005556B1">
            <w:pPr>
              <w:pStyle w:val="BodyText"/>
              <w:spacing w:before="100" w:after="100"/>
              <w:jc w:val="center"/>
            </w:pPr>
            <w:r>
              <w:t>Month to Month</w:t>
            </w:r>
          </w:p>
        </w:tc>
        <w:tc>
          <w:tcPr>
            <w:tcW w:w="1900" w:type="pct"/>
            <w:shd w:val="clear" w:color="auto" w:fill="D9E2F3"/>
          </w:tcPr>
          <w:p w14:paraId="407CF817" w14:textId="77777777" w:rsidR="0077751B" w:rsidRDefault="0077751B" w:rsidP="005556B1">
            <w:pPr>
              <w:pStyle w:val="BodyText"/>
              <w:spacing w:before="100" w:after="100"/>
              <w:jc w:val="center"/>
            </w:pPr>
            <w:r>
              <w:t>Month to Month</w:t>
            </w:r>
          </w:p>
        </w:tc>
      </w:tr>
      <w:tr w:rsidR="0077751B" w:rsidRPr="006501E0" w14:paraId="42FA61AF" w14:textId="77777777" w:rsidTr="005556B1">
        <w:trPr>
          <w:trHeight w:val="731"/>
        </w:trPr>
        <w:tc>
          <w:tcPr>
            <w:tcW w:w="1120" w:type="pct"/>
            <w:shd w:val="clear" w:color="auto" w:fill="F2F2F2"/>
          </w:tcPr>
          <w:p w14:paraId="475F30C5" w14:textId="77777777" w:rsidR="0077751B" w:rsidRPr="006501E0" w:rsidRDefault="0077751B" w:rsidP="005556B1">
            <w:pPr>
              <w:pStyle w:val="BodyText"/>
              <w:spacing w:before="100" w:after="100"/>
            </w:pPr>
            <w:r w:rsidRPr="006501E0">
              <w:t xml:space="preserve">Minimum total cost over a </w:t>
            </w:r>
            <w:r>
              <w:t xml:space="preserve">one </w:t>
            </w:r>
            <w:r w:rsidRPr="006501E0">
              <w:t xml:space="preserve">month </w:t>
            </w:r>
            <w:r w:rsidRPr="006501E0">
              <w:rPr>
                <w:i/>
              </w:rPr>
              <w:t xml:space="preserve">minimum </w:t>
            </w:r>
            <w:r w:rsidRPr="00AC48CE">
              <w:rPr>
                <w:iCs/>
              </w:rPr>
              <w:t>term</w:t>
            </w:r>
            <w:r w:rsidRPr="006501E0">
              <w:t>, including</w:t>
            </w:r>
            <w:r>
              <w:t xml:space="preserve"> full device charges and introductory offer applied (if applicable</w:t>
            </w:r>
            <w:r w:rsidRPr="006501E0">
              <w:t>)</w:t>
            </w:r>
          </w:p>
        </w:tc>
        <w:tc>
          <w:tcPr>
            <w:tcW w:w="1980" w:type="pct"/>
            <w:shd w:val="clear" w:color="auto" w:fill="F2F2F2"/>
          </w:tcPr>
          <w:p w14:paraId="29DEC511" w14:textId="77777777" w:rsidR="0077751B" w:rsidRDefault="0077751B" w:rsidP="005556B1">
            <w:pPr>
              <w:pStyle w:val="BodyText"/>
              <w:spacing w:before="100" w:after="100"/>
              <w:jc w:val="center"/>
            </w:pPr>
            <w:r>
              <w:t>$</w:t>
            </w:r>
            <w:r w:rsidR="00832586">
              <w:t xml:space="preserve">393 </w:t>
            </w:r>
            <w:r>
              <w:t>(with Optus supplied modem)</w:t>
            </w:r>
          </w:p>
          <w:p w14:paraId="623AEC4C" w14:textId="77777777" w:rsidR="0077751B" w:rsidRPr="006501E0" w:rsidRDefault="0077751B" w:rsidP="005556B1">
            <w:pPr>
              <w:pStyle w:val="BodyText"/>
              <w:spacing w:before="100" w:after="100"/>
              <w:jc w:val="center"/>
            </w:pPr>
            <w:r>
              <w:t>$</w:t>
            </w:r>
            <w:r w:rsidR="00832586">
              <w:t xml:space="preserve">87 </w:t>
            </w:r>
            <w:r>
              <w:t>(with self-supplied modem)</w:t>
            </w:r>
          </w:p>
        </w:tc>
        <w:tc>
          <w:tcPr>
            <w:tcW w:w="1900" w:type="pct"/>
            <w:shd w:val="clear" w:color="auto" w:fill="D9E2F3"/>
          </w:tcPr>
          <w:p w14:paraId="0988189F" w14:textId="77777777" w:rsidR="0077751B" w:rsidRPr="00341A09" w:rsidRDefault="0077751B" w:rsidP="005556B1">
            <w:pPr>
              <w:pStyle w:val="BodyText"/>
              <w:spacing w:before="100" w:after="100"/>
              <w:jc w:val="center"/>
            </w:pPr>
            <w:r w:rsidRPr="00341A09">
              <w:t>$</w:t>
            </w:r>
            <w:r w:rsidR="00832586">
              <w:t>393</w:t>
            </w:r>
            <w:r w:rsidR="00832586" w:rsidRPr="00341A09">
              <w:t xml:space="preserve"> </w:t>
            </w:r>
            <w:r w:rsidRPr="00341A09">
              <w:t>(with Optus supplied modem)</w:t>
            </w:r>
          </w:p>
          <w:p w14:paraId="45254CA6" w14:textId="77777777" w:rsidR="0077751B" w:rsidRPr="00341A09" w:rsidRDefault="0077751B" w:rsidP="005556B1">
            <w:pPr>
              <w:pStyle w:val="BodyText"/>
              <w:spacing w:before="100" w:after="100"/>
              <w:jc w:val="center"/>
            </w:pPr>
            <w:r w:rsidRPr="00341A09">
              <w:t>$</w:t>
            </w:r>
            <w:r w:rsidR="00832586">
              <w:t>87</w:t>
            </w:r>
            <w:r w:rsidRPr="00341A09">
              <w:t>(with self-supplied modem)</w:t>
            </w:r>
          </w:p>
        </w:tc>
      </w:tr>
      <w:tr w:rsidR="0077751B" w:rsidRPr="006501E0" w14:paraId="533F14BB" w14:textId="77777777" w:rsidTr="005556B1">
        <w:trPr>
          <w:trHeight w:val="2960"/>
        </w:trPr>
        <w:tc>
          <w:tcPr>
            <w:tcW w:w="1120" w:type="pct"/>
            <w:shd w:val="clear" w:color="auto" w:fill="F2F2F2"/>
          </w:tcPr>
          <w:p w14:paraId="1A824733" w14:textId="77777777" w:rsidR="0077751B" w:rsidRPr="0022011B" w:rsidRDefault="0077751B" w:rsidP="005556B1">
            <w:pPr>
              <w:pStyle w:val="BodyText"/>
              <w:spacing w:before="100" w:after="100"/>
              <w:rPr>
                <w:lang w:val="en-AU"/>
              </w:rPr>
            </w:pPr>
            <w:r w:rsidRPr="006501E0">
              <w:lastRenderedPageBreak/>
              <w:t>Cancellation Fee (</w:t>
            </w:r>
            <w:r>
              <w:t>and m</w:t>
            </w:r>
            <w:r>
              <w:rPr>
                <w:rFonts w:cs="Arial"/>
                <w:szCs w:val="20"/>
              </w:rPr>
              <w:t xml:space="preserve">ay include any remaining modem charges included in </w:t>
            </w:r>
            <w:r w:rsidRPr="00307B84">
              <w:rPr>
                <w:rFonts w:cs="Arial"/>
                <w:i/>
                <w:szCs w:val="20"/>
              </w:rPr>
              <w:t>your</w:t>
            </w:r>
            <w:r>
              <w:rPr>
                <w:rFonts w:cs="Arial"/>
                <w:szCs w:val="20"/>
              </w:rPr>
              <w:t xml:space="preserve"> plan</w:t>
            </w:r>
            <w:r w:rsidRPr="006501E0">
              <w:t>)</w:t>
            </w:r>
          </w:p>
        </w:tc>
        <w:tc>
          <w:tcPr>
            <w:tcW w:w="1980" w:type="pct"/>
            <w:shd w:val="clear" w:color="auto" w:fill="F2F2F2"/>
          </w:tcPr>
          <w:p w14:paraId="12F23417" w14:textId="77777777" w:rsidR="0077751B" w:rsidRPr="00401C6A" w:rsidRDefault="0077751B" w:rsidP="005556B1">
            <w:pPr>
              <w:pStyle w:val="BodyText"/>
              <w:spacing w:before="100" w:after="100"/>
            </w:pPr>
            <w:r w:rsidRPr="00401C6A">
              <w:t xml:space="preserve">If </w:t>
            </w:r>
            <w:r w:rsidRPr="00035026">
              <w:rPr>
                <w:i/>
                <w:iCs/>
              </w:rPr>
              <w:t>you</w:t>
            </w:r>
            <w:r>
              <w:rPr>
                <w:i/>
                <w:iCs/>
              </w:rPr>
              <w:t xml:space="preserve"> </w:t>
            </w:r>
            <w:r w:rsidRPr="00341A09">
              <w:t xml:space="preserve">cancel </w:t>
            </w:r>
            <w:r>
              <w:rPr>
                <w:i/>
                <w:iCs/>
              </w:rPr>
              <w:t>your</w:t>
            </w:r>
            <w:r w:rsidRPr="00401C6A">
              <w:t xml:space="preserve"> plan </w:t>
            </w:r>
            <w:r w:rsidRPr="00035026">
              <w:rPr>
                <w:i/>
                <w:iCs/>
              </w:rPr>
              <w:t>you</w:t>
            </w:r>
            <w:r w:rsidRPr="00401C6A">
              <w:t xml:space="preserve"> won’t receive a pro-rata refund for the remainder of </w:t>
            </w:r>
            <w:r w:rsidRPr="00035026">
              <w:rPr>
                <w:i/>
                <w:iCs/>
              </w:rPr>
              <w:t>your</w:t>
            </w:r>
            <w:r w:rsidRPr="00401C6A">
              <w:t xml:space="preserve"> payment cycle. Any related device payment plan will</w:t>
            </w:r>
            <w:r>
              <w:t xml:space="preserve"> also</w:t>
            </w:r>
            <w:r w:rsidRPr="00401C6A">
              <w:t xml:space="preserve"> be cancelled and </w:t>
            </w:r>
            <w:r w:rsidRPr="00035026">
              <w:rPr>
                <w:i/>
                <w:iCs/>
              </w:rPr>
              <w:t>you’ll</w:t>
            </w:r>
            <w:r w:rsidRPr="00401C6A">
              <w:t xml:space="preserve"> need to pay out any remaining device payments in full and any other charges owing, as a one-off payment. Subject to our standard agreement and </w:t>
            </w:r>
            <w:r w:rsidRPr="00035026">
              <w:rPr>
                <w:i/>
                <w:iCs/>
              </w:rPr>
              <w:t xml:space="preserve">your </w:t>
            </w:r>
            <w:r w:rsidRPr="00401C6A">
              <w:t>consumer law rights.</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c>
          <w:tcPr>
            <w:tcW w:w="1900" w:type="pct"/>
            <w:shd w:val="clear" w:color="auto" w:fill="D9E2F3"/>
          </w:tcPr>
          <w:p w14:paraId="70C5118C" w14:textId="77777777" w:rsidR="0077751B" w:rsidRPr="00341A09" w:rsidRDefault="0077751B" w:rsidP="005556B1">
            <w:pPr>
              <w:pStyle w:val="BodyText"/>
              <w:spacing w:before="100" w:after="100"/>
            </w:pPr>
            <w:r w:rsidRPr="00341A09">
              <w:t xml:space="preserve">If you cancel your plan before expiry of any relevant Device Payment Plan term just need to pay out the full remaining cost of the device, in full (any credits or discounts will be forfeited). Customer will also need to pay all charges incurred up to the end of the billing cycle in which the service is cancelled (unless otherwise specified). Refer ss </w:t>
            </w:r>
            <w:r w:rsidRPr="00341A09">
              <w:fldChar w:fldCharType="begin"/>
            </w:r>
            <w:r w:rsidRPr="00341A09">
              <w:instrText xml:space="preserve"> REF _Ref75955659 \r \h  \* MERGEFORMAT </w:instrText>
            </w:r>
            <w:r w:rsidRPr="00341A09">
              <w:fldChar w:fldCharType="separate"/>
            </w:r>
            <w:r w:rsidR="00D743C8">
              <w:t>8.5</w:t>
            </w:r>
            <w:r w:rsidRPr="00341A09">
              <w:fldChar w:fldCharType="end"/>
            </w:r>
            <w:r w:rsidRPr="00341A09">
              <w:t xml:space="preserve"> and </w:t>
            </w:r>
            <w:r w:rsidRPr="00341A09">
              <w:fldChar w:fldCharType="begin"/>
            </w:r>
            <w:r w:rsidRPr="00341A09">
              <w:instrText xml:space="preserve"> REF _Ref75955713 \r \h  \* MERGEFORMAT </w:instrText>
            </w:r>
            <w:r w:rsidRPr="00341A09">
              <w:fldChar w:fldCharType="separate"/>
            </w:r>
            <w:r w:rsidR="00D743C8">
              <w:t>8.6</w:t>
            </w:r>
            <w:r w:rsidRPr="00341A09">
              <w:fldChar w:fldCharType="end"/>
            </w:r>
            <w:r w:rsidRPr="00341A09">
              <w:t xml:space="preserve"> below</w:t>
            </w:r>
          </w:p>
        </w:tc>
      </w:tr>
      <w:tr w:rsidR="0077751B" w:rsidRPr="006501E0" w14:paraId="5F35B6C3" w14:textId="77777777" w:rsidTr="005556B1">
        <w:trPr>
          <w:trHeight w:val="1354"/>
        </w:trPr>
        <w:tc>
          <w:tcPr>
            <w:tcW w:w="1120" w:type="pct"/>
            <w:shd w:val="clear" w:color="auto" w:fill="F2F2F2"/>
          </w:tcPr>
          <w:p w14:paraId="360B20ED" w14:textId="77777777" w:rsidR="0077751B" w:rsidRDefault="0077751B" w:rsidP="005556B1">
            <w:pPr>
              <w:pStyle w:val="BodyText"/>
              <w:spacing w:before="100" w:after="100"/>
            </w:pPr>
            <w:r>
              <w:t>Can add a phone service to plan?</w:t>
            </w:r>
          </w:p>
        </w:tc>
        <w:tc>
          <w:tcPr>
            <w:tcW w:w="1980" w:type="pct"/>
            <w:shd w:val="clear" w:color="auto" w:fill="F2F2F2"/>
          </w:tcPr>
          <w:p w14:paraId="63FAF984" w14:textId="77777777" w:rsidR="0077751B" w:rsidRDefault="0077751B" w:rsidP="005556B1">
            <w:pPr>
              <w:pStyle w:val="BodyText"/>
              <w:spacing w:before="100" w:after="100"/>
              <w:jc w:val="center"/>
            </w:pPr>
            <w:r>
              <w:t xml:space="preserve">Yes (only when taking an Optus supplied modem </w:t>
            </w:r>
            <w:r w:rsidRPr="00C45AF7">
              <w:rPr>
                <w:b/>
                <w:bCs/>
              </w:rPr>
              <w:t>– not available with a self-supplied modem option</w:t>
            </w:r>
            <w:r>
              <w:t>)– Refer to phone plans below.</w:t>
            </w:r>
          </w:p>
        </w:tc>
        <w:tc>
          <w:tcPr>
            <w:tcW w:w="1900" w:type="pct"/>
            <w:shd w:val="clear" w:color="auto" w:fill="D9E2F3"/>
          </w:tcPr>
          <w:p w14:paraId="2E43197E" w14:textId="77777777" w:rsidR="0077751B" w:rsidRDefault="0077751B" w:rsidP="005556B1">
            <w:pPr>
              <w:pStyle w:val="BodyText"/>
              <w:spacing w:before="100" w:after="100"/>
              <w:jc w:val="center"/>
            </w:pPr>
            <w:r>
              <w:t xml:space="preserve">Yes (only when taking an Optus supplied modem </w:t>
            </w:r>
            <w:r w:rsidRPr="00C45AF7">
              <w:rPr>
                <w:b/>
                <w:bCs/>
              </w:rPr>
              <w:t>– not available with a self-supplied modem option</w:t>
            </w:r>
            <w:r>
              <w:t>)– Refer to phone plans below.</w:t>
            </w:r>
          </w:p>
        </w:tc>
      </w:tr>
      <w:tr w:rsidR="0077751B" w:rsidRPr="006501E0" w14:paraId="2D908BA5" w14:textId="77777777" w:rsidTr="005556B1">
        <w:trPr>
          <w:trHeight w:val="990"/>
        </w:trPr>
        <w:tc>
          <w:tcPr>
            <w:tcW w:w="1120" w:type="pct"/>
            <w:shd w:val="clear" w:color="auto" w:fill="F2F2F2"/>
          </w:tcPr>
          <w:p w14:paraId="2AB13553" w14:textId="77777777" w:rsidR="0077751B" w:rsidRPr="006501E0" w:rsidRDefault="0077751B" w:rsidP="005556B1">
            <w:pPr>
              <w:pStyle w:val="BodyText"/>
              <w:spacing w:before="100" w:after="100"/>
            </w:pPr>
            <w:r>
              <w:t>Static IP (not available on Optus Cable)</w:t>
            </w:r>
          </w:p>
        </w:tc>
        <w:tc>
          <w:tcPr>
            <w:tcW w:w="1980" w:type="pct"/>
            <w:shd w:val="clear" w:color="auto" w:fill="F2F2F2"/>
          </w:tcPr>
          <w:p w14:paraId="6B578CDD" w14:textId="77777777" w:rsidR="0077751B" w:rsidRDefault="0077751B" w:rsidP="005556B1">
            <w:pPr>
              <w:pStyle w:val="BodyText"/>
              <w:spacing w:before="100" w:after="100"/>
              <w:jc w:val="center"/>
            </w:pPr>
            <w:r>
              <w:t>$0/mth (customers signing up with ABN)</w:t>
            </w:r>
          </w:p>
        </w:tc>
        <w:tc>
          <w:tcPr>
            <w:tcW w:w="1900" w:type="pct"/>
            <w:shd w:val="clear" w:color="auto" w:fill="D9E2F3"/>
          </w:tcPr>
          <w:p w14:paraId="18C3E0B7" w14:textId="77777777" w:rsidR="0077751B" w:rsidRDefault="0077751B" w:rsidP="005556B1">
            <w:pPr>
              <w:pStyle w:val="BodyText"/>
              <w:spacing w:before="100" w:after="100"/>
              <w:jc w:val="center"/>
            </w:pPr>
            <w:r>
              <w:t>$0/mth (customers signing up with ABN)</w:t>
            </w:r>
          </w:p>
        </w:tc>
      </w:tr>
    </w:tbl>
    <w:p w14:paraId="1D4A1781" w14:textId="77777777" w:rsidR="003C7398" w:rsidRDefault="003C7398" w:rsidP="003A1C96">
      <w:pPr>
        <w:spacing w:after="60"/>
        <w:ind w:left="851"/>
        <w:rPr>
          <w:rFonts w:cs="Arial"/>
          <w:sz w:val="18"/>
          <w:szCs w:val="18"/>
        </w:rPr>
      </w:pPr>
    </w:p>
    <w:p w14:paraId="3E746C2E" w14:textId="77777777" w:rsidR="00055891" w:rsidRDefault="00055891" w:rsidP="00055891">
      <w:pPr>
        <w:spacing w:after="60"/>
        <w:ind w:left="851"/>
        <w:rPr>
          <w:rFonts w:cs="Arial"/>
          <w:sz w:val="18"/>
          <w:szCs w:val="18"/>
        </w:rPr>
        <w:sectPr w:rsidR="00055891" w:rsidSect="00055891">
          <w:pgSz w:w="16840" w:h="11900" w:orient="landscape"/>
          <w:pgMar w:top="851" w:right="822" w:bottom="851" w:left="851" w:header="454" w:footer="284" w:gutter="0"/>
          <w:cols w:space="708"/>
          <w:docGrid w:linePitch="360"/>
        </w:sectPr>
      </w:pPr>
      <w:r w:rsidRPr="00526DBA">
        <w:rPr>
          <w:sz w:val="18"/>
          <w:szCs w:val="18"/>
          <w:vertAlign w:val="superscript"/>
        </w:rPr>
        <w:t>~</w:t>
      </w:r>
      <w:r>
        <w:rPr>
          <w:sz w:val="18"/>
          <w:szCs w:val="18"/>
          <w:vertAlign w:val="superscript"/>
        </w:rPr>
        <w:t xml:space="preserve"> </w:t>
      </w:r>
      <w:r w:rsidRPr="00526DBA">
        <w:rPr>
          <w:sz w:val="18"/>
          <w:szCs w:val="18"/>
        </w:rPr>
        <w:t xml:space="preserve">Further NBN speed information can be found at </w:t>
      </w:r>
      <w:hyperlink r:id="rId30" w:history="1">
        <w:r w:rsidRPr="00526DBA">
          <w:rPr>
            <w:rStyle w:val="Hyperlink"/>
            <w:rFonts w:cs="Arial"/>
            <w:szCs w:val="18"/>
          </w:rPr>
          <w:t>http://www.optus.com.au/shop/broadband/home-broadband/network/internet-speed</w:t>
        </w:r>
      </w:hyperlink>
      <w:r w:rsidRPr="00526DBA">
        <w:rPr>
          <w:rFonts w:cs="Arial"/>
          <w:sz w:val="18"/>
          <w:szCs w:val="18"/>
        </w:rPr>
        <w:t xml:space="preserve"> &amp; </w:t>
      </w:r>
      <w:hyperlink r:id="rId31" w:history="1">
        <w:r w:rsidRPr="00526DBA">
          <w:rPr>
            <w:rStyle w:val="Hyperlink"/>
            <w:rFonts w:cs="Arial"/>
            <w:szCs w:val="18"/>
          </w:rPr>
          <w:t>https://www.optus.com.au/nbn-speed-packs</w:t>
        </w:r>
      </w:hyperlink>
      <w:r w:rsidRPr="00526DBA">
        <w:rPr>
          <w:rFonts w:cs="Arial"/>
          <w:sz w:val="18"/>
          <w:szCs w:val="18"/>
        </w:rPr>
        <w:t xml:space="preserve"> </w:t>
      </w:r>
    </w:p>
    <w:p w14:paraId="13670305" w14:textId="77777777" w:rsidR="005D6967" w:rsidRDefault="005D6967" w:rsidP="00C22263">
      <w:pPr>
        <w:spacing w:after="60"/>
        <w:ind w:left="851"/>
        <w:rPr>
          <w:rFonts w:cs="Arial"/>
          <w:sz w:val="18"/>
          <w:szCs w:val="18"/>
        </w:rPr>
      </w:pPr>
    </w:p>
    <w:tbl>
      <w:tblPr>
        <w:tblW w:w="4511"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3"/>
        <w:gridCol w:w="5418"/>
        <w:gridCol w:w="5194"/>
      </w:tblGrid>
      <w:tr w:rsidR="0077751B" w:rsidRPr="006501E0" w14:paraId="718E6875" w14:textId="77777777" w:rsidTr="00C22263">
        <w:trPr>
          <w:trHeight w:val="1137"/>
          <w:tblHeader/>
        </w:trPr>
        <w:tc>
          <w:tcPr>
            <w:tcW w:w="1120" w:type="pct"/>
            <w:shd w:val="clear" w:color="auto" w:fill="F2F2F2"/>
          </w:tcPr>
          <w:p w14:paraId="71EB9647" w14:textId="77777777" w:rsidR="0077751B" w:rsidRPr="006501E0" w:rsidRDefault="0077751B" w:rsidP="005556B1">
            <w:pPr>
              <w:pStyle w:val="BodyText"/>
              <w:keepNext/>
            </w:pPr>
          </w:p>
        </w:tc>
        <w:tc>
          <w:tcPr>
            <w:tcW w:w="1981" w:type="pct"/>
            <w:shd w:val="clear" w:color="auto" w:fill="000000"/>
          </w:tcPr>
          <w:p w14:paraId="75F11C39" w14:textId="77777777" w:rsidR="0077751B" w:rsidRPr="00874954" w:rsidRDefault="0077751B" w:rsidP="005556B1">
            <w:pPr>
              <w:pStyle w:val="BodyText"/>
              <w:keepNext/>
              <w:spacing w:before="100" w:after="100"/>
              <w:jc w:val="center"/>
              <w:rPr>
                <w:b/>
                <w:color w:val="FFFFFF"/>
                <w:sz w:val="22"/>
                <w:szCs w:val="28"/>
              </w:rPr>
            </w:pPr>
            <w:r w:rsidRPr="00874954">
              <w:rPr>
                <w:b/>
                <w:color w:val="FFFFFF"/>
                <w:sz w:val="22"/>
                <w:szCs w:val="28"/>
              </w:rPr>
              <w:t xml:space="preserve">Business </w:t>
            </w:r>
            <w:r w:rsidR="008928CB" w:rsidRPr="00874954">
              <w:rPr>
                <w:b/>
                <w:color w:val="FFFFFF"/>
                <w:sz w:val="22"/>
                <w:szCs w:val="28"/>
              </w:rPr>
              <w:t xml:space="preserve">nbn </w:t>
            </w:r>
            <w:r w:rsidRPr="00874954">
              <w:rPr>
                <w:b/>
                <w:color w:val="FFFFFF"/>
                <w:sz w:val="22"/>
                <w:szCs w:val="28"/>
              </w:rPr>
              <w:t xml:space="preserve">Essential </w:t>
            </w:r>
          </w:p>
          <w:p w14:paraId="3DD4AF6B" w14:textId="77777777" w:rsidR="0077751B" w:rsidRPr="00874954" w:rsidRDefault="0077751B" w:rsidP="005556B1">
            <w:pPr>
              <w:pStyle w:val="BodyText"/>
              <w:keepNext/>
              <w:spacing w:before="100" w:after="100"/>
              <w:jc w:val="center"/>
              <w:rPr>
                <w:bCs/>
                <w:color w:val="FFFFFF"/>
                <w:sz w:val="22"/>
                <w:szCs w:val="28"/>
              </w:rPr>
            </w:pPr>
            <w:r w:rsidRPr="00874954">
              <w:rPr>
                <w:bCs/>
                <w:color w:val="FFFFFF"/>
                <w:sz w:val="22"/>
                <w:szCs w:val="28"/>
              </w:rPr>
              <w:t>(an Automatic Payment Plan)</w:t>
            </w:r>
          </w:p>
          <w:p w14:paraId="235A6753" w14:textId="77777777" w:rsidR="0077751B" w:rsidRPr="0056051A" w:rsidRDefault="0077751B" w:rsidP="005556B1">
            <w:pPr>
              <w:pStyle w:val="BodyText"/>
              <w:keepNext/>
              <w:spacing w:before="100" w:after="100"/>
              <w:jc w:val="center"/>
              <w:rPr>
                <w:color w:val="FFFFFF"/>
                <w:sz w:val="22"/>
                <w:szCs w:val="28"/>
              </w:rPr>
            </w:pPr>
            <w:r w:rsidRPr="00874954">
              <w:rPr>
                <w:color w:val="FFFFFF"/>
                <w:sz w:val="22"/>
                <w:szCs w:val="28"/>
              </w:rPr>
              <w:t xml:space="preserve">Plan ID </w:t>
            </w:r>
            <w:r w:rsidRPr="00C22263">
              <w:rPr>
                <w:color w:val="FFFFFF"/>
                <w:lang w:eastAsia="en-AU"/>
              </w:rPr>
              <w:t>38097784</w:t>
            </w:r>
          </w:p>
        </w:tc>
        <w:tc>
          <w:tcPr>
            <w:tcW w:w="1899" w:type="pct"/>
            <w:shd w:val="clear" w:color="auto" w:fill="D9E2F3"/>
          </w:tcPr>
          <w:p w14:paraId="5E3AB19E" w14:textId="77777777" w:rsidR="0077751B" w:rsidRPr="00C22263" w:rsidRDefault="0077751B" w:rsidP="005556B1">
            <w:pPr>
              <w:pStyle w:val="BodyText"/>
              <w:keepNext/>
              <w:spacing w:before="100" w:after="100"/>
              <w:jc w:val="center"/>
              <w:rPr>
                <w:b/>
                <w:sz w:val="22"/>
                <w:szCs w:val="28"/>
              </w:rPr>
            </w:pPr>
            <w:r w:rsidRPr="00C22263">
              <w:rPr>
                <w:b/>
                <w:sz w:val="22"/>
                <w:szCs w:val="28"/>
              </w:rPr>
              <w:t>Business</w:t>
            </w:r>
            <w:r w:rsidR="008928CB" w:rsidRPr="00C22263">
              <w:rPr>
                <w:b/>
                <w:sz w:val="22"/>
                <w:szCs w:val="28"/>
              </w:rPr>
              <w:t xml:space="preserve"> nbn</w:t>
            </w:r>
            <w:r w:rsidRPr="00C22263">
              <w:rPr>
                <w:b/>
                <w:sz w:val="22"/>
                <w:szCs w:val="28"/>
              </w:rPr>
              <w:t xml:space="preserve"> Essential </w:t>
            </w:r>
          </w:p>
          <w:p w14:paraId="0CBCEBC5" w14:textId="77777777" w:rsidR="0077751B" w:rsidRDefault="0077751B" w:rsidP="005556B1">
            <w:pPr>
              <w:pStyle w:val="BodyText"/>
              <w:keepNext/>
              <w:spacing w:before="100" w:after="100"/>
              <w:jc w:val="center"/>
              <w:rPr>
                <w:bCs/>
                <w:sz w:val="22"/>
                <w:szCs w:val="28"/>
              </w:rPr>
            </w:pPr>
            <w:r w:rsidRPr="00E17920">
              <w:rPr>
                <w:bCs/>
                <w:sz w:val="22"/>
                <w:szCs w:val="28"/>
              </w:rPr>
              <w:t>(only available to eligible customers in limited sales channels)</w:t>
            </w:r>
          </w:p>
          <w:p w14:paraId="46AD9139" w14:textId="77777777" w:rsidR="0077751B" w:rsidRPr="000E29A5" w:rsidRDefault="0077751B" w:rsidP="005556B1">
            <w:pPr>
              <w:pStyle w:val="BodyText"/>
              <w:keepNext/>
              <w:spacing w:before="100" w:after="100"/>
              <w:jc w:val="center"/>
              <w:rPr>
                <w:sz w:val="22"/>
                <w:szCs w:val="28"/>
              </w:rPr>
            </w:pPr>
            <w:r w:rsidRPr="000E29A5">
              <w:rPr>
                <w:sz w:val="22"/>
                <w:szCs w:val="28"/>
              </w:rPr>
              <w:t>Plan ID</w:t>
            </w:r>
            <w:r>
              <w:rPr>
                <w:sz w:val="22"/>
                <w:szCs w:val="28"/>
              </w:rPr>
              <w:t xml:space="preserve"> </w:t>
            </w:r>
            <w:r w:rsidRPr="001E1242">
              <w:rPr>
                <w:color w:val="000000"/>
                <w:lang w:eastAsia="en-AU"/>
              </w:rPr>
              <w:t>38112844</w:t>
            </w:r>
          </w:p>
          <w:p w14:paraId="0BA91B71" w14:textId="77777777" w:rsidR="0077751B" w:rsidRDefault="0077751B" w:rsidP="005556B1">
            <w:pPr>
              <w:pStyle w:val="BodyText"/>
              <w:keepNext/>
              <w:spacing w:before="100" w:after="100"/>
              <w:jc w:val="center"/>
              <w:rPr>
                <w:b/>
                <w:color w:val="FFFFFF"/>
                <w:sz w:val="22"/>
                <w:szCs w:val="28"/>
              </w:rPr>
            </w:pPr>
          </w:p>
        </w:tc>
      </w:tr>
      <w:tr w:rsidR="0077751B" w:rsidRPr="006501E0" w14:paraId="43994D66" w14:textId="77777777" w:rsidTr="00C22263">
        <w:trPr>
          <w:trHeight w:val="991"/>
        </w:trPr>
        <w:tc>
          <w:tcPr>
            <w:tcW w:w="1120" w:type="pct"/>
            <w:shd w:val="clear" w:color="auto" w:fill="F2F2F2"/>
          </w:tcPr>
          <w:p w14:paraId="7F4A495C" w14:textId="77777777" w:rsidR="0077751B" w:rsidRPr="006501E0" w:rsidRDefault="0077751B" w:rsidP="005556B1">
            <w:pPr>
              <w:pStyle w:val="BodyText"/>
              <w:keepNext/>
              <w:spacing w:before="100" w:after="100"/>
            </w:pPr>
            <w:r>
              <w:t>Monthly access fee</w:t>
            </w:r>
          </w:p>
          <w:p w14:paraId="5FED4E2C" w14:textId="77777777" w:rsidR="0077751B" w:rsidRPr="006501E0" w:rsidRDefault="0077751B" w:rsidP="005556B1">
            <w:pPr>
              <w:pStyle w:val="BodyText"/>
              <w:keepNext/>
              <w:spacing w:before="100" w:after="100"/>
            </w:pPr>
          </w:p>
        </w:tc>
        <w:tc>
          <w:tcPr>
            <w:tcW w:w="1981" w:type="pct"/>
            <w:shd w:val="clear" w:color="auto" w:fill="F2F2F2"/>
          </w:tcPr>
          <w:p w14:paraId="2DDCE2A6" w14:textId="77777777" w:rsidR="0077751B" w:rsidRPr="006501E0" w:rsidRDefault="0077751B" w:rsidP="005556B1">
            <w:pPr>
              <w:pStyle w:val="BodyText"/>
              <w:keepNext/>
              <w:spacing w:before="100" w:after="100"/>
              <w:jc w:val="center"/>
            </w:pPr>
            <w:r>
              <w:t>$109</w:t>
            </w:r>
          </w:p>
        </w:tc>
        <w:tc>
          <w:tcPr>
            <w:tcW w:w="1899" w:type="pct"/>
            <w:shd w:val="clear" w:color="auto" w:fill="D9E2F3"/>
          </w:tcPr>
          <w:p w14:paraId="0DEFCD07" w14:textId="77777777" w:rsidR="0077751B" w:rsidRDefault="0077751B" w:rsidP="005556B1">
            <w:pPr>
              <w:pStyle w:val="BodyText"/>
              <w:keepNext/>
              <w:spacing w:before="100" w:after="100"/>
              <w:jc w:val="center"/>
            </w:pPr>
            <w:r>
              <w:t>$109</w:t>
            </w:r>
          </w:p>
        </w:tc>
      </w:tr>
      <w:tr w:rsidR="0077751B" w:rsidRPr="006501E0" w14:paraId="1C649305" w14:textId="77777777" w:rsidTr="00C22263">
        <w:trPr>
          <w:trHeight w:val="426"/>
        </w:trPr>
        <w:tc>
          <w:tcPr>
            <w:tcW w:w="1120" w:type="pct"/>
            <w:shd w:val="clear" w:color="auto" w:fill="F2F2F2"/>
          </w:tcPr>
          <w:p w14:paraId="6B3B234F" w14:textId="77777777" w:rsidR="0077751B" w:rsidRDefault="0077751B" w:rsidP="005556B1">
            <w:pPr>
              <w:pStyle w:val="BodyText"/>
              <w:keepNext/>
              <w:spacing w:before="100" w:after="100"/>
            </w:pPr>
            <w:r>
              <w:t>Introductory Offer</w:t>
            </w:r>
          </w:p>
        </w:tc>
        <w:tc>
          <w:tcPr>
            <w:tcW w:w="1981" w:type="pct"/>
            <w:shd w:val="clear" w:color="auto" w:fill="F2F2F2"/>
          </w:tcPr>
          <w:p w14:paraId="56C6850F" w14:textId="77777777" w:rsidR="0077751B" w:rsidRDefault="00670B24" w:rsidP="005556B1">
            <w:pPr>
              <w:pStyle w:val="BodyText"/>
              <w:keepNext/>
              <w:spacing w:before="100" w:after="100"/>
              <w:jc w:val="center"/>
            </w:pPr>
            <w:r w:rsidRPr="00670B24">
              <w:t>Customers who sign up to this plan will pay $99/mth for the first 12 months and then pay the standard in-market plan fee (currently $109/mth) thereafter/ Available to customers with a valid ABN/ACN only. Excludes recontract or rate plan changes. Not available with other offers, unless specified. Discount forfeited if customer recontracts, changes or cancels their nbn plan</w:t>
            </w:r>
          </w:p>
        </w:tc>
        <w:tc>
          <w:tcPr>
            <w:tcW w:w="1899" w:type="pct"/>
            <w:shd w:val="clear" w:color="auto" w:fill="D9E2F3"/>
          </w:tcPr>
          <w:p w14:paraId="18EB77EE" w14:textId="77777777" w:rsidR="0077751B" w:rsidRPr="00E7512B" w:rsidRDefault="00670B24" w:rsidP="005556B1">
            <w:pPr>
              <w:pStyle w:val="BodyText"/>
              <w:keepNext/>
              <w:spacing w:before="100" w:after="100"/>
              <w:jc w:val="center"/>
            </w:pPr>
            <w:r w:rsidRPr="00670B24">
              <w:t>Customers who sign up to this plan will pay $99/mth for the first 12 months and then pay the standard in-market plan fee (currently $109/mth) thereafter/ Available to customers with a valid ABN/ACN only. Excludes recontract or rate plan changes. Not available with other offers, unless specified. Discount forfeited if customer recontracts, changes or cancels their nbn plan</w:t>
            </w:r>
          </w:p>
        </w:tc>
      </w:tr>
      <w:tr w:rsidR="0077751B" w:rsidRPr="006501E0" w14:paraId="125F2596" w14:textId="77777777" w:rsidTr="00C22263">
        <w:trPr>
          <w:trHeight w:val="1581"/>
        </w:trPr>
        <w:tc>
          <w:tcPr>
            <w:tcW w:w="1120" w:type="pct"/>
            <w:shd w:val="clear" w:color="auto" w:fill="F2F2F2"/>
          </w:tcPr>
          <w:p w14:paraId="5968EB13" w14:textId="77777777" w:rsidR="0077751B" w:rsidRPr="006501E0" w:rsidRDefault="0077751B" w:rsidP="005556B1">
            <w:pPr>
              <w:pStyle w:val="BodyText"/>
              <w:spacing w:before="100" w:after="100"/>
              <w:rPr>
                <w:i/>
              </w:rPr>
            </w:pPr>
            <w:r w:rsidRPr="006501E0">
              <w:t>Data usage allowance per month (</w:t>
            </w:r>
            <w:r w:rsidRPr="006501E0">
              <w:rPr>
                <w:i/>
              </w:rPr>
              <w:t>combined uploads and downloads)</w:t>
            </w:r>
          </w:p>
          <w:p w14:paraId="290F23F3" w14:textId="77777777" w:rsidR="0077751B" w:rsidRPr="006501E0" w:rsidRDefault="0077751B" w:rsidP="005556B1">
            <w:pPr>
              <w:pStyle w:val="BodyText"/>
              <w:spacing w:before="100" w:after="100"/>
            </w:pPr>
            <w:r w:rsidRPr="006501E0">
              <w:t>1GB = 1000 Megabytes</w:t>
            </w:r>
          </w:p>
        </w:tc>
        <w:tc>
          <w:tcPr>
            <w:tcW w:w="1981" w:type="pct"/>
            <w:shd w:val="clear" w:color="auto" w:fill="F2F2F2"/>
          </w:tcPr>
          <w:p w14:paraId="44E2F845" w14:textId="77777777" w:rsidR="0077751B" w:rsidRPr="006501E0" w:rsidRDefault="0077751B" w:rsidP="005556B1">
            <w:pPr>
              <w:pStyle w:val="BodyText"/>
              <w:spacing w:before="100" w:after="100"/>
              <w:jc w:val="center"/>
            </w:pPr>
            <w:r>
              <w:t>Unlimited</w:t>
            </w:r>
          </w:p>
        </w:tc>
        <w:tc>
          <w:tcPr>
            <w:tcW w:w="1899" w:type="pct"/>
            <w:shd w:val="clear" w:color="auto" w:fill="D9E2F3"/>
          </w:tcPr>
          <w:p w14:paraId="525B447C" w14:textId="77777777" w:rsidR="0077751B" w:rsidRDefault="0077751B" w:rsidP="005556B1">
            <w:pPr>
              <w:pStyle w:val="BodyText"/>
              <w:spacing w:before="100" w:after="100"/>
              <w:jc w:val="center"/>
            </w:pPr>
            <w:r>
              <w:t>Unlimited</w:t>
            </w:r>
          </w:p>
        </w:tc>
      </w:tr>
      <w:tr w:rsidR="0077751B" w:rsidRPr="006501E0" w14:paraId="28D761B1" w14:textId="77777777" w:rsidTr="00C22263">
        <w:trPr>
          <w:trHeight w:val="144"/>
        </w:trPr>
        <w:tc>
          <w:tcPr>
            <w:tcW w:w="1120" w:type="pct"/>
            <w:shd w:val="clear" w:color="auto" w:fill="F2F2F2"/>
          </w:tcPr>
          <w:p w14:paraId="6731AB7B" w14:textId="77777777" w:rsidR="0077751B" w:rsidRPr="006501E0" w:rsidRDefault="0077751B" w:rsidP="005556B1">
            <w:pPr>
              <w:pStyle w:val="BodyText"/>
              <w:spacing w:before="100" w:after="100"/>
            </w:pPr>
            <w:r w:rsidRPr="006501E0">
              <w:rPr>
                <w:i/>
              </w:rPr>
              <w:t>Start</w:t>
            </w:r>
            <w:r>
              <w:rPr>
                <w:i/>
              </w:rPr>
              <w:t>-u</w:t>
            </w:r>
            <w:r w:rsidRPr="006501E0">
              <w:rPr>
                <w:i/>
              </w:rPr>
              <w:t>p Fee</w:t>
            </w:r>
          </w:p>
        </w:tc>
        <w:tc>
          <w:tcPr>
            <w:tcW w:w="1981" w:type="pct"/>
            <w:shd w:val="clear" w:color="auto" w:fill="F2F2F2"/>
          </w:tcPr>
          <w:p w14:paraId="778C6C2A" w14:textId="77777777" w:rsidR="0077751B" w:rsidRDefault="0077751B" w:rsidP="005556B1">
            <w:pPr>
              <w:pStyle w:val="BodyText"/>
              <w:spacing w:before="100" w:after="100"/>
              <w:jc w:val="center"/>
            </w:pPr>
            <w:r>
              <w:t>$0</w:t>
            </w:r>
          </w:p>
          <w:p w14:paraId="611E8955" w14:textId="77777777" w:rsidR="0077751B" w:rsidRPr="00D0437D" w:rsidRDefault="0077751B" w:rsidP="005556B1">
            <w:pPr>
              <w:pStyle w:val="BodyText"/>
              <w:spacing w:before="100" w:after="100"/>
              <w:jc w:val="center"/>
            </w:pPr>
            <w:r>
              <w:t>However, fees may apply for a first time nbn connection to dwellings in new developments, for additional lines or for non-standard installations. See section 8 below for further info.</w:t>
            </w:r>
          </w:p>
          <w:p w14:paraId="6B87684E" w14:textId="77777777" w:rsidR="0077751B" w:rsidRPr="005D5514" w:rsidRDefault="0077751B" w:rsidP="005556B1">
            <w:pPr>
              <w:pStyle w:val="BodyText"/>
              <w:spacing w:before="100" w:after="100"/>
              <w:jc w:val="center"/>
            </w:pPr>
            <w:r>
              <w:t xml:space="preserve"> </w:t>
            </w:r>
          </w:p>
        </w:tc>
        <w:tc>
          <w:tcPr>
            <w:tcW w:w="1899" w:type="pct"/>
            <w:shd w:val="clear" w:color="auto" w:fill="D9E2F3"/>
          </w:tcPr>
          <w:p w14:paraId="44B95DCA" w14:textId="77777777" w:rsidR="0077751B" w:rsidRDefault="0077751B" w:rsidP="005556B1">
            <w:pPr>
              <w:pStyle w:val="BodyText"/>
              <w:spacing w:before="100" w:after="100"/>
              <w:jc w:val="center"/>
            </w:pPr>
            <w:r>
              <w:t>$0</w:t>
            </w:r>
          </w:p>
          <w:p w14:paraId="164FE620" w14:textId="77777777" w:rsidR="0077751B" w:rsidRPr="00D0437D" w:rsidRDefault="0077751B" w:rsidP="005556B1">
            <w:pPr>
              <w:pStyle w:val="BodyText"/>
              <w:spacing w:before="100" w:after="100"/>
              <w:jc w:val="center"/>
            </w:pPr>
            <w:r>
              <w:t>However, fees may apply for a first time nbn connection to dwellings in new developments, for additional lines or for non-standard installations. See section 8 below for further info.</w:t>
            </w:r>
          </w:p>
          <w:p w14:paraId="123C2801" w14:textId="77777777" w:rsidR="0077751B" w:rsidRDefault="0077751B" w:rsidP="005556B1">
            <w:pPr>
              <w:pStyle w:val="BodyText"/>
              <w:spacing w:before="100" w:after="100"/>
              <w:jc w:val="center"/>
            </w:pPr>
          </w:p>
        </w:tc>
      </w:tr>
      <w:tr w:rsidR="0077751B" w:rsidRPr="006501E0" w14:paraId="61A7017C" w14:textId="77777777" w:rsidTr="00C22263">
        <w:trPr>
          <w:trHeight w:val="144"/>
        </w:trPr>
        <w:tc>
          <w:tcPr>
            <w:tcW w:w="1120" w:type="pct"/>
            <w:shd w:val="clear" w:color="auto" w:fill="F2F2F2"/>
          </w:tcPr>
          <w:p w14:paraId="69CB8709" w14:textId="77777777" w:rsidR="0077751B" w:rsidRPr="006501E0" w:rsidRDefault="0077751B" w:rsidP="005556B1">
            <w:pPr>
              <w:pStyle w:val="BodyText"/>
              <w:spacing w:before="100" w:after="100"/>
            </w:pPr>
            <w:r w:rsidRPr="006501E0">
              <w:lastRenderedPageBreak/>
              <w:t>Network Availability</w:t>
            </w:r>
          </w:p>
        </w:tc>
        <w:tc>
          <w:tcPr>
            <w:tcW w:w="1981" w:type="pct"/>
            <w:shd w:val="clear" w:color="auto" w:fill="F2F2F2"/>
          </w:tcPr>
          <w:p w14:paraId="400845E7" w14:textId="77777777" w:rsidR="0077751B" w:rsidRPr="006501E0" w:rsidRDefault="0077751B" w:rsidP="005556B1">
            <w:pPr>
              <w:pStyle w:val="BodyText"/>
              <w:spacing w:before="100" w:after="100"/>
              <w:jc w:val="center"/>
            </w:pPr>
            <w:r w:rsidRPr="006501E0">
              <w:t>Optus NBN</w:t>
            </w:r>
          </w:p>
        </w:tc>
        <w:tc>
          <w:tcPr>
            <w:tcW w:w="1899" w:type="pct"/>
            <w:shd w:val="clear" w:color="auto" w:fill="D9E2F3"/>
          </w:tcPr>
          <w:p w14:paraId="186E7C66" w14:textId="77777777" w:rsidR="0077751B" w:rsidRPr="006501E0" w:rsidRDefault="0077751B" w:rsidP="005556B1">
            <w:pPr>
              <w:pStyle w:val="BodyText"/>
              <w:spacing w:before="100" w:after="100"/>
              <w:jc w:val="center"/>
            </w:pPr>
            <w:r w:rsidRPr="006501E0">
              <w:t>Optus NBN</w:t>
            </w:r>
          </w:p>
        </w:tc>
      </w:tr>
      <w:tr w:rsidR="0077751B" w:rsidRPr="006501E0" w14:paraId="3411E90B" w14:textId="77777777" w:rsidTr="00C22263">
        <w:trPr>
          <w:trHeight w:val="144"/>
        </w:trPr>
        <w:tc>
          <w:tcPr>
            <w:tcW w:w="1120" w:type="pct"/>
            <w:shd w:val="clear" w:color="auto" w:fill="F2F2F2"/>
          </w:tcPr>
          <w:p w14:paraId="5EF0E73C" w14:textId="77777777" w:rsidR="0077751B" w:rsidRPr="00622E59" w:rsidRDefault="0077751B" w:rsidP="005556B1">
            <w:pPr>
              <w:pStyle w:val="BodyText"/>
              <w:keepNext/>
              <w:spacing w:before="100" w:after="100"/>
            </w:pPr>
            <w:r w:rsidRPr="00622E59">
              <w:t>NBN Speed</w:t>
            </w:r>
            <w:r w:rsidRPr="00622E59">
              <w:rPr>
                <w:vertAlign w:val="superscript"/>
              </w:rPr>
              <w:t>~</w:t>
            </w:r>
          </w:p>
        </w:tc>
        <w:tc>
          <w:tcPr>
            <w:tcW w:w="1981" w:type="pct"/>
            <w:shd w:val="clear" w:color="auto" w:fill="F2F2F2"/>
          </w:tcPr>
          <w:p w14:paraId="5AE3C5EE" w14:textId="77777777" w:rsidR="0077751B" w:rsidRPr="00865857" w:rsidRDefault="0077751B" w:rsidP="0077751B">
            <w:pPr>
              <w:pStyle w:val="BodyText"/>
              <w:keepNext/>
              <w:spacing w:before="100" w:after="100"/>
              <w:jc w:val="center"/>
              <w:rPr>
                <w:szCs w:val="20"/>
              </w:rPr>
            </w:pPr>
            <w:r>
              <w:rPr>
                <w:szCs w:val="20"/>
              </w:rPr>
              <w:t xml:space="preserve"> </w:t>
            </w:r>
            <w:r w:rsidR="00E81EB7">
              <w:rPr>
                <w:szCs w:val="20"/>
              </w:rPr>
              <w:t xml:space="preserve">Business </w:t>
            </w:r>
            <w:r>
              <w:rPr>
                <w:szCs w:val="20"/>
              </w:rPr>
              <w:t xml:space="preserve">100/40  </w:t>
            </w:r>
          </w:p>
        </w:tc>
        <w:tc>
          <w:tcPr>
            <w:tcW w:w="1899" w:type="pct"/>
            <w:shd w:val="clear" w:color="auto" w:fill="D9E2F3"/>
          </w:tcPr>
          <w:p w14:paraId="6F2D3332" w14:textId="77777777" w:rsidR="0077751B" w:rsidRDefault="00E81EB7" w:rsidP="0077751B">
            <w:pPr>
              <w:pStyle w:val="BodyText"/>
              <w:keepNext/>
              <w:spacing w:before="100" w:after="100"/>
              <w:jc w:val="center"/>
              <w:rPr>
                <w:szCs w:val="20"/>
              </w:rPr>
            </w:pPr>
            <w:r>
              <w:rPr>
                <w:szCs w:val="20"/>
              </w:rPr>
              <w:t>Business 100</w:t>
            </w:r>
            <w:r w:rsidR="0077751B">
              <w:rPr>
                <w:szCs w:val="20"/>
              </w:rPr>
              <w:t xml:space="preserve">/40 </w:t>
            </w:r>
          </w:p>
        </w:tc>
      </w:tr>
      <w:tr w:rsidR="0077751B" w:rsidRPr="006501E0" w14:paraId="738F5AE2" w14:textId="77777777" w:rsidTr="00C22263">
        <w:trPr>
          <w:trHeight w:val="1564"/>
        </w:trPr>
        <w:tc>
          <w:tcPr>
            <w:tcW w:w="1120" w:type="pct"/>
            <w:shd w:val="clear" w:color="auto" w:fill="F2F2F2"/>
          </w:tcPr>
          <w:p w14:paraId="2E2629C8" w14:textId="77777777" w:rsidR="0077751B" w:rsidRPr="00526DBA" w:rsidRDefault="0077751B" w:rsidP="005556B1">
            <w:pPr>
              <w:pStyle w:val="BodyText"/>
              <w:spacing w:before="100" w:after="100"/>
              <w:rPr>
                <w:rFonts w:cs="Arial"/>
                <w:szCs w:val="20"/>
              </w:rPr>
            </w:pPr>
            <w:r w:rsidRPr="00526DBA">
              <w:rPr>
                <w:rFonts w:cs="Arial"/>
                <w:szCs w:val="20"/>
              </w:rPr>
              <w:t xml:space="preserve">Modem </w:t>
            </w:r>
          </w:p>
        </w:tc>
        <w:tc>
          <w:tcPr>
            <w:tcW w:w="1981" w:type="pct"/>
            <w:shd w:val="clear" w:color="auto" w:fill="F2F2F2"/>
          </w:tcPr>
          <w:p w14:paraId="091DAEE2" w14:textId="77777777" w:rsidR="0077751B" w:rsidRDefault="0077751B" w:rsidP="005556B1">
            <w:pPr>
              <w:pStyle w:val="BodyText"/>
              <w:spacing w:before="100" w:after="100"/>
              <w:jc w:val="center"/>
            </w:pPr>
            <w:r w:rsidRPr="00526DBA">
              <w:t>Ultra WiFi Modem - $</w:t>
            </w:r>
            <w:r>
              <w:t>306 (Optional)</w:t>
            </w:r>
          </w:p>
          <w:p w14:paraId="52CAC3AE" w14:textId="77777777" w:rsidR="0077751B" w:rsidRDefault="0077751B" w:rsidP="005556B1">
            <w:pPr>
              <w:pStyle w:val="BodyText"/>
              <w:spacing w:before="100" w:after="100"/>
              <w:jc w:val="center"/>
            </w:pPr>
            <w:r w:rsidRPr="00526DBA">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w:t>
            </w:r>
            <w:r>
              <w:t>12.75</w:t>
            </w:r>
            <w:r w:rsidRPr="00526DBA">
              <w:t xml:space="preserve"> per month over </w:t>
            </w:r>
            <w:r>
              <w:t>24</w:t>
            </w:r>
            <w:r w:rsidRPr="00526DBA">
              <w:t xml:space="preserve"> 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w:t>
            </w:r>
            <w:r>
              <w:t>24</w:t>
            </w:r>
            <w:r w:rsidRPr="00526DBA">
              <w:t xml:space="preserve"> months as part of a Device Payment Plan. If </w:t>
            </w:r>
            <w:r w:rsidRPr="00526DBA">
              <w:rPr>
                <w:i/>
              </w:rPr>
              <w:t>you</w:t>
            </w:r>
            <w:r w:rsidRPr="00526DBA">
              <w:t xml:space="preserve"> cancel early, </w:t>
            </w:r>
            <w:r w:rsidRPr="00526DBA">
              <w:rPr>
                <w:i/>
              </w:rPr>
              <w:t>you</w:t>
            </w:r>
            <w:r w:rsidRPr="00526DBA">
              <w:t xml:space="preserve"> must pay </w:t>
            </w:r>
            <w:r>
              <w:t>in full</w:t>
            </w:r>
            <w:r w:rsidRPr="00526DBA">
              <w:t xml:space="preserve"> for each month remaining in the </w:t>
            </w:r>
            <w:r>
              <w:t>24</w:t>
            </w:r>
            <w:r w:rsidRPr="00526DBA">
              <w:t>-month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526DBA">
              <w:t>.</w:t>
            </w:r>
            <w:r>
              <w:t xml:space="preserve"> </w:t>
            </w:r>
          </w:p>
          <w:p w14:paraId="47C1D12A" w14:textId="77777777" w:rsidR="0077751B" w:rsidRDefault="0077751B" w:rsidP="005556B1">
            <w:pPr>
              <w:pStyle w:val="BodyText"/>
              <w:spacing w:before="100" w:after="100"/>
              <w:jc w:val="center"/>
            </w:pPr>
          </w:p>
          <w:p w14:paraId="718201C3" w14:textId="77777777" w:rsidR="0077751B" w:rsidRDefault="0077751B" w:rsidP="005556B1">
            <w:pPr>
              <w:pStyle w:val="BodyText"/>
              <w:spacing w:before="100" w:after="100"/>
              <w:jc w:val="center"/>
            </w:pPr>
            <w:r>
              <w:t>You have the option</w:t>
            </w:r>
            <w:r w:rsidRPr="00421F48">
              <w:t xml:space="preserve"> to use a self-supplied modem</w:t>
            </w:r>
            <w:r>
              <w:t xml:space="preserve"> in which case modem would be $0 (refer to ss </w:t>
            </w:r>
            <w:r>
              <w:fldChar w:fldCharType="begin"/>
            </w:r>
            <w:r>
              <w:instrText xml:space="preserve"> REF _Ref117864841 \r \h  \* MERGEFORMAT </w:instrText>
            </w:r>
            <w:r>
              <w:fldChar w:fldCharType="separate"/>
            </w:r>
            <w:r w:rsidR="00D743C8">
              <w:t>8.5(f)</w:t>
            </w:r>
            <w:r>
              <w:fldChar w:fldCharType="end"/>
            </w:r>
            <w:r>
              <w:t>) or pay for an Optus supplied modem outright in-store or by contacting us.</w:t>
            </w:r>
          </w:p>
        </w:tc>
        <w:tc>
          <w:tcPr>
            <w:tcW w:w="1899" w:type="pct"/>
            <w:shd w:val="clear" w:color="auto" w:fill="D9E2F3"/>
          </w:tcPr>
          <w:p w14:paraId="238A76F3" w14:textId="77777777" w:rsidR="0077751B" w:rsidRDefault="0077751B" w:rsidP="005556B1">
            <w:pPr>
              <w:pStyle w:val="BodyText"/>
              <w:spacing w:before="100" w:after="100"/>
              <w:jc w:val="center"/>
            </w:pPr>
            <w:r w:rsidRPr="00526DBA">
              <w:t>Ultra WiFi Modem - $</w:t>
            </w:r>
            <w:r>
              <w:t>306 (Optional)</w:t>
            </w:r>
          </w:p>
          <w:p w14:paraId="12020B57" w14:textId="77777777" w:rsidR="0077751B" w:rsidRDefault="0077751B" w:rsidP="005556B1">
            <w:pPr>
              <w:pStyle w:val="BodyText"/>
              <w:spacing w:before="100" w:after="100"/>
              <w:jc w:val="center"/>
            </w:pPr>
            <w:r w:rsidRPr="00526DBA">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w:t>
            </w:r>
            <w:r>
              <w:t>12.75</w:t>
            </w:r>
            <w:r w:rsidRPr="00526DBA">
              <w:t xml:space="preserve"> per month over </w:t>
            </w:r>
            <w:r>
              <w:t xml:space="preserve">24 </w:t>
            </w:r>
            <w:r w:rsidRPr="00526DBA">
              <w:t xml:space="preserve">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w:t>
            </w:r>
            <w:r>
              <w:t>24</w:t>
            </w:r>
            <w:r w:rsidRPr="00526DBA">
              <w:t xml:space="preserve"> months as part of a Device Payment Plan. If </w:t>
            </w:r>
            <w:r w:rsidRPr="00526DBA">
              <w:rPr>
                <w:i/>
              </w:rPr>
              <w:t>you</w:t>
            </w:r>
            <w:r w:rsidRPr="00526DBA">
              <w:t xml:space="preserve"> </w:t>
            </w:r>
          </w:p>
          <w:p w14:paraId="7379D1E2" w14:textId="77777777" w:rsidR="0077751B" w:rsidRDefault="0077751B" w:rsidP="005556B1">
            <w:pPr>
              <w:pStyle w:val="BodyText"/>
              <w:spacing w:before="100" w:after="100"/>
              <w:jc w:val="center"/>
            </w:pPr>
            <w:r w:rsidRPr="00526DBA">
              <w:t xml:space="preserve">cancel early, </w:t>
            </w:r>
            <w:r w:rsidRPr="00526DBA">
              <w:rPr>
                <w:i/>
              </w:rPr>
              <w:t>you</w:t>
            </w:r>
            <w:r w:rsidRPr="00526DBA">
              <w:t xml:space="preserve"> must pay </w:t>
            </w:r>
            <w:r>
              <w:t>in full</w:t>
            </w:r>
            <w:r w:rsidRPr="00526DBA">
              <w:t xml:space="preserve"> for each month remaining in the </w:t>
            </w:r>
            <w:r>
              <w:t>24</w:t>
            </w:r>
            <w:r w:rsidRPr="00526DBA">
              <w:t>-month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526DBA">
              <w:t>.</w:t>
            </w:r>
            <w:r>
              <w:t xml:space="preserve"> </w:t>
            </w:r>
          </w:p>
          <w:p w14:paraId="2375BDAB" w14:textId="77777777" w:rsidR="0077751B" w:rsidRDefault="0077751B" w:rsidP="005556B1">
            <w:pPr>
              <w:pStyle w:val="BodyText"/>
              <w:spacing w:before="100" w:after="100"/>
              <w:jc w:val="center"/>
            </w:pPr>
          </w:p>
          <w:p w14:paraId="76FA189E" w14:textId="77777777" w:rsidR="0077751B" w:rsidRPr="00526DBA" w:rsidRDefault="0077751B" w:rsidP="005556B1">
            <w:pPr>
              <w:pStyle w:val="BodyText"/>
              <w:spacing w:before="100" w:after="100"/>
              <w:jc w:val="center"/>
            </w:pPr>
            <w:r>
              <w:t>You have the option</w:t>
            </w:r>
            <w:r w:rsidRPr="00421F48">
              <w:t xml:space="preserve"> to use a self-supplied modem</w:t>
            </w:r>
            <w:r>
              <w:t xml:space="preserve"> in which case modem would be $0 (refer to ss </w:t>
            </w:r>
            <w:r>
              <w:fldChar w:fldCharType="begin"/>
            </w:r>
            <w:r>
              <w:instrText xml:space="preserve"> REF _Ref117864841 \r \h  \* MERGEFORMAT </w:instrText>
            </w:r>
            <w:r>
              <w:fldChar w:fldCharType="separate"/>
            </w:r>
            <w:r w:rsidR="00D743C8">
              <w:t>8.5(f)</w:t>
            </w:r>
            <w:r>
              <w:fldChar w:fldCharType="end"/>
            </w:r>
            <w:r>
              <w:t>) or pay for an Optus supplied modem outright in-store or by contacting us.</w:t>
            </w:r>
          </w:p>
        </w:tc>
      </w:tr>
      <w:tr w:rsidR="0077751B" w:rsidRPr="006501E0" w14:paraId="7C0352EB" w14:textId="77777777" w:rsidTr="00C22263">
        <w:trPr>
          <w:trHeight w:val="336"/>
        </w:trPr>
        <w:tc>
          <w:tcPr>
            <w:tcW w:w="1120" w:type="pct"/>
            <w:shd w:val="clear" w:color="auto" w:fill="F2F2F2"/>
          </w:tcPr>
          <w:p w14:paraId="5D9E891C" w14:textId="77777777" w:rsidR="0077751B" w:rsidRPr="00526DBA" w:rsidRDefault="0077751B" w:rsidP="005556B1">
            <w:pPr>
              <w:pStyle w:val="BodyText"/>
              <w:spacing w:before="100" w:after="100"/>
              <w:rPr>
                <w:rFonts w:cs="Arial"/>
                <w:szCs w:val="20"/>
              </w:rPr>
            </w:pPr>
            <w:r>
              <w:rPr>
                <w:rFonts w:cs="Arial"/>
                <w:szCs w:val="20"/>
              </w:rPr>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 MERGEFORMAT </w:instrText>
            </w:r>
            <w:r>
              <w:rPr>
                <w:rFonts w:cs="Arial"/>
              </w:rPr>
            </w:r>
            <w:r>
              <w:rPr>
                <w:rFonts w:cs="Arial"/>
              </w:rPr>
              <w:fldChar w:fldCharType="separate"/>
            </w:r>
            <w:r w:rsidR="00D743C8">
              <w:rPr>
                <w:rFonts w:cs="Arial"/>
              </w:rPr>
              <w:t>8.5(d)</w:t>
            </w:r>
            <w:r>
              <w:rPr>
                <w:rFonts w:cs="Arial"/>
              </w:rPr>
              <w:fldChar w:fldCharType="end"/>
            </w:r>
            <w:r w:rsidRPr="00526DBA">
              <w:rPr>
                <w:rFonts w:cs="Arial"/>
              </w:rPr>
              <w:t xml:space="preserve">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p>
        </w:tc>
        <w:tc>
          <w:tcPr>
            <w:tcW w:w="1981" w:type="pct"/>
            <w:shd w:val="clear" w:color="auto" w:fill="F2F2F2"/>
          </w:tcPr>
          <w:p w14:paraId="25FEDE80" w14:textId="77777777" w:rsidR="0077751B" w:rsidRDefault="0077751B" w:rsidP="005556B1">
            <w:pPr>
              <w:pStyle w:val="BodyText"/>
              <w:spacing w:before="100" w:after="100"/>
              <w:jc w:val="center"/>
            </w:pPr>
            <w:r>
              <w:t xml:space="preserve"> Optional: Ultra WiFi Booster - $216</w:t>
            </w:r>
          </w:p>
          <w:p w14:paraId="3DAA9A7C" w14:textId="77777777" w:rsidR="0077751B" w:rsidRDefault="0077751B" w:rsidP="005556B1">
            <w:pPr>
              <w:pStyle w:val="BodyText"/>
              <w:spacing w:before="100" w:after="100"/>
              <w:jc w:val="center"/>
            </w:pPr>
            <w:r>
              <w:t xml:space="preserve">If </w:t>
            </w:r>
            <w:r w:rsidRPr="00637079">
              <w:rPr>
                <w:i/>
              </w:rPr>
              <w:t>you</w:t>
            </w:r>
            <w:r>
              <w:t xml:space="preserve"> choose to add up to 3 Booster(s) to </w:t>
            </w:r>
            <w:r w:rsidRPr="001E1EF3">
              <w:rPr>
                <w:i/>
                <w:iCs/>
              </w:rPr>
              <w:t xml:space="preserve">your </w:t>
            </w:r>
            <w:r>
              <w:t xml:space="preserve">plan, </w:t>
            </w:r>
            <w:r w:rsidRPr="001E1EF3">
              <w:rPr>
                <w:i/>
                <w:iCs/>
              </w:rPr>
              <w:t>you</w:t>
            </w:r>
            <w:r>
              <w:t xml:space="preserve"> can pay for the device(s) outright (in which case </w:t>
            </w:r>
            <w:r w:rsidRPr="0022518D">
              <w:rPr>
                <w:i/>
              </w:rPr>
              <w:t>we’ll</w:t>
            </w:r>
            <w:r>
              <w:t xml:space="preserve"> charge </w:t>
            </w:r>
            <w:r w:rsidRPr="00637079">
              <w:rPr>
                <w:i/>
              </w:rPr>
              <w:t>you</w:t>
            </w:r>
            <w:r>
              <w:t xml:space="preserve"> on </w:t>
            </w:r>
            <w:r w:rsidRPr="00637079">
              <w:rPr>
                <w:i/>
              </w:rPr>
              <w:t>your</w:t>
            </w:r>
            <w:r>
              <w:t xml:space="preserve"> next bill) or </w:t>
            </w:r>
            <w:r w:rsidRPr="001E1EF3">
              <w:rPr>
                <w:i/>
                <w:iCs/>
              </w:rPr>
              <w:t>you</w:t>
            </w:r>
            <w:r>
              <w:t xml:space="preserve"> can pay in monthly installations on a Device Payment Plan over a term of 12, 24 or 36 months (as selected by </w:t>
            </w:r>
            <w:r w:rsidRPr="001E1EF3">
              <w:rPr>
                <w:i/>
                <w:iCs/>
              </w:rPr>
              <w:t>you</w:t>
            </w:r>
            <w:r>
              <w:t xml:space="preserve">). </w:t>
            </w:r>
            <w:r w:rsidRPr="00092A28">
              <w:t xml:space="preserve">There is no monthly credit applied for </w:t>
            </w:r>
            <w:r>
              <w:t xml:space="preserve">optional </w:t>
            </w:r>
            <w:r w:rsidRPr="00092A28">
              <w:t xml:space="preserve">Boosters. </w:t>
            </w:r>
            <w:r>
              <w:t xml:space="preserve">If </w:t>
            </w:r>
            <w:r w:rsidRPr="001E1EF3">
              <w:rPr>
                <w:i/>
                <w:iCs/>
              </w:rPr>
              <w:t>you</w:t>
            </w:r>
            <w:r>
              <w:t xml:space="preserve"> cancel early, </w:t>
            </w:r>
            <w:r w:rsidRPr="001E1EF3">
              <w:rPr>
                <w:i/>
                <w:iCs/>
              </w:rPr>
              <w:lastRenderedPageBreak/>
              <w:t>you</w:t>
            </w:r>
            <w:r>
              <w:t xml:space="preserve"> must pay in full for each month remaining in the device payment term. </w:t>
            </w:r>
          </w:p>
          <w:p w14:paraId="54F5538C" w14:textId="77777777" w:rsidR="0077751B" w:rsidRDefault="0077751B" w:rsidP="005556B1">
            <w:pPr>
              <w:pStyle w:val="BodyText"/>
              <w:spacing w:before="100" w:after="100"/>
              <w:jc w:val="center"/>
            </w:pPr>
          </w:p>
          <w:p w14:paraId="62930D28" w14:textId="77777777" w:rsidR="0077751B" w:rsidRPr="00C45AF7" w:rsidRDefault="0077751B" w:rsidP="005556B1">
            <w:pPr>
              <w:pStyle w:val="BodyText"/>
              <w:spacing w:before="100" w:after="100"/>
              <w:jc w:val="center"/>
              <w:rPr>
                <w:b/>
                <w:bCs/>
              </w:rPr>
            </w:pPr>
            <w:r w:rsidRPr="00C45AF7">
              <w:rPr>
                <w:b/>
                <w:bCs/>
              </w:rPr>
              <w:t>Booster not available when using a self-supplied modem</w:t>
            </w:r>
          </w:p>
        </w:tc>
        <w:tc>
          <w:tcPr>
            <w:tcW w:w="1899" w:type="pct"/>
            <w:shd w:val="clear" w:color="auto" w:fill="D9E2F3"/>
          </w:tcPr>
          <w:p w14:paraId="3E6C9591" w14:textId="77777777" w:rsidR="0077751B" w:rsidRDefault="0077751B" w:rsidP="005556B1">
            <w:pPr>
              <w:pStyle w:val="BodyText"/>
              <w:spacing w:before="100" w:after="100"/>
              <w:jc w:val="center"/>
            </w:pPr>
            <w:r>
              <w:lastRenderedPageBreak/>
              <w:t>Optional: Ultra WiFi Booster - $216</w:t>
            </w:r>
          </w:p>
          <w:p w14:paraId="66B2B3F0" w14:textId="77777777" w:rsidR="0077751B" w:rsidRDefault="0077751B" w:rsidP="005556B1">
            <w:pPr>
              <w:pStyle w:val="BodyText"/>
              <w:spacing w:before="100" w:after="100"/>
              <w:jc w:val="center"/>
            </w:pPr>
            <w:r>
              <w:t xml:space="preserve">If </w:t>
            </w:r>
            <w:r w:rsidRPr="00637079">
              <w:rPr>
                <w:i/>
              </w:rPr>
              <w:t>you</w:t>
            </w:r>
            <w:r>
              <w:t xml:space="preserve"> choose to add up to 3 Booster(s) to </w:t>
            </w:r>
            <w:r w:rsidRPr="001E1EF3">
              <w:rPr>
                <w:i/>
                <w:iCs/>
              </w:rPr>
              <w:t xml:space="preserve">your </w:t>
            </w:r>
            <w:r>
              <w:t xml:space="preserve">plan, </w:t>
            </w:r>
            <w:r w:rsidRPr="001E1EF3">
              <w:rPr>
                <w:i/>
                <w:iCs/>
              </w:rPr>
              <w:t>you</w:t>
            </w:r>
            <w:r>
              <w:t xml:space="preserve"> can pay for the device(s) outright (in which case </w:t>
            </w:r>
            <w:r w:rsidRPr="0022518D">
              <w:rPr>
                <w:i/>
              </w:rPr>
              <w:t>we’ll</w:t>
            </w:r>
            <w:r>
              <w:t xml:space="preserve"> charge </w:t>
            </w:r>
            <w:r w:rsidRPr="00637079">
              <w:rPr>
                <w:i/>
              </w:rPr>
              <w:t>you</w:t>
            </w:r>
            <w:r>
              <w:t xml:space="preserve"> on </w:t>
            </w:r>
            <w:r w:rsidRPr="00637079">
              <w:rPr>
                <w:i/>
              </w:rPr>
              <w:t>your</w:t>
            </w:r>
            <w:r>
              <w:t xml:space="preserve"> next bill) or </w:t>
            </w:r>
            <w:r w:rsidRPr="001E1EF3">
              <w:rPr>
                <w:i/>
                <w:iCs/>
              </w:rPr>
              <w:t>you</w:t>
            </w:r>
            <w:r>
              <w:t xml:space="preserve"> can pay in monthly installations on a Device Payment Plan over a term of 12, 24 or 36 months (as selected by </w:t>
            </w:r>
            <w:r w:rsidRPr="001E1EF3">
              <w:rPr>
                <w:i/>
                <w:iCs/>
              </w:rPr>
              <w:t>you</w:t>
            </w:r>
            <w:r>
              <w:t xml:space="preserve">). </w:t>
            </w:r>
            <w:r w:rsidRPr="00092A28">
              <w:t xml:space="preserve">There is no monthly credit applied for </w:t>
            </w:r>
            <w:r>
              <w:t xml:space="preserve">optional </w:t>
            </w:r>
            <w:r w:rsidRPr="00092A28">
              <w:t xml:space="preserve">Boosters. </w:t>
            </w:r>
            <w:r>
              <w:t xml:space="preserve">If </w:t>
            </w:r>
            <w:r w:rsidRPr="001E1EF3">
              <w:rPr>
                <w:i/>
                <w:iCs/>
              </w:rPr>
              <w:t>you</w:t>
            </w:r>
            <w:r>
              <w:t xml:space="preserve"> </w:t>
            </w:r>
            <w:r>
              <w:lastRenderedPageBreak/>
              <w:t xml:space="preserve">cancel early, </w:t>
            </w:r>
            <w:r w:rsidRPr="001E1EF3">
              <w:rPr>
                <w:i/>
                <w:iCs/>
              </w:rPr>
              <w:t>you</w:t>
            </w:r>
            <w:r>
              <w:t xml:space="preserve"> must pay in full for each month remaining in the device payment term. </w:t>
            </w:r>
          </w:p>
          <w:p w14:paraId="70ADFD57" w14:textId="77777777" w:rsidR="0077751B" w:rsidRDefault="0077751B" w:rsidP="005556B1">
            <w:pPr>
              <w:pStyle w:val="BodyText"/>
              <w:spacing w:before="100" w:after="100"/>
              <w:jc w:val="center"/>
            </w:pPr>
          </w:p>
          <w:p w14:paraId="5DDCD5CF" w14:textId="77777777" w:rsidR="0077751B" w:rsidRDefault="0077751B" w:rsidP="005556B1">
            <w:pPr>
              <w:pStyle w:val="BodyText"/>
              <w:spacing w:before="100" w:after="100"/>
              <w:jc w:val="center"/>
            </w:pPr>
            <w:r w:rsidRPr="00C45AF7">
              <w:rPr>
                <w:b/>
                <w:bCs/>
              </w:rPr>
              <w:t>Booster not available when using a self-supplied modem</w:t>
            </w:r>
          </w:p>
        </w:tc>
      </w:tr>
      <w:tr w:rsidR="0077751B" w:rsidRPr="006501E0" w14:paraId="06E071A2" w14:textId="77777777" w:rsidTr="00C22263">
        <w:trPr>
          <w:trHeight w:val="1282"/>
        </w:trPr>
        <w:tc>
          <w:tcPr>
            <w:tcW w:w="1120" w:type="pct"/>
            <w:shd w:val="clear" w:color="auto" w:fill="F2F2F2"/>
          </w:tcPr>
          <w:p w14:paraId="2690F0B7" w14:textId="77777777" w:rsidR="0077751B" w:rsidRPr="00C94A02" w:rsidRDefault="0077751B" w:rsidP="005556B1">
            <w:pPr>
              <w:pStyle w:val="BodyText"/>
              <w:spacing w:before="100" w:after="100"/>
            </w:pPr>
            <w:r w:rsidRPr="00A54774">
              <w:rPr>
                <w:rFonts w:cs="Arial"/>
                <w:color w:val="000000"/>
                <w:szCs w:val="20"/>
                <w:lang w:val="en-AU" w:eastAsia="en-AU"/>
              </w:rPr>
              <w:lastRenderedPageBreak/>
              <w:t>Optus WiFi Secure</w:t>
            </w:r>
            <w:r w:rsidRPr="00A54774">
              <w:rPr>
                <w:rFonts w:cs="Arial"/>
                <w:color w:val="000000"/>
                <w:szCs w:val="20"/>
                <w:vertAlign w:val="superscript"/>
                <w:lang w:val="en-AU" w:eastAsia="en-AU"/>
              </w:rPr>
              <w:t>TM</w:t>
            </w:r>
            <w:r>
              <w:rPr>
                <w:rFonts w:cs="Arial"/>
                <w:color w:val="000000"/>
                <w:szCs w:val="20"/>
                <w:vertAlign w:val="superscript"/>
                <w:lang w:val="en-AU" w:eastAsia="en-AU"/>
              </w:rPr>
              <w:t xml:space="preserve"> </w:t>
            </w:r>
            <w:r w:rsidR="00EA42CF" w:rsidRPr="00E550D4">
              <w:t>(Remov</w:t>
            </w:r>
            <w:r w:rsidR="00560AA4">
              <w:t>ed</w:t>
            </w:r>
            <w:r w:rsidR="00EA42CF">
              <w:rPr>
                <w:rFonts w:cs="Arial"/>
                <w:color w:val="000000"/>
                <w:szCs w:val="20"/>
                <w:vertAlign w:val="superscript"/>
                <w:lang w:val="en-AU" w:eastAsia="en-AU"/>
              </w:rPr>
              <w:t xml:space="preserve"> </w:t>
            </w:r>
            <w:r w:rsidR="00EA42CF">
              <w:t>from 18 March 2026</w:t>
            </w:r>
            <w:r w:rsidR="0016434B">
              <w:t>)</w:t>
            </w:r>
          </w:p>
        </w:tc>
        <w:tc>
          <w:tcPr>
            <w:tcW w:w="1981" w:type="pct"/>
            <w:shd w:val="clear" w:color="auto" w:fill="F2F2F2"/>
          </w:tcPr>
          <w:p w14:paraId="216F7353" w14:textId="77777777" w:rsidR="0077751B" w:rsidRPr="00C45AF7" w:rsidRDefault="0077751B" w:rsidP="005556B1">
            <w:pPr>
              <w:pStyle w:val="BodyText"/>
              <w:spacing w:before="100" w:after="100"/>
              <w:jc w:val="center"/>
              <w:rPr>
                <w:rFonts w:cs="Arial"/>
                <w:b/>
                <w:bCs/>
                <w:szCs w:val="20"/>
              </w:rPr>
            </w:pPr>
            <w:r>
              <w:rPr>
                <w:rFonts w:cs="Arial"/>
                <w:color w:val="000000"/>
                <w:szCs w:val="20"/>
                <w:lang w:val="en-AU" w:eastAsia="en-AU"/>
              </w:rPr>
              <w:t>N/A</w:t>
            </w:r>
          </w:p>
        </w:tc>
        <w:tc>
          <w:tcPr>
            <w:tcW w:w="1899" w:type="pct"/>
            <w:shd w:val="clear" w:color="auto" w:fill="D9E2F3"/>
          </w:tcPr>
          <w:p w14:paraId="4BA7FEA2" w14:textId="77777777" w:rsidR="0077751B" w:rsidRDefault="0077751B" w:rsidP="005556B1">
            <w:pPr>
              <w:pStyle w:val="BodyText"/>
              <w:spacing w:before="100" w:after="100"/>
              <w:jc w:val="center"/>
              <w:rPr>
                <w:rFonts w:cs="Arial"/>
                <w:color w:val="000000"/>
                <w:szCs w:val="20"/>
                <w:lang w:val="en-AU" w:eastAsia="en-AU"/>
              </w:rPr>
            </w:pPr>
            <w:r>
              <w:rPr>
                <w:rFonts w:cs="Arial"/>
                <w:b/>
                <w:bCs/>
                <w:color w:val="000000"/>
                <w:szCs w:val="20"/>
                <w:lang w:val="en-AU" w:eastAsia="en-AU"/>
              </w:rPr>
              <w:t xml:space="preserve"> </w:t>
            </w:r>
            <w:r w:rsidRPr="00AE7153">
              <w:rPr>
                <w:rFonts w:cs="Arial"/>
                <w:color w:val="000000"/>
                <w:szCs w:val="20"/>
                <w:lang w:val="en-AU" w:eastAsia="en-AU"/>
              </w:rPr>
              <w:t>N/A</w:t>
            </w:r>
          </w:p>
        </w:tc>
      </w:tr>
      <w:tr w:rsidR="0077751B" w:rsidRPr="006501E0" w14:paraId="15370FF3" w14:textId="77777777" w:rsidTr="00C22263">
        <w:trPr>
          <w:trHeight w:val="144"/>
        </w:trPr>
        <w:tc>
          <w:tcPr>
            <w:tcW w:w="1120" w:type="pct"/>
            <w:shd w:val="clear" w:color="auto" w:fill="F2F2F2"/>
          </w:tcPr>
          <w:p w14:paraId="6B741317" w14:textId="77777777" w:rsidR="0077751B" w:rsidRPr="006501E0" w:rsidRDefault="0077751B" w:rsidP="005556B1">
            <w:pPr>
              <w:pStyle w:val="BodyText"/>
              <w:spacing w:before="100" w:after="100"/>
              <w:rPr>
                <w:i/>
              </w:rPr>
            </w:pPr>
            <w:r w:rsidRPr="006501E0">
              <w:rPr>
                <w:i/>
              </w:rPr>
              <w:t>Minimum Term</w:t>
            </w:r>
          </w:p>
        </w:tc>
        <w:tc>
          <w:tcPr>
            <w:tcW w:w="1981" w:type="pct"/>
            <w:shd w:val="clear" w:color="auto" w:fill="F2F2F2"/>
          </w:tcPr>
          <w:p w14:paraId="5F0D3EE2" w14:textId="77777777" w:rsidR="0077751B" w:rsidRDefault="0077751B" w:rsidP="005556B1">
            <w:pPr>
              <w:pStyle w:val="BodyText"/>
              <w:spacing w:before="100" w:after="100"/>
              <w:jc w:val="center"/>
            </w:pPr>
            <w:r>
              <w:t>Month to Month</w:t>
            </w:r>
          </w:p>
        </w:tc>
        <w:tc>
          <w:tcPr>
            <w:tcW w:w="1899" w:type="pct"/>
            <w:shd w:val="clear" w:color="auto" w:fill="D9E2F3"/>
          </w:tcPr>
          <w:p w14:paraId="1A3242BD" w14:textId="77777777" w:rsidR="0077751B" w:rsidRDefault="0077751B" w:rsidP="005556B1">
            <w:pPr>
              <w:pStyle w:val="BodyText"/>
              <w:spacing w:before="100" w:after="100"/>
              <w:jc w:val="center"/>
            </w:pPr>
            <w:r>
              <w:t>Month to Month</w:t>
            </w:r>
          </w:p>
        </w:tc>
      </w:tr>
      <w:tr w:rsidR="0077751B" w:rsidRPr="006501E0" w14:paraId="5697DC41" w14:textId="77777777" w:rsidTr="00C22263">
        <w:trPr>
          <w:trHeight w:val="731"/>
        </w:trPr>
        <w:tc>
          <w:tcPr>
            <w:tcW w:w="1120" w:type="pct"/>
            <w:shd w:val="clear" w:color="auto" w:fill="F2F2F2"/>
          </w:tcPr>
          <w:p w14:paraId="7C6B9518" w14:textId="77777777" w:rsidR="0077751B" w:rsidRPr="006501E0" w:rsidRDefault="0077751B" w:rsidP="005556B1">
            <w:pPr>
              <w:pStyle w:val="BodyText"/>
              <w:spacing w:before="100" w:after="100"/>
            </w:pPr>
            <w:r w:rsidRPr="006501E0">
              <w:t xml:space="preserve">Minimum total cost over a </w:t>
            </w:r>
            <w:r>
              <w:t xml:space="preserve">one </w:t>
            </w:r>
            <w:r w:rsidRPr="006501E0">
              <w:t xml:space="preserve">month </w:t>
            </w:r>
            <w:r w:rsidRPr="006501E0">
              <w:rPr>
                <w:i/>
              </w:rPr>
              <w:t xml:space="preserve">minimum </w:t>
            </w:r>
            <w:r w:rsidRPr="00AC48CE">
              <w:rPr>
                <w:iCs/>
              </w:rPr>
              <w:t>term</w:t>
            </w:r>
            <w:r w:rsidRPr="006501E0">
              <w:t>, including</w:t>
            </w:r>
            <w:r>
              <w:t xml:space="preserve"> full device charges and introductory offer applied (if applicable</w:t>
            </w:r>
            <w:r w:rsidRPr="006501E0">
              <w:t>)</w:t>
            </w:r>
          </w:p>
        </w:tc>
        <w:tc>
          <w:tcPr>
            <w:tcW w:w="1981" w:type="pct"/>
            <w:shd w:val="clear" w:color="auto" w:fill="F2F2F2"/>
          </w:tcPr>
          <w:p w14:paraId="4643C649" w14:textId="77777777" w:rsidR="0077751B" w:rsidRDefault="0077751B" w:rsidP="005556B1">
            <w:pPr>
              <w:pStyle w:val="BodyText"/>
              <w:spacing w:before="100" w:after="100"/>
              <w:jc w:val="center"/>
            </w:pPr>
            <w:r>
              <w:t>$</w:t>
            </w:r>
            <w:r w:rsidR="00670B24">
              <w:t>405</w:t>
            </w:r>
            <w:r>
              <w:t>(with Optus supplied modem)</w:t>
            </w:r>
          </w:p>
          <w:p w14:paraId="311AAF12" w14:textId="77777777" w:rsidR="0077751B" w:rsidRPr="006501E0" w:rsidRDefault="0077751B" w:rsidP="005556B1">
            <w:pPr>
              <w:pStyle w:val="BodyText"/>
              <w:spacing w:before="100" w:after="100"/>
              <w:jc w:val="center"/>
            </w:pPr>
            <w:r>
              <w:t>$</w:t>
            </w:r>
            <w:r w:rsidR="00670B24">
              <w:t xml:space="preserve">99 </w:t>
            </w:r>
            <w:r>
              <w:t>(with self-supplied modem)</w:t>
            </w:r>
          </w:p>
        </w:tc>
        <w:tc>
          <w:tcPr>
            <w:tcW w:w="1899" w:type="pct"/>
            <w:shd w:val="clear" w:color="auto" w:fill="D9E2F3"/>
          </w:tcPr>
          <w:p w14:paraId="67BB0321" w14:textId="77777777" w:rsidR="0077751B" w:rsidRPr="00341A09" w:rsidRDefault="0077751B" w:rsidP="005556B1">
            <w:pPr>
              <w:pStyle w:val="BodyText"/>
              <w:spacing w:before="100" w:after="100"/>
              <w:jc w:val="center"/>
            </w:pPr>
            <w:r w:rsidRPr="00341A09">
              <w:t>$</w:t>
            </w:r>
            <w:r w:rsidR="00670B24">
              <w:t xml:space="preserve">405 </w:t>
            </w:r>
            <w:r w:rsidRPr="00341A09">
              <w:t>(with Optus supplied modem)</w:t>
            </w:r>
          </w:p>
          <w:p w14:paraId="0C73EEAB" w14:textId="77777777" w:rsidR="0077751B" w:rsidRPr="00341A09" w:rsidRDefault="0077751B" w:rsidP="005556B1">
            <w:pPr>
              <w:pStyle w:val="BodyText"/>
              <w:spacing w:before="100" w:after="100"/>
              <w:jc w:val="center"/>
            </w:pPr>
            <w:r w:rsidRPr="00341A09">
              <w:t>$</w:t>
            </w:r>
            <w:r w:rsidR="00670B24">
              <w:t>99</w:t>
            </w:r>
            <w:r w:rsidRPr="00341A09">
              <w:t>(with self-supplied modem)</w:t>
            </w:r>
          </w:p>
        </w:tc>
      </w:tr>
      <w:tr w:rsidR="0077751B" w:rsidRPr="006501E0" w14:paraId="2E6DEE7D" w14:textId="77777777" w:rsidTr="00C22263">
        <w:trPr>
          <w:trHeight w:val="2963"/>
        </w:trPr>
        <w:tc>
          <w:tcPr>
            <w:tcW w:w="1120" w:type="pct"/>
            <w:shd w:val="clear" w:color="auto" w:fill="F2F2F2"/>
          </w:tcPr>
          <w:p w14:paraId="1AE9840E" w14:textId="77777777" w:rsidR="0077751B" w:rsidRPr="0022011B" w:rsidRDefault="0077751B" w:rsidP="005556B1">
            <w:pPr>
              <w:pStyle w:val="BodyText"/>
              <w:spacing w:before="100" w:after="100"/>
              <w:rPr>
                <w:lang w:val="en-AU"/>
              </w:rPr>
            </w:pPr>
            <w:r w:rsidRPr="006501E0">
              <w:lastRenderedPageBreak/>
              <w:t>Cancellation Fee (</w:t>
            </w:r>
            <w:r>
              <w:t>and m</w:t>
            </w:r>
            <w:r>
              <w:rPr>
                <w:rFonts w:cs="Arial"/>
                <w:szCs w:val="20"/>
              </w:rPr>
              <w:t xml:space="preserve">ay include any remaining modem charges included in </w:t>
            </w:r>
            <w:r w:rsidRPr="00307B84">
              <w:rPr>
                <w:rFonts w:cs="Arial"/>
                <w:i/>
                <w:szCs w:val="20"/>
              </w:rPr>
              <w:t>your</w:t>
            </w:r>
            <w:r>
              <w:rPr>
                <w:rFonts w:cs="Arial"/>
                <w:szCs w:val="20"/>
              </w:rPr>
              <w:t xml:space="preserve"> plan</w:t>
            </w:r>
            <w:r w:rsidRPr="006501E0">
              <w:t>)</w:t>
            </w:r>
          </w:p>
        </w:tc>
        <w:tc>
          <w:tcPr>
            <w:tcW w:w="1981" w:type="pct"/>
            <w:shd w:val="clear" w:color="auto" w:fill="F2F2F2"/>
          </w:tcPr>
          <w:p w14:paraId="0B7BC9C8" w14:textId="77777777" w:rsidR="0077751B" w:rsidRPr="00401C6A" w:rsidRDefault="0077751B" w:rsidP="005556B1">
            <w:pPr>
              <w:pStyle w:val="BodyText"/>
              <w:spacing w:before="100" w:after="100"/>
            </w:pPr>
            <w:r w:rsidRPr="00401C6A">
              <w:t xml:space="preserve">If </w:t>
            </w:r>
            <w:r w:rsidRPr="00035026">
              <w:rPr>
                <w:i/>
                <w:iCs/>
              </w:rPr>
              <w:t>you</w:t>
            </w:r>
            <w:r>
              <w:rPr>
                <w:i/>
                <w:iCs/>
              </w:rPr>
              <w:t xml:space="preserve"> </w:t>
            </w:r>
            <w:r w:rsidRPr="00341A09">
              <w:t xml:space="preserve">cancel </w:t>
            </w:r>
            <w:r>
              <w:rPr>
                <w:i/>
                <w:iCs/>
              </w:rPr>
              <w:t>your</w:t>
            </w:r>
            <w:r w:rsidRPr="00401C6A">
              <w:t xml:space="preserve"> plan </w:t>
            </w:r>
            <w:r w:rsidRPr="00035026">
              <w:rPr>
                <w:i/>
                <w:iCs/>
              </w:rPr>
              <w:t>you</w:t>
            </w:r>
            <w:r w:rsidRPr="00401C6A">
              <w:t xml:space="preserve"> won’t receive a pro-rata refund for the remainder of </w:t>
            </w:r>
            <w:r w:rsidRPr="00035026">
              <w:rPr>
                <w:i/>
                <w:iCs/>
              </w:rPr>
              <w:t>your</w:t>
            </w:r>
            <w:r w:rsidRPr="00401C6A">
              <w:t xml:space="preserve"> payment cycle. Any related device payment plan will</w:t>
            </w:r>
            <w:r>
              <w:t xml:space="preserve"> also</w:t>
            </w:r>
            <w:r w:rsidRPr="00401C6A">
              <w:t xml:space="preserve"> be cancelled and </w:t>
            </w:r>
            <w:r w:rsidRPr="00035026">
              <w:rPr>
                <w:i/>
                <w:iCs/>
              </w:rPr>
              <w:t>you’ll</w:t>
            </w:r>
            <w:r w:rsidRPr="00401C6A">
              <w:t xml:space="preserve"> need to pay out any remaining device payments in full and any other charges owing, as a one-off payment. Subject to our standard agreement and </w:t>
            </w:r>
            <w:r w:rsidRPr="00035026">
              <w:rPr>
                <w:i/>
                <w:iCs/>
              </w:rPr>
              <w:t xml:space="preserve">your </w:t>
            </w:r>
            <w:r w:rsidRPr="00401C6A">
              <w:t>consumer law rights.</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c>
          <w:tcPr>
            <w:tcW w:w="1899" w:type="pct"/>
            <w:shd w:val="clear" w:color="auto" w:fill="D9E2F3"/>
          </w:tcPr>
          <w:p w14:paraId="26F8B614" w14:textId="77777777" w:rsidR="0077751B" w:rsidRPr="00341A09" w:rsidRDefault="0077751B" w:rsidP="005556B1">
            <w:pPr>
              <w:pStyle w:val="BodyText"/>
              <w:spacing w:before="100" w:after="100"/>
            </w:pPr>
            <w:r w:rsidRPr="00341A09">
              <w:t xml:space="preserve">If you cancel your plan before expiry of any relevant Device Payment Plan term just need to pay out the full remaining cost of the device, in full (any credits or discounts will be forfeited). Customer will also need to pay all charges incurred up to the end of the billing cycle in which the service is cancelled (unless otherwise specified). Refer ss </w:t>
            </w:r>
            <w:r w:rsidRPr="00341A09">
              <w:fldChar w:fldCharType="begin"/>
            </w:r>
            <w:r w:rsidRPr="00341A09">
              <w:instrText xml:space="preserve"> REF _Ref75955659 \r \h  \* MERGEFORMAT </w:instrText>
            </w:r>
            <w:r w:rsidRPr="00341A09">
              <w:fldChar w:fldCharType="separate"/>
            </w:r>
            <w:r w:rsidR="00D743C8">
              <w:t>8.5</w:t>
            </w:r>
            <w:r w:rsidRPr="00341A09">
              <w:fldChar w:fldCharType="end"/>
            </w:r>
            <w:r w:rsidRPr="00341A09">
              <w:t xml:space="preserve"> and </w:t>
            </w:r>
            <w:r w:rsidRPr="00341A09">
              <w:fldChar w:fldCharType="begin"/>
            </w:r>
            <w:r w:rsidRPr="00341A09">
              <w:instrText xml:space="preserve"> REF _Ref75955713 \r \h  \* MERGEFORMAT </w:instrText>
            </w:r>
            <w:r w:rsidRPr="00341A09">
              <w:fldChar w:fldCharType="separate"/>
            </w:r>
            <w:r w:rsidR="00D743C8">
              <w:t>8.6</w:t>
            </w:r>
            <w:r w:rsidRPr="00341A09">
              <w:fldChar w:fldCharType="end"/>
            </w:r>
            <w:r w:rsidRPr="00341A09">
              <w:t xml:space="preserve"> below</w:t>
            </w:r>
          </w:p>
        </w:tc>
      </w:tr>
      <w:tr w:rsidR="0077751B" w:rsidRPr="006501E0" w14:paraId="4526294E" w14:textId="77777777" w:rsidTr="00C22263">
        <w:trPr>
          <w:trHeight w:val="1355"/>
        </w:trPr>
        <w:tc>
          <w:tcPr>
            <w:tcW w:w="1120" w:type="pct"/>
            <w:shd w:val="clear" w:color="auto" w:fill="F2F2F2"/>
          </w:tcPr>
          <w:p w14:paraId="4A63075A" w14:textId="77777777" w:rsidR="0077751B" w:rsidRDefault="0077751B" w:rsidP="005556B1">
            <w:pPr>
              <w:pStyle w:val="BodyText"/>
              <w:spacing w:before="100" w:after="100"/>
            </w:pPr>
            <w:r>
              <w:t>Can add a phone service to plan?</w:t>
            </w:r>
          </w:p>
        </w:tc>
        <w:tc>
          <w:tcPr>
            <w:tcW w:w="1981" w:type="pct"/>
            <w:shd w:val="clear" w:color="auto" w:fill="F2F2F2"/>
          </w:tcPr>
          <w:p w14:paraId="541DEEA5" w14:textId="77777777" w:rsidR="0077751B" w:rsidRDefault="0077751B" w:rsidP="005556B1">
            <w:pPr>
              <w:pStyle w:val="BodyText"/>
              <w:spacing w:before="100" w:after="100"/>
              <w:jc w:val="center"/>
            </w:pPr>
            <w:r>
              <w:t xml:space="preserve">Yes (only when taking an Optus supplied modem </w:t>
            </w:r>
            <w:r w:rsidRPr="00C45AF7">
              <w:rPr>
                <w:b/>
                <w:bCs/>
              </w:rPr>
              <w:t>– not available with a self-supplied modem option</w:t>
            </w:r>
            <w:r>
              <w:t>)– Refer to phone plans below.</w:t>
            </w:r>
          </w:p>
        </w:tc>
        <w:tc>
          <w:tcPr>
            <w:tcW w:w="1899" w:type="pct"/>
            <w:shd w:val="clear" w:color="auto" w:fill="D9E2F3"/>
          </w:tcPr>
          <w:p w14:paraId="1B591FD0" w14:textId="77777777" w:rsidR="0077751B" w:rsidRDefault="0077751B" w:rsidP="005556B1">
            <w:pPr>
              <w:pStyle w:val="BodyText"/>
              <w:spacing w:before="100" w:after="100"/>
              <w:jc w:val="center"/>
            </w:pPr>
            <w:r>
              <w:t xml:space="preserve">Yes (only when taking an Optus supplied modem </w:t>
            </w:r>
            <w:r w:rsidRPr="00C45AF7">
              <w:rPr>
                <w:b/>
                <w:bCs/>
              </w:rPr>
              <w:t>– not available with a self-supplied modem option</w:t>
            </w:r>
            <w:r>
              <w:t>)– Refer to phone plans below.</w:t>
            </w:r>
          </w:p>
        </w:tc>
      </w:tr>
      <w:tr w:rsidR="0077751B" w:rsidRPr="006501E0" w14:paraId="2559B9A8" w14:textId="77777777" w:rsidTr="00C22263">
        <w:trPr>
          <w:trHeight w:val="991"/>
        </w:trPr>
        <w:tc>
          <w:tcPr>
            <w:tcW w:w="1120" w:type="pct"/>
            <w:shd w:val="clear" w:color="auto" w:fill="F2F2F2"/>
          </w:tcPr>
          <w:p w14:paraId="640B7EC2" w14:textId="77777777" w:rsidR="0077751B" w:rsidRPr="006501E0" w:rsidRDefault="0077751B" w:rsidP="005556B1">
            <w:pPr>
              <w:pStyle w:val="BodyText"/>
              <w:spacing w:before="100" w:after="100"/>
            </w:pPr>
            <w:r>
              <w:t>Static IP (not available on Optus Cable)</w:t>
            </w:r>
          </w:p>
        </w:tc>
        <w:tc>
          <w:tcPr>
            <w:tcW w:w="1981" w:type="pct"/>
            <w:shd w:val="clear" w:color="auto" w:fill="F2F2F2"/>
          </w:tcPr>
          <w:p w14:paraId="280AC81F" w14:textId="77777777" w:rsidR="0077751B" w:rsidRDefault="0077751B" w:rsidP="005556B1">
            <w:pPr>
              <w:pStyle w:val="BodyText"/>
              <w:spacing w:before="100" w:after="100"/>
              <w:jc w:val="center"/>
            </w:pPr>
            <w:r>
              <w:t>$0/mth (customers signing up with ABN)</w:t>
            </w:r>
          </w:p>
        </w:tc>
        <w:tc>
          <w:tcPr>
            <w:tcW w:w="1899" w:type="pct"/>
            <w:shd w:val="clear" w:color="auto" w:fill="D9E2F3"/>
          </w:tcPr>
          <w:p w14:paraId="40AC1977" w14:textId="77777777" w:rsidR="0077751B" w:rsidRDefault="0077751B" w:rsidP="005556B1">
            <w:pPr>
              <w:pStyle w:val="BodyText"/>
              <w:spacing w:before="100" w:after="100"/>
              <w:jc w:val="center"/>
            </w:pPr>
            <w:r>
              <w:t>$0/mth (customers signing up with ABN)</w:t>
            </w:r>
          </w:p>
        </w:tc>
      </w:tr>
    </w:tbl>
    <w:p w14:paraId="7E342A2F" w14:textId="77777777" w:rsidR="00ED58BF" w:rsidRDefault="00ED58BF" w:rsidP="003A1C96">
      <w:pPr>
        <w:spacing w:after="60"/>
        <w:ind w:left="851"/>
        <w:rPr>
          <w:sz w:val="18"/>
          <w:szCs w:val="18"/>
          <w:vertAlign w:val="superscript"/>
        </w:rPr>
      </w:pPr>
    </w:p>
    <w:p w14:paraId="32434A35" w14:textId="77777777" w:rsidR="003E657E" w:rsidRDefault="00ED58BF" w:rsidP="003A1C96">
      <w:pPr>
        <w:spacing w:after="60"/>
        <w:ind w:left="851"/>
        <w:rPr>
          <w:rFonts w:cs="Arial"/>
          <w:sz w:val="18"/>
          <w:szCs w:val="18"/>
        </w:rPr>
      </w:pPr>
      <w:r w:rsidRPr="00526DBA">
        <w:rPr>
          <w:sz w:val="18"/>
          <w:szCs w:val="18"/>
          <w:vertAlign w:val="superscript"/>
        </w:rPr>
        <w:t>~</w:t>
      </w:r>
      <w:r>
        <w:rPr>
          <w:sz w:val="18"/>
          <w:szCs w:val="18"/>
          <w:vertAlign w:val="superscript"/>
        </w:rPr>
        <w:t xml:space="preserve"> </w:t>
      </w:r>
      <w:r w:rsidRPr="00526DBA">
        <w:rPr>
          <w:sz w:val="18"/>
          <w:szCs w:val="18"/>
        </w:rPr>
        <w:t xml:space="preserve">Further NBN speed information can be found at </w:t>
      </w:r>
      <w:hyperlink r:id="rId32" w:history="1">
        <w:r w:rsidRPr="00526DBA">
          <w:rPr>
            <w:rStyle w:val="Hyperlink"/>
            <w:rFonts w:cs="Arial"/>
            <w:szCs w:val="18"/>
          </w:rPr>
          <w:t>http://www.optus.com.au/shop/broadband/home-broadband/network/internet-speed</w:t>
        </w:r>
      </w:hyperlink>
      <w:r w:rsidRPr="00526DBA">
        <w:rPr>
          <w:rFonts w:cs="Arial"/>
          <w:sz w:val="18"/>
          <w:szCs w:val="18"/>
        </w:rPr>
        <w:t xml:space="preserve"> &amp; </w:t>
      </w:r>
      <w:hyperlink r:id="rId33" w:history="1">
        <w:r w:rsidRPr="00526DBA">
          <w:rPr>
            <w:rStyle w:val="Hyperlink"/>
            <w:rFonts w:cs="Arial"/>
            <w:szCs w:val="18"/>
          </w:rPr>
          <w:t>https://www.optus.com.au/nbn-speed-packs</w:t>
        </w:r>
      </w:hyperlink>
    </w:p>
    <w:tbl>
      <w:tblPr>
        <w:tblW w:w="4423"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6"/>
        <w:gridCol w:w="5307"/>
        <w:gridCol w:w="5025"/>
      </w:tblGrid>
      <w:tr w:rsidR="00ED58BF" w14:paraId="37B04473" w14:textId="77777777" w:rsidTr="00C22263">
        <w:trPr>
          <w:trHeight w:val="894"/>
          <w:tblHeader/>
        </w:trPr>
        <w:tc>
          <w:tcPr>
            <w:tcW w:w="1147" w:type="pct"/>
            <w:shd w:val="clear" w:color="auto" w:fill="F2F2F2"/>
          </w:tcPr>
          <w:p w14:paraId="5A8293EA" w14:textId="77777777" w:rsidR="0077751B" w:rsidRPr="006501E0" w:rsidRDefault="0077751B" w:rsidP="005556B1">
            <w:pPr>
              <w:pStyle w:val="BodyText"/>
              <w:keepNext/>
            </w:pPr>
          </w:p>
        </w:tc>
        <w:tc>
          <w:tcPr>
            <w:tcW w:w="1979" w:type="pct"/>
            <w:shd w:val="clear" w:color="auto" w:fill="000000"/>
          </w:tcPr>
          <w:p w14:paraId="5E716ED8" w14:textId="77777777" w:rsidR="0077751B" w:rsidRPr="00874954" w:rsidRDefault="0077751B" w:rsidP="005556B1">
            <w:pPr>
              <w:pStyle w:val="BodyText"/>
              <w:keepNext/>
              <w:spacing w:before="100" w:after="100"/>
              <w:jc w:val="center"/>
              <w:rPr>
                <w:b/>
                <w:color w:val="FFFFFF"/>
                <w:sz w:val="22"/>
                <w:szCs w:val="28"/>
              </w:rPr>
            </w:pPr>
            <w:r w:rsidRPr="00874954">
              <w:rPr>
                <w:b/>
                <w:color w:val="FFFFFF"/>
                <w:sz w:val="22"/>
                <w:szCs w:val="28"/>
              </w:rPr>
              <w:t>Business</w:t>
            </w:r>
            <w:r w:rsidR="008928CB" w:rsidRPr="00874954">
              <w:rPr>
                <w:b/>
                <w:color w:val="FFFFFF"/>
                <w:sz w:val="22"/>
                <w:szCs w:val="28"/>
              </w:rPr>
              <w:t xml:space="preserve"> nbn</w:t>
            </w:r>
            <w:r w:rsidRPr="00874954">
              <w:rPr>
                <w:b/>
                <w:color w:val="FFFFFF"/>
                <w:sz w:val="22"/>
                <w:szCs w:val="28"/>
              </w:rPr>
              <w:t xml:space="preserve"> </w:t>
            </w:r>
            <w:r w:rsidR="008928CB" w:rsidRPr="00874954">
              <w:rPr>
                <w:b/>
                <w:color w:val="FFFFFF"/>
                <w:sz w:val="22"/>
                <w:szCs w:val="28"/>
              </w:rPr>
              <w:t>Pro</w:t>
            </w:r>
          </w:p>
          <w:p w14:paraId="40B63174" w14:textId="77777777" w:rsidR="0077751B" w:rsidRPr="00874954" w:rsidRDefault="0077751B" w:rsidP="005556B1">
            <w:pPr>
              <w:pStyle w:val="BodyText"/>
              <w:keepNext/>
              <w:spacing w:before="100" w:after="100"/>
              <w:jc w:val="center"/>
              <w:rPr>
                <w:bCs/>
                <w:color w:val="FFFFFF"/>
                <w:sz w:val="22"/>
                <w:szCs w:val="28"/>
              </w:rPr>
            </w:pPr>
            <w:r w:rsidRPr="00874954">
              <w:rPr>
                <w:bCs/>
                <w:color w:val="FFFFFF"/>
                <w:sz w:val="22"/>
                <w:szCs w:val="28"/>
              </w:rPr>
              <w:t>(an Automatic Payment Plan)</w:t>
            </w:r>
          </w:p>
          <w:p w14:paraId="289418F1" w14:textId="77777777" w:rsidR="0077751B" w:rsidRPr="00874954" w:rsidRDefault="0077751B" w:rsidP="005556B1">
            <w:pPr>
              <w:pStyle w:val="BodyText"/>
              <w:keepNext/>
              <w:spacing w:before="100" w:after="100"/>
              <w:jc w:val="center"/>
              <w:rPr>
                <w:color w:val="FFFFFF"/>
                <w:sz w:val="22"/>
                <w:szCs w:val="28"/>
              </w:rPr>
            </w:pPr>
            <w:r w:rsidRPr="00874954">
              <w:rPr>
                <w:color w:val="FFFFFF"/>
                <w:sz w:val="22"/>
                <w:szCs w:val="28"/>
              </w:rPr>
              <w:t xml:space="preserve">Plan ID </w:t>
            </w:r>
            <w:r w:rsidR="008928CB" w:rsidRPr="00C22263">
              <w:rPr>
                <w:color w:val="FFFFFF"/>
                <w:lang w:eastAsia="en-AU"/>
              </w:rPr>
              <w:t>38097794</w:t>
            </w:r>
          </w:p>
        </w:tc>
        <w:tc>
          <w:tcPr>
            <w:tcW w:w="1875" w:type="pct"/>
            <w:shd w:val="clear" w:color="auto" w:fill="D9E2F3"/>
          </w:tcPr>
          <w:p w14:paraId="548D9B4F" w14:textId="77777777" w:rsidR="0077751B" w:rsidRPr="00C22263" w:rsidRDefault="0077751B" w:rsidP="005556B1">
            <w:pPr>
              <w:pStyle w:val="BodyText"/>
              <w:keepNext/>
              <w:spacing w:before="100" w:after="100"/>
              <w:jc w:val="center"/>
              <w:rPr>
                <w:b/>
                <w:sz w:val="22"/>
                <w:szCs w:val="28"/>
              </w:rPr>
            </w:pPr>
            <w:r w:rsidRPr="00C22263">
              <w:rPr>
                <w:b/>
                <w:sz w:val="22"/>
                <w:szCs w:val="28"/>
              </w:rPr>
              <w:t>Business</w:t>
            </w:r>
            <w:r w:rsidR="008928CB" w:rsidRPr="00C22263">
              <w:rPr>
                <w:b/>
                <w:sz w:val="22"/>
                <w:szCs w:val="28"/>
              </w:rPr>
              <w:t xml:space="preserve"> nbn</w:t>
            </w:r>
            <w:r w:rsidRPr="00C22263">
              <w:rPr>
                <w:b/>
                <w:sz w:val="22"/>
                <w:szCs w:val="28"/>
              </w:rPr>
              <w:t xml:space="preserve"> </w:t>
            </w:r>
            <w:r w:rsidR="008928CB" w:rsidRPr="00C22263">
              <w:rPr>
                <w:b/>
                <w:sz w:val="22"/>
                <w:szCs w:val="28"/>
              </w:rPr>
              <w:t>Pro</w:t>
            </w:r>
            <w:r w:rsidRPr="00C22263">
              <w:rPr>
                <w:b/>
                <w:sz w:val="22"/>
                <w:szCs w:val="28"/>
              </w:rPr>
              <w:t xml:space="preserve"> </w:t>
            </w:r>
          </w:p>
          <w:p w14:paraId="578C03A8" w14:textId="77777777" w:rsidR="0077751B" w:rsidRDefault="0077751B" w:rsidP="005556B1">
            <w:pPr>
              <w:pStyle w:val="BodyText"/>
              <w:keepNext/>
              <w:spacing w:before="100" w:after="100"/>
              <w:jc w:val="center"/>
              <w:rPr>
                <w:bCs/>
                <w:sz w:val="22"/>
                <w:szCs w:val="28"/>
              </w:rPr>
            </w:pPr>
            <w:r w:rsidRPr="00E17920">
              <w:rPr>
                <w:bCs/>
                <w:sz w:val="22"/>
                <w:szCs w:val="28"/>
              </w:rPr>
              <w:t>(only available to eligible customers in limited sales channels)</w:t>
            </w:r>
          </w:p>
          <w:p w14:paraId="31753BB1" w14:textId="77777777" w:rsidR="0077751B" w:rsidRPr="000E29A5" w:rsidRDefault="0077751B" w:rsidP="005556B1">
            <w:pPr>
              <w:pStyle w:val="BodyText"/>
              <w:keepNext/>
              <w:spacing w:before="100" w:after="100"/>
              <w:jc w:val="center"/>
              <w:rPr>
                <w:sz w:val="22"/>
                <w:szCs w:val="28"/>
              </w:rPr>
            </w:pPr>
            <w:r w:rsidRPr="000E29A5">
              <w:rPr>
                <w:sz w:val="22"/>
                <w:szCs w:val="28"/>
              </w:rPr>
              <w:t>Plan ID</w:t>
            </w:r>
            <w:r>
              <w:rPr>
                <w:sz w:val="22"/>
                <w:szCs w:val="28"/>
              </w:rPr>
              <w:t xml:space="preserve"> </w:t>
            </w:r>
            <w:r w:rsidR="008928CB" w:rsidRPr="00C539DE">
              <w:rPr>
                <w:color w:val="000000"/>
                <w:lang w:eastAsia="en-AU"/>
              </w:rPr>
              <w:t>38114424</w:t>
            </w:r>
          </w:p>
          <w:p w14:paraId="797FD235" w14:textId="77777777" w:rsidR="0077751B" w:rsidRDefault="0077751B" w:rsidP="005556B1">
            <w:pPr>
              <w:pStyle w:val="BodyText"/>
              <w:keepNext/>
              <w:spacing w:before="100" w:after="100"/>
              <w:jc w:val="center"/>
              <w:rPr>
                <w:b/>
                <w:color w:val="FFFFFF"/>
                <w:sz w:val="22"/>
                <w:szCs w:val="28"/>
              </w:rPr>
            </w:pPr>
          </w:p>
        </w:tc>
      </w:tr>
      <w:tr w:rsidR="00ED58BF" w14:paraId="6E6A8927" w14:textId="77777777" w:rsidTr="00C22263">
        <w:trPr>
          <w:trHeight w:val="779"/>
        </w:trPr>
        <w:tc>
          <w:tcPr>
            <w:tcW w:w="1147" w:type="pct"/>
            <w:shd w:val="clear" w:color="auto" w:fill="F2F2F2"/>
          </w:tcPr>
          <w:p w14:paraId="003EB9BC" w14:textId="77777777" w:rsidR="0077751B" w:rsidRPr="006501E0" w:rsidRDefault="0077751B" w:rsidP="005556B1">
            <w:pPr>
              <w:pStyle w:val="BodyText"/>
              <w:keepNext/>
              <w:spacing w:before="100" w:after="100"/>
            </w:pPr>
            <w:r>
              <w:t>Monthly access fee</w:t>
            </w:r>
          </w:p>
          <w:p w14:paraId="01681F7E" w14:textId="77777777" w:rsidR="0077751B" w:rsidRPr="006501E0" w:rsidRDefault="0077751B" w:rsidP="005556B1">
            <w:pPr>
              <w:pStyle w:val="BodyText"/>
              <w:keepNext/>
              <w:spacing w:before="100" w:after="100"/>
            </w:pPr>
          </w:p>
        </w:tc>
        <w:tc>
          <w:tcPr>
            <w:tcW w:w="1979" w:type="pct"/>
            <w:shd w:val="clear" w:color="auto" w:fill="F2F2F2"/>
          </w:tcPr>
          <w:p w14:paraId="128CCF1D" w14:textId="77777777" w:rsidR="0077751B" w:rsidRPr="006501E0" w:rsidRDefault="0077751B" w:rsidP="005556B1">
            <w:pPr>
              <w:pStyle w:val="BodyText"/>
              <w:keepNext/>
              <w:spacing w:before="100" w:after="100"/>
              <w:jc w:val="center"/>
            </w:pPr>
            <w:r>
              <w:t>$109</w:t>
            </w:r>
          </w:p>
        </w:tc>
        <w:tc>
          <w:tcPr>
            <w:tcW w:w="1875" w:type="pct"/>
            <w:shd w:val="clear" w:color="auto" w:fill="D9E2F3"/>
          </w:tcPr>
          <w:p w14:paraId="3EF23F13" w14:textId="77777777" w:rsidR="0077751B" w:rsidRDefault="0077751B" w:rsidP="005556B1">
            <w:pPr>
              <w:pStyle w:val="BodyText"/>
              <w:keepNext/>
              <w:spacing w:before="100" w:after="100"/>
              <w:jc w:val="center"/>
            </w:pPr>
            <w:r>
              <w:t>$109</w:t>
            </w:r>
          </w:p>
        </w:tc>
      </w:tr>
      <w:tr w:rsidR="00ED58BF" w:rsidRPr="00E7512B" w14:paraId="11577E9C" w14:textId="77777777" w:rsidTr="00C22263">
        <w:trPr>
          <w:trHeight w:val="335"/>
        </w:trPr>
        <w:tc>
          <w:tcPr>
            <w:tcW w:w="1147" w:type="pct"/>
            <w:shd w:val="clear" w:color="auto" w:fill="F2F2F2"/>
          </w:tcPr>
          <w:p w14:paraId="081C816D" w14:textId="77777777" w:rsidR="0077751B" w:rsidRDefault="0077751B" w:rsidP="005556B1">
            <w:pPr>
              <w:pStyle w:val="BodyText"/>
              <w:keepNext/>
              <w:spacing w:before="100" w:after="100"/>
            </w:pPr>
            <w:r>
              <w:t>Introductory Offer</w:t>
            </w:r>
          </w:p>
        </w:tc>
        <w:tc>
          <w:tcPr>
            <w:tcW w:w="1979" w:type="pct"/>
            <w:shd w:val="clear" w:color="auto" w:fill="F2F2F2"/>
          </w:tcPr>
          <w:p w14:paraId="489DE792" w14:textId="77777777" w:rsidR="0077751B" w:rsidRDefault="009F4C13" w:rsidP="005556B1">
            <w:pPr>
              <w:pStyle w:val="BodyText"/>
              <w:keepNext/>
              <w:spacing w:before="100" w:after="100"/>
              <w:jc w:val="center"/>
            </w:pPr>
            <w:r w:rsidRPr="009F4C13">
              <w:t>Customers who sign up to this plan will pay $99/mth for the first 12 months and then pay the standard in-market plan fee (currently $109/mth) thereafter/ Available to customers with a valid ABN/ACN only. Excludes recontract or rate plan changes. Not available with other offers, unless specified. Discount forfeited if customer recontracts, changes or cancels their nbn plan</w:t>
            </w:r>
          </w:p>
        </w:tc>
        <w:tc>
          <w:tcPr>
            <w:tcW w:w="1875" w:type="pct"/>
            <w:shd w:val="clear" w:color="auto" w:fill="D9E2F3"/>
          </w:tcPr>
          <w:p w14:paraId="6CC9B5FC" w14:textId="77777777" w:rsidR="0077751B" w:rsidRPr="00E7512B" w:rsidRDefault="009F4C13" w:rsidP="005556B1">
            <w:pPr>
              <w:pStyle w:val="BodyText"/>
              <w:keepNext/>
              <w:spacing w:before="100" w:after="100"/>
              <w:jc w:val="center"/>
            </w:pPr>
            <w:r w:rsidRPr="009F4C13">
              <w:t>Customers who sign up to this plan will pay $99/mth for the first 12 months and then pay the standard in-market plan fee (currently $109/mth) thereafter/ Available to customers with a valid ABN/ACN only. Excludes recontract or rate plan changes. Not available with other offers, unless specified. Discount forfeited if customer recontracts, changes or cancels their nbn plan</w:t>
            </w:r>
          </w:p>
        </w:tc>
      </w:tr>
      <w:tr w:rsidR="00ED58BF" w14:paraId="013E43CD" w14:textId="77777777" w:rsidTr="00C22263">
        <w:trPr>
          <w:trHeight w:val="1243"/>
        </w:trPr>
        <w:tc>
          <w:tcPr>
            <w:tcW w:w="1147" w:type="pct"/>
            <w:shd w:val="clear" w:color="auto" w:fill="F2F2F2"/>
          </w:tcPr>
          <w:p w14:paraId="64A0D619" w14:textId="77777777" w:rsidR="0077751B" w:rsidRPr="006501E0" w:rsidRDefault="0077751B" w:rsidP="005556B1">
            <w:pPr>
              <w:pStyle w:val="BodyText"/>
              <w:spacing w:before="100" w:after="100"/>
              <w:rPr>
                <w:i/>
              </w:rPr>
            </w:pPr>
            <w:r w:rsidRPr="006501E0">
              <w:t>Data usage allowance per month (</w:t>
            </w:r>
            <w:r w:rsidRPr="006501E0">
              <w:rPr>
                <w:i/>
              </w:rPr>
              <w:t>combined uploads and downloads)</w:t>
            </w:r>
          </w:p>
          <w:p w14:paraId="09427C77" w14:textId="77777777" w:rsidR="0077751B" w:rsidRPr="006501E0" w:rsidRDefault="0077751B" w:rsidP="005556B1">
            <w:pPr>
              <w:pStyle w:val="BodyText"/>
              <w:spacing w:before="100" w:after="100"/>
            </w:pPr>
            <w:r w:rsidRPr="006501E0">
              <w:t>1GB = 1000 Megabytes</w:t>
            </w:r>
          </w:p>
        </w:tc>
        <w:tc>
          <w:tcPr>
            <w:tcW w:w="1979" w:type="pct"/>
            <w:shd w:val="clear" w:color="auto" w:fill="F2F2F2"/>
          </w:tcPr>
          <w:p w14:paraId="56AD8C9D" w14:textId="77777777" w:rsidR="0077751B" w:rsidRPr="006501E0" w:rsidRDefault="0077751B" w:rsidP="005556B1">
            <w:pPr>
              <w:pStyle w:val="BodyText"/>
              <w:spacing w:before="100" w:after="100"/>
              <w:jc w:val="center"/>
            </w:pPr>
            <w:r>
              <w:t>Unlimited</w:t>
            </w:r>
          </w:p>
        </w:tc>
        <w:tc>
          <w:tcPr>
            <w:tcW w:w="1875" w:type="pct"/>
            <w:shd w:val="clear" w:color="auto" w:fill="D9E2F3"/>
          </w:tcPr>
          <w:p w14:paraId="5AF84364" w14:textId="77777777" w:rsidR="0077751B" w:rsidRDefault="0077751B" w:rsidP="005556B1">
            <w:pPr>
              <w:pStyle w:val="BodyText"/>
              <w:spacing w:before="100" w:after="100"/>
              <w:jc w:val="center"/>
            </w:pPr>
            <w:r>
              <w:t>Unlimited</w:t>
            </w:r>
          </w:p>
        </w:tc>
      </w:tr>
      <w:tr w:rsidR="00ED58BF" w14:paraId="17E9881A" w14:textId="77777777" w:rsidTr="00C22263">
        <w:trPr>
          <w:trHeight w:val="112"/>
        </w:trPr>
        <w:tc>
          <w:tcPr>
            <w:tcW w:w="1147" w:type="pct"/>
            <w:shd w:val="clear" w:color="auto" w:fill="F2F2F2"/>
          </w:tcPr>
          <w:p w14:paraId="4CBBB53C" w14:textId="77777777" w:rsidR="0077751B" w:rsidRPr="006501E0" w:rsidRDefault="0077751B" w:rsidP="005556B1">
            <w:pPr>
              <w:pStyle w:val="BodyText"/>
              <w:spacing w:before="100" w:after="100"/>
            </w:pPr>
            <w:r w:rsidRPr="006501E0">
              <w:rPr>
                <w:i/>
              </w:rPr>
              <w:t>Start</w:t>
            </w:r>
            <w:r>
              <w:rPr>
                <w:i/>
              </w:rPr>
              <w:t>-u</w:t>
            </w:r>
            <w:r w:rsidRPr="006501E0">
              <w:rPr>
                <w:i/>
              </w:rPr>
              <w:t>p Fee</w:t>
            </w:r>
          </w:p>
        </w:tc>
        <w:tc>
          <w:tcPr>
            <w:tcW w:w="1979" w:type="pct"/>
            <w:shd w:val="clear" w:color="auto" w:fill="F2F2F2"/>
          </w:tcPr>
          <w:p w14:paraId="5824AD9E" w14:textId="77777777" w:rsidR="0077751B" w:rsidRDefault="0077751B" w:rsidP="005556B1">
            <w:pPr>
              <w:pStyle w:val="BodyText"/>
              <w:spacing w:before="100" w:after="100"/>
              <w:jc w:val="center"/>
            </w:pPr>
            <w:r>
              <w:t>$0</w:t>
            </w:r>
          </w:p>
          <w:p w14:paraId="12255E25" w14:textId="77777777" w:rsidR="0077751B" w:rsidRPr="00D0437D" w:rsidRDefault="0077751B" w:rsidP="005556B1">
            <w:pPr>
              <w:pStyle w:val="BodyText"/>
              <w:spacing w:before="100" w:after="100"/>
              <w:jc w:val="center"/>
            </w:pPr>
            <w:r>
              <w:t>However, fees may apply for a first time nbn connection to dwellings in new developments, for additional lines or for non-standard installations. See section 8 below for further info.</w:t>
            </w:r>
          </w:p>
          <w:p w14:paraId="3E995974" w14:textId="77777777" w:rsidR="0077751B" w:rsidRPr="005D5514" w:rsidRDefault="0077751B" w:rsidP="005556B1">
            <w:pPr>
              <w:pStyle w:val="BodyText"/>
              <w:spacing w:before="100" w:after="100"/>
              <w:jc w:val="center"/>
            </w:pPr>
            <w:r>
              <w:t xml:space="preserve"> </w:t>
            </w:r>
          </w:p>
        </w:tc>
        <w:tc>
          <w:tcPr>
            <w:tcW w:w="1875" w:type="pct"/>
            <w:shd w:val="clear" w:color="auto" w:fill="D9E2F3"/>
          </w:tcPr>
          <w:p w14:paraId="1C0990D5" w14:textId="77777777" w:rsidR="0077751B" w:rsidRDefault="0077751B" w:rsidP="005556B1">
            <w:pPr>
              <w:pStyle w:val="BodyText"/>
              <w:spacing w:before="100" w:after="100"/>
              <w:jc w:val="center"/>
            </w:pPr>
            <w:r>
              <w:t>$0</w:t>
            </w:r>
          </w:p>
          <w:p w14:paraId="3605FF1D" w14:textId="77777777" w:rsidR="0077751B" w:rsidRPr="00D0437D" w:rsidRDefault="0077751B" w:rsidP="005556B1">
            <w:pPr>
              <w:pStyle w:val="BodyText"/>
              <w:spacing w:before="100" w:after="100"/>
              <w:jc w:val="center"/>
            </w:pPr>
            <w:r>
              <w:t>However, fees may apply for a first time nbn connection to dwellings in new developments, for additional lines or for non-standard installations. See section 8 below for further info.</w:t>
            </w:r>
          </w:p>
          <w:p w14:paraId="1F18DD2B" w14:textId="77777777" w:rsidR="0077751B" w:rsidRDefault="0077751B" w:rsidP="005556B1">
            <w:pPr>
              <w:pStyle w:val="BodyText"/>
              <w:spacing w:before="100" w:after="100"/>
              <w:jc w:val="center"/>
            </w:pPr>
          </w:p>
        </w:tc>
      </w:tr>
      <w:tr w:rsidR="00ED58BF" w:rsidRPr="006501E0" w14:paraId="34D72D27" w14:textId="77777777" w:rsidTr="00C22263">
        <w:trPr>
          <w:trHeight w:val="112"/>
        </w:trPr>
        <w:tc>
          <w:tcPr>
            <w:tcW w:w="1147" w:type="pct"/>
            <w:shd w:val="clear" w:color="auto" w:fill="F2F2F2"/>
          </w:tcPr>
          <w:p w14:paraId="7516F9E0" w14:textId="77777777" w:rsidR="0077751B" w:rsidRPr="006501E0" w:rsidRDefault="0077751B" w:rsidP="005556B1">
            <w:pPr>
              <w:pStyle w:val="BodyText"/>
              <w:spacing w:before="100" w:after="100"/>
            </w:pPr>
            <w:r w:rsidRPr="006501E0">
              <w:t>Network Availability</w:t>
            </w:r>
          </w:p>
        </w:tc>
        <w:tc>
          <w:tcPr>
            <w:tcW w:w="1979" w:type="pct"/>
            <w:shd w:val="clear" w:color="auto" w:fill="F2F2F2"/>
          </w:tcPr>
          <w:p w14:paraId="0D7CFB91" w14:textId="77777777" w:rsidR="0077751B" w:rsidRPr="006501E0" w:rsidRDefault="0077751B" w:rsidP="005556B1">
            <w:pPr>
              <w:pStyle w:val="BodyText"/>
              <w:spacing w:before="100" w:after="100"/>
              <w:jc w:val="center"/>
            </w:pPr>
            <w:r w:rsidRPr="006501E0">
              <w:t>Optus NBN</w:t>
            </w:r>
          </w:p>
        </w:tc>
        <w:tc>
          <w:tcPr>
            <w:tcW w:w="1875" w:type="pct"/>
            <w:shd w:val="clear" w:color="auto" w:fill="D9E2F3"/>
          </w:tcPr>
          <w:p w14:paraId="0ECBA074" w14:textId="77777777" w:rsidR="0077751B" w:rsidRPr="006501E0" w:rsidRDefault="0077751B" w:rsidP="005556B1">
            <w:pPr>
              <w:pStyle w:val="BodyText"/>
              <w:spacing w:before="100" w:after="100"/>
              <w:jc w:val="center"/>
            </w:pPr>
            <w:r w:rsidRPr="006501E0">
              <w:t>Optus NBN</w:t>
            </w:r>
          </w:p>
        </w:tc>
      </w:tr>
      <w:tr w:rsidR="00ED58BF" w14:paraId="405A95FE" w14:textId="77777777" w:rsidTr="00C22263">
        <w:trPr>
          <w:trHeight w:val="112"/>
        </w:trPr>
        <w:tc>
          <w:tcPr>
            <w:tcW w:w="1147" w:type="pct"/>
            <w:shd w:val="clear" w:color="auto" w:fill="F2F2F2"/>
          </w:tcPr>
          <w:p w14:paraId="3DEBEEAF" w14:textId="77777777" w:rsidR="008928CB" w:rsidRPr="00622E59" w:rsidRDefault="008928CB" w:rsidP="005556B1">
            <w:pPr>
              <w:pStyle w:val="BodyText"/>
              <w:keepNext/>
              <w:spacing w:before="100" w:after="100"/>
            </w:pPr>
            <w:r>
              <w:lastRenderedPageBreak/>
              <w:t>NBN Technology Type</w:t>
            </w:r>
          </w:p>
        </w:tc>
        <w:tc>
          <w:tcPr>
            <w:tcW w:w="1979" w:type="pct"/>
            <w:shd w:val="clear" w:color="auto" w:fill="F2F2F2"/>
          </w:tcPr>
          <w:p w14:paraId="1F308E49" w14:textId="77777777" w:rsidR="008928CB" w:rsidRDefault="008928CB" w:rsidP="005556B1">
            <w:pPr>
              <w:pStyle w:val="BodyText"/>
              <w:keepNext/>
              <w:spacing w:before="100" w:after="100"/>
              <w:jc w:val="center"/>
              <w:rPr>
                <w:szCs w:val="20"/>
              </w:rPr>
            </w:pPr>
            <w:r>
              <w:rPr>
                <w:szCs w:val="20"/>
              </w:rPr>
              <w:t>FTTP</w:t>
            </w:r>
            <w:r w:rsidR="00E87EB9">
              <w:rPr>
                <w:szCs w:val="20"/>
              </w:rPr>
              <w:t>, HFC</w:t>
            </w:r>
          </w:p>
        </w:tc>
        <w:tc>
          <w:tcPr>
            <w:tcW w:w="1875" w:type="pct"/>
            <w:shd w:val="clear" w:color="auto" w:fill="D9E2F3"/>
          </w:tcPr>
          <w:p w14:paraId="24CF50C7" w14:textId="77777777" w:rsidR="008928CB" w:rsidRDefault="008928CB" w:rsidP="005556B1">
            <w:pPr>
              <w:pStyle w:val="BodyText"/>
              <w:keepNext/>
              <w:spacing w:before="100" w:after="100"/>
              <w:jc w:val="center"/>
              <w:rPr>
                <w:szCs w:val="20"/>
              </w:rPr>
            </w:pPr>
            <w:r>
              <w:rPr>
                <w:szCs w:val="20"/>
              </w:rPr>
              <w:t>FTTP</w:t>
            </w:r>
            <w:r w:rsidR="00E87EB9">
              <w:rPr>
                <w:szCs w:val="20"/>
              </w:rPr>
              <w:t>, HFC</w:t>
            </w:r>
          </w:p>
        </w:tc>
      </w:tr>
      <w:tr w:rsidR="00ED58BF" w14:paraId="438D5DA3" w14:textId="77777777" w:rsidTr="00C22263">
        <w:trPr>
          <w:trHeight w:val="112"/>
        </w:trPr>
        <w:tc>
          <w:tcPr>
            <w:tcW w:w="1147" w:type="pct"/>
            <w:shd w:val="clear" w:color="auto" w:fill="F2F2F2"/>
          </w:tcPr>
          <w:p w14:paraId="6E3917D9" w14:textId="77777777" w:rsidR="0077751B" w:rsidRPr="00622E59" w:rsidRDefault="0077751B" w:rsidP="005556B1">
            <w:pPr>
              <w:pStyle w:val="BodyText"/>
              <w:keepNext/>
              <w:spacing w:before="100" w:after="100"/>
            </w:pPr>
            <w:r w:rsidRPr="00622E59">
              <w:t>NBN Speed</w:t>
            </w:r>
            <w:r w:rsidRPr="00622E59">
              <w:rPr>
                <w:vertAlign w:val="superscript"/>
              </w:rPr>
              <w:t>~</w:t>
            </w:r>
          </w:p>
        </w:tc>
        <w:tc>
          <w:tcPr>
            <w:tcW w:w="1979" w:type="pct"/>
            <w:shd w:val="clear" w:color="auto" w:fill="F2F2F2"/>
          </w:tcPr>
          <w:p w14:paraId="1F54D339" w14:textId="77777777" w:rsidR="0077751B" w:rsidRPr="00865857" w:rsidRDefault="00E81EB7" w:rsidP="005556B1">
            <w:pPr>
              <w:pStyle w:val="BodyText"/>
              <w:keepNext/>
              <w:spacing w:before="100" w:after="100"/>
              <w:jc w:val="center"/>
              <w:rPr>
                <w:szCs w:val="20"/>
              </w:rPr>
            </w:pPr>
            <w:r>
              <w:rPr>
                <w:szCs w:val="20"/>
              </w:rPr>
              <w:t>Business Premium (250/100)</w:t>
            </w:r>
          </w:p>
        </w:tc>
        <w:tc>
          <w:tcPr>
            <w:tcW w:w="1875" w:type="pct"/>
            <w:shd w:val="clear" w:color="auto" w:fill="D9E2F3"/>
          </w:tcPr>
          <w:p w14:paraId="1438010F" w14:textId="77777777" w:rsidR="0077751B" w:rsidRDefault="00E81EB7" w:rsidP="005556B1">
            <w:pPr>
              <w:pStyle w:val="BodyText"/>
              <w:keepNext/>
              <w:spacing w:before="100" w:after="100"/>
              <w:jc w:val="center"/>
              <w:rPr>
                <w:szCs w:val="20"/>
              </w:rPr>
            </w:pPr>
            <w:r>
              <w:rPr>
                <w:szCs w:val="20"/>
              </w:rPr>
              <w:t>Business Premium (</w:t>
            </w:r>
            <w:r w:rsidR="008928CB">
              <w:rPr>
                <w:szCs w:val="20"/>
              </w:rPr>
              <w:t>250/100</w:t>
            </w:r>
            <w:r>
              <w:rPr>
                <w:szCs w:val="20"/>
              </w:rPr>
              <w:t>)</w:t>
            </w:r>
          </w:p>
        </w:tc>
      </w:tr>
      <w:tr w:rsidR="00ED58BF" w:rsidRPr="00526DBA" w14:paraId="515058DE" w14:textId="77777777" w:rsidTr="00C22263">
        <w:trPr>
          <w:trHeight w:val="1230"/>
        </w:trPr>
        <w:tc>
          <w:tcPr>
            <w:tcW w:w="1147" w:type="pct"/>
            <w:shd w:val="clear" w:color="auto" w:fill="F2F2F2"/>
          </w:tcPr>
          <w:p w14:paraId="214E111B" w14:textId="77777777" w:rsidR="0077751B" w:rsidRPr="00526DBA" w:rsidRDefault="0077751B" w:rsidP="005556B1">
            <w:pPr>
              <w:pStyle w:val="BodyText"/>
              <w:spacing w:before="100" w:after="100"/>
              <w:rPr>
                <w:rFonts w:cs="Arial"/>
                <w:szCs w:val="20"/>
              </w:rPr>
            </w:pPr>
            <w:r w:rsidRPr="00526DBA">
              <w:rPr>
                <w:rFonts w:cs="Arial"/>
                <w:szCs w:val="20"/>
              </w:rPr>
              <w:t xml:space="preserve">Modem </w:t>
            </w:r>
          </w:p>
        </w:tc>
        <w:tc>
          <w:tcPr>
            <w:tcW w:w="1979" w:type="pct"/>
            <w:shd w:val="clear" w:color="auto" w:fill="F2F2F2"/>
          </w:tcPr>
          <w:p w14:paraId="4AF2F8F2" w14:textId="77777777" w:rsidR="0077751B" w:rsidRDefault="0077751B" w:rsidP="005556B1">
            <w:pPr>
              <w:pStyle w:val="BodyText"/>
              <w:spacing w:before="100" w:after="100"/>
              <w:jc w:val="center"/>
            </w:pPr>
            <w:r w:rsidRPr="00526DBA">
              <w:t>Ultra WiFi Modem - $</w:t>
            </w:r>
            <w:r>
              <w:t>306 (Optional)</w:t>
            </w:r>
          </w:p>
          <w:p w14:paraId="66454855" w14:textId="77777777" w:rsidR="0077751B" w:rsidRDefault="0077751B" w:rsidP="005556B1">
            <w:pPr>
              <w:pStyle w:val="BodyText"/>
              <w:spacing w:before="100" w:after="100"/>
              <w:jc w:val="center"/>
            </w:pPr>
            <w:r w:rsidRPr="00526DBA">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w:t>
            </w:r>
            <w:r>
              <w:t>12.75</w:t>
            </w:r>
            <w:r w:rsidRPr="00526DBA">
              <w:t xml:space="preserve"> per month over </w:t>
            </w:r>
            <w:r>
              <w:t>24</w:t>
            </w:r>
            <w:r w:rsidRPr="00526DBA">
              <w:t xml:space="preserve"> 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w:t>
            </w:r>
            <w:r>
              <w:t>24</w:t>
            </w:r>
            <w:r w:rsidRPr="00526DBA">
              <w:t xml:space="preserve"> months as part of a Device Payment Plan. If </w:t>
            </w:r>
            <w:r w:rsidRPr="00526DBA">
              <w:rPr>
                <w:i/>
              </w:rPr>
              <w:t>you</w:t>
            </w:r>
            <w:r w:rsidRPr="00526DBA">
              <w:t xml:space="preserve"> cancel early, </w:t>
            </w:r>
            <w:r w:rsidRPr="00526DBA">
              <w:rPr>
                <w:i/>
              </w:rPr>
              <w:t>you</w:t>
            </w:r>
            <w:r w:rsidRPr="00526DBA">
              <w:t xml:space="preserve"> must pay </w:t>
            </w:r>
            <w:r>
              <w:t>in full</w:t>
            </w:r>
            <w:r w:rsidRPr="00526DBA">
              <w:t xml:space="preserve"> for each month remaining in the </w:t>
            </w:r>
            <w:r>
              <w:t>24</w:t>
            </w:r>
            <w:r w:rsidRPr="00526DBA">
              <w:t>-month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526DBA">
              <w:t>.</w:t>
            </w:r>
            <w:r>
              <w:t xml:space="preserve"> </w:t>
            </w:r>
          </w:p>
          <w:p w14:paraId="0AF4DEB7" w14:textId="77777777" w:rsidR="0077751B" w:rsidRDefault="0077751B" w:rsidP="005556B1">
            <w:pPr>
              <w:pStyle w:val="BodyText"/>
              <w:spacing w:before="100" w:after="100"/>
              <w:jc w:val="center"/>
            </w:pPr>
          </w:p>
          <w:p w14:paraId="6F10D34A" w14:textId="77777777" w:rsidR="0077751B" w:rsidRDefault="0077751B" w:rsidP="005556B1">
            <w:pPr>
              <w:pStyle w:val="BodyText"/>
              <w:spacing w:before="100" w:after="100"/>
              <w:jc w:val="center"/>
            </w:pPr>
            <w:r>
              <w:t>You have the option</w:t>
            </w:r>
            <w:r w:rsidRPr="00421F48">
              <w:t xml:space="preserve"> to use a self-supplied modem</w:t>
            </w:r>
            <w:r>
              <w:t xml:space="preserve"> in which case modem would be $0 (refer to ss </w:t>
            </w:r>
            <w:r>
              <w:fldChar w:fldCharType="begin"/>
            </w:r>
            <w:r>
              <w:instrText xml:space="preserve"> REF _Ref117864841 \r \h  \* MERGEFORMAT </w:instrText>
            </w:r>
            <w:r>
              <w:fldChar w:fldCharType="separate"/>
            </w:r>
            <w:r w:rsidR="00D743C8">
              <w:t>8.5(f)</w:t>
            </w:r>
            <w:r>
              <w:fldChar w:fldCharType="end"/>
            </w:r>
            <w:r>
              <w:t>) or pay for an Optus supplied modem outright in-store or by contacting us..</w:t>
            </w:r>
          </w:p>
        </w:tc>
        <w:tc>
          <w:tcPr>
            <w:tcW w:w="1875" w:type="pct"/>
            <w:shd w:val="clear" w:color="auto" w:fill="D9E2F3"/>
          </w:tcPr>
          <w:p w14:paraId="7386C2A7" w14:textId="77777777" w:rsidR="0077751B" w:rsidRDefault="0077751B" w:rsidP="005556B1">
            <w:pPr>
              <w:pStyle w:val="BodyText"/>
              <w:spacing w:before="100" w:after="100"/>
              <w:jc w:val="center"/>
            </w:pPr>
            <w:r w:rsidRPr="00526DBA">
              <w:t>Ultra WiFi Modem - $</w:t>
            </w:r>
            <w:r>
              <w:t>306 (Optional)</w:t>
            </w:r>
          </w:p>
          <w:p w14:paraId="13E67BC7" w14:textId="77777777" w:rsidR="0077751B" w:rsidRDefault="0077751B" w:rsidP="005556B1">
            <w:pPr>
              <w:pStyle w:val="BodyText"/>
              <w:spacing w:before="100" w:after="100"/>
              <w:jc w:val="center"/>
            </w:pPr>
            <w:r w:rsidRPr="00526DBA">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w:t>
            </w:r>
            <w:r>
              <w:t>12.75</w:t>
            </w:r>
            <w:r w:rsidRPr="00526DBA">
              <w:t xml:space="preserve"> per month over </w:t>
            </w:r>
            <w:r>
              <w:t xml:space="preserve">24 </w:t>
            </w:r>
            <w:r w:rsidRPr="00526DBA">
              <w:t xml:space="preserve">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w:t>
            </w:r>
            <w:r>
              <w:t>24</w:t>
            </w:r>
            <w:r w:rsidRPr="00526DBA">
              <w:t xml:space="preserve"> months as part of a Device Payment Plan. If </w:t>
            </w:r>
            <w:r w:rsidRPr="00526DBA">
              <w:rPr>
                <w:i/>
              </w:rPr>
              <w:t>you</w:t>
            </w:r>
            <w:r w:rsidRPr="00526DBA">
              <w:t xml:space="preserve"> </w:t>
            </w:r>
          </w:p>
          <w:p w14:paraId="0C27458E" w14:textId="77777777" w:rsidR="0077751B" w:rsidRDefault="0077751B" w:rsidP="005556B1">
            <w:pPr>
              <w:pStyle w:val="BodyText"/>
              <w:spacing w:before="100" w:after="100"/>
              <w:jc w:val="center"/>
            </w:pPr>
            <w:r w:rsidRPr="00526DBA">
              <w:t xml:space="preserve">cancel early, </w:t>
            </w:r>
            <w:r w:rsidRPr="00526DBA">
              <w:rPr>
                <w:i/>
              </w:rPr>
              <w:t>you</w:t>
            </w:r>
            <w:r w:rsidRPr="00526DBA">
              <w:t xml:space="preserve"> must pay </w:t>
            </w:r>
            <w:r>
              <w:t>in full</w:t>
            </w:r>
            <w:r w:rsidRPr="00526DBA">
              <w:t xml:space="preserve"> for each month remaining in the </w:t>
            </w:r>
            <w:r>
              <w:t>24</w:t>
            </w:r>
            <w:r w:rsidRPr="00526DBA">
              <w:t>-month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526DBA">
              <w:t>.</w:t>
            </w:r>
            <w:r>
              <w:t xml:space="preserve"> </w:t>
            </w:r>
          </w:p>
          <w:p w14:paraId="59A41E45" w14:textId="77777777" w:rsidR="0077751B" w:rsidRDefault="0077751B" w:rsidP="005556B1">
            <w:pPr>
              <w:pStyle w:val="BodyText"/>
              <w:spacing w:before="100" w:after="100"/>
              <w:jc w:val="center"/>
            </w:pPr>
          </w:p>
          <w:p w14:paraId="082A1410" w14:textId="77777777" w:rsidR="0077751B" w:rsidRPr="00526DBA" w:rsidRDefault="0077751B" w:rsidP="005556B1">
            <w:pPr>
              <w:pStyle w:val="BodyText"/>
              <w:spacing w:before="100" w:after="100"/>
              <w:jc w:val="center"/>
            </w:pPr>
            <w:r>
              <w:t>You have the option</w:t>
            </w:r>
            <w:r w:rsidRPr="00421F48">
              <w:t xml:space="preserve"> to use a self-supplied modem</w:t>
            </w:r>
            <w:r>
              <w:t xml:space="preserve"> in which case modem would be $0 (refer to ss </w:t>
            </w:r>
            <w:r>
              <w:fldChar w:fldCharType="begin"/>
            </w:r>
            <w:r>
              <w:instrText xml:space="preserve"> REF _Ref117864841 \r \h  \* MERGEFORMAT </w:instrText>
            </w:r>
            <w:r>
              <w:fldChar w:fldCharType="separate"/>
            </w:r>
            <w:r w:rsidR="00D743C8">
              <w:t>8.5(f)</w:t>
            </w:r>
            <w:r>
              <w:fldChar w:fldCharType="end"/>
            </w:r>
            <w:r>
              <w:t>) or pay for an Optus supplied modem outright in-store or by contacting us.</w:t>
            </w:r>
          </w:p>
        </w:tc>
      </w:tr>
      <w:tr w:rsidR="00ED58BF" w14:paraId="2E87B2B8" w14:textId="77777777" w:rsidTr="00C22263">
        <w:trPr>
          <w:trHeight w:val="264"/>
        </w:trPr>
        <w:tc>
          <w:tcPr>
            <w:tcW w:w="1147" w:type="pct"/>
            <w:shd w:val="clear" w:color="auto" w:fill="F2F2F2"/>
          </w:tcPr>
          <w:p w14:paraId="126E1930" w14:textId="77777777" w:rsidR="0077751B" w:rsidRPr="00526DBA" w:rsidRDefault="0077751B" w:rsidP="005556B1">
            <w:pPr>
              <w:pStyle w:val="BodyText"/>
              <w:spacing w:before="100" w:after="100"/>
              <w:rPr>
                <w:rFonts w:cs="Arial"/>
                <w:szCs w:val="20"/>
              </w:rPr>
            </w:pPr>
            <w:r>
              <w:rPr>
                <w:rFonts w:cs="Arial"/>
                <w:szCs w:val="20"/>
              </w:rPr>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 MERGEFORMAT </w:instrText>
            </w:r>
            <w:r>
              <w:rPr>
                <w:rFonts w:cs="Arial"/>
              </w:rPr>
            </w:r>
            <w:r>
              <w:rPr>
                <w:rFonts w:cs="Arial"/>
              </w:rPr>
              <w:fldChar w:fldCharType="separate"/>
            </w:r>
            <w:r w:rsidR="00D743C8">
              <w:rPr>
                <w:rFonts w:cs="Arial"/>
              </w:rPr>
              <w:t>8.5(d)</w:t>
            </w:r>
            <w:r>
              <w:rPr>
                <w:rFonts w:cs="Arial"/>
              </w:rPr>
              <w:fldChar w:fldCharType="end"/>
            </w:r>
            <w:r w:rsidRPr="00526DBA">
              <w:rPr>
                <w:rFonts w:cs="Arial"/>
              </w:rPr>
              <w:t xml:space="preserve">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p>
        </w:tc>
        <w:tc>
          <w:tcPr>
            <w:tcW w:w="1979" w:type="pct"/>
            <w:shd w:val="clear" w:color="auto" w:fill="F2F2F2"/>
          </w:tcPr>
          <w:p w14:paraId="24C9066E" w14:textId="77777777" w:rsidR="0077751B" w:rsidRDefault="0077751B" w:rsidP="005556B1">
            <w:pPr>
              <w:pStyle w:val="BodyText"/>
              <w:spacing w:before="100" w:after="100"/>
              <w:jc w:val="center"/>
            </w:pPr>
            <w:r>
              <w:t xml:space="preserve"> Optional: Ultra WiFi Booster - $216</w:t>
            </w:r>
          </w:p>
          <w:p w14:paraId="4F086215" w14:textId="77777777" w:rsidR="0077751B" w:rsidRDefault="0077751B" w:rsidP="005556B1">
            <w:pPr>
              <w:pStyle w:val="BodyText"/>
              <w:spacing w:before="100" w:after="100"/>
              <w:jc w:val="center"/>
            </w:pPr>
            <w:r>
              <w:t xml:space="preserve">If </w:t>
            </w:r>
            <w:r w:rsidRPr="00637079">
              <w:rPr>
                <w:i/>
              </w:rPr>
              <w:t>you</w:t>
            </w:r>
            <w:r>
              <w:t xml:space="preserve"> choose to add up to 3 Booster(s) to </w:t>
            </w:r>
            <w:r w:rsidRPr="001E1EF3">
              <w:rPr>
                <w:i/>
                <w:iCs/>
              </w:rPr>
              <w:t xml:space="preserve">your </w:t>
            </w:r>
            <w:r>
              <w:t xml:space="preserve">plan, </w:t>
            </w:r>
            <w:r w:rsidRPr="001E1EF3">
              <w:rPr>
                <w:i/>
                <w:iCs/>
              </w:rPr>
              <w:t>you</w:t>
            </w:r>
            <w:r>
              <w:t xml:space="preserve"> can pay for the device(s) outright (in which case </w:t>
            </w:r>
            <w:r w:rsidRPr="0022518D">
              <w:rPr>
                <w:i/>
              </w:rPr>
              <w:t>we’ll</w:t>
            </w:r>
            <w:r>
              <w:t xml:space="preserve"> charge </w:t>
            </w:r>
            <w:r w:rsidRPr="00637079">
              <w:rPr>
                <w:i/>
              </w:rPr>
              <w:t>you</w:t>
            </w:r>
            <w:r>
              <w:t xml:space="preserve"> on </w:t>
            </w:r>
            <w:r w:rsidRPr="00637079">
              <w:rPr>
                <w:i/>
              </w:rPr>
              <w:t>your</w:t>
            </w:r>
            <w:r>
              <w:t xml:space="preserve"> next bill) or </w:t>
            </w:r>
            <w:r w:rsidRPr="001E1EF3">
              <w:rPr>
                <w:i/>
                <w:iCs/>
              </w:rPr>
              <w:t>you</w:t>
            </w:r>
            <w:r>
              <w:t xml:space="preserve"> can pay in monthly installations on a Device Payment Plan over a term of 12, 24 or 36 months (as selected by </w:t>
            </w:r>
            <w:r w:rsidRPr="001E1EF3">
              <w:rPr>
                <w:i/>
                <w:iCs/>
              </w:rPr>
              <w:t>you</w:t>
            </w:r>
            <w:r>
              <w:t xml:space="preserve">). </w:t>
            </w:r>
            <w:r w:rsidRPr="00092A28">
              <w:t xml:space="preserve">There is no monthly credit applied for </w:t>
            </w:r>
            <w:r>
              <w:t xml:space="preserve">optional </w:t>
            </w:r>
            <w:r w:rsidRPr="00092A28">
              <w:t xml:space="preserve">Boosters. </w:t>
            </w:r>
            <w:r>
              <w:t xml:space="preserve">If </w:t>
            </w:r>
            <w:r w:rsidRPr="001E1EF3">
              <w:rPr>
                <w:i/>
                <w:iCs/>
              </w:rPr>
              <w:t>you</w:t>
            </w:r>
            <w:r>
              <w:t xml:space="preserve"> cancel </w:t>
            </w:r>
            <w:r>
              <w:lastRenderedPageBreak/>
              <w:t xml:space="preserve">early, </w:t>
            </w:r>
            <w:r w:rsidRPr="001E1EF3">
              <w:rPr>
                <w:i/>
                <w:iCs/>
              </w:rPr>
              <w:t>you</w:t>
            </w:r>
            <w:r>
              <w:t xml:space="preserve"> must pay in full for each month remaining in the device payment term. </w:t>
            </w:r>
          </w:p>
          <w:p w14:paraId="0FA79B58" w14:textId="77777777" w:rsidR="0077751B" w:rsidRDefault="0077751B" w:rsidP="005556B1">
            <w:pPr>
              <w:pStyle w:val="BodyText"/>
              <w:spacing w:before="100" w:after="100"/>
              <w:jc w:val="center"/>
            </w:pPr>
          </w:p>
          <w:p w14:paraId="2BFF3F09" w14:textId="77777777" w:rsidR="0077751B" w:rsidRPr="00C45AF7" w:rsidRDefault="0077751B" w:rsidP="005556B1">
            <w:pPr>
              <w:pStyle w:val="BodyText"/>
              <w:spacing w:before="100" w:after="100"/>
              <w:jc w:val="center"/>
              <w:rPr>
                <w:b/>
                <w:bCs/>
              </w:rPr>
            </w:pPr>
            <w:r w:rsidRPr="00C45AF7">
              <w:rPr>
                <w:b/>
                <w:bCs/>
              </w:rPr>
              <w:t>Booster not available when using a self-supplied modem</w:t>
            </w:r>
          </w:p>
        </w:tc>
        <w:tc>
          <w:tcPr>
            <w:tcW w:w="1875" w:type="pct"/>
            <w:shd w:val="clear" w:color="auto" w:fill="D9E2F3"/>
          </w:tcPr>
          <w:p w14:paraId="7A21FB5B" w14:textId="77777777" w:rsidR="0077751B" w:rsidRDefault="0077751B" w:rsidP="005556B1">
            <w:pPr>
              <w:pStyle w:val="BodyText"/>
              <w:spacing w:before="100" w:after="100"/>
              <w:jc w:val="center"/>
            </w:pPr>
            <w:r>
              <w:lastRenderedPageBreak/>
              <w:t>Optional: Ultra WiFi Booster - $216</w:t>
            </w:r>
          </w:p>
          <w:p w14:paraId="04B4D004" w14:textId="77777777" w:rsidR="0077751B" w:rsidRDefault="0077751B" w:rsidP="005556B1">
            <w:pPr>
              <w:pStyle w:val="BodyText"/>
              <w:spacing w:before="100" w:after="100"/>
              <w:jc w:val="center"/>
            </w:pPr>
            <w:r>
              <w:t xml:space="preserve">If </w:t>
            </w:r>
            <w:r w:rsidRPr="00637079">
              <w:rPr>
                <w:i/>
              </w:rPr>
              <w:t>you</w:t>
            </w:r>
            <w:r>
              <w:t xml:space="preserve"> choose to add up to 3 Booster(s) to </w:t>
            </w:r>
            <w:r w:rsidRPr="001E1EF3">
              <w:rPr>
                <w:i/>
                <w:iCs/>
              </w:rPr>
              <w:t xml:space="preserve">your </w:t>
            </w:r>
            <w:r>
              <w:t xml:space="preserve">plan, </w:t>
            </w:r>
            <w:r w:rsidRPr="001E1EF3">
              <w:rPr>
                <w:i/>
                <w:iCs/>
              </w:rPr>
              <w:t>you</w:t>
            </w:r>
            <w:r>
              <w:t xml:space="preserve"> can pay for the device(s) outright (in which case </w:t>
            </w:r>
            <w:r w:rsidRPr="0022518D">
              <w:rPr>
                <w:i/>
              </w:rPr>
              <w:t>we’ll</w:t>
            </w:r>
            <w:r>
              <w:t xml:space="preserve"> charge </w:t>
            </w:r>
            <w:r w:rsidRPr="00637079">
              <w:rPr>
                <w:i/>
              </w:rPr>
              <w:t>you</w:t>
            </w:r>
            <w:r>
              <w:t xml:space="preserve"> on </w:t>
            </w:r>
            <w:r w:rsidRPr="00637079">
              <w:rPr>
                <w:i/>
              </w:rPr>
              <w:t>your</w:t>
            </w:r>
            <w:r>
              <w:t xml:space="preserve"> next bill) or </w:t>
            </w:r>
            <w:r w:rsidRPr="001E1EF3">
              <w:rPr>
                <w:i/>
                <w:iCs/>
              </w:rPr>
              <w:t>you</w:t>
            </w:r>
            <w:r>
              <w:t xml:space="preserve"> can pay in monthly installations on a Device Payment Plan over a term of 12, 24 or 36 months (as selected by </w:t>
            </w:r>
            <w:r w:rsidRPr="001E1EF3">
              <w:rPr>
                <w:i/>
                <w:iCs/>
              </w:rPr>
              <w:t>you</w:t>
            </w:r>
            <w:r>
              <w:t xml:space="preserve">). </w:t>
            </w:r>
            <w:r w:rsidRPr="00092A28">
              <w:t xml:space="preserve">There is no monthly credit applied for </w:t>
            </w:r>
            <w:r>
              <w:t xml:space="preserve">optional </w:t>
            </w:r>
            <w:r w:rsidRPr="00092A28">
              <w:lastRenderedPageBreak/>
              <w:t xml:space="preserve">Boosters. </w:t>
            </w:r>
            <w:r>
              <w:t xml:space="preserve">If </w:t>
            </w:r>
            <w:r w:rsidRPr="001E1EF3">
              <w:rPr>
                <w:i/>
                <w:iCs/>
              </w:rPr>
              <w:t>you</w:t>
            </w:r>
            <w:r>
              <w:t xml:space="preserve"> cancel early, </w:t>
            </w:r>
            <w:r w:rsidRPr="001E1EF3">
              <w:rPr>
                <w:i/>
                <w:iCs/>
              </w:rPr>
              <w:t>you</w:t>
            </w:r>
            <w:r>
              <w:t xml:space="preserve"> must pay in full for each month remaining in the device payment term. </w:t>
            </w:r>
          </w:p>
          <w:p w14:paraId="279CE9F8" w14:textId="77777777" w:rsidR="0077751B" w:rsidRDefault="0077751B" w:rsidP="005556B1">
            <w:pPr>
              <w:pStyle w:val="BodyText"/>
              <w:spacing w:before="100" w:after="100"/>
              <w:jc w:val="center"/>
            </w:pPr>
          </w:p>
          <w:p w14:paraId="49C891A1" w14:textId="77777777" w:rsidR="0077751B" w:rsidRDefault="0077751B" w:rsidP="005556B1">
            <w:pPr>
              <w:pStyle w:val="BodyText"/>
              <w:spacing w:before="100" w:after="100"/>
              <w:jc w:val="center"/>
            </w:pPr>
            <w:r w:rsidRPr="00C45AF7">
              <w:rPr>
                <w:b/>
                <w:bCs/>
              </w:rPr>
              <w:t>Booster not available when using a self-supplied modem</w:t>
            </w:r>
          </w:p>
        </w:tc>
      </w:tr>
      <w:tr w:rsidR="00ED58BF" w14:paraId="1566965E" w14:textId="77777777" w:rsidTr="00C22263">
        <w:trPr>
          <w:trHeight w:val="466"/>
        </w:trPr>
        <w:tc>
          <w:tcPr>
            <w:tcW w:w="1147" w:type="pct"/>
            <w:shd w:val="clear" w:color="auto" w:fill="F2F2F2"/>
          </w:tcPr>
          <w:p w14:paraId="26DFFF88" w14:textId="77777777" w:rsidR="0077751B" w:rsidRPr="00C94A02" w:rsidRDefault="0077751B" w:rsidP="005556B1">
            <w:pPr>
              <w:pStyle w:val="BodyText"/>
              <w:spacing w:before="100" w:after="100"/>
            </w:pPr>
            <w:r w:rsidRPr="00A54774">
              <w:rPr>
                <w:rFonts w:cs="Arial"/>
                <w:color w:val="000000"/>
                <w:szCs w:val="20"/>
                <w:lang w:val="en-AU" w:eastAsia="en-AU"/>
              </w:rPr>
              <w:lastRenderedPageBreak/>
              <w:t>Optus WiFi Secure</w:t>
            </w:r>
            <w:r w:rsidRPr="00A54774">
              <w:rPr>
                <w:rFonts w:cs="Arial"/>
                <w:color w:val="000000"/>
                <w:szCs w:val="20"/>
                <w:vertAlign w:val="superscript"/>
                <w:lang w:val="en-AU" w:eastAsia="en-AU"/>
              </w:rPr>
              <w:t>TM</w:t>
            </w:r>
            <w:r>
              <w:rPr>
                <w:rFonts w:cs="Arial"/>
                <w:color w:val="000000"/>
                <w:szCs w:val="20"/>
                <w:vertAlign w:val="superscript"/>
                <w:lang w:val="en-AU" w:eastAsia="en-AU"/>
              </w:rPr>
              <w:t xml:space="preserve"> </w:t>
            </w:r>
            <w:r w:rsidR="00EA42CF" w:rsidRPr="00E550D4">
              <w:t>(Remov</w:t>
            </w:r>
            <w:r w:rsidR="00560AA4">
              <w:t>ed</w:t>
            </w:r>
            <w:r w:rsidR="00EA42CF">
              <w:rPr>
                <w:rFonts w:cs="Arial"/>
                <w:color w:val="000000"/>
                <w:szCs w:val="20"/>
                <w:vertAlign w:val="superscript"/>
                <w:lang w:val="en-AU" w:eastAsia="en-AU"/>
              </w:rPr>
              <w:t xml:space="preserve"> </w:t>
            </w:r>
            <w:r w:rsidR="00EA42CF">
              <w:t>from 18 March 2026</w:t>
            </w:r>
            <w:r w:rsidR="0016434B">
              <w:t>)</w:t>
            </w:r>
          </w:p>
        </w:tc>
        <w:tc>
          <w:tcPr>
            <w:tcW w:w="1979" w:type="pct"/>
            <w:shd w:val="clear" w:color="auto" w:fill="F2F2F2"/>
          </w:tcPr>
          <w:p w14:paraId="7A5AD134" w14:textId="77777777" w:rsidR="0077751B" w:rsidRPr="00C45AF7" w:rsidRDefault="0077751B" w:rsidP="005556B1">
            <w:pPr>
              <w:pStyle w:val="BodyText"/>
              <w:spacing w:before="100" w:after="100"/>
              <w:jc w:val="center"/>
              <w:rPr>
                <w:rFonts w:cs="Arial"/>
                <w:b/>
                <w:bCs/>
                <w:szCs w:val="20"/>
              </w:rPr>
            </w:pPr>
            <w:r>
              <w:rPr>
                <w:rFonts w:cs="Arial"/>
                <w:color w:val="000000"/>
                <w:szCs w:val="20"/>
                <w:lang w:val="en-AU" w:eastAsia="en-AU"/>
              </w:rPr>
              <w:t>N/A</w:t>
            </w:r>
          </w:p>
        </w:tc>
        <w:tc>
          <w:tcPr>
            <w:tcW w:w="1875" w:type="pct"/>
            <w:shd w:val="clear" w:color="auto" w:fill="D9E2F3"/>
          </w:tcPr>
          <w:p w14:paraId="0918BF11" w14:textId="77777777" w:rsidR="0077751B" w:rsidRDefault="0077751B" w:rsidP="005556B1">
            <w:pPr>
              <w:pStyle w:val="BodyText"/>
              <w:spacing w:before="100" w:after="100"/>
              <w:jc w:val="center"/>
              <w:rPr>
                <w:rFonts w:cs="Arial"/>
                <w:color w:val="000000"/>
                <w:szCs w:val="20"/>
                <w:lang w:val="en-AU" w:eastAsia="en-AU"/>
              </w:rPr>
            </w:pPr>
            <w:r>
              <w:rPr>
                <w:rFonts w:cs="Arial"/>
                <w:b/>
                <w:bCs/>
                <w:color w:val="000000"/>
                <w:szCs w:val="20"/>
                <w:lang w:val="en-AU" w:eastAsia="en-AU"/>
              </w:rPr>
              <w:t xml:space="preserve"> </w:t>
            </w:r>
            <w:r w:rsidRPr="00AE7153">
              <w:rPr>
                <w:rFonts w:cs="Arial"/>
                <w:color w:val="000000"/>
                <w:szCs w:val="20"/>
                <w:lang w:val="en-AU" w:eastAsia="en-AU"/>
              </w:rPr>
              <w:t>N/A</w:t>
            </w:r>
          </w:p>
        </w:tc>
      </w:tr>
      <w:tr w:rsidR="00ED58BF" w14:paraId="75E65185" w14:textId="77777777" w:rsidTr="00C22263">
        <w:trPr>
          <w:trHeight w:val="112"/>
        </w:trPr>
        <w:tc>
          <w:tcPr>
            <w:tcW w:w="1147" w:type="pct"/>
            <w:shd w:val="clear" w:color="auto" w:fill="F2F2F2"/>
          </w:tcPr>
          <w:p w14:paraId="1BA3478D" w14:textId="77777777" w:rsidR="0077751B" w:rsidRPr="006501E0" w:rsidRDefault="0077751B" w:rsidP="005556B1">
            <w:pPr>
              <w:pStyle w:val="BodyText"/>
              <w:spacing w:before="100" w:after="100"/>
              <w:rPr>
                <w:i/>
              </w:rPr>
            </w:pPr>
            <w:r w:rsidRPr="006501E0">
              <w:rPr>
                <w:i/>
              </w:rPr>
              <w:t>Minimum Term</w:t>
            </w:r>
          </w:p>
        </w:tc>
        <w:tc>
          <w:tcPr>
            <w:tcW w:w="1979" w:type="pct"/>
            <w:shd w:val="clear" w:color="auto" w:fill="F2F2F2"/>
          </w:tcPr>
          <w:p w14:paraId="61FCB6ED" w14:textId="77777777" w:rsidR="0077751B" w:rsidRDefault="0077751B" w:rsidP="005556B1">
            <w:pPr>
              <w:pStyle w:val="BodyText"/>
              <w:spacing w:before="100" w:after="100"/>
              <w:jc w:val="center"/>
            </w:pPr>
            <w:r>
              <w:t>Month to Month</w:t>
            </w:r>
          </w:p>
        </w:tc>
        <w:tc>
          <w:tcPr>
            <w:tcW w:w="1875" w:type="pct"/>
            <w:shd w:val="clear" w:color="auto" w:fill="D9E2F3"/>
          </w:tcPr>
          <w:p w14:paraId="37027F9C" w14:textId="77777777" w:rsidR="0077751B" w:rsidRDefault="0077751B" w:rsidP="005556B1">
            <w:pPr>
              <w:pStyle w:val="BodyText"/>
              <w:spacing w:before="100" w:after="100"/>
              <w:jc w:val="center"/>
            </w:pPr>
            <w:r>
              <w:t>Month to Month</w:t>
            </w:r>
          </w:p>
        </w:tc>
      </w:tr>
      <w:tr w:rsidR="00ED58BF" w:rsidRPr="00341A09" w14:paraId="74A53010" w14:textId="77777777" w:rsidTr="00C22263">
        <w:trPr>
          <w:trHeight w:val="574"/>
        </w:trPr>
        <w:tc>
          <w:tcPr>
            <w:tcW w:w="1147" w:type="pct"/>
            <w:shd w:val="clear" w:color="auto" w:fill="F2F2F2"/>
          </w:tcPr>
          <w:p w14:paraId="1FD250F5" w14:textId="77777777" w:rsidR="0077751B" w:rsidRPr="006501E0" w:rsidRDefault="0077751B" w:rsidP="005556B1">
            <w:pPr>
              <w:pStyle w:val="BodyText"/>
              <w:spacing w:before="100" w:after="100"/>
            </w:pPr>
            <w:r w:rsidRPr="006501E0">
              <w:t xml:space="preserve">Minimum total cost over a </w:t>
            </w:r>
            <w:r>
              <w:t xml:space="preserve">one </w:t>
            </w:r>
            <w:r w:rsidRPr="006501E0">
              <w:t xml:space="preserve">month </w:t>
            </w:r>
            <w:r w:rsidRPr="006501E0">
              <w:rPr>
                <w:i/>
              </w:rPr>
              <w:t xml:space="preserve">minimum </w:t>
            </w:r>
            <w:r w:rsidRPr="00AC48CE">
              <w:rPr>
                <w:iCs/>
              </w:rPr>
              <w:t>term</w:t>
            </w:r>
            <w:r w:rsidRPr="006501E0">
              <w:t>, including</w:t>
            </w:r>
            <w:r>
              <w:t xml:space="preserve"> full device charges and introductory offer applied (if applicable</w:t>
            </w:r>
            <w:r w:rsidRPr="006501E0">
              <w:t>)</w:t>
            </w:r>
          </w:p>
        </w:tc>
        <w:tc>
          <w:tcPr>
            <w:tcW w:w="1979" w:type="pct"/>
            <w:shd w:val="clear" w:color="auto" w:fill="F2F2F2"/>
          </w:tcPr>
          <w:p w14:paraId="6278815F" w14:textId="77777777" w:rsidR="0077751B" w:rsidRDefault="0077751B" w:rsidP="005556B1">
            <w:pPr>
              <w:pStyle w:val="BodyText"/>
              <w:spacing w:before="100" w:after="100"/>
              <w:jc w:val="center"/>
            </w:pPr>
            <w:r>
              <w:t>$</w:t>
            </w:r>
            <w:r w:rsidR="009F4C13">
              <w:t xml:space="preserve">405 </w:t>
            </w:r>
            <w:r>
              <w:t>(with Optus supplied modem)</w:t>
            </w:r>
          </w:p>
          <w:p w14:paraId="44080675" w14:textId="77777777" w:rsidR="0077751B" w:rsidRPr="006501E0" w:rsidRDefault="0077751B" w:rsidP="005556B1">
            <w:pPr>
              <w:pStyle w:val="BodyText"/>
              <w:spacing w:before="100" w:after="100"/>
              <w:jc w:val="center"/>
            </w:pPr>
            <w:r>
              <w:t>$</w:t>
            </w:r>
            <w:r w:rsidR="009F4C13">
              <w:t xml:space="preserve">99 </w:t>
            </w:r>
            <w:r>
              <w:t>(with self-supplied modem)</w:t>
            </w:r>
          </w:p>
        </w:tc>
        <w:tc>
          <w:tcPr>
            <w:tcW w:w="1875" w:type="pct"/>
            <w:shd w:val="clear" w:color="auto" w:fill="D9E2F3"/>
          </w:tcPr>
          <w:p w14:paraId="02EC9465" w14:textId="77777777" w:rsidR="0077751B" w:rsidRPr="00341A09" w:rsidRDefault="0077751B" w:rsidP="005556B1">
            <w:pPr>
              <w:pStyle w:val="BodyText"/>
              <w:spacing w:before="100" w:after="100"/>
              <w:jc w:val="center"/>
            </w:pPr>
            <w:r w:rsidRPr="00341A09">
              <w:t>$</w:t>
            </w:r>
            <w:r w:rsidR="009F4C13">
              <w:t xml:space="preserve">405 </w:t>
            </w:r>
            <w:r w:rsidRPr="00341A09">
              <w:t>(with Optus supplied modem)</w:t>
            </w:r>
          </w:p>
          <w:p w14:paraId="49058AA8" w14:textId="77777777" w:rsidR="0077751B" w:rsidRPr="00341A09" w:rsidRDefault="0077751B" w:rsidP="005556B1">
            <w:pPr>
              <w:pStyle w:val="BodyText"/>
              <w:spacing w:before="100" w:after="100"/>
              <w:jc w:val="center"/>
            </w:pPr>
            <w:r w:rsidRPr="00341A09">
              <w:t>$</w:t>
            </w:r>
            <w:r w:rsidR="009F4C13">
              <w:t xml:space="preserve">99 </w:t>
            </w:r>
            <w:r w:rsidRPr="00341A09">
              <w:t>(with self-supplied modem)</w:t>
            </w:r>
          </w:p>
        </w:tc>
      </w:tr>
      <w:tr w:rsidR="00ED58BF" w:rsidRPr="00341A09" w14:paraId="2117CFB1" w14:textId="77777777" w:rsidTr="00C22263">
        <w:trPr>
          <w:trHeight w:val="2330"/>
        </w:trPr>
        <w:tc>
          <w:tcPr>
            <w:tcW w:w="1147" w:type="pct"/>
            <w:shd w:val="clear" w:color="auto" w:fill="F2F2F2"/>
          </w:tcPr>
          <w:p w14:paraId="0031CF47" w14:textId="77777777" w:rsidR="0077751B" w:rsidRPr="0022011B" w:rsidRDefault="0077751B" w:rsidP="005556B1">
            <w:pPr>
              <w:pStyle w:val="BodyText"/>
              <w:spacing w:before="100" w:after="100"/>
              <w:rPr>
                <w:lang w:val="en-AU"/>
              </w:rPr>
            </w:pPr>
            <w:r w:rsidRPr="006501E0">
              <w:t>Cancellation Fee (</w:t>
            </w:r>
            <w:r>
              <w:t>and m</w:t>
            </w:r>
            <w:r>
              <w:rPr>
                <w:rFonts w:cs="Arial"/>
                <w:szCs w:val="20"/>
              </w:rPr>
              <w:t xml:space="preserve">ay include any remaining modem charges included in </w:t>
            </w:r>
            <w:r w:rsidRPr="00307B84">
              <w:rPr>
                <w:rFonts w:cs="Arial"/>
                <w:i/>
                <w:szCs w:val="20"/>
              </w:rPr>
              <w:t>your</w:t>
            </w:r>
            <w:r>
              <w:rPr>
                <w:rFonts w:cs="Arial"/>
                <w:szCs w:val="20"/>
              </w:rPr>
              <w:t xml:space="preserve"> plan</w:t>
            </w:r>
            <w:r w:rsidRPr="006501E0">
              <w:t>)</w:t>
            </w:r>
          </w:p>
        </w:tc>
        <w:tc>
          <w:tcPr>
            <w:tcW w:w="1979" w:type="pct"/>
            <w:shd w:val="clear" w:color="auto" w:fill="F2F2F2"/>
          </w:tcPr>
          <w:p w14:paraId="11E974D8" w14:textId="77777777" w:rsidR="0077751B" w:rsidRPr="00401C6A" w:rsidRDefault="0077751B" w:rsidP="005556B1">
            <w:pPr>
              <w:pStyle w:val="BodyText"/>
              <w:spacing w:before="100" w:after="100"/>
            </w:pPr>
            <w:r w:rsidRPr="00401C6A">
              <w:t xml:space="preserve">If </w:t>
            </w:r>
            <w:r w:rsidRPr="00035026">
              <w:rPr>
                <w:i/>
                <w:iCs/>
              </w:rPr>
              <w:t>you</w:t>
            </w:r>
            <w:r>
              <w:rPr>
                <w:i/>
                <w:iCs/>
              </w:rPr>
              <w:t xml:space="preserve"> </w:t>
            </w:r>
            <w:r w:rsidRPr="00341A09">
              <w:t xml:space="preserve">cancel </w:t>
            </w:r>
            <w:r>
              <w:rPr>
                <w:i/>
                <w:iCs/>
              </w:rPr>
              <w:t>your</w:t>
            </w:r>
            <w:r w:rsidRPr="00401C6A">
              <w:t xml:space="preserve"> plan </w:t>
            </w:r>
            <w:r w:rsidRPr="00035026">
              <w:rPr>
                <w:i/>
                <w:iCs/>
              </w:rPr>
              <w:t>you</w:t>
            </w:r>
            <w:r w:rsidRPr="00401C6A">
              <w:t xml:space="preserve"> won’t receive a pro-rata refund for the remainder of </w:t>
            </w:r>
            <w:r w:rsidRPr="00035026">
              <w:rPr>
                <w:i/>
                <w:iCs/>
              </w:rPr>
              <w:t>your</w:t>
            </w:r>
            <w:r w:rsidRPr="00401C6A">
              <w:t xml:space="preserve"> payment cycle. Any related device payment plan will</w:t>
            </w:r>
            <w:r>
              <w:t xml:space="preserve"> also</w:t>
            </w:r>
            <w:r w:rsidRPr="00401C6A">
              <w:t xml:space="preserve"> be cancelled and </w:t>
            </w:r>
            <w:r w:rsidRPr="00035026">
              <w:rPr>
                <w:i/>
                <w:iCs/>
              </w:rPr>
              <w:t>you’ll</w:t>
            </w:r>
            <w:r w:rsidRPr="00401C6A">
              <w:t xml:space="preserve"> need to pay out any remaining device payments in full and any other charges owing, as a one-off payment. Subject to our standard agreement and </w:t>
            </w:r>
            <w:r w:rsidRPr="00035026">
              <w:rPr>
                <w:i/>
                <w:iCs/>
              </w:rPr>
              <w:t xml:space="preserve">your </w:t>
            </w:r>
            <w:r w:rsidRPr="00401C6A">
              <w:t>consumer law rights.</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c>
          <w:tcPr>
            <w:tcW w:w="1875" w:type="pct"/>
            <w:shd w:val="clear" w:color="auto" w:fill="D9E2F3"/>
          </w:tcPr>
          <w:p w14:paraId="44342FBA" w14:textId="77777777" w:rsidR="0077751B" w:rsidRPr="00341A09" w:rsidRDefault="0077751B" w:rsidP="005556B1">
            <w:pPr>
              <w:pStyle w:val="BodyText"/>
              <w:spacing w:before="100" w:after="100"/>
            </w:pPr>
            <w:r w:rsidRPr="00341A09">
              <w:t xml:space="preserve">If you cancel your plan before expiry of any relevant Device Payment Plan term just need to pay out the full remaining cost of the device, in full (any credits or discounts will be forfeited). Customer will also need to pay all charges incurred up to the end of the billing cycle in which the service is cancelled (unless otherwise specified). Refer ss </w:t>
            </w:r>
            <w:r w:rsidRPr="00341A09">
              <w:fldChar w:fldCharType="begin"/>
            </w:r>
            <w:r w:rsidRPr="00341A09">
              <w:instrText xml:space="preserve"> REF _Ref75955659 \r \h  \* MERGEFORMAT </w:instrText>
            </w:r>
            <w:r w:rsidRPr="00341A09">
              <w:fldChar w:fldCharType="separate"/>
            </w:r>
            <w:r w:rsidR="00D743C8">
              <w:t>8.5</w:t>
            </w:r>
            <w:r w:rsidRPr="00341A09">
              <w:fldChar w:fldCharType="end"/>
            </w:r>
            <w:r w:rsidRPr="00341A09">
              <w:t xml:space="preserve"> and </w:t>
            </w:r>
            <w:r w:rsidRPr="00341A09">
              <w:fldChar w:fldCharType="begin"/>
            </w:r>
            <w:r w:rsidRPr="00341A09">
              <w:instrText xml:space="preserve"> REF _Ref75955713 \r \h  \* MERGEFORMAT </w:instrText>
            </w:r>
            <w:r w:rsidRPr="00341A09">
              <w:fldChar w:fldCharType="separate"/>
            </w:r>
            <w:r w:rsidR="00D743C8">
              <w:t>8.6</w:t>
            </w:r>
            <w:r w:rsidRPr="00341A09">
              <w:fldChar w:fldCharType="end"/>
            </w:r>
            <w:r w:rsidRPr="00341A09">
              <w:t xml:space="preserve"> below</w:t>
            </w:r>
          </w:p>
        </w:tc>
      </w:tr>
      <w:tr w:rsidR="00ED58BF" w14:paraId="547051DD" w14:textId="77777777" w:rsidTr="00C22263">
        <w:trPr>
          <w:trHeight w:val="1065"/>
        </w:trPr>
        <w:tc>
          <w:tcPr>
            <w:tcW w:w="1147" w:type="pct"/>
            <w:shd w:val="clear" w:color="auto" w:fill="F2F2F2"/>
          </w:tcPr>
          <w:p w14:paraId="29876C2E" w14:textId="77777777" w:rsidR="0077751B" w:rsidRDefault="0077751B" w:rsidP="005556B1">
            <w:pPr>
              <w:pStyle w:val="BodyText"/>
              <w:spacing w:before="100" w:after="100"/>
            </w:pPr>
            <w:r>
              <w:lastRenderedPageBreak/>
              <w:t>Can add a phone service to plan?</w:t>
            </w:r>
          </w:p>
        </w:tc>
        <w:tc>
          <w:tcPr>
            <w:tcW w:w="1979" w:type="pct"/>
            <w:shd w:val="clear" w:color="auto" w:fill="F2F2F2"/>
          </w:tcPr>
          <w:p w14:paraId="4B4DE100" w14:textId="77777777" w:rsidR="0077751B" w:rsidRDefault="0077751B" w:rsidP="005556B1">
            <w:pPr>
              <w:pStyle w:val="BodyText"/>
              <w:spacing w:before="100" w:after="100"/>
              <w:jc w:val="center"/>
            </w:pPr>
            <w:r>
              <w:t xml:space="preserve">Yes (only when taking an Optus supplied modem </w:t>
            </w:r>
            <w:r w:rsidRPr="00C45AF7">
              <w:rPr>
                <w:b/>
                <w:bCs/>
              </w:rPr>
              <w:t>– not available with a self-supplied modem option</w:t>
            </w:r>
            <w:r>
              <w:t>)– Refer to phone plans below.</w:t>
            </w:r>
          </w:p>
        </w:tc>
        <w:tc>
          <w:tcPr>
            <w:tcW w:w="1875" w:type="pct"/>
            <w:shd w:val="clear" w:color="auto" w:fill="D9E2F3"/>
          </w:tcPr>
          <w:p w14:paraId="05BD9100" w14:textId="77777777" w:rsidR="0077751B" w:rsidRDefault="0077751B" w:rsidP="005556B1">
            <w:pPr>
              <w:pStyle w:val="BodyText"/>
              <w:spacing w:before="100" w:after="100"/>
              <w:jc w:val="center"/>
            </w:pPr>
            <w:r>
              <w:t xml:space="preserve">Yes (only when taking an Optus supplied modem </w:t>
            </w:r>
            <w:r w:rsidRPr="00C45AF7">
              <w:rPr>
                <w:b/>
                <w:bCs/>
              </w:rPr>
              <w:t>– not available with a self-supplied modem option</w:t>
            </w:r>
            <w:r>
              <w:t>)– Refer to phone plans below.</w:t>
            </w:r>
          </w:p>
        </w:tc>
      </w:tr>
      <w:tr w:rsidR="00ED58BF" w14:paraId="76A5DB29" w14:textId="77777777" w:rsidTr="00C22263">
        <w:trPr>
          <w:trHeight w:val="779"/>
        </w:trPr>
        <w:tc>
          <w:tcPr>
            <w:tcW w:w="1147" w:type="pct"/>
            <w:shd w:val="clear" w:color="auto" w:fill="F2F2F2"/>
          </w:tcPr>
          <w:p w14:paraId="74017335" w14:textId="77777777" w:rsidR="0077751B" w:rsidRPr="006501E0" w:rsidRDefault="0077751B" w:rsidP="005556B1">
            <w:pPr>
              <w:pStyle w:val="BodyText"/>
              <w:spacing w:before="100" w:after="100"/>
            </w:pPr>
            <w:r>
              <w:t>Static IP (not available on Optus Cable)</w:t>
            </w:r>
          </w:p>
        </w:tc>
        <w:tc>
          <w:tcPr>
            <w:tcW w:w="1979" w:type="pct"/>
            <w:shd w:val="clear" w:color="auto" w:fill="F2F2F2"/>
          </w:tcPr>
          <w:p w14:paraId="76ADB5FB" w14:textId="77777777" w:rsidR="0077751B" w:rsidRDefault="0077751B" w:rsidP="005556B1">
            <w:pPr>
              <w:pStyle w:val="BodyText"/>
              <w:spacing w:before="100" w:after="100"/>
              <w:jc w:val="center"/>
            </w:pPr>
            <w:r>
              <w:t>$0/mth (customers signing up with ABN)</w:t>
            </w:r>
          </w:p>
        </w:tc>
        <w:tc>
          <w:tcPr>
            <w:tcW w:w="1875" w:type="pct"/>
            <w:shd w:val="clear" w:color="auto" w:fill="D9E2F3"/>
          </w:tcPr>
          <w:p w14:paraId="012B5699" w14:textId="77777777" w:rsidR="0077751B" w:rsidRDefault="0077751B" w:rsidP="005556B1">
            <w:pPr>
              <w:pStyle w:val="BodyText"/>
              <w:spacing w:before="100" w:after="100"/>
              <w:jc w:val="center"/>
            </w:pPr>
            <w:r>
              <w:t>$0/mth (customers signing up with ABN)</w:t>
            </w:r>
          </w:p>
        </w:tc>
      </w:tr>
    </w:tbl>
    <w:p w14:paraId="53D59AD9" w14:textId="77777777" w:rsidR="00ED58BF" w:rsidRDefault="00ED58BF" w:rsidP="004A091B">
      <w:pPr>
        <w:spacing w:after="60"/>
        <w:rPr>
          <w:sz w:val="18"/>
          <w:szCs w:val="18"/>
          <w:vertAlign w:val="superscript"/>
        </w:rPr>
      </w:pPr>
      <w:r w:rsidRPr="00526DBA">
        <w:rPr>
          <w:sz w:val="18"/>
          <w:szCs w:val="18"/>
          <w:vertAlign w:val="superscript"/>
        </w:rPr>
        <w:t>~</w:t>
      </w:r>
      <w:r>
        <w:rPr>
          <w:sz w:val="18"/>
          <w:szCs w:val="18"/>
          <w:vertAlign w:val="superscript"/>
        </w:rPr>
        <w:t xml:space="preserve"> </w:t>
      </w:r>
    </w:p>
    <w:p w14:paraId="44A24BE0" w14:textId="77777777" w:rsidR="00ED58BF" w:rsidRDefault="00ED58BF" w:rsidP="004A091B">
      <w:pPr>
        <w:spacing w:after="60"/>
        <w:rPr>
          <w:rFonts w:cs="Arial"/>
          <w:sz w:val="18"/>
          <w:szCs w:val="18"/>
        </w:rPr>
      </w:pPr>
      <w:r w:rsidRPr="00526DBA">
        <w:rPr>
          <w:sz w:val="18"/>
          <w:szCs w:val="18"/>
        </w:rPr>
        <w:t xml:space="preserve">Further NBN speed information can be found at </w:t>
      </w:r>
      <w:hyperlink r:id="rId34" w:history="1">
        <w:r w:rsidRPr="00526DBA">
          <w:rPr>
            <w:rStyle w:val="Hyperlink"/>
            <w:rFonts w:cs="Arial"/>
            <w:szCs w:val="18"/>
          </w:rPr>
          <w:t>http://www.optus.com.au/shop/broadband/home-broadband/network/internet-speed</w:t>
        </w:r>
      </w:hyperlink>
      <w:r w:rsidRPr="00526DBA">
        <w:rPr>
          <w:rFonts w:cs="Arial"/>
          <w:sz w:val="18"/>
          <w:szCs w:val="18"/>
        </w:rPr>
        <w:t xml:space="preserve"> &amp; </w:t>
      </w:r>
      <w:hyperlink r:id="rId35" w:history="1">
        <w:r w:rsidRPr="00526DBA">
          <w:rPr>
            <w:rStyle w:val="Hyperlink"/>
            <w:rFonts w:cs="Arial"/>
            <w:szCs w:val="18"/>
          </w:rPr>
          <w:t>https://www.optus.com.au/nbn-speed-packs</w:t>
        </w:r>
      </w:hyperlink>
    </w:p>
    <w:p w14:paraId="2145B06F" w14:textId="77777777" w:rsidR="00ED58BF" w:rsidRDefault="00ED58BF" w:rsidP="004A091B">
      <w:pPr>
        <w:spacing w:after="60"/>
        <w:rPr>
          <w:rFonts w:cs="Arial"/>
          <w:sz w:val="18"/>
          <w:szCs w:val="18"/>
        </w:rPr>
      </w:pPr>
    </w:p>
    <w:p w14:paraId="098E66EC" w14:textId="77777777" w:rsidR="00ED58BF" w:rsidRDefault="00ED58BF" w:rsidP="004A091B">
      <w:pPr>
        <w:spacing w:after="60"/>
        <w:rPr>
          <w:rFonts w:cs="Arial"/>
          <w:sz w:val="18"/>
          <w:szCs w:val="18"/>
        </w:rPr>
        <w:sectPr w:rsidR="00ED58BF" w:rsidSect="001108C4">
          <w:pgSz w:w="16840" w:h="11900" w:orient="landscape"/>
          <w:pgMar w:top="851" w:right="822" w:bottom="851" w:left="851" w:header="454" w:footer="284" w:gutter="0"/>
          <w:cols w:space="708"/>
          <w:docGrid w:linePitch="360"/>
        </w:sectPr>
      </w:pPr>
    </w:p>
    <w:p w14:paraId="370F21FC" w14:textId="77777777" w:rsidR="00ED58BF" w:rsidRDefault="00ED58BF" w:rsidP="004A091B">
      <w:pPr>
        <w:spacing w:after="60"/>
        <w:rPr>
          <w:rFonts w:cs="Arial"/>
          <w:sz w:val="18"/>
          <w:szCs w:val="18"/>
        </w:rPr>
      </w:pPr>
    </w:p>
    <w:tbl>
      <w:tblPr>
        <w:tblW w:w="4457"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tblCellMar>
        <w:tblLook w:val="0000" w:firstRow="0" w:lastRow="0" w:firstColumn="0" w:lastColumn="0" w:noHBand="0" w:noVBand="0"/>
      </w:tblPr>
      <w:tblGrid>
        <w:gridCol w:w="3027"/>
        <w:gridCol w:w="5350"/>
        <w:gridCol w:w="5134"/>
      </w:tblGrid>
      <w:tr w:rsidR="0077751B" w14:paraId="79224D48" w14:textId="77777777" w:rsidTr="00C22263">
        <w:trPr>
          <w:trHeight w:val="1136"/>
          <w:tblHeader/>
        </w:trPr>
        <w:tc>
          <w:tcPr>
            <w:tcW w:w="1120" w:type="pct"/>
            <w:shd w:val="clear" w:color="auto" w:fill="F2F2F2"/>
          </w:tcPr>
          <w:p w14:paraId="5A978781" w14:textId="77777777" w:rsidR="0077751B" w:rsidRPr="006501E0" w:rsidRDefault="0077751B" w:rsidP="00ED58BF">
            <w:pPr>
              <w:pStyle w:val="BodyText"/>
              <w:keepNext/>
            </w:pPr>
          </w:p>
        </w:tc>
        <w:tc>
          <w:tcPr>
            <w:tcW w:w="1980" w:type="pct"/>
            <w:shd w:val="clear" w:color="auto" w:fill="000000"/>
          </w:tcPr>
          <w:p w14:paraId="02363A3B" w14:textId="77777777" w:rsidR="0077751B" w:rsidRPr="00ED58BF" w:rsidRDefault="0077751B" w:rsidP="00ED58BF">
            <w:pPr>
              <w:pStyle w:val="BodyText"/>
              <w:keepNext/>
              <w:spacing w:before="100" w:after="100"/>
              <w:jc w:val="center"/>
              <w:rPr>
                <w:b/>
                <w:color w:val="FFFFFF"/>
                <w:sz w:val="22"/>
                <w:szCs w:val="28"/>
              </w:rPr>
            </w:pPr>
            <w:r w:rsidRPr="00ED58BF">
              <w:rPr>
                <w:b/>
                <w:color w:val="FFFFFF"/>
                <w:sz w:val="22"/>
                <w:szCs w:val="28"/>
              </w:rPr>
              <w:t>Business</w:t>
            </w:r>
            <w:r w:rsidR="008928CB" w:rsidRPr="00ED58BF">
              <w:rPr>
                <w:b/>
                <w:color w:val="FFFFFF"/>
                <w:sz w:val="22"/>
                <w:szCs w:val="28"/>
              </w:rPr>
              <w:t xml:space="preserve"> nbn</w:t>
            </w:r>
            <w:r w:rsidRPr="00ED58BF">
              <w:rPr>
                <w:b/>
                <w:color w:val="FFFFFF"/>
                <w:sz w:val="22"/>
                <w:szCs w:val="28"/>
              </w:rPr>
              <w:t xml:space="preserve"> </w:t>
            </w:r>
            <w:r w:rsidR="008928CB" w:rsidRPr="00ED58BF">
              <w:rPr>
                <w:b/>
                <w:color w:val="FFFFFF"/>
                <w:sz w:val="22"/>
                <w:szCs w:val="28"/>
              </w:rPr>
              <w:t>Elite</w:t>
            </w:r>
            <w:r w:rsidRPr="00ED58BF">
              <w:rPr>
                <w:b/>
                <w:color w:val="FFFFFF"/>
                <w:sz w:val="22"/>
                <w:szCs w:val="28"/>
              </w:rPr>
              <w:t xml:space="preserve"> </w:t>
            </w:r>
          </w:p>
          <w:p w14:paraId="75649F27" w14:textId="77777777" w:rsidR="0077751B" w:rsidRPr="00ED58BF" w:rsidRDefault="0077751B" w:rsidP="00ED58BF">
            <w:pPr>
              <w:pStyle w:val="BodyText"/>
              <w:keepNext/>
              <w:spacing w:before="100" w:after="100"/>
              <w:jc w:val="center"/>
              <w:rPr>
                <w:bCs/>
                <w:color w:val="FFFFFF"/>
                <w:sz w:val="22"/>
                <w:szCs w:val="28"/>
              </w:rPr>
            </w:pPr>
            <w:r w:rsidRPr="00ED58BF">
              <w:rPr>
                <w:bCs/>
                <w:color w:val="FFFFFF"/>
                <w:sz w:val="22"/>
                <w:szCs w:val="28"/>
              </w:rPr>
              <w:t>(an Automatic Payment Plan)</w:t>
            </w:r>
          </w:p>
          <w:p w14:paraId="303AA471" w14:textId="77777777" w:rsidR="0077751B" w:rsidRPr="0056051A" w:rsidRDefault="0077751B" w:rsidP="00ED58BF">
            <w:pPr>
              <w:pStyle w:val="BodyText"/>
              <w:keepNext/>
              <w:spacing w:before="100" w:after="100"/>
              <w:jc w:val="center"/>
              <w:rPr>
                <w:color w:val="FFFFFF"/>
                <w:sz w:val="22"/>
                <w:szCs w:val="28"/>
              </w:rPr>
            </w:pPr>
            <w:r w:rsidRPr="00ED58BF">
              <w:rPr>
                <w:color w:val="FFFFFF"/>
                <w:sz w:val="22"/>
                <w:szCs w:val="28"/>
              </w:rPr>
              <w:t xml:space="preserve">Plan ID </w:t>
            </w:r>
            <w:r w:rsidR="003D0B84" w:rsidRPr="00C22263">
              <w:rPr>
                <w:color w:val="FFFFFF"/>
                <w:lang w:eastAsia="en-AU"/>
              </w:rPr>
              <w:t>38097804</w:t>
            </w:r>
          </w:p>
        </w:tc>
        <w:tc>
          <w:tcPr>
            <w:tcW w:w="1900" w:type="pct"/>
            <w:shd w:val="clear" w:color="auto" w:fill="D9E2F3"/>
          </w:tcPr>
          <w:p w14:paraId="54C3449D" w14:textId="77777777" w:rsidR="0077751B" w:rsidRPr="00C22263" w:rsidRDefault="0077751B" w:rsidP="00ED58BF">
            <w:pPr>
              <w:pStyle w:val="BodyText"/>
              <w:keepNext/>
              <w:spacing w:before="100" w:after="100"/>
              <w:jc w:val="center"/>
              <w:rPr>
                <w:b/>
                <w:sz w:val="22"/>
                <w:szCs w:val="28"/>
              </w:rPr>
            </w:pPr>
            <w:r w:rsidRPr="00C22263">
              <w:rPr>
                <w:b/>
                <w:sz w:val="22"/>
                <w:szCs w:val="28"/>
              </w:rPr>
              <w:t xml:space="preserve">Business </w:t>
            </w:r>
            <w:r w:rsidR="008928CB" w:rsidRPr="00C22263">
              <w:rPr>
                <w:b/>
                <w:sz w:val="22"/>
                <w:szCs w:val="28"/>
              </w:rPr>
              <w:t>nbn Elit</w:t>
            </w:r>
            <w:r w:rsidR="00094234" w:rsidRPr="00C22263">
              <w:rPr>
                <w:b/>
                <w:sz w:val="22"/>
                <w:szCs w:val="28"/>
              </w:rPr>
              <w:t>e</w:t>
            </w:r>
            <w:r w:rsidRPr="00C22263">
              <w:rPr>
                <w:b/>
                <w:sz w:val="22"/>
                <w:szCs w:val="28"/>
              </w:rPr>
              <w:t xml:space="preserve"> </w:t>
            </w:r>
          </w:p>
          <w:p w14:paraId="622C1266" w14:textId="77777777" w:rsidR="0077751B" w:rsidRDefault="0077751B" w:rsidP="00ED58BF">
            <w:pPr>
              <w:pStyle w:val="BodyText"/>
              <w:keepNext/>
              <w:spacing w:before="100" w:after="100"/>
              <w:jc w:val="center"/>
              <w:rPr>
                <w:bCs/>
                <w:sz w:val="22"/>
                <w:szCs w:val="28"/>
              </w:rPr>
            </w:pPr>
            <w:r w:rsidRPr="00E17920">
              <w:rPr>
                <w:bCs/>
                <w:sz w:val="22"/>
                <w:szCs w:val="28"/>
              </w:rPr>
              <w:t>(only available to eligible customers in limited sales channels)</w:t>
            </w:r>
          </w:p>
          <w:p w14:paraId="4FCACB50" w14:textId="77777777" w:rsidR="0077751B" w:rsidRPr="000E29A5" w:rsidRDefault="0077751B" w:rsidP="00ED58BF">
            <w:pPr>
              <w:pStyle w:val="BodyText"/>
              <w:keepNext/>
              <w:spacing w:before="100" w:after="100"/>
              <w:jc w:val="center"/>
              <w:rPr>
                <w:sz w:val="22"/>
                <w:szCs w:val="28"/>
              </w:rPr>
            </w:pPr>
            <w:r w:rsidRPr="000E29A5">
              <w:rPr>
                <w:sz w:val="22"/>
                <w:szCs w:val="28"/>
              </w:rPr>
              <w:t>Plan ID</w:t>
            </w:r>
            <w:r>
              <w:rPr>
                <w:sz w:val="22"/>
                <w:szCs w:val="28"/>
              </w:rPr>
              <w:t xml:space="preserve"> </w:t>
            </w:r>
            <w:r w:rsidR="003D0B84" w:rsidRPr="00C539DE">
              <w:rPr>
                <w:color w:val="000000"/>
                <w:lang w:eastAsia="en-AU"/>
              </w:rPr>
              <w:t>38116004</w:t>
            </w:r>
          </w:p>
          <w:p w14:paraId="31E6AA5C" w14:textId="77777777" w:rsidR="0077751B" w:rsidRDefault="0077751B" w:rsidP="00ED58BF">
            <w:pPr>
              <w:pStyle w:val="BodyText"/>
              <w:keepNext/>
              <w:spacing w:before="100" w:after="100"/>
              <w:jc w:val="center"/>
              <w:rPr>
                <w:b/>
                <w:color w:val="FFFFFF"/>
                <w:sz w:val="22"/>
                <w:szCs w:val="28"/>
              </w:rPr>
            </w:pPr>
          </w:p>
        </w:tc>
      </w:tr>
      <w:tr w:rsidR="0077751B" w14:paraId="21DFE661" w14:textId="77777777" w:rsidTr="00C22263">
        <w:trPr>
          <w:trHeight w:val="990"/>
        </w:trPr>
        <w:tc>
          <w:tcPr>
            <w:tcW w:w="1120" w:type="pct"/>
            <w:shd w:val="clear" w:color="auto" w:fill="F2F2F2"/>
          </w:tcPr>
          <w:p w14:paraId="33FBB666" w14:textId="77777777" w:rsidR="0077751B" w:rsidRPr="006501E0" w:rsidRDefault="0077751B" w:rsidP="00ED58BF">
            <w:pPr>
              <w:pStyle w:val="BodyText"/>
              <w:keepNext/>
              <w:spacing w:before="100" w:after="100"/>
            </w:pPr>
            <w:r>
              <w:t>Monthly access fee</w:t>
            </w:r>
          </w:p>
          <w:p w14:paraId="5A91289E" w14:textId="77777777" w:rsidR="0077751B" w:rsidRPr="006501E0" w:rsidRDefault="0077751B" w:rsidP="00ED58BF">
            <w:pPr>
              <w:pStyle w:val="BodyText"/>
              <w:keepNext/>
              <w:spacing w:before="100" w:after="100"/>
            </w:pPr>
          </w:p>
        </w:tc>
        <w:tc>
          <w:tcPr>
            <w:tcW w:w="1980" w:type="pct"/>
            <w:shd w:val="clear" w:color="auto" w:fill="F2F2F2"/>
          </w:tcPr>
          <w:p w14:paraId="0DD00CC5" w14:textId="77777777" w:rsidR="0077751B" w:rsidRPr="006501E0" w:rsidRDefault="0077751B" w:rsidP="00ED58BF">
            <w:pPr>
              <w:pStyle w:val="BodyText"/>
              <w:keepNext/>
              <w:spacing w:before="100" w:after="100"/>
              <w:jc w:val="center"/>
            </w:pPr>
            <w:r>
              <w:t>$</w:t>
            </w:r>
            <w:r w:rsidR="008928CB">
              <w:t>129</w:t>
            </w:r>
          </w:p>
        </w:tc>
        <w:tc>
          <w:tcPr>
            <w:tcW w:w="1900" w:type="pct"/>
            <w:shd w:val="clear" w:color="auto" w:fill="D9E2F3"/>
          </w:tcPr>
          <w:p w14:paraId="01868D1B" w14:textId="77777777" w:rsidR="0077751B" w:rsidRDefault="0077751B" w:rsidP="00ED58BF">
            <w:pPr>
              <w:pStyle w:val="BodyText"/>
              <w:keepNext/>
              <w:spacing w:before="100" w:after="100"/>
              <w:jc w:val="center"/>
            </w:pPr>
            <w:r>
              <w:t>$1</w:t>
            </w:r>
            <w:r w:rsidR="008928CB">
              <w:t>29</w:t>
            </w:r>
          </w:p>
        </w:tc>
      </w:tr>
      <w:tr w:rsidR="00A41DE9" w14:paraId="59C2CE52" w14:textId="77777777" w:rsidTr="00C22263">
        <w:trPr>
          <w:trHeight w:val="990"/>
        </w:trPr>
        <w:tc>
          <w:tcPr>
            <w:tcW w:w="1120" w:type="pct"/>
            <w:shd w:val="clear" w:color="auto" w:fill="F2F2F2"/>
          </w:tcPr>
          <w:p w14:paraId="2595D91A" w14:textId="77777777" w:rsidR="00A41DE9" w:rsidRDefault="00A41DE9" w:rsidP="00A41DE9">
            <w:pPr>
              <w:pStyle w:val="BodyText"/>
              <w:keepNext/>
              <w:spacing w:before="100" w:after="100"/>
            </w:pPr>
            <w:r w:rsidRPr="001A7859">
              <w:t xml:space="preserve">Introductory Offer </w:t>
            </w:r>
          </w:p>
        </w:tc>
        <w:tc>
          <w:tcPr>
            <w:tcW w:w="1980" w:type="pct"/>
            <w:shd w:val="clear" w:color="auto" w:fill="F2F2F2"/>
          </w:tcPr>
          <w:p w14:paraId="00B692D4" w14:textId="77777777" w:rsidR="00A41DE9" w:rsidRDefault="00A41DE9" w:rsidP="00A41DE9">
            <w:pPr>
              <w:pStyle w:val="BodyText"/>
              <w:keepNext/>
              <w:spacing w:before="100" w:after="100"/>
              <w:jc w:val="center"/>
            </w:pPr>
            <w:r w:rsidRPr="001A7859">
              <w:t>Customers who sign up to this plan will pay $119/mth for the first 12 months and then pay the standard in-market plan fee (currently $129/mth) thereafter/ Available to customers with a valid ABN/ACN only. Excludes recontract or rate plan changes. Not available with other offers, unless specified. Discount forfeited if customer recontracts, changes or cancels their nbn plan</w:t>
            </w:r>
          </w:p>
        </w:tc>
        <w:tc>
          <w:tcPr>
            <w:tcW w:w="1900" w:type="pct"/>
            <w:shd w:val="clear" w:color="auto" w:fill="D9E2F3"/>
          </w:tcPr>
          <w:p w14:paraId="772B78B6" w14:textId="77777777" w:rsidR="00A41DE9" w:rsidRDefault="00A41DE9" w:rsidP="00A41DE9">
            <w:pPr>
              <w:pStyle w:val="BodyText"/>
              <w:keepNext/>
              <w:spacing w:before="100" w:after="100"/>
              <w:jc w:val="center"/>
            </w:pPr>
            <w:r w:rsidRPr="001A7859">
              <w:t>Customers who sign up to this plan will pay $119/mth for the first 12 months and then pay the standard in-market plan fee (currently $129/mth) thereafter/ Available to customers with a valid ABN/ACN only. Excludes recontract or rate plan changes. Not available with other offers, unless specified. Discount forfeited if customer recontracts, changes or cancels their nbn plan</w:t>
            </w:r>
          </w:p>
        </w:tc>
      </w:tr>
      <w:tr w:rsidR="0077751B" w14:paraId="1E8D2D0E" w14:textId="77777777" w:rsidTr="00C22263">
        <w:trPr>
          <w:trHeight w:val="1580"/>
        </w:trPr>
        <w:tc>
          <w:tcPr>
            <w:tcW w:w="1120" w:type="pct"/>
            <w:shd w:val="clear" w:color="auto" w:fill="F2F2F2"/>
          </w:tcPr>
          <w:p w14:paraId="217218A7" w14:textId="77777777" w:rsidR="0077751B" w:rsidRPr="006501E0" w:rsidRDefault="0077751B" w:rsidP="00ED58BF">
            <w:pPr>
              <w:pStyle w:val="BodyText"/>
              <w:spacing w:before="100" w:after="100"/>
              <w:rPr>
                <w:i/>
              </w:rPr>
            </w:pPr>
            <w:r w:rsidRPr="006501E0">
              <w:t>Data usage allowance per month (</w:t>
            </w:r>
            <w:r w:rsidRPr="006501E0">
              <w:rPr>
                <w:i/>
              </w:rPr>
              <w:t>combined uploads and downloads)</w:t>
            </w:r>
          </w:p>
          <w:p w14:paraId="3128719F" w14:textId="77777777" w:rsidR="0077751B" w:rsidRPr="006501E0" w:rsidRDefault="0077751B" w:rsidP="00ED58BF">
            <w:pPr>
              <w:pStyle w:val="BodyText"/>
              <w:spacing w:before="100" w:after="100"/>
            </w:pPr>
            <w:r w:rsidRPr="006501E0">
              <w:t>1GB = 1000 Megabytes</w:t>
            </w:r>
          </w:p>
        </w:tc>
        <w:tc>
          <w:tcPr>
            <w:tcW w:w="1980" w:type="pct"/>
            <w:shd w:val="clear" w:color="auto" w:fill="F2F2F2"/>
          </w:tcPr>
          <w:p w14:paraId="779BA804" w14:textId="77777777" w:rsidR="0077751B" w:rsidRPr="006501E0" w:rsidRDefault="0077751B" w:rsidP="00ED58BF">
            <w:pPr>
              <w:pStyle w:val="BodyText"/>
              <w:spacing w:before="100" w:after="100"/>
              <w:jc w:val="center"/>
            </w:pPr>
            <w:r>
              <w:t>Unlimited</w:t>
            </w:r>
          </w:p>
        </w:tc>
        <w:tc>
          <w:tcPr>
            <w:tcW w:w="1900" w:type="pct"/>
            <w:shd w:val="clear" w:color="auto" w:fill="D9E2F3"/>
          </w:tcPr>
          <w:p w14:paraId="298997B1" w14:textId="77777777" w:rsidR="0077751B" w:rsidRDefault="0077751B" w:rsidP="00ED58BF">
            <w:pPr>
              <w:pStyle w:val="BodyText"/>
              <w:spacing w:before="100" w:after="100"/>
              <w:jc w:val="center"/>
            </w:pPr>
            <w:r>
              <w:t>Unlimited</w:t>
            </w:r>
          </w:p>
        </w:tc>
      </w:tr>
      <w:tr w:rsidR="0077751B" w14:paraId="560E9412" w14:textId="77777777" w:rsidTr="00C22263">
        <w:trPr>
          <w:trHeight w:val="144"/>
        </w:trPr>
        <w:tc>
          <w:tcPr>
            <w:tcW w:w="1120" w:type="pct"/>
            <w:shd w:val="clear" w:color="auto" w:fill="F2F2F2"/>
          </w:tcPr>
          <w:p w14:paraId="29063E11" w14:textId="77777777" w:rsidR="0077751B" w:rsidRPr="006501E0" w:rsidRDefault="0077751B" w:rsidP="00ED58BF">
            <w:pPr>
              <w:pStyle w:val="BodyText"/>
              <w:spacing w:before="100" w:after="100"/>
            </w:pPr>
            <w:r w:rsidRPr="006501E0">
              <w:rPr>
                <w:i/>
              </w:rPr>
              <w:t>Start</w:t>
            </w:r>
            <w:r>
              <w:rPr>
                <w:i/>
              </w:rPr>
              <w:t>-u</w:t>
            </w:r>
            <w:r w:rsidRPr="006501E0">
              <w:rPr>
                <w:i/>
              </w:rPr>
              <w:t>p Fee</w:t>
            </w:r>
          </w:p>
        </w:tc>
        <w:tc>
          <w:tcPr>
            <w:tcW w:w="1980" w:type="pct"/>
            <w:shd w:val="clear" w:color="auto" w:fill="F2F2F2"/>
          </w:tcPr>
          <w:p w14:paraId="6F87CCB1" w14:textId="77777777" w:rsidR="0077751B" w:rsidRDefault="0077751B" w:rsidP="00ED58BF">
            <w:pPr>
              <w:pStyle w:val="BodyText"/>
              <w:spacing w:before="100" w:after="100"/>
              <w:jc w:val="center"/>
            </w:pPr>
            <w:r>
              <w:t>$0</w:t>
            </w:r>
          </w:p>
          <w:p w14:paraId="47C49D2F" w14:textId="77777777" w:rsidR="0077751B" w:rsidRPr="00D0437D" w:rsidRDefault="0077751B" w:rsidP="00ED58BF">
            <w:pPr>
              <w:pStyle w:val="BodyText"/>
              <w:spacing w:before="100" w:after="100"/>
              <w:jc w:val="center"/>
            </w:pPr>
            <w:r>
              <w:t>However, fees may apply for a first time nbn connection to dwellings in new developments, for additional lines or for non-standard installations. See section 8 below for further info.</w:t>
            </w:r>
          </w:p>
          <w:p w14:paraId="5CCEE9B7" w14:textId="77777777" w:rsidR="0077751B" w:rsidRPr="005D5514" w:rsidRDefault="0077751B" w:rsidP="00ED58BF">
            <w:pPr>
              <w:pStyle w:val="BodyText"/>
              <w:spacing w:before="100" w:after="100"/>
              <w:jc w:val="center"/>
            </w:pPr>
            <w:r>
              <w:t xml:space="preserve"> </w:t>
            </w:r>
          </w:p>
        </w:tc>
        <w:tc>
          <w:tcPr>
            <w:tcW w:w="1900" w:type="pct"/>
            <w:shd w:val="clear" w:color="auto" w:fill="D9E2F3"/>
          </w:tcPr>
          <w:p w14:paraId="08E902ED" w14:textId="77777777" w:rsidR="0077751B" w:rsidRDefault="0077751B" w:rsidP="00ED58BF">
            <w:pPr>
              <w:pStyle w:val="BodyText"/>
              <w:spacing w:before="100" w:after="100"/>
              <w:jc w:val="center"/>
            </w:pPr>
            <w:r>
              <w:t>$0</w:t>
            </w:r>
          </w:p>
          <w:p w14:paraId="6E21F1B9" w14:textId="77777777" w:rsidR="0077751B" w:rsidRPr="00D0437D" w:rsidRDefault="0077751B" w:rsidP="00ED58BF">
            <w:pPr>
              <w:pStyle w:val="BodyText"/>
              <w:spacing w:before="100" w:after="100"/>
              <w:jc w:val="center"/>
            </w:pPr>
            <w:r>
              <w:t>However, fees may apply for a first time nbn connection to dwellings in new developments, for additional lines or for non-standard installations. See section 8 below for further info.</w:t>
            </w:r>
          </w:p>
          <w:p w14:paraId="274325D1" w14:textId="77777777" w:rsidR="0077751B" w:rsidRDefault="0077751B" w:rsidP="00ED58BF">
            <w:pPr>
              <w:pStyle w:val="BodyText"/>
              <w:spacing w:before="100" w:after="100"/>
              <w:jc w:val="center"/>
            </w:pPr>
          </w:p>
        </w:tc>
      </w:tr>
      <w:tr w:rsidR="0077751B" w:rsidRPr="006501E0" w14:paraId="1CF38FEA" w14:textId="77777777" w:rsidTr="00C22263">
        <w:trPr>
          <w:trHeight w:val="144"/>
        </w:trPr>
        <w:tc>
          <w:tcPr>
            <w:tcW w:w="1120" w:type="pct"/>
            <w:shd w:val="clear" w:color="auto" w:fill="F2F2F2"/>
          </w:tcPr>
          <w:p w14:paraId="08536BE1" w14:textId="77777777" w:rsidR="0077751B" w:rsidRPr="006501E0" w:rsidRDefault="0077751B" w:rsidP="00ED58BF">
            <w:pPr>
              <w:pStyle w:val="BodyText"/>
              <w:spacing w:before="100" w:after="100"/>
            </w:pPr>
            <w:r w:rsidRPr="006501E0">
              <w:lastRenderedPageBreak/>
              <w:t>Network Availability</w:t>
            </w:r>
          </w:p>
        </w:tc>
        <w:tc>
          <w:tcPr>
            <w:tcW w:w="1980" w:type="pct"/>
            <w:shd w:val="clear" w:color="auto" w:fill="F2F2F2"/>
          </w:tcPr>
          <w:p w14:paraId="035E5B74" w14:textId="77777777" w:rsidR="0077751B" w:rsidRPr="006501E0" w:rsidRDefault="0077751B" w:rsidP="00ED58BF">
            <w:pPr>
              <w:pStyle w:val="BodyText"/>
              <w:spacing w:before="100" w:after="100"/>
              <w:jc w:val="center"/>
            </w:pPr>
            <w:r w:rsidRPr="006501E0">
              <w:t>Optus NBN</w:t>
            </w:r>
          </w:p>
        </w:tc>
        <w:tc>
          <w:tcPr>
            <w:tcW w:w="1900" w:type="pct"/>
            <w:shd w:val="clear" w:color="auto" w:fill="D9E2F3"/>
          </w:tcPr>
          <w:p w14:paraId="55E713E8" w14:textId="77777777" w:rsidR="0077751B" w:rsidRPr="006501E0" w:rsidRDefault="0077751B" w:rsidP="00ED58BF">
            <w:pPr>
              <w:pStyle w:val="BodyText"/>
              <w:spacing w:before="100" w:after="100"/>
              <w:jc w:val="center"/>
            </w:pPr>
            <w:r w:rsidRPr="006501E0">
              <w:t>Optus NBN</w:t>
            </w:r>
          </w:p>
        </w:tc>
      </w:tr>
      <w:tr w:rsidR="008928CB" w:rsidRPr="006501E0" w14:paraId="138C9B25" w14:textId="77777777" w:rsidTr="00C22263">
        <w:trPr>
          <w:trHeight w:val="144"/>
        </w:trPr>
        <w:tc>
          <w:tcPr>
            <w:tcW w:w="1120" w:type="pct"/>
            <w:shd w:val="clear" w:color="auto" w:fill="F2F2F2"/>
          </w:tcPr>
          <w:p w14:paraId="46E4B54F" w14:textId="77777777" w:rsidR="008928CB" w:rsidRPr="006501E0" w:rsidRDefault="008928CB" w:rsidP="00ED58BF">
            <w:pPr>
              <w:pStyle w:val="BodyText"/>
              <w:spacing w:before="100" w:after="100"/>
            </w:pPr>
            <w:r>
              <w:t>NBN Technology Type</w:t>
            </w:r>
          </w:p>
        </w:tc>
        <w:tc>
          <w:tcPr>
            <w:tcW w:w="1980" w:type="pct"/>
            <w:shd w:val="clear" w:color="auto" w:fill="F2F2F2"/>
          </w:tcPr>
          <w:p w14:paraId="4F0C8578" w14:textId="77777777" w:rsidR="008928CB" w:rsidRPr="006501E0" w:rsidRDefault="008928CB" w:rsidP="00ED58BF">
            <w:pPr>
              <w:pStyle w:val="BodyText"/>
              <w:spacing w:before="100" w:after="100"/>
              <w:jc w:val="center"/>
            </w:pPr>
            <w:r>
              <w:t>FTTP</w:t>
            </w:r>
          </w:p>
        </w:tc>
        <w:tc>
          <w:tcPr>
            <w:tcW w:w="1900" w:type="pct"/>
            <w:shd w:val="clear" w:color="auto" w:fill="D9E2F3"/>
          </w:tcPr>
          <w:p w14:paraId="2E692A68" w14:textId="77777777" w:rsidR="008928CB" w:rsidRPr="006501E0" w:rsidRDefault="008928CB" w:rsidP="00ED58BF">
            <w:pPr>
              <w:pStyle w:val="BodyText"/>
              <w:spacing w:before="100" w:after="100"/>
              <w:jc w:val="center"/>
            </w:pPr>
            <w:r>
              <w:t>FTTP</w:t>
            </w:r>
          </w:p>
        </w:tc>
      </w:tr>
      <w:tr w:rsidR="0077751B" w14:paraId="588BE7CE" w14:textId="77777777" w:rsidTr="00C22263">
        <w:trPr>
          <w:trHeight w:val="144"/>
        </w:trPr>
        <w:tc>
          <w:tcPr>
            <w:tcW w:w="1120" w:type="pct"/>
            <w:shd w:val="clear" w:color="auto" w:fill="F2F2F2"/>
          </w:tcPr>
          <w:p w14:paraId="1428993C" w14:textId="77777777" w:rsidR="0077751B" w:rsidRPr="00622E59" w:rsidRDefault="0077751B" w:rsidP="00ED58BF">
            <w:pPr>
              <w:pStyle w:val="BodyText"/>
              <w:keepNext/>
              <w:spacing w:before="100" w:after="100"/>
            </w:pPr>
            <w:r w:rsidRPr="00622E59">
              <w:t>NBN Speed</w:t>
            </w:r>
            <w:r w:rsidRPr="00622E59">
              <w:rPr>
                <w:vertAlign w:val="superscript"/>
              </w:rPr>
              <w:t>~</w:t>
            </w:r>
          </w:p>
        </w:tc>
        <w:tc>
          <w:tcPr>
            <w:tcW w:w="1980" w:type="pct"/>
            <w:shd w:val="clear" w:color="auto" w:fill="F2F2F2"/>
          </w:tcPr>
          <w:p w14:paraId="748B4E83" w14:textId="77777777" w:rsidR="0077751B" w:rsidRPr="00865857" w:rsidRDefault="00E81EB7" w:rsidP="00ED58BF">
            <w:pPr>
              <w:pStyle w:val="BodyText"/>
              <w:keepNext/>
              <w:spacing w:before="100" w:after="100"/>
              <w:jc w:val="center"/>
              <w:rPr>
                <w:szCs w:val="20"/>
              </w:rPr>
            </w:pPr>
            <w:r>
              <w:rPr>
                <w:szCs w:val="20"/>
              </w:rPr>
              <w:t>Business Superfast (</w:t>
            </w:r>
            <w:r w:rsidR="003D0B84">
              <w:rPr>
                <w:szCs w:val="20"/>
              </w:rPr>
              <w:t>500/200</w:t>
            </w:r>
            <w:r>
              <w:rPr>
                <w:szCs w:val="20"/>
              </w:rPr>
              <w:t>)</w:t>
            </w:r>
            <w:r w:rsidR="0077751B">
              <w:rPr>
                <w:szCs w:val="20"/>
              </w:rPr>
              <w:t xml:space="preserve">  </w:t>
            </w:r>
          </w:p>
        </w:tc>
        <w:tc>
          <w:tcPr>
            <w:tcW w:w="1900" w:type="pct"/>
            <w:shd w:val="clear" w:color="auto" w:fill="D9E2F3"/>
          </w:tcPr>
          <w:p w14:paraId="1F4FEEE1" w14:textId="77777777" w:rsidR="0077751B" w:rsidRDefault="00E81EB7" w:rsidP="00ED58BF">
            <w:pPr>
              <w:pStyle w:val="BodyText"/>
              <w:keepNext/>
              <w:spacing w:before="100" w:after="100"/>
              <w:jc w:val="center"/>
              <w:rPr>
                <w:szCs w:val="20"/>
              </w:rPr>
            </w:pPr>
            <w:r>
              <w:rPr>
                <w:szCs w:val="20"/>
              </w:rPr>
              <w:t>Business Superfast (</w:t>
            </w:r>
            <w:r w:rsidR="003D0B84">
              <w:rPr>
                <w:szCs w:val="20"/>
              </w:rPr>
              <w:t>500/200</w:t>
            </w:r>
            <w:r>
              <w:rPr>
                <w:szCs w:val="20"/>
              </w:rPr>
              <w:t>)</w:t>
            </w:r>
            <w:r w:rsidR="0077751B">
              <w:rPr>
                <w:szCs w:val="20"/>
              </w:rPr>
              <w:t xml:space="preserve">  </w:t>
            </w:r>
          </w:p>
        </w:tc>
      </w:tr>
      <w:tr w:rsidR="0077751B" w:rsidRPr="00526DBA" w14:paraId="6461B075" w14:textId="77777777" w:rsidTr="00C22263">
        <w:trPr>
          <w:trHeight w:val="1563"/>
        </w:trPr>
        <w:tc>
          <w:tcPr>
            <w:tcW w:w="1120" w:type="pct"/>
            <w:shd w:val="clear" w:color="auto" w:fill="F2F2F2"/>
          </w:tcPr>
          <w:p w14:paraId="0A48C146" w14:textId="77777777" w:rsidR="0077751B" w:rsidRPr="00526DBA" w:rsidRDefault="0077751B" w:rsidP="00ED58BF">
            <w:pPr>
              <w:pStyle w:val="BodyText"/>
              <w:spacing w:before="100" w:after="100"/>
              <w:rPr>
                <w:rFonts w:cs="Arial"/>
                <w:szCs w:val="20"/>
              </w:rPr>
            </w:pPr>
            <w:r w:rsidRPr="00526DBA">
              <w:rPr>
                <w:rFonts w:cs="Arial"/>
                <w:szCs w:val="20"/>
              </w:rPr>
              <w:t xml:space="preserve">Modem </w:t>
            </w:r>
          </w:p>
        </w:tc>
        <w:tc>
          <w:tcPr>
            <w:tcW w:w="1980" w:type="pct"/>
            <w:shd w:val="clear" w:color="auto" w:fill="F2F2F2"/>
          </w:tcPr>
          <w:p w14:paraId="242B6270" w14:textId="77777777" w:rsidR="0077751B" w:rsidRDefault="0077751B" w:rsidP="00ED58BF">
            <w:pPr>
              <w:pStyle w:val="BodyText"/>
              <w:spacing w:before="100" w:after="100"/>
              <w:jc w:val="center"/>
            </w:pPr>
            <w:r w:rsidRPr="00526DBA">
              <w:t>Ultra WiFi Modem - $</w:t>
            </w:r>
            <w:r>
              <w:t>306 (Optional)</w:t>
            </w:r>
          </w:p>
          <w:p w14:paraId="2F6C2B85" w14:textId="77777777" w:rsidR="0077751B" w:rsidRDefault="0077751B" w:rsidP="00ED58BF">
            <w:pPr>
              <w:pStyle w:val="BodyText"/>
              <w:spacing w:before="100" w:after="100"/>
              <w:jc w:val="center"/>
            </w:pPr>
            <w:r w:rsidRPr="00526DBA">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w:t>
            </w:r>
            <w:r>
              <w:t>12.75</w:t>
            </w:r>
            <w:r w:rsidRPr="00526DBA">
              <w:t xml:space="preserve"> per month over </w:t>
            </w:r>
            <w:r>
              <w:t>24</w:t>
            </w:r>
            <w:r w:rsidRPr="00526DBA">
              <w:t xml:space="preserve"> 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w:t>
            </w:r>
            <w:r>
              <w:t>24</w:t>
            </w:r>
            <w:r w:rsidRPr="00526DBA">
              <w:t xml:space="preserve"> months as part of a Device Payment Plan. If </w:t>
            </w:r>
            <w:r w:rsidRPr="00526DBA">
              <w:rPr>
                <w:i/>
              </w:rPr>
              <w:t>you</w:t>
            </w:r>
            <w:r w:rsidRPr="00526DBA">
              <w:t xml:space="preserve"> cancel early, </w:t>
            </w:r>
            <w:r w:rsidRPr="00526DBA">
              <w:rPr>
                <w:i/>
              </w:rPr>
              <w:t>you</w:t>
            </w:r>
            <w:r w:rsidRPr="00526DBA">
              <w:t xml:space="preserve"> must pay </w:t>
            </w:r>
            <w:r>
              <w:t>in full</w:t>
            </w:r>
            <w:r w:rsidRPr="00526DBA">
              <w:t xml:space="preserve"> for each month remaining in the </w:t>
            </w:r>
            <w:r>
              <w:t>24</w:t>
            </w:r>
            <w:r w:rsidRPr="00526DBA">
              <w:t>-month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526DBA">
              <w:t>.</w:t>
            </w:r>
            <w:r>
              <w:t xml:space="preserve"> </w:t>
            </w:r>
          </w:p>
          <w:p w14:paraId="63CE5612" w14:textId="77777777" w:rsidR="0077751B" w:rsidRDefault="0077751B" w:rsidP="00ED58BF">
            <w:pPr>
              <w:pStyle w:val="BodyText"/>
              <w:spacing w:before="100" w:after="100"/>
              <w:jc w:val="center"/>
            </w:pPr>
          </w:p>
          <w:p w14:paraId="7DC8D8B0" w14:textId="77777777" w:rsidR="0077751B" w:rsidRDefault="0077751B" w:rsidP="00ED58BF">
            <w:pPr>
              <w:pStyle w:val="BodyText"/>
              <w:spacing w:before="100" w:after="100"/>
              <w:jc w:val="center"/>
            </w:pPr>
            <w:r>
              <w:t>You have the option</w:t>
            </w:r>
            <w:r w:rsidRPr="00421F48">
              <w:t xml:space="preserve"> to use a self-supplied modem</w:t>
            </w:r>
            <w:r>
              <w:t xml:space="preserve"> in which case modem would be $0 (refer to ss </w:t>
            </w:r>
            <w:r>
              <w:fldChar w:fldCharType="begin"/>
            </w:r>
            <w:r>
              <w:instrText xml:space="preserve"> REF _Ref117864841 \r \h  \* MERGEFORMAT </w:instrText>
            </w:r>
            <w:r>
              <w:fldChar w:fldCharType="separate"/>
            </w:r>
            <w:r w:rsidR="00D743C8">
              <w:t>8.5(f)</w:t>
            </w:r>
            <w:r>
              <w:fldChar w:fldCharType="end"/>
            </w:r>
            <w:r>
              <w:t>) or pay for an Optus supplied modem outright in-store or by contacting us..</w:t>
            </w:r>
          </w:p>
        </w:tc>
        <w:tc>
          <w:tcPr>
            <w:tcW w:w="1900" w:type="pct"/>
            <w:shd w:val="clear" w:color="auto" w:fill="D9E2F3"/>
          </w:tcPr>
          <w:p w14:paraId="1D2DC436" w14:textId="77777777" w:rsidR="0077751B" w:rsidRDefault="0077751B" w:rsidP="00ED58BF">
            <w:pPr>
              <w:pStyle w:val="BodyText"/>
              <w:spacing w:before="100" w:after="100"/>
              <w:jc w:val="center"/>
            </w:pPr>
            <w:r w:rsidRPr="00526DBA">
              <w:t>Ultra WiFi Modem - $</w:t>
            </w:r>
            <w:r>
              <w:t>306 (Optional)</w:t>
            </w:r>
          </w:p>
          <w:p w14:paraId="7FCD1139" w14:textId="77777777" w:rsidR="0077751B" w:rsidRDefault="0077751B" w:rsidP="00ED58BF">
            <w:pPr>
              <w:pStyle w:val="BodyText"/>
              <w:spacing w:before="100" w:after="100"/>
              <w:jc w:val="center"/>
            </w:pPr>
            <w:r w:rsidRPr="00526DBA">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w:t>
            </w:r>
            <w:r>
              <w:t>12.75</w:t>
            </w:r>
            <w:r w:rsidRPr="00526DBA">
              <w:t xml:space="preserve"> per month over </w:t>
            </w:r>
            <w:r>
              <w:t xml:space="preserve">24 </w:t>
            </w:r>
            <w:r w:rsidRPr="00526DBA">
              <w:t xml:space="preserve">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w:t>
            </w:r>
            <w:r>
              <w:t>24</w:t>
            </w:r>
            <w:r w:rsidRPr="00526DBA">
              <w:t xml:space="preserve"> months as part of a Device Payment Plan. If </w:t>
            </w:r>
            <w:r w:rsidRPr="00526DBA">
              <w:rPr>
                <w:i/>
              </w:rPr>
              <w:t>you</w:t>
            </w:r>
            <w:r w:rsidRPr="00526DBA">
              <w:t xml:space="preserve"> </w:t>
            </w:r>
          </w:p>
          <w:p w14:paraId="791AAE17" w14:textId="77777777" w:rsidR="0077751B" w:rsidRDefault="0077751B" w:rsidP="00ED58BF">
            <w:pPr>
              <w:pStyle w:val="BodyText"/>
              <w:spacing w:before="100" w:after="100"/>
              <w:jc w:val="center"/>
            </w:pPr>
            <w:r w:rsidRPr="00526DBA">
              <w:t xml:space="preserve">cancel early, </w:t>
            </w:r>
            <w:r w:rsidRPr="00526DBA">
              <w:rPr>
                <w:i/>
              </w:rPr>
              <w:t>you</w:t>
            </w:r>
            <w:r w:rsidRPr="00526DBA">
              <w:t xml:space="preserve"> must pay </w:t>
            </w:r>
            <w:r>
              <w:t>in full</w:t>
            </w:r>
            <w:r w:rsidRPr="00526DBA">
              <w:t xml:space="preserve"> for each month remaining in the </w:t>
            </w:r>
            <w:r>
              <w:t>24</w:t>
            </w:r>
            <w:r w:rsidRPr="00526DBA">
              <w:t>-month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526DBA">
              <w:t>.</w:t>
            </w:r>
            <w:r>
              <w:t xml:space="preserve"> </w:t>
            </w:r>
          </w:p>
          <w:p w14:paraId="0F95A843" w14:textId="77777777" w:rsidR="0077751B" w:rsidRDefault="0077751B" w:rsidP="00ED58BF">
            <w:pPr>
              <w:pStyle w:val="BodyText"/>
              <w:spacing w:before="100" w:after="100"/>
              <w:jc w:val="center"/>
            </w:pPr>
          </w:p>
          <w:p w14:paraId="7B64C836" w14:textId="77777777" w:rsidR="0077751B" w:rsidRPr="00526DBA" w:rsidRDefault="0077751B" w:rsidP="00ED58BF">
            <w:pPr>
              <w:pStyle w:val="BodyText"/>
              <w:spacing w:before="100" w:after="100"/>
              <w:jc w:val="center"/>
            </w:pPr>
            <w:r>
              <w:t>You have the option</w:t>
            </w:r>
            <w:r w:rsidRPr="00421F48">
              <w:t xml:space="preserve"> to use a self-supplied modem</w:t>
            </w:r>
            <w:r>
              <w:t xml:space="preserve"> in which case modem would be $0 (refer to ss </w:t>
            </w:r>
            <w:r>
              <w:fldChar w:fldCharType="begin"/>
            </w:r>
            <w:r>
              <w:instrText xml:space="preserve"> REF _Ref117864841 \r \h  \* MERGEFORMAT </w:instrText>
            </w:r>
            <w:r>
              <w:fldChar w:fldCharType="separate"/>
            </w:r>
            <w:r w:rsidR="00D743C8">
              <w:t>8.5(f)</w:t>
            </w:r>
            <w:r>
              <w:fldChar w:fldCharType="end"/>
            </w:r>
            <w:r>
              <w:t>) or pay for an Optus supplied modem outright in-store or by contacting us.</w:t>
            </w:r>
          </w:p>
        </w:tc>
      </w:tr>
      <w:tr w:rsidR="0077751B" w14:paraId="3818A0A9" w14:textId="77777777" w:rsidTr="00C22263">
        <w:trPr>
          <w:trHeight w:val="336"/>
        </w:trPr>
        <w:tc>
          <w:tcPr>
            <w:tcW w:w="1120" w:type="pct"/>
            <w:shd w:val="clear" w:color="auto" w:fill="F2F2F2"/>
          </w:tcPr>
          <w:p w14:paraId="12BB67A0" w14:textId="77777777" w:rsidR="0077751B" w:rsidRPr="00526DBA" w:rsidRDefault="0077751B" w:rsidP="00ED58BF">
            <w:pPr>
              <w:pStyle w:val="BodyText"/>
              <w:spacing w:before="100" w:after="100"/>
              <w:rPr>
                <w:rFonts w:cs="Arial"/>
                <w:szCs w:val="20"/>
              </w:rPr>
            </w:pPr>
            <w:r>
              <w:rPr>
                <w:rFonts w:cs="Arial"/>
                <w:szCs w:val="20"/>
              </w:rPr>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 MERGEFORMAT </w:instrText>
            </w:r>
            <w:r>
              <w:rPr>
                <w:rFonts w:cs="Arial"/>
              </w:rPr>
            </w:r>
            <w:r>
              <w:rPr>
                <w:rFonts w:cs="Arial"/>
              </w:rPr>
              <w:fldChar w:fldCharType="separate"/>
            </w:r>
            <w:r w:rsidR="00D743C8">
              <w:rPr>
                <w:rFonts w:cs="Arial"/>
              </w:rPr>
              <w:t>8.5(d)</w:t>
            </w:r>
            <w:r>
              <w:rPr>
                <w:rFonts w:cs="Arial"/>
              </w:rPr>
              <w:fldChar w:fldCharType="end"/>
            </w:r>
            <w:r w:rsidRPr="00526DBA">
              <w:rPr>
                <w:rFonts w:cs="Arial"/>
              </w:rPr>
              <w:t xml:space="preserve">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p>
        </w:tc>
        <w:tc>
          <w:tcPr>
            <w:tcW w:w="1980" w:type="pct"/>
            <w:shd w:val="clear" w:color="auto" w:fill="F2F2F2"/>
          </w:tcPr>
          <w:p w14:paraId="3A8326EA" w14:textId="77777777" w:rsidR="0077751B" w:rsidRDefault="0077751B" w:rsidP="00ED58BF">
            <w:pPr>
              <w:pStyle w:val="BodyText"/>
              <w:spacing w:before="100" w:after="100"/>
              <w:jc w:val="center"/>
            </w:pPr>
            <w:r>
              <w:t xml:space="preserve"> Optional: Ultra WiFi Booster - $216</w:t>
            </w:r>
          </w:p>
          <w:p w14:paraId="5478A4EA" w14:textId="77777777" w:rsidR="0077751B" w:rsidRDefault="0077751B" w:rsidP="00ED58BF">
            <w:pPr>
              <w:pStyle w:val="BodyText"/>
              <w:spacing w:before="100" w:after="100"/>
              <w:jc w:val="center"/>
            </w:pPr>
            <w:r>
              <w:t xml:space="preserve">If </w:t>
            </w:r>
            <w:r w:rsidRPr="00637079">
              <w:rPr>
                <w:i/>
              </w:rPr>
              <w:t>you</w:t>
            </w:r>
            <w:r>
              <w:t xml:space="preserve"> choose to add up to 3 Booster(s) to </w:t>
            </w:r>
            <w:r w:rsidRPr="001E1EF3">
              <w:rPr>
                <w:i/>
                <w:iCs/>
              </w:rPr>
              <w:t xml:space="preserve">your </w:t>
            </w:r>
            <w:r>
              <w:t xml:space="preserve">plan, </w:t>
            </w:r>
            <w:r w:rsidRPr="001E1EF3">
              <w:rPr>
                <w:i/>
                <w:iCs/>
              </w:rPr>
              <w:t>you</w:t>
            </w:r>
            <w:r>
              <w:t xml:space="preserve"> can pay for the device(s) outright (in which case </w:t>
            </w:r>
            <w:r w:rsidRPr="0022518D">
              <w:rPr>
                <w:i/>
              </w:rPr>
              <w:t>we’ll</w:t>
            </w:r>
            <w:r>
              <w:t xml:space="preserve"> charge </w:t>
            </w:r>
            <w:r w:rsidRPr="00637079">
              <w:rPr>
                <w:i/>
              </w:rPr>
              <w:t>you</w:t>
            </w:r>
            <w:r>
              <w:t xml:space="preserve"> on </w:t>
            </w:r>
            <w:r w:rsidRPr="00637079">
              <w:rPr>
                <w:i/>
              </w:rPr>
              <w:t>your</w:t>
            </w:r>
            <w:r>
              <w:t xml:space="preserve"> next bill) or </w:t>
            </w:r>
            <w:r w:rsidRPr="001E1EF3">
              <w:rPr>
                <w:i/>
                <w:iCs/>
              </w:rPr>
              <w:t>you</w:t>
            </w:r>
            <w:r>
              <w:t xml:space="preserve"> can pay in monthly installations on a Device Payment Plan over a term of 12, </w:t>
            </w:r>
            <w:r>
              <w:lastRenderedPageBreak/>
              <w:t xml:space="preserve">24 or 36 months (as selected by </w:t>
            </w:r>
            <w:r w:rsidRPr="001E1EF3">
              <w:rPr>
                <w:i/>
                <w:iCs/>
              </w:rPr>
              <w:t>you</w:t>
            </w:r>
            <w:r>
              <w:t xml:space="preserve">). </w:t>
            </w:r>
            <w:r w:rsidRPr="00092A28">
              <w:t xml:space="preserve">There is no monthly credit applied for </w:t>
            </w:r>
            <w:r>
              <w:t xml:space="preserve">optional </w:t>
            </w:r>
            <w:r w:rsidRPr="00092A28">
              <w:t xml:space="preserve">Boosters. </w:t>
            </w:r>
            <w:r>
              <w:t xml:space="preserve">If </w:t>
            </w:r>
            <w:r w:rsidRPr="001E1EF3">
              <w:rPr>
                <w:i/>
                <w:iCs/>
              </w:rPr>
              <w:t>you</w:t>
            </w:r>
            <w:r>
              <w:t xml:space="preserve"> cancel early, </w:t>
            </w:r>
            <w:r w:rsidRPr="001E1EF3">
              <w:rPr>
                <w:i/>
                <w:iCs/>
              </w:rPr>
              <w:t>you</w:t>
            </w:r>
            <w:r>
              <w:t xml:space="preserve"> must pay in full for each month remaining in the device payment term. </w:t>
            </w:r>
          </w:p>
          <w:p w14:paraId="335B90E8" w14:textId="77777777" w:rsidR="0077751B" w:rsidRDefault="0077751B" w:rsidP="00ED58BF">
            <w:pPr>
              <w:pStyle w:val="BodyText"/>
              <w:spacing w:before="100" w:after="100"/>
              <w:jc w:val="center"/>
            </w:pPr>
          </w:p>
          <w:p w14:paraId="5AD2DD56" w14:textId="77777777" w:rsidR="0077751B" w:rsidRPr="00C45AF7" w:rsidRDefault="0077751B" w:rsidP="00ED58BF">
            <w:pPr>
              <w:pStyle w:val="BodyText"/>
              <w:spacing w:before="100" w:after="100"/>
              <w:jc w:val="center"/>
              <w:rPr>
                <w:b/>
                <w:bCs/>
              </w:rPr>
            </w:pPr>
            <w:r w:rsidRPr="00C45AF7">
              <w:rPr>
                <w:b/>
                <w:bCs/>
              </w:rPr>
              <w:t>Booster not available when using a self-supplied modem</w:t>
            </w:r>
          </w:p>
        </w:tc>
        <w:tc>
          <w:tcPr>
            <w:tcW w:w="1900" w:type="pct"/>
            <w:shd w:val="clear" w:color="auto" w:fill="D9E2F3"/>
          </w:tcPr>
          <w:p w14:paraId="668209E7" w14:textId="77777777" w:rsidR="0077751B" w:rsidRDefault="0077751B" w:rsidP="00ED58BF">
            <w:pPr>
              <w:pStyle w:val="BodyText"/>
              <w:spacing w:before="100" w:after="100"/>
              <w:jc w:val="center"/>
            </w:pPr>
            <w:r>
              <w:lastRenderedPageBreak/>
              <w:t>Optional: Ultra WiFi Booster - $216</w:t>
            </w:r>
          </w:p>
          <w:p w14:paraId="25C2BEB5" w14:textId="77777777" w:rsidR="0077751B" w:rsidRDefault="0077751B" w:rsidP="00ED58BF">
            <w:pPr>
              <w:pStyle w:val="BodyText"/>
              <w:spacing w:before="100" w:after="100"/>
              <w:jc w:val="center"/>
            </w:pPr>
            <w:r>
              <w:t xml:space="preserve">If </w:t>
            </w:r>
            <w:r w:rsidRPr="00637079">
              <w:rPr>
                <w:i/>
              </w:rPr>
              <w:t>you</w:t>
            </w:r>
            <w:r>
              <w:t xml:space="preserve"> choose to add up to 3 Booster(s) to </w:t>
            </w:r>
            <w:r w:rsidRPr="001E1EF3">
              <w:rPr>
                <w:i/>
                <w:iCs/>
              </w:rPr>
              <w:t xml:space="preserve">your </w:t>
            </w:r>
            <w:r>
              <w:t xml:space="preserve">plan, </w:t>
            </w:r>
            <w:r w:rsidRPr="001E1EF3">
              <w:rPr>
                <w:i/>
                <w:iCs/>
              </w:rPr>
              <w:t>you</w:t>
            </w:r>
            <w:r>
              <w:t xml:space="preserve"> can pay for the device(s) outright (in which case </w:t>
            </w:r>
            <w:r w:rsidRPr="0022518D">
              <w:rPr>
                <w:i/>
              </w:rPr>
              <w:t>we’ll</w:t>
            </w:r>
            <w:r>
              <w:t xml:space="preserve"> charge </w:t>
            </w:r>
            <w:r w:rsidRPr="00637079">
              <w:rPr>
                <w:i/>
              </w:rPr>
              <w:t>you</w:t>
            </w:r>
            <w:r>
              <w:t xml:space="preserve"> on </w:t>
            </w:r>
            <w:r w:rsidRPr="00637079">
              <w:rPr>
                <w:i/>
              </w:rPr>
              <w:t>your</w:t>
            </w:r>
            <w:r>
              <w:t xml:space="preserve"> next bill) or </w:t>
            </w:r>
            <w:r w:rsidRPr="001E1EF3">
              <w:rPr>
                <w:i/>
                <w:iCs/>
              </w:rPr>
              <w:t>you</w:t>
            </w:r>
            <w:r>
              <w:t xml:space="preserve"> can pay in monthly installations on a Device Payment Plan over a </w:t>
            </w:r>
            <w:r>
              <w:lastRenderedPageBreak/>
              <w:t xml:space="preserve">term of 12, 24 or 36 months (as selected by </w:t>
            </w:r>
            <w:r w:rsidRPr="001E1EF3">
              <w:rPr>
                <w:i/>
                <w:iCs/>
              </w:rPr>
              <w:t>you</w:t>
            </w:r>
            <w:r>
              <w:t xml:space="preserve">). </w:t>
            </w:r>
            <w:r w:rsidRPr="00092A28">
              <w:t xml:space="preserve">There is no monthly credit applied for </w:t>
            </w:r>
            <w:r>
              <w:t xml:space="preserve">optional </w:t>
            </w:r>
            <w:r w:rsidRPr="00092A28">
              <w:t xml:space="preserve">Boosters. </w:t>
            </w:r>
            <w:r>
              <w:t xml:space="preserve">If </w:t>
            </w:r>
            <w:r w:rsidRPr="001E1EF3">
              <w:rPr>
                <w:i/>
                <w:iCs/>
              </w:rPr>
              <w:t>you</w:t>
            </w:r>
            <w:r>
              <w:t xml:space="preserve"> cancel early, </w:t>
            </w:r>
            <w:r w:rsidRPr="001E1EF3">
              <w:rPr>
                <w:i/>
                <w:iCs/>
              </w:rPr>
              <w:t>you</w:t>
            </w:r>
            <w:r>
              <w:t xml:space="preserve"> must pay in full for each month remaining in the device payment term. </w:t>
            </w:r>
          </w:p>
          <w:p w14:paraId="3B1AECC9" w14:textId="77777777" w:rsidR="0077751B" w:rsidRDefault="0077751B" w:rsidP="00ED58BF">
            <w:pPr>
              <w:pStyle w:val="BodyText"/>
              <w:spacing w:before="100" w:after="100"/>
              <w:jc w:val="center"/>
            </w:pPr>
          </w:p>
          <w:p w14:paraId="12FABC5B" w14:textId="77777777" w:rsidR="0077751B" w:rsidRDefault="0077751B" w:rsidP="00ED58BF">
            <w:pPr>
              <w:pStyle w:val="BodyText"/>
              <w:spacing w:before="100" w:after="100"/>
              <w:jc w:val="center"/>
            </w:pPr>
            <w:r w:rsidRPr="00C45AF7">
              <w:rPr>
                <w:b/>
                <w:bCs/>
              </w:rPr>
              <w:t>Booster not available when using a self-supplied modem</w:t>
            </w:r>
          </w:p>
        </w:tc>
      </w:tr>
      <w:tr w:rsidR="0077751B" w14:paraId="1DC11753" w14:textId="77777777" w:rsidTr="00C22263">
        <w:trPr>
          <w:trHeight w:val="1281"/>
        </w:trPr>
        <w:tc>
          <w:tcPr>
            <w:tcW w:w="1120" w:type="pct"/>
            <w:shd w:val="clear" w:color="auto" w:fill="F2F2F2"/>
          </w:tcPr>
          <w:p w14:paraId="23D856AD" w14:textId="77777777" w:rsidR="0077751B" w:rsidRPr="00C94A02" w:rsidRDefault="0077751B" w:rsidP="00ED58BF">
            <w:pPr>
              <w:pStyle w:val="BodyText"/>
              <w:spacing w:before="100" w:after="100"/>
            </w:pPr>
            <w:r w:rsidRPr="00A54774">
              <w:rPr>
                <w:rFonts w:cs="Arial"/>
                <w:color w:val="000000"/>
                <w:szCs w:val="20"/>
                <w:lang w:val="en-AU" w:eastAsia="en-AU"/>
              </w:rPr>
              <w:lastRenderedPageBreak/>
              <w:t>Optus WiFi Secure</w:t>
            </w:r>
            <w:r w:rsidRPr="00A54774">
              <w:rPr>
                <w:rFonts w:cs="Arial"/>
                <w:color w:val="000000"/>
                <w:szCs w:val="20"/>
                <w:vertAlign w:val="superscript"/>
                <w:lang w:val="en-AU" w:eastAsia="en-AU"/>
              </w:rPr>
              <w:t>TM</w:t>
            </w:r>
            <w:r>
              <w:rPr>
                <w:rFonts w:cs="Arial"/>
                <w:color w:val="000000"/>
                <w:szCs w:val="20"/>
                <w:vertAlign w:val="superscript"/>
                <w:lang w:val="en-AU" w:eastAsia="en-AU"/>
              </w:rPr>
              <w:t xml:space="preserve"> </w:t>
            </w:r>
            <w:r w:rsidR="00EA42CF" w:rsidRPr="00E550D4">
              <w:t>(Remov</w:t>
            </w:r>
            <w:r w:rsidR="00560AA4">
              <w:t>ed</w:t>
            </w:r>
            <w:r w:rsidR="00EA42CF">
              <w:rPr>
                <w:rFonts w:cs="Arial"/>
                <w:color w:val="000000"/>
                <w:szCs w:val="20"/>
                <w:vertAlign w:val="superscript"/>
                <w:lang w:val="en-AU" w:eastAsia="en-AU"/>
              </w:rPr>
              <w:t xml:space="preserve"> </w:t>
            </w:r>
            <w:r w:rsidR="00EA42CF">
              <w:t>from 18 March 2026)</w:t>
            </w:r>
          </w:p>
        </w:tc>
        <w:tc>
          <w:tcPr>
            <w:tcW w:w="1980" w:type="pct"/>
            <w:shd w:val="clear" w:color="auto" w:fill="F2F2F2"/>
          </w:tcPr>
          <w:p w14:paraId="3D81F82D" w14:textId="77777777" w:rsidR="0077751B" w:rsidRPr="00C45AF7" w:rsidRDefault="0077751B" w:rsidP="00ED58BF">
            <w:pPr>
              <w:pStyle w:val="BodyText"/>
              <w:spacing w:before="100" w:after="100"/>
              <w:jc w:val="center"/>
              <w:rPr>
                <w:rFonts w:cs="Arial"/>
                <w:b/>
                <w:bCs/>
                <w:szCs w:val="20"/>
              </w:rPr>
            </w:pPr>
            <w:r>
              <w:rPr>
                <w:rFonts w:cs="Arial"/>
                <w:color w:val="000000"/>
                <w:szCs w:val="20"/>
                <w:lang w:val="en-AU" w:eastAsia="en-AU"/>
              </w:rPr>
              <w:t>N/A</w:t>
            </w:r>
          </w:p>
        </w:tc>
        <w:tc>
          <w:tcPr>
            <w:tcW w:w="1900" w:type="pct"/>
            <w:shd w:val="clear" w:color="auto" w:fill="D9E2F3"/>
          </w:tcPr>
          <w:p w14:paraId="3E1A9B35" w14:textId="77777777" w:rsidR="0077751B" w:rsidRDefault="0077751B" w:rsidP="00ED58BF">
            <w:pPr>
              <w:pStyle w:val="BodyText"/>
              <w:spacing w:before="100" w:after="100"/>
              <w:jc w:val="center"/>
              <w:rPr>
                <w:rFonts w:cs="Arial"/>
                <w:color w:val="000000"/>
                <w:szCs w:val="20"/>
                <w:lang w:val="en-AU" w:eastAsia="en-AU"/>
              </w:rPr>
            </w:pPr>
            <w:r>
              <w:rPr>
                <w:rFonts w:cs="Arial"/>
                <w:b/>
                <w:bCs/>
                <w:color w:val="000000"/>
                <w:szCs w:val="20"/>
                <w:lang w:val="en-AU" w:eastAsia="en-AU"/>
              </w:rPr>
              <w:t xml:space="preserve"> </w:t>
            </w:r>
            <w:r w:rsidRPr="00AE7153">
              <w:rPr>
                <w:rFonts w:cs="Arial"/>
                <w:color w:val="000000"/>
                <w:szCs w:val="20"/>
                <w:lang w:val="en-AU" w:eastAsia="en-AU"/>
              </w:rPr>
              <w:t>N/A</w:t>
            </w:r>
          </w:p>
        </w:tc>
      </w:tr>
      <w:tr w:rsidR="0077751B" w14:paraId="363B23A4" w14:textId="77777777" w:rsidTr="00C22263">
        <w:trPr>
          <w:trHeight w:val="144"/>
        </w:trPr>
        <w:tc>
          <w:tcPr>
            <w:tcW w:w="1120" w:type="pct"/>
            <w:shd w:val="clear" w:color="auto" w:fill="F2F2F2"/>
          </w:tcPr>
          <w:p w14:paraId="13A8812E" w14:textId="77777777" w:rsidR="0077751B" w:rsidRPr="006501E0" w:rsidRDefault="0077751B" w:rsidP="00ED58BF">
            <w:pPr>
              <w:pStyle w:val="BodyText"/>
              <w:spacing w:before="100" w:after="100"/>
              <w:rPr>
                <w:i/>
              </w:rPr>
            </w:pPr>
            <w:r w:rsidRPr="006501E0">
              <w:rPr>
                <w:i/>
              </w:rPr>
              <w:t>Minimum Term</w:t>
            </w:r>
          </w:p>
        </w:tc>
        <w:tc>
          <w:tcPr>
            <w:tcW w:w="1980" w:type="pct"/>
            <w:shd w:val="clear" w:color="auto" w:fill="F2F2F2"/>
          </w:tcPr>
          <w:p w14:paraId="427073C3" w14:textId="77777777" w:rsidR="0077751B" w:rsidRDefault="0077751B" w:rsidP="00ED58BF">
            <w:pPr>
              <w:pStyle w:val="BodyText"/>
              <w:spacing w:before="100" w:after="100"/>
              <w:jc w:val="center"/>
            </w:pPr>
            <w:r>
              <w:t>Month to Month</w:t>
            </w:r>
          </w:p>
        </w:tc>
        <w:tc>
          <w:tcPr>
            <w:tcW w:w="1900" w:type="pct"/>
            <w:shd w:val="clear" w:color="auto" w:fill="D9E2F3"/>
          </w:tcPr>
          <w:p w14:paraId="6F15E690" w14:textId="77777777" w:rsidR="0077751B" w:rsidRDefault="0077751B" w:rsidP="00ED58BF">
            <w:pPr>
              <w:pStyle w:val="BodyText"/>
              <w:spacing w:before="100" w:after="100"/>
              <w:jc w:val="center"/>
            </w:pPr>
            <w:r>
              <w:t>Month to Month</w:t>
            </w:r>
          </w:p>
        </w:tc>
      </w:tr>
      <w:tr w:rsidR="0077751B" w:rsidRPr="00341A09" w14:paraId="693C6F44" w14:textId="77777777" w:rsidTr="00C22263">
        <w:trPr>
          <w:trHeight w:val="731"/>
        </w:trPr>
        <w:tc>
          <w:tcPr>
            <w:tcW w:w="1120" w:type="pct"/>
            <w:shd w:val="clear" w:color="auto" w:fill="F2F2F2"/>
          </w:tcPr>
          <w:p w14:paraId="15D311D6" w14:textId="77777777" w:rsidR="0077751B" w:rsidRPr="006501E0" w:rsidRDefault="0077751B" w:rsidP="00ED58BF">
            <w:pPr>
              <w:pStyle w:val="BodyText"/>
              <w:spacing w:before="100" w:after="100"/>
            </w:pPr>
            <w:r w:rsidRPr="006501E0">
              <w:t xml:space="preserve">Minimum total cost over a </w:t>
            </w:r>
            <w:r>
              <w:t xml:space="preserve">one </w:t>
            </w:r>
            <w:r w:rsidRPr="006501E0">
              <w:t xml:space="preserve">month </w:t>
            </w:r>
            <w:r w:rsidRPr="006501E0">
              <w:rPr>
                <w:i/>
              </w:rPr>
              <w:t xml:space="preserve">minimum </w:t>
            </w:r>
            <w:r w:rsidRPr="00AC48CE">
              <w:rPr>
                <w:iCs/>
              </w:rPr>
              <w:t>term</w:t>
            </w:r>
            <w:r w:rsidRPr="006501E0">
              <w:t>, including</w:t>
            </w:r>
            <w:r>
              <w:t xml:space="preserve"> full device charges and introductory offer applied (if applicable</w:t>
            </w:r>
            <w:r w:rsidRPr="006501E0">
              <w:t>)</w:t>
            </w:r>
          </w:p>
        </w:tc>
        <w:tc>
          <w:tcPr>
            <w:tcW w:w="1980" w:type="pct"/>
            <w:shd w:val="clear" w:color="auto" w:fill="F2F2F2"/>
          </w:tcPr>
          <w:p w14:paraId="5D600E9D" w14:textId="77777777" w:rsidR="0077751B" w:rsidRDefault="0077751B" w:rsidP="00ED58BF">
            <w:pPr>
              <w:pStyle w:val="BodyText"/>
              <w:spacing w:before="100" w:after="100"/>
              <w:jc w:val="center"/>
            </w:pPr>
            <w:r>
              <w:t>$</w:t>
            </w:r>
            <w:r w:rsidR="00A41DE9">
              <w:t xml:space="preserve">425 </w:t>
            </w:r>
            <w:r>
              <w:t>(with Optus supplied modem)</w:t>
            </w:r>
          </w:p>
          <w:p w14:paraId="491D8F00" w14:textId="77777777" w:rsidR="0077751B" w:rsidRPr="006501E0" w:rsidRDefault="0077751B" w:rsidP="00ED58BF">
            <w:pPr>
              <w:pStyle w:val="BodyText"/>
              <w:spacing w:before="100" w:after="100"/>
              <w:jc w:val="center"/>
            </w:pPr>
            <w:r>
              <w:t>$</w:t>
            </w:r>
            <w:r w:rsidR="00A41DE9">
              <w:t xml:space="preserve">119 </w:t>
            </w:r>
            <w:r>
              <w:t>(with self-supplied modem)</w:t>
            </w:r>
          </w:p>
        </w:tc>
        <w:tc>
          <w:tcPr>
            <w:tcW w:w="1900" w:type="pct"/>
            <w:shd w:val="clear" w:color="auto" w:fill="D9E2F3"/>
          </w:tcPr>
          <w:p w14:paraId="0E03D768" w14:textId="77777777" w:rsidR="0077751B" w:rsidRPr="00341A09" w:rsidRDefault="0077751B" w:rsidP="00ED58BF">
            <w:pPr>
              <w:pStyle w:val="BodyText"/>
              <w:spacing w:before="100" w:after="100"/>
              <w:jc w:val="center"/>
            </w:pPr>
            <w:r w:rsidRPr="00341A09">
              <w:t>$</w:t>
            </w:r>
            <w:r w:rsidR="00A41DE9">
              <w:t xml:space="preserve">425 </w:t>
            </w:r>
            <w:r w:rsidRPr="00341A09">
              <w:t>(with Optus supplied modem)</w:t>
            </w:r>
          </w:p>
          <w:p w14:paraId="446B738B" w14:textId="77777777" w:rsidR="0077751B" w:rsidRPr="00341A09" w:rsidRDefault="0077751B" w:rsidP="00ED58BF">
            <w:pPr>
              <w:pStyle w:val="BodyText"/>
              <w:spacing w:before="100" w:after="100"/>
              <w:jc w:val="center"/>
            </w:pPr>
            <w:r w:rsidRPr="00341A09">
              <w:t>$</w:t>
            </w:r>
            <w:r w:rsidR="00A41DE9">
              <w:t xml:space="preserve">119 </w:t>
            </w:r>
            <w:r w:rsidRPr="00341A09">
              <w:t>(with self-supplied modem)</w:t>
            </w:r>
          </w:p>
        </w:tc>
      </w:tr>
      <w:tr w:rsidR="0077751B" w:rsidRPr="00341A09" w14:paraId="2AC18F19" w14:textId="77777777" w:rsidTr="00C22263">
        <w:trPr>
          <w:trHeight w:val="2960"/>
        </w:trPr>
        <w:tc>
          <w:tcPr>
            <w:tcW w:w="1120" w:type="pct"/>
            <w:shd w:val="clear" w:color="auto" w:fill="F2F2F2"/>
          </w:tcPr>
          <w:p w14:paraId="4E856064" w14:textId="77777777" w:rsidR="0077751B" w:rsidRPr="0022011B" w:rsidRDefault="0077751B" w:rsidP="00ED58BF">
            <w:pPr>
              <w:pStyle w:val="BodyText"/>
              <w:spacing w:before="100" w:after="100"/>
              <w:rPr>
                <w:lang w:val="en-AU"/>
              </w:rPr>
            </w:pPr>
            <w:r w:rsidRPr="006501E0">
              <w:lastRenderedPageBreak/>
              <w:t>Cancellation Fee (</w:t>
            </w:r>
            <w:r>
              <w:t>and m</w:t>
            </w:r>
            <w:r>
              <w:rPr>
                <w:rFonts w:cs="Arial"/>
                <w:szCs w:val="20"/>
              </w:rPr>
              <w:t xml:space="preserve">ay include any remaining modem charges included in </w:t>
            </w:r>
            <w:r w:rsidRPr="00307B84">
              <w:rPr>
                <w:rFonts w:cs="Arial"/>
                <w:i/>
                <w:szCs w:val="20"/>
              </w:rPr>
              <w:t>your</w:t>
            </w:r>
            <w:r>
              <w:rPr>
                <w:rFonts w:cs="Arial"/>
                <w:szCs w:val="20"/>
              </w:rPr>
              <w:t xml:space="preserve"> plan</w:t>
            </w:r>
            <w:r w:rsidRPr="006501E0">
              <w:t>)</w:t>
            </w:r>
          </w:p>
        </w:tc>
        <w:tc>
          <w:tcPr>
            <w:tcW w:w="1980" w:type="pct"/>
            <w:shd w:val="clear" w:color="auto" w:fill="F2F2F2"/>
          </w:tcPr>
          <w:p w14:paraId="6DCFAA40" w14:textId="77777777" w:rsidR="0077751B" w:rsidRPr="00401C6A" w:rsidRDefault="0077751B" w:rsidP="00ED58BF">
            <w:pPr>
              <w:pStyle w:val="BodyText"/>
              <w:spacing w:before="100" w:after="100"/>
            </w:pPr>
            <w:r w:rsidRPr="00401C6A">
              <w:t xml:space="preserve">If </w:t>
            </w:r>
            <w:r w:rsidRPr="00035026">
              <w:rPr>
                <w:i/>
                <w:iCs/>
              </w:rPr>
              <w:t>you</w:t>
            </w:r>
            <w:r>
              <w:rPr>
                <w:i/>
                <w:iCs/>
              </w:rPr>
              <w:t xml:space="preserve"> </w:t>
            </w:r>
            <w:r w:rsidRPr="00341A09">
              <w:t xml:space="preserve">cancel </w:t>
            </w:r>
            <w:r>
              <w:rPr>
                <w:i/>
                <w:iCs/>
              </w:rPr>
              <w:t>your</w:t>
            </w:r>
            <w:r w:rsidRPr="00401C6A">
              <w:t xml:space="preserve"> plan </w:t>
            </w:r>
            <w:r w:rsidRPr="00035026">
              <w:rPr>
                <w:i/>
                <w:iCs/>
              </w:rPr>
              <w:t>you</w:t>
            </w:r>
            <w:r w:rsidRPr="00401C6A">
              <w:t xml:space="preserve"> won’t receive a pro-rata refund for the remainder of </w:t>
            </w:r>
            <w:r w:rsidRPr="00035026">
              <w:rPr>
                <w:i/>
                <w:iCs/>
              </w:rPr>
              <w:t>your</w:t>
            </w:r>
            <w:r w:rsidRPr="00401C6A">
              <w:t xml:space="preserve"> payment cycle. Any related device payment plan will</w:t>
            </w:r>
            <w:r>
              <w:t xml:space="preserve"> also</w:t>
            </w:r>
            <w:r w:rsidRPr="00401C6A">
              <w:t xml:space="preserve"> be cancelled and </w:t>
            </w:r>
            <w:r w:rsidRPr="00035026">
              <w:rPr>
                <w:i/>
                <w:iCs/>
              </w:rPr>
              <w:t>you’ll</w:t>
            </w:r>
            <w:r w:rsidRPr="00401C6A">
              <w:t xml:space="preserve"> need to pay out any remaining device payments in full and any other charges owing, as a one-off payment. Subject to our standard agreement and </w:t>
            </w:r>
            <w:r w:rsidRPr="00035026">
              <w:rPr>
                <w:i/>
                <w:iCs/>
              </w:rPr>
              <w:t xml:space="preserve">your </w:t>
            </w:r>
            <w:r w:rsidRPr="00401C6A">
              <w:t>consumer law rights.</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c>
          <w:tcPr>
            <w:tcW w:w="1900" w:type="pct"/>
            <w:shd w:val="clear" w:color="auto" w:fill="D9E2F3"/>
          </w:tcPr>
          <w:p w14:paraId="52C355DB" w14:textId="77777777" w:rsidR="0077751B" w:rsidRPr="00341A09" w:rsidRDefault="0077751B" w:rsidP="00ED58BF">
            <w:pPr>
              <w:pStyle w:val="BodyText"/>
              <w:spacing w:before="100" w:after="100"/>
            </w:pPr>
            <w:r w:rsidRPr="00341A09">
              <w:t xml:space="preserve">If you cancel your plan before expiry of any relevant Device Payment Plan term just need to pay out the full remaining cost of the device, in full (any credits or discounts will be forfeited). Customer will also need to pay all charges incurred up to the end of the billing cycle in which the service is cancelled (unless otherwise specified). Refer ss </w:t>
            </w:r>
            <w:r w:rsidRPr="00341A09">
              <w:fldChar w:fldCharType="begin"/>
            </w:r>
            <w:r w:rsidRPr="00341A09">
              <w:instrText xml:space="preserve"> REF _Ref75955659 \r \h  \* MERGEFORMAT </w:instrText>
            </w:r>
            <w:r w:rsidRPr="00341A09">
              <w:fldChar w:fldCharType="separate"/>
            </w:r>
            <w:r w:rsidR="00D743C8">
              <w:t>8.5</w:t>
            </w:r>
            <w:r w:rsidRPr="00341A09">
              <w:fldChar w:fldCharType="end"/>
            </w:r>
            <w:r w:rsidRPr="00341A09">
              <w:t xml:space="preserve"> and </w:t>
            </w:r>
            <w:r w:rsidRPr="00341A09">
              <w:fldChar w:fldCharType="begin"/>
            </w:r>
            <w:r w:rsidRPr="00341A09">
              <w:instrText xml:space="preserve"> REF _Ref75955713 \r \h  \* MERGEFORMAT </w:instrText>
            </w:r>
            <w:r w:rsidRPr="00341A09">
              <w:fldChar w:fldCharType="separate"/>
            </w:r>
            <w:r w:rsidR="00D743C8">
              <w:t>8.6</w:t>
            </w:r>
            <w:r w:rsidRPr="00341A09">
              <w:fldChar w:fldCharType="end"/>
            </w:r>
            <w:r w:rsidRPr="00341A09">
              <w:t xml:space="preserve"> below</w:t>
            </w:r>
          </w:p>
        </w:tc>
      </w:tr>
      <w:tr w:rsidR="0077751B" w14:paraId="26334142" w14:textId="77777777" w:rsidTr="00C22263">
        <w:trPr>
          <w:trHeight w:val="1354"/>
        </w:trPr>
        <w:tc>
          <w:tcPr>
            <w:tcW w:w="1120" w:type="pct"/>
            <w:shd w:val="clear" w:color="auto" w:fill="F2F2F2"/>
          </w:tcPr>
          <w:p w14:paraId="5E9B7212" w14:textId="77777777" w:rsidR="0077751B" w:rsidRDefault="0077751B" w:rsidP="00ED58BF">
            <w:pPr>
              <w:pStyle w:val="BodyText"/>
              <w:spacing w:before="100" w:after="100"/>
            </w:pPr>
            <w:r>
              <w:t>Can add a phone service to plan?</w:t>
            </w:r>
          </w:p>
        </w:tc>
        <w:tc>
          <w:tcPr>
            <w:tcW w:w="1980" w:type="pct"/>
            <w:shd w:val="clear" w:color="auto" w:fill="F2F2F2"/>
          </w:tcPr>
          <w:p w14:paraId="0C73FB07" w14:textId="77777777" w:rsidR="0077751B" w:rsidRDefault="0077751B" w:rsidP="00ED58BF">
            <w:pPr>
              <w:pStyle w:val="BodyText"/>
              <w:spacing w:before="100" w:after="100"/>
              <w:jc w:val="center"/>
            </w:pPr>
            <w:r>
              <w:t xml:space="preserve">Yes (only when taking an Optus supplied modem </w:t>
            </w:r>
            <w:r w:rsidRPr="00C45AF7">
              <w:rPr>
                <w:b/>
                <w:bCs/>
              </w:rPr>
              <w:t>– not available with a self-supplied modem option</w:t>
            </w:r>
            <w:r>
              <w:t>)– Refer to phone plans below.</w:t>
            </w:r>
          </w:p>
        </w:tc>
        <w:tc>
          <w:tcPr>
            <w:tcW w:w="1900" w:type="pct"/>
            <w:shd w:val="clear" w:color="auto" w:fill="D9E2F3"/>
          </w:tcPr>
          <w:p w14:paraId="5871F0E4" w14:textId="77777777" w:rsidR="0077751B" w:rsidRDefault="0077751B" w:rsidP="00ED58BF">
            <w:pPr>
              <w:pStyle w:val="BodyText"/>
              <w:spacing w:before="100" w:after="100"/>
              <w:jc w:val="center"/>
            </w:pPr>
            <w:r>
              <w:t xml:space="preserve">Yes (only when taking an Optus supplied modem </w:t>
            </w:r>
            <w:r w:rsidRPr="00C45AF7">
              <w:rPr>
                <w:b/>
                <w:bCs/>
              </w:rPr>
              <w:t>– not available with a self-supplied modem option</w:t>
            </w:r>
            <w:r>
              <w:t>)– Refer to phone plans below.</w:t>
            </w:r>
          </w:p>
        </w:tc>
      </w:tr>
      <w:tr w:rsidR="0077751B" w14:paraId="36C0714C" w14:textId="77777777" w:rsidTr="00C22263">
        <w:trPr>
          <w:trHeight w:val="990"/>
        </w:trPr>
        <w:tc>
          <w:tcPr>
            <w:tcW w:w="1120" w:type="pct"/>
            <w:shd w:val="clear" w:color="auto" w:fill="F2F2F2"/>
          </w:tcPr>
          <w:p w14:paraId="175B4012" w14:textId="77777777" w:rsidR="0077751B" w:rsidRPr="006501E0" w:rsidRDefault="0077751B" w:rsidP="00ED58BF">
            <w:pPr>
              <w:pStyle w:val="BodyText"/>
              <w:spacing w:before="100" w:after="100"/>
            </w:pPr>
            <w:r>
              <w:t>Static IP (not available on Optus Cable)</w:t>
            </w:r>
          </w:p>
        </w:tc>
        <w:tc>
          <w:tcPr>
            <w:tcW w:w="1980" w:type="pct"/>
            <w:shd w:val="clear" w:color="auto" w:fill="F2F2F2"/>
          </w:tcPr>
          <w:p w14:paraId="22B5A3C5" w14:textId="77777777" w:rsidR="0077751B" w:rsidRDefault="0077751B" w:rsidP="00ED58BF">
            <w:pPr>
              <w:pStyle w:val="BodyText"/>
              <w:spacing w:before="100" w:after="100"/>
              <w:jc w:val="center"/>
            </w:pPr>
            <w:r>
              <w:t>$0/mth (customers signing up with ABN)</w:t>
            </w:r>
          </w:p>
        </w:tc>
        <w:tc>
          <w:tcPr>
            <w:tcW w:w="1900" w:type="pct"/>
            <w:shd w:val="clear" w:color="auto" w:fill="D9E2F3"/>
          </w:tcPr>
          <w:p w14:paraId="2D587D02" w14:textId="77777777" w:rsidR="0077751B" w:rsidRDefault="0077751B" w:rsidP="00ED58BF">
            <w:pPr>
              <w:pStyle w:val="BodyText"/>
              <w:spacing w:before="100" w:after="100"/>
              <w:jc w:val="center"/>
            </w:pPr>
            <w:r>
              <w:t>$0/mth (customers signing up with ABN)</w:t>
            </w:r>
          </w:p>
        </w:tc>
      </w:tr>
    </w:tbl>
    <w:p w14:paraId="0FC73399" w14:textId="77777777" w:rsidR="00ED58BF" w:rsidRDefault="00ED58BF" w:rsidP="004A091B">
      <w:pPr>
        <w:spacing w:after="60"/>
        <w:rPr>
          <w:sz w:val="18"/>
          <w:szCs w:val="18"/>
          <w:vertAlign w:val="superscript"/>
        </w:rPr>
      </w:pPr>
    </w:p>
    <w:p w14:paraId="681336E4" w14:textId="77777777" w:rsidR="0077751B" w:rsidRDefault="00ED58BF" w:rsidP="004A091B">
      <w:pPr>
        <w:spacing w:after="60"/>
        <w:rPr>
          <w:rStyle w:val="Hyperlink"/>
          <w:rFonts w:cs="Arial"/>
          <w:szCs w:val="18"/>
        </w:rPr>
      </w:pPr>
      <w:r w:rsidRPr="00526DBA">
        <w:rPr>
          <w:sz w:val="18"/>
          <w:szCs w:val="18"/>
          <w:vertAlign w:val="superscript"/>
        </w:rPr>
        <w:t>~</w:t>
      </w:r>
      <w:r>
        <w:rPr>
          <w:sz w:val="18"/>
          <w:szCs w:val="18"/>
          <w:vertAlign w:val="superscript"/>
        </w:rPr>
        <w:t xml:space="preserve"> </w:t>
      </w:r>
      <w:r w:rsidRPr="00526DBA">
        <w:rPr>
          <w:sz w:val="18"/>
          <w:szCs w:val="18"/>
        </w:rPr>
        <w:t xml:space="preserve">Further NBN speed information can be found at </w:t>
      </w:r>
      <w:hyperlink r:id="rId36" w:history="1">
        <w:r w:rsidRPr="00526DBA">
          <w:rPr>
            <w:rStyle w:val="Hyperlink"/>
            <w:rFonts w:cs="Arial"/>
            <w:szCs w:val="18"/>
          </w:rPr>
          <w:t>http://www.optus.com.au/shop/broadband/home-broadband/network/internet-speed</w:t>
        </w:r>
      </w:hyperlink>
      <w:r w:rsidRPr="00526DBA">
        <w:rPr>
          <w:rFonts w:cs="Arial"/>
          <w:sz w:val="18"/>
          <w:szCs w:val="18"/>
        </w:rPr>
        <w:t xml:space="preserve"> &amp; </w:t>
      </w:r>
      <w:hyperlink r:id="rId37" w:history="1">
        <w:r w:rsidRPr="00526DBA">
          <w:rPr>
            <w:rStyle w:val="Hyperlink"/>
            <w:rFonts w:cs="Arial"/>
            <w:szCs w:val="18"/>
          </w:rPr>
          <w:t>https://www.optus.com.au/nbn-speed-packs</w:t>
        </w:r>
      </w:hyperlink>
    </w:p>
    <w:p w14:paraId="442DBF84" w14:textId="77777777" w:rsidR="00ED58BF" w:rsidRDefault="00ED58BF" w:rsidP="004A091B">
      <w:pPr>
        <w:spacing w:after="60"/>
        <w:rPr>
          <w:rFonts w:cs="Arial"/>
          <w:sz w:val="18"/>
          <w:szCs w:val="18"/>
        </w:rPr>
      </w:pPr>
    </w:p>
    <w:p w14:paraId="2A18FA01" w14:textId="77777777" w:rsidR="00ED58BF" w:rsidRDefault="00ED58BF" w:rsidP="004A091B">
      <w:pPr>
        <w:spacing w:after="60"/>
        <w:rPr>
          <w:rFonts w:cs="Arial"/>
          <w:sz w:val="18"/>
          <w:szCs w:val="18"/>
        </w:rPr>
        <w:sectPr w:rsidR="00ED58BF" w:rsidSect="001108C4">
          <w:pgSz w:w="16840" w:h="11900" w:orient="landscape"/>
          <w:pgMar w:top="851" w:right="822" w:bottom="851" w:left="851" w:header="454" w:footer="284" w:gutter="0"/>
          <w:cols w:space="708"/>
          <w:docGrid w:linePitch="360"/>
        </w:sectPr>
      </w:pPr>
    </w:p>
    <w:p w14:paraId="1B3BC40B" w14:textId="77777777" w:rsidR="00ED58BF" w:rsidRDefault="00ED58BF" w:rsidP="004A091B">
      <w:pPr>
        <w:spacing w:after="60"/>
        <w:rPr>
          <w:rFonts w:cs="Arial"/>
          <w:sz w:val="18"/>
          <w:szCs w:val="18"/>
        </w:rPr>
      </w:pPr>
    </w:p>
    <w:tbl>
      <w:tblPr>
        <w:tblW w:w="4457"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27"/>
        <w:gridCol w:w="5350"/>
        <w:gridCol w:w="5134"/>
      </w:tblGrid>
      <w:tr w:rsidR="0077751B" w14:paraId="4918E237" w14:textId="77777777" w:rsidTr="005556B1">
        <w:trPr>
          <w:trHeight w:val="1136"/>
          <w:tblHeader/>
        </w:trPr>
        <w:tc>
          <w:tcPr>
            <w:tcW w:w="1120" w:type="pct"/>
            <w:shd w:val="clear" w:color="auto" w:fill="F2F2F2"/>
          </w:tcPr>
          <w:p w14:paraId="5EDC9F01" w14:textId="77777777" w:rsidR="0077751B" w:rsidRPr="006501E0" w:rsidRDefault="0077751B" w:rsidP="005556B1">
            <w:pPr>
              <w:pStyle w:val="BodyText"/>
              <w:keepNext/>
            </w:pPr>
          </w:p>
        </w:tc>
        <w:tc>
          <w:tcPr>
            <w:tcW w:w="1980" w:type="pct"/>
            <w:shd w:val="clear" w:color="auto" w:fill="000000"/>
          </w:tcPr>
          <w:p w14:paraId="50CCCE5E" w14:textId="77777777" w:rsidR="0077751B" w:rsidRPr="00ED58BF" w:rsidRDefault="0077751B" w:rsidP="005556B1">
            <w:pPr>
              <w:pStyle w:val="BodyText"/>
              <w:keepNext/>
              <w:spacing w:before="100" w:after="100"/>
              <w:jc w:val="center"/>
              <w:rPr>
                <w:b/>
                <w:color w:val="FFFFFF"/>
                <w:sz w:val="22"/>
                <w:szCs w:val="28"/>
              </w:rPr>
            </w:pPr>
            <w:r w:rsidRPr="00ED58BF">
              <w:rPr>
                <w:b/>
                <w:color w:val="FFFFFF"/>
                <w:sz w:val="22"/>
                <w:szCs w:val="28"/>
              </w:rPr>
              <w:t xml:space="preserve">Business </w:t>
            </w:r>
            <w:r w:rsidR="003D0B84" w:rsidRPr="00ED58BF">
              <w:rPr>
                <w:b/>
                <w:color w:val="FFFFFF"/>
                <w:sz w:val="22"/>
                <w:szCs w:val="28"/>
              </w:rPr>
              <w:t>nbn Ultimate</w:t>
            </w:r>
          </w:p>
          <w:p w14:paraId="5C15C04B" w14:textId="77777777" w:rsidR="0077751B" w:rsidRPr="00ED58BF" w:rsidRDefault="0077751B" w:rsidP="005556B1">
            <w:pPr>
              <w:pStyle w:val="BodyText"/>
              <w:keepNext/>
              <w:spacing w:before="100" w:after="100"/>
              <w:jc w:val="center"/>
              <w:rPr>
                <w:bCs/>
                <w:color w:val="FFFFFF"/>
                <w:sz w:val="22"/>
                <w:szCs w:val="28"/>
              </w:rPr>
            </w:pPr>
            <w:r w:rsidRPr="00ED58BF">
              <w:rPr>
                <w:bCs/>
                <w:color w:val="FFFFFF"/>
                <w:sz w:val="22"/>
                <w:szCs w:val="28"/>
              </w:rPr>
              <w:t>(an Automatic Payment Plan)</w:t>
            </w:r>
          </w:p>
          <w:p w14:paraId="497ED669" w14:textId="77777777" w:rsidR="0077751B" w:rsidRPr="004C530A" w:rsidRDefault="0077751B" w:rsidP="005556B1">
            <w:pPr>
              <w:pStyle w:val="BodyText"/>
              <w:keepNext/>
              <w:spacing w:before="100" w:after="100"/>
              <w:jc w:val="center"/>
              <w:rPr>
                <w:color w:val="FFFFFF"/>
                <w:sz w:val="22"/>
                <w:szCs w:val="28"/>
              </w:rPr>
            </w:pPr>
            <w:r w:rsidRPr="00ED58BF">
              <w:rPr>
                <w:color w:val="FFFFFF"/>
                <w:sz w:val="22"/>
                <w:szCs w:val="28"/>
              </w:rPr>
              <w:t xml:space="preserve">Plan ID </w:t>
            </w:r>
            <w:r w:rsidR="003D0B84" w:rsidRPr="00C22263">
              <w:rPr>
                <w:color w:val="FFFFFF"/>
                <w:lang w:eastAsia="en-AU"/>
              </w:rPr>
              <w:t>38098264</w:t>
            </w:r>
          </w:p>
        </w:tc>
        <w:tc>
          <w:tcPr>
            <w:tcW w:w="1900" w:type="pct"/>
            <w:shd w:val="clear" w:color="auto" w:fill="D9E2F3"/>
          </w:tcPr>
          <w:p w14:paraId="21F459D5" w14:textId="77777777" w:rsidR="003D0B84" w:rsidRPr="00C22263" w:rsidRDefault="003D0B84" w:rsidP="003D0B84">
            <w:pPr>
              <w:pStyle w:val="BodyText"/>
              <w:keepNext/>
              <w:spacing w:before="100" w:after="100"/>
              <w:jc w:val="center"/>
              <w:rPr>
                <w:b/>
                <w:sz w:val="22"/>
                <w:szCs w:val="28"/>
              </w:rPr>
            </w:pPr>
            <w:r w:rsidRPr="00C22263">
              <w:rPr>
                <w:b/>
                <w:sz w:val="22"/>
                <w:szCs w:val="28"/>
              </w:rPr>
              <w:t>Business nbn Ultimate</w:t>
            </w:r>
          </w:p>
          <w:p w14:paraId="3626F222" w14:textId="77777777" w:rsidR="0077751B" w:rsidRPr="00B34947" w:rsidRDefault="0077751B" w:rsidP="005556B1">
            <w:pPr>
              <w:pStyle w:val="BodyText"/>
              <w:keepNext/>
              <w:spacing w:before="100" w:after="100"/>
              <w:jc w:val="center"/>
              <w:rPr>
                <w:bCs/>
                <w:sz w:val="22"/>
                <w:szCs w:val="28"/>
              </w:rPr>
            </w:pPr>
            <w:r w:rsidRPr="00B34947">
              <w:rPr>
                <w:bCs/>
                <w:sz w:val="22"/>
                <w:szCs w:val="28"/>
              </w:rPr>
              <w:t>(only available to eligible customers in limited sales channels)</w:t>
            </w:r>
          </w:p>
          <w:p w14:paraId="0F23CD35" w14:textId="77777777" w:rsidR="0077751B" w:rsidRPr="00B34947" w:rsidRDefault="0077751B" w:rsidP="005556B1">
            <w:pPr>
              <w:pStyle w:val="BodyText"/>
              <w:keepNext/>
              <w:spacing w:before="100" w:after="100"/>
              <w:jc w:val="center"/>
              <w:rPr>
                <w:sz w:val="22"/>
                <w:szCs w:val="28"/>
              </w:rPr>
            </w:pPr>
            <w:r w:rsidRPr="00B34947">
              <w:rPr>
                <w:sz w:val="22"/>
                <w:szCs w:val="28"/>
              </w:rPr>
              <w:t xml:space="preserve">Plan ID </w:t>
            </w:r>
            <w:bookmarkStart w:id="55" w:name="_Hlk197350662"/>
            <w:r w:rsidR="003D0B84" w:rsidRPr="00C22263">
              <w:rPr>
                <w:lang w:eastAsia="en-AU"/>
              </w:rPr>
              <w:t>38117544</w:t>
            </w:r>
            <w:bookmarkEnd w:id="55"/>
          </w:p>
          <w:p w14:paraId="6B842F56" w14:textId="77777777" w:rsidR="0077751B" w:rsidRDefault="0077751B" w:rsidP="005556B1">
            <w:pPr>
              <w:pStyle w:val="BodyText"/>
              <w:keepNext/>
              <w:spacing w:before="100" w:after="100"/>
              <w:jc w:val="center"/>
              <w:rPr>
                <w:b/>
                <w:color w:val="FFFFFF"/>
                <w:sz w:val="22"/>
                <w:szCs w:val="28"/>
              </w:rPr>
            </w:pPr>
          </w:p>
        </w:tc>
      </w:tr>
      <w:tr w:rsidR="0077751B" w14:paraId="7CB8FB0A" w14:textId="77777777" w:rsidTr="005556B1">
        <w:trPr>
          <w:trHeight w:val="990"/>
        </w:trPr>
        <w:tc>
          <w:tcPr>
            <w:tcW w:w="1120" w:type="pct"/>
            <w:shd w:val="clear" w:color="auto" w:fill="F2F2F2"/>
          </w:tcPr>
          <w:p w14:paraId="5AAB2814" w14:textId="77777777" w:rsidR="0077751B" w:rsidRPr="006501E0" w:rsidRDefault="0077751B" w:rsidP="005556B1">
            <w:pPr>
              <w:pStyle w:val="BodyText"/>
              <w:keepNext/>
              <w:spacing w:before="100" w:after="100"/>
            </w:pPr>
            <w:r>
              <w:t>Monthly access fee</w:t>
            </w:r>
          </w:p>
          <w:p w14:paraId="732D67C5" w14:textId="77777777" w:rsidR="0077751B" w:rsidRPr="006501E0" w:rsidRDefault="0077751B" w:rsidP="005556B1">
            <w:pPr>
              <w:pStyle w:val="BodyText"/>
              <w:keepNext/>
              <w:spacing w:before="100" w:after="100"/>
            </w:pPr>
          </w:p>
        </w:tc>
        <w:tc>
          <w:tcPr>
            <w:tcW w:w="1980" w:type="pct"/>
            <w:shd w:val="clear" w:color="auto" w:fill="F2F2F2"/>
          </w:tcPr>
          <w:p w14:paraId="2FF2EEF9" w14:textId="77777777" w:rsidR="0077751B" w:rsidRPr="006501E0" w:rsidRDefault="0077751B" w:rsidP="005556B1">
            <w:pPr>
              <w:pStyle w:val="BodyText"/>
              <w:keepNext/>
              <w:spacing w:before="100" w:after="100"/>
              <w:jc w:val="center"/>
            </w:pPr>
            <w:r>
              <w:t>$</w:t>
            </w:r>
            <w:r w:rsidR="00967A79">
              <w:t>149</w:t>
            </w:r>
          </w:p>
        </w:tc>
        <w:tc>
          <w:tcPr>
            <w:tcW w:w="1900" w:type="pct"/>
            <w:shd w:val="clear" w:color="auto" w:fill="D9E2F3"/>
          </w:tcPr>
          <w:p w14:paraId="15C68A6B" w14:textId="77777777" w:rsidR="0077751B" w:rsidRDefault="0077751B" w:rsidP="005556B1">
            <w:pPr>
              <w:pStyle w:val="BodyText"/>
              <w:keepNext/>
              <w:spacing w:before="100" w:after="100"/>
              <w:jc w:val="center"/>
            </w:pPr>
            <w:r>
              <w:t>$</w:t>
            </w:r>
            <w:r w:rsidR="00967A79">
              <w:t>149</w:t>
            </w:r>
          </w:p>
        </w:tc>
      </w:tr>
      <w:tr w:rsidR="00262E42" w14:paraId="7D404492" w14:textId="77777777" w:rsidTr="005556B1">
        <w:trPr>
          <w:trHeight w:val="990"/>
        </w:trPr>
        <w:tc>
          <w:tcPr>
            <w:tcW w:w="1120" w:type="pct"/>
            <w:shd w:val="clear" w:color="auto" w:fill="F2F2F2"/>
          </w:tcPr>
          <w:p w14:paraId="5F83BC78" w14:textId="77777777" w:rsidR="00262E42" w:rsidRDefault="00262E42" w:rsidP="00262E42">
            <w:pPr>
              <w:pStyle w:val="BodyText"/>
              <w:keepNext/>
              <w:spacing w:before="100" w:after="100"/>
            </w:pPr>
            <w:r w:rsidRPr="00AE7DD5">
              <w:t xml:space="preserve">Introductory Offer </w:t>
            </w:r>
          </w:p>
        </w:tc>
        <w:tc>
          <w:tcPr>
            <w:tcW w:w="1980" w:type="pct"/>
            <w:shd w:val="clear" w:color="auto" w:fill="F2F2F2"/>
          </w:tcPr>
          <w:p w14:paraId="5BE241F3" w14:textId="77777777" w:rsidR="00262E42" w:rsidRDefault="00262E42" w:rsidP="00262E42">
            <w:pPr>
              <w:pStyle w:val="BodyText"/>
              <w:keepNext/>
              <w:spacing w:before="100" w:after="100"/>
              <w:jc w:val="center"/>
            </w:pPr>
            <w:r w:rsidRPr="00AE7DD5">
              <w:t>Customers who sign up to this plan will pay $139/mth for the first 12 months and then pay the standard in-market plan fee (currently $149/mth) thereafter/ Available to customers with a valid ABN/ACN only. Excludes recontract or rate plan changes. Not available with other offers, unless specified. Discount forfeited if customer recontracts, changes or cancels their nbn plan</w:t>
            </w:r>
          </w:p>
        </w:tc>
        <w:tc>
          <w:tcPr>
            <w:tcW w:w="1900" w:type="pct"/>
            <w:shd w:val="clear" w:color="auto" w:fill="D9E2F3"/>
          </w:tcPr>
          <w:p w14:paraId="1208F8DF" w14:textId="77777777" w:rsidR="00262E42" w:rsidRDefault="00262E42" w:rsidP="00262E42">
            <w:pPr>
              <w:pStyle w:val="BodyText"/>
              <w:keepNext/>
              <w:spacing w:before="100" w:after="100"/>
              <w:jc w:val="center"/>
            </w:pPr>
            <w:r w:rsidRPr="00AE7DD5">
              <w:t>Customers who sign up to this plan will pay $139/mth for the first 12 months and then pay the standard in-market plan fee (currently $149/mth) thereafter/ Available to customers with a valid ABN/ACN only. Excludes recontract or rate plan changes. Not available with other offers, unless specified. Discount forfeited if customer recontracts, changes or cancels their nbn plan</w:t>
            </w:r>
          </w:p>
        </w:tc>
      </w:tr>
      <w:tr w:rsidR="0077751B" w14:paraId="7179F58A" w14:textId="77777777" w:rsidTr="005556B1">
        <w:trPr>
          <w:trHeight w:val="1580"/>
        </w:trPr>
        <w:tc>
          <w:tcPr>
            <w:tcW w:w="1120" w:type="pct"/>
            <w:shd w:val="clear" w:color="auto" w:fill="F2F2F2"/>
          </w:tcPr>
          <w:p w14:paraId="259392C5" w14:textId="77777777" w:rsidR="0077751B" w:rsidRPr="006501E0" w:rsidRDefault="0077751B" w:rsidP="005556B1">
            <w:pPr>
              <w:pStyle w:val="BodyText"/>
              <w:spacing w:before="100" w:after="100"/>
              <w:rPr>
                <w:i/>
              </w:rPr>
            </w:pPr>
            <w:r w:rsidRPr="006501E0">
              <w:t>Data usage allowance per month (</w:t>
            </w:r>
            <w:r w:rsidRPr="006501E0">
              <w:rPr>
                <w:i/>
              </w:rPr>
              <w:t>combined uploads and downloads)</w:t>
            </w:r>
          </w:p>
          <w:p w14:paraId="2972619D" w14:textId="77777777" w:rsidR="0077751B" w:rsidRPr="006501E0" w:rsidRDefault="0077751B" w:rsidP="005556B1">
            <w:pPr>
              <w:pStyle w:val="BodyText"/>
              <w:spacing w:before="100" w:after="100"/>
            </w:pPr>
            <w:r w:rsidRPr="006501E0">
              <w:t>1GB = 1000 Megabytes</w:t>
            </w:r>
          </w:p>
        </w:tc>
        <w:tc>
          <w:tcPr>
            <w:tcW w:w="1980" w:type="pct"/>
            <w:shd w:val="clear" w:color="auto" w:fill="F2F2F2"/>
          </w:tcPr>
          <w:p w14:paraId="241799E8" w14:textId="77777777" w:rsidR="0077751B" w:rsidRPr="006501E0" w:rsidRDefault="0077751B" w:rsidP="005556B1">
            <w:pPr>
              <w:pStyle w:val="BodyText"/>
              <w:spacing w:before="100" w:after="100"/>
              <w:jc w:val="center"/>
            </w:pPr>
            <w:r>
              <w:t>Unlimited</w:t>
            </w:r>
          </w:p>
        </w:tc>
        <w:tc>
          <w:tcPr>
            <w:tcW w:w="1900" w:type="pct"/>
            <w:shd w:val="clear" w:color="auto" w:fill="D9E2F3"/>
          </w:tcPr>
          <w:p w14:paraId="387812E7" w14:textId="77777777" w:rsidR="0077751B" w:rsidRDefault="0077751B" w:rsidP="005556B1">
            <w:pPr>
              <w:pStyle w:val="BodyText"/>
              <w:spacing w:before="100" w:after="100"/>
              <w:jc w:val="center"/>
            </w:pPr>
            <w:r>
              <w:t>Unlimited</w:t>
            </w:r>
          </w:p>
        </w:tc>
      </w:tr>
      <w:tr w:rsidR="0077751B" w14:paraId="18084173" w14:textId="77777777" w:rsidTr="005556B1">
        <w:trPr>
          <w:trHeight w:val="144"/>
        </w:trPr>
        <w:tc>
          <w:tcPr>
            <w:tcW w:w="1120" w:type="pct"/>
            <w:shd w:val="clear" w:color="auto" w:fill="F2F2F2"/>
          </w:tcPr>
          <w:p w14:paraId="6ECDB63A" w14:textId="77777777" w:rsidR="0077751B" w:rsidRPr="006501E0" w:rsidRDefault="0077751B" w:rsidP="005556B1">
            <w:pPr>
              <w:pStyle w:val="BodyText"/>
              <w:spacing w:before="100" w:after="100"/>
            </w:pPr>
            <w:r w:rsidRPr="006501E0">
              <w:rPr>
                <w:i/>
              </w:rPr>
              <w:t>Start</w:t>
            </w:r>
            <w:r>
              <w:rPr>
                <w:i/>
              </w:rPr>
              <w:t>-u</w:t>
            </w:r>
            <w:r w:rsidRPr="006501E0">
              <w:rPr>
                <w:i/>
              </w:rPr>
              <w:t>p Fee</w:t>
            </w:r>
          </w:p>
        </w:tc>
        <w:tc>
          <w:tcPr>
            <w:tcW w:w="1980" w:type="pct"/>
            <w:shd w:val="clear" w:color="auto" w:fill="F2F2F2"/>
          </w:tcPr>
          <w:p w14:paraId="64D4BC17" w14:textId="77777777" w:rsidR="0077751B" w:rsidRDefault="0077751B" w:rsidP="005556B1">
            <w:pPr>
              <w:pStyle w:val="BodyText"/>
              <w:spacing w:before="100" w:after="100"/>
              <w:jc w:val="center"/>
            </w:pPr>
            <w:r>
              <w:t>$0</w:t>
            </w:r>
          </w:p>
          <w:p w14:paraId="5040A349" w14:textId="77777777" w:rsidR="0077751B" w:rsidRPr="00D0437D" w:rsidRDefault="0077751B" w:rsidP="005556B1">
            <w:pPr>
              <w:pStyle w:val="BodyText"/>
              <w:spacing w:before="100" w:after="100"/>
              <w:jc w:val="center"/>
            </w:pPr>
            <w:r>
              <w:t>However, fees may apply for a first time nbn connection to dwellings in new developments, for additional lines or for non-standard installations. See section 8 below for further info.</w:t>
            </w:r>
          </w:p>
          <w:p w14:paraId="5AC4F4B2" w14:textId="77777777" w:rsidR="0077751B" w:rsidRPr="005D5514" w:rsidRDefault="0077751B" w:rsidP="005556B1">
            <w:pPr>
              <w:pStyle w:val="BodyText"/>
              <w:spacing w:before="100" w:after="100"/>
              <w:jc w:val="center"/>
            </w:pPr>
            <w:r>
              <w:t xml:space="preserve"> </w:t>
            </w:r>
          </w:p>
        </w:tc>
        <w:tc>
          <w:tcPr>
            <w:tcW w:w="1900" w:type="pct"/>
            <w:shd w:val="clear" w:color="auto" w:fill="D9E2F3"/>
          </w:tcPr>
          <w:p w14:paraId="50EC2DF3" w14:textId="77777777" w:rsidR="0077751B" w:rsidRDefault="0077751B" w:rsidP="005556B1">
            <w:pPr>
              <w:pStyle w:val="BodyText"/>
              <w:spacing w:before="100" w:after="100"/>
              <w:jc w:val="center"/>
            </w:pPr>
            <w:r>
              <w:t>$0</w:t>
            </w:r>
          </w:p>
          <w:p w14:paraId="0FABA297" w14:textId="77777777" w:rsidR="0077751B" w:rsidRPr="00D0437D" w:rsidRDefault="0077751B" w:rsidP="005556B1">
            <w:pPr>
              <w:pStyle w:val="BodyText"/>
              <w:spacing w:before="100" w:after="100"/>
              <w:jc w:val="center"/>
            </w:pPr>
            <w:r>
              <w:t>However, fees may apply for a first time nbn connection to dwellings in new developments, for additional lines or for non-standard installations. See section 8 below for further info.</w:t>
            </w:r>
          </w:p>
          <w:p w14:paraId="46893021" w14:textId="77777777" w:rsidR="0077751B" w:rsidRDefault="0077751B" w:rsidP="005556B1">
            <w:pPr>
              <w:pStyle w:val="BodyText"/>
              <w:spacing w:before="100" w:after="100"/>
              <w:jc w:val="center"/>
            </w:pPr>
          </w:p>
        </w:tc>
      </w:tr>
      <w:tr w:rsidR="0077751B" w:rsidRPr="006501E0" w14:paraId="44BE8B73" w14:textId="77777777" w:rsidTr="005556B1">
        <w:trPr>
          <w:trHeight w:val="144"/>
        </w:trPr>
        <w:tc>
          <w:tcPr>
            <w:tcW w:w="1120" w:type="pct"/>
            <w:shd w:val="clear" w:color="auto" w:fill="F2F2F2"/>
          </w:tcPr>
          <w:p w14:paraId="0FC39BFE" w14:textId="77777777" w:rsidR="0077751B" w:rsidRPr="006501E0" w:rsidRDefault="0077751B" w:rsidP="005556B1">
            <w:pPr>
              <w:pStyle w:val="BodyText"/>
              <w:spacing w:before="100" w:after="100"/>
            </w:pPr>
            <w:r w:rsidRPr="006501E0">
              <w:lastRenderedPageBreak/>
              <w:t>Network Availability</w:t>
            </w:r>
          </w:p>
        </w:tc>
        <w:tc>
          <w:tcPr>
            <w:tcW w:w="1980" w:type="pct"/>
            <w:shd w:val="clear" w:color="auto" w:fill="F2F2F2"/>
          </w:tcPr>
          <w:p w14:paraId="5E441020" w14:textId="77777777" w:rsidR="0077751B" w:rsidRPr="006501E0" w:rsidRDefault="0077751B" w:rsidP="005556B1">
            <w:pPr>
              <w:pStyle w:val="BodyText"/>
              <w:spacing w:before="100" w:after="100"/>
              <w:jc w:val="center"/>
            </w:pPr>
            <w:r w:rsidRPr="006501E0">
              <w:t>Optus NBN</w:t>
            </w:r>
          </w:p>
        </w:tc>
        <w:tc>
          <w:tcPr>
            <w:tcW w:w="1900" w:type="pct"/>
            <w:shd w:val="clear" w:color="auto" w:fill="D9E2F3"/>
          </w:tcPr>
          <w:p w14:paraId="742B85F2" w14:textId="77777777" w:rsidR="0077751B" w:rsidRPr="006501E0" w:rsidRDefault="0077751B" w:rsidP="005556B1">
            <w:pPr>
              <w:pStyle w:val="BodyText"/>
              <w:spacing w:before="100" w:after="100"/>
              <w:jc w:val="center"/>
            </w:pPr>
            <w:r w:rsidRPr="006501E0">
              <w:t>Optus NBN</w:t>
            </w:r>
          </w:p>
        </w:tc>
      </w:tr>
      <w:tr w:rsidR="003D0B84" w:rsidRPr="006501E0" w14:paraId="203737FF" w14:textId="77777777" w:rsidTr="005556B1">
        <w:trPr>
          <w:trHeight w:val="144"/>
        </w:trPr>
        <w:tc>
          <w:tcPr>
            <w:tcW w:w="1120" w:type="pct"/>
            <w:shd w:val="clear" w:color="auto" w:fill="F2F2F2"/>
          </w:tcPr>
          <w:p w14:paraId="5CF8A267" w14:textId="77777777" w:rsidR="003D0B84" w:rsidRPr="006501E0" w:rsidRDefault="003D0B84" w:rsidP="005556B1">
            <w:pPr>
              <w:pStyle w:val="BodyText"/>
              <w:spacing w:before="100" w:after="100"/>
            </w:pPr>
            <w:r>
              <w:t>NBN Technology Type</w:t>
            </w:r>
          </w:p>
        </w:tc>
        <w:tc>
          <w:tcPr>
            <w:tcW w:w="1980" w:type="pct"/>
            <w:shd w:val="clear" w:color="auto" w:fill="F2F2F2"/>
          </w:tcPr>
          <w:p w14:paraId="497B2B46" w14:textId="77777777" w:rsidR="003D0B84" w:rsidRPr="006501E0" w:rsidRDefault="003D0B84" w:rsidP="005556B1">
            <w:pPr>
              <w:pStyle w:val="BodyText"/>
              <w:spacing w:before="100" w:after="100"/>
              <w:jc w:val="center"/>
            </w:pPr>
            <w:r>
              <w:t>FTTP</w:t>
            </w:r>
          </w:p>
        </w:tc>
        <w:tc>
          <w:tcPr>
            <w:tcW w:w="1900" w:type="pct"/>
            <w:shd w:val="clear" w:color="auto" w:fill="D9E2F3"/>
          </w:tcPr>
          <w:p w14:paraId="1537FED0" w14:textId="77777777" w:rsidR="003D0B84" w:rsidRPr="006501E0" w:rsidRDefault="003D0B84" w:rsidP="005556B1">
            <w:pPr>
              <w:pStyle w:val="BodyText"/>
              <w:spacing w:before="100" w:after="100"/>
              <w:jc w:val="center"/>
            </w:pPr>
            <w:r>
              <w:t>FTTP</w:t>
            </w:r>
          </w:p>
        </w:tc>
      </w:tr>
      <w:tr w:rsidR="0077751B" w14:paraId="407575B8" w14:textId="77777777" w:rsidTr="005556B1">
        <w:trPr>
          <w:trHeight w:val="144"/>
        </w:trPr>
        <w:tc>
          <w:tcPr>
            <w:tcW w:w="1120" w:type="pct"/>
            <w:shd w:val="clear" w:color="auto" w:fill="F2F2F2"/>
          </w:tcPr>
          <w:p w14:paraId="016C0197" w14:textId="77777777" w:rsidR="0077751B" w:rsidRPr="00622E59" w:rsidRDefault="0077751B" w:rsidP="005556B1">
            <w:pPr>
              <w:pStyle w:val="BodyText"/>
              <w:keepNext/>
              <w:spacing w:before="100" w:after="100"/>
            </w:pPr>
            <w:r w:rsidRPr="00622E59">
              <w:t>NBN Speed</w:t>
            </w:r>
            <w:r w:rsidRPr="00622E59">
              <w:rPr>
                <w:vertAlign w:val="superscript"/>
              </w:rPr>
              <w:t>~</w:t>
            </w:r>
          </w:p>
        </w:tc>
        <w:tc>
          <w:tcPr>
            <w:tcW w:w="1980" w:type="pct"/>
            <w:shd w:val="clear" w:color="auto" w:fill="F2F2F2"/>
          </w:tcPr>
          <w:p w14:paraId="2785AA11" w14:textId="77777777" w:rsidR="0077751B" w:rsidRPr="00865857" w:rsidRDefault="0077751B" w:rsidP="005556B1">
            <w:pPr>
              <w:pStyle w:val="BodyText"/>
              <w:keepNext/>
              <w:spacing w:before="100" w:after="100"/>
              <w:jc w:val="center"/>
              <w:rPr>
                <w:szCs w:val="20"/>
              </w:rPr>
            </w:pPr>
            <w:r>
              <w:rPr>
                <w:szCs w:val="20"/>
              </w:rPr>
              <w:t xml:space="preserve"> </w:t>
            </w:r>
            <w:r w:rsidR="00E81EB7">
              <w:rPr>
                <w:szCs w:val="20"/>
              </w:rPr>
              <w:t>Business Ultrafast (</w:t>
            </w:r>
            <w:r>
              <w:rPr>
                <w:szCs w:val="20"/>
              </w:rPr>
              <w:t>100</w:t>
            </w:r>
            <w:r w:rsidR="003D0B84">
              <w:rPr>
                <w:szCs w:val="20"/>
              </w:rPr>
              <w:t>0</w:t>
            </w:r>
            <w:r>
              <w:rPr>
                <w:szCs w:val="20"/>
              </w:rPr>
              <w:t>/40</w:t>
            </w:r>
            <w:r w:rsidR="003D0B84">
              <w:rPr>
                <w:szCs w:val="20"/>
              </w:rPr>
              <w:t>0</w:t>
            </w:r>
            <w:r w:rsidR="00E81EB7">
              <w:rPr>
                <w:szCs w:val="20"/>
              </w:rPr>
              <w:t>)</w:t>
            </w:r>
            <w:r>
              <w:rPr>
                <w:szCs w:val="20"/>
              </w:rPr>
              <w:t xml:space="preserve"> </w:t>
            </w:r>
          </w:p>
        </w:tc>
        <w:tc>
          <w:tcPr>
            <w:tcW w:w="1900" w:type="pct"/>
            <w:shd w:val="clear" w:color="auto" w:fill="D9E2F3"/>
          </w:tcPr>
          <w:p w14:paraId="4DDA0819" w14:textId="77777777" w:rsidR="0077751B" w:rsidRDefault="00E81EB7" w:rsidP="005556B1">
            <w:pPr>
              <w:pStyle w:val="BodyText"/>
              <w:keepNext/>
              <w:spacing w:before="100" w:after="100"/>
              <w:jc w:val="center"/>
              <w:rPr>
                <w:szCs w:val="20"/>
              </w:rPr>
            </w:pPr>
            <w:r>
              <w:rPr>
                <w:szCs w:val="20"/>
              </w:rPr>
              <w:t>Business Ultrafast (</w:t>
            </w:r>
            <w:r w:rsidR="0077751B">
              <w:rPr>
                <w:szCs w:val="20"/>
              </w:rPr>
              <w:t>100</w:t>
            </w:r>
            <w:r w:rsidR="003D0B84">
              <w:rPr>
                <w:szCs w:val="20"/>
              </w:rPr>
              <w:t>0</w:t>
            </w:r>
            <w:r w:rsidR="0077751B">
              <w:rPr>
                <w:szCs w:val="20"/>
              </w:rPr>
              <w:t>/40</w:t>
            </w:r>
            <w:r w:rsidR="003D0B84">
              <w:rPr>
                <w:szCs w:val="20"/>
              </w:rPr>
              <w:t>0</w:t>
            </w:r>
            <w:r>
              <w:rPr>
                <w:szCs w:val="20"/>
              </w:rPr>
              <w:t>)</w:t>
            </w:r>
            <w:r w:rsidR="0077751B">
              <w:rPr>
                <w:szCs w:val="20"/>
              </w:rPr>
              <w:t xml:space="preserve"> </w:t>
            </w:r>
          </w:p>
        </w:tc>
      </w:tr>
      <w:tr w:rsidR="0077751B" w:rsidRPr="00526DBA" w14:paraId="69BC6619" w14:textId="77777777" w:rsidTr="005556B1">
        <w:trPr>
          <w:trHeight w:val="1563"/>
        </w:trPr>
        <w:tc>
          <w:tcPr>
            <w:tcW w:w="1120" w:type="pct"/>
            <w:shd w:val="clear" w:color="auto" w:fill="F2F2F2"/>
          </w:tcPr>
          <w:p w14:paraId="7531F2B3" w14:textId="77777777" w:rsidR="0077751B" w:rsidRPr="00526DBA" w:rsidRDefault="0077751B" w:rsidP="005556B1">
            <w:pPr>
              <w:pStyle w:val="BodyText"/>
              <w:spacing w:before="100" w:after="100"/>
              <w:rPr>
                <w:rFonts w:cs="Arial"/>
                <w:szCs w:val="20"/>
              </w:rPr>
            </w:pPr>
            <w:r w:rsidRPr="00526DBA">
              <w:rPr>
                <w:rFonts w:cs="Arial"/>
                <w:szCs w:val="20"/>
              </w:rPr>
              <w:t xml:space="preserve">Modem </w:t>
            </w:r>
          </w:p>
        </w:tc>
        <w:tc>
          <w:tcPr>
            <w:tcW w:w="1980" w:type="pct"/>
            <w:shd w:val="clear" w:color="auto" w:fill="F2F2F2"/>
          </w:tcPr>
          <w:p w14:paraId="1838BB96" w14:textId="77777777" w:rsidR="0077751B" w:rsidRDefault="0077751B" w:rsidP="005556B1">
            <w:pPr>
              <w:pStyle w:val="BodyText"/>
              <w:spacing w:before="100" w:after="100"/>
              <w:jc w:val="center"/>
            </w:pPr>
            <w:r w:rsidRPr="00526DBA">
              <w:t>Ultra WiFi Modem - $</w:t>
            </w:r>
            <w:r>
              <w:t>306 (Optional)</w:t>
            </w:r>
          </w:p>
          <w:p w14:paraId="53811506" w14:textId="77777777" w:rsidR="0077751B" w:rsidRDefault="0077751B" w:rsidP="005556B1">
            <w:pPr>
              <w:pStyle w:val="BodyText"/>
              <w:spacing w:before="100" w:after="100"/>
              <w:jc w:val="center"/>
            </w:pPr>
            <w:r w:rsidRPr="00526DBA">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w:t>
            </w:r>
            <w:r>
              <w:t>12.75</w:t>
            </w:r>
            <w:r w:rsidRPr="00526DBA">
              <w:t xml:space="preserve"> per month over </w:t>
            </w:r>
            <w:r>
              <w:t>24</w:t>
            </w:r>
            <w:r w:rsidRPr="00526DBA">
              <w:t xml:space="preserve"> 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w:t>
            </w:r>
            <w:r>
              <w:t>24</w:t>
            </w:r>
            <w:r w:rsidRPr="00526DBA">
              <w:t xml:space="preserve"> months as part of a Device Payment Plan. If </w:t>
            </w:r>
            <w:r w:rsidRPr="00526DBA">
              <w:rPr>
                <w:i/>
              </w:rPr>
              <w:t>you</w:t>
            </w:r>
            <w:r w:rsidRPr="00526DBA">
              <w:t xml:space="preserve"> cancel early, </w:t>
            </w:r>
            <w:r w:rsidRPr="00526DBA">
              <w:rPr>
                <w:i/>
              </w:rPr>
              <w:t>you</w:t>
            </w:r>
            <w:r w:rsidRPr="00526DBA">
              <w:t xml:space="preserve"> must pay </w:t>
            </w:r>
            <w:r>
              <w:t>in full</w:t>
            </w:r>
            <w:r w:rsidRPr="00526DBA">
              <w:t xml:space="preserve"> for each month remaining in the </w:t>
            </w:r>
            <w:r>
              <w:t>24</w:t>
            </w:r>
            <w:r w:rsidRPr="00526DBA">
              <w:t>-month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526DBA">
              <w:t>.</w:t>
            </w:r>
            <w:r>
              <w:t xml:space="preserve"> </w:t>
            </w:r>
          </w:p>
          <w:p w14:paraId="1A10757A" w14:textId="77777777" w:rsidR="0077751B" w:rsidRDefault="0077751B" w:rsidP="005556B1">
            <w:pPr>
              <w:pStyle w:val="BodyText"/>
              <w:spacing w:before="100" w:after="100"/>
              <w:jc w:val="center"/>
            </w:pPr>
          </w:p>
          <w:p w14:paraId="04778B30" w14:textId="77777777" w:rsidR="0077751B" w:rsidRDefault="0077751B" w:rsidP="005556B1">
            <w:pPr>
              <w:pStyle w:val="BodyText"/>
              <w:spacing w:before="100" w:after="100"/>
              <w:jc w:val="center"/>
            </w:pPr>
            <w:r>
              <w:t>You have the option</w:t>
            </w:r>
            <w:r w:rsidRPr="00421F48">
              <w:t xml:space="preserve"> to use a self-supplied modem</w:t>
            </w:r>
            <w:r>
              <w:t xml:space="preserve"> in which case modem would be $0 (refer to ss </w:t>
            </w:r>
            <w:r>
              <w:fldChar w:fldCharType="begin"/>
            </w:r>
            <w:r>
              <w:instrText xml:space="preserve"> REF _Ref117864841 \r \h  \* MERGEFORMAT </w:instrText>
            </w:r>
            <w:r>
              <w:fldChar w:fldCharType="separate"/>
            </w:r>
            <w:r w:rsidR="00D743C8">
              <w:t>8.5(f)</w:t>
            </w:r>
            <w:r>
              <w:fldChar w:fldCharType="end"/>
            </w:r>
            <w:r>
              <w:t>) or pay for an Optus supplied modem outright in-store or by contacting us..</w:t>
            </w:r>
          </w:p>
        </w:tc>
        <w:tc>
          <w:tcPr>
            <w:tcW w:w="1900" w:type="pct"/>
            <w:shd w:val="clear" w:color="auto" w:fill="D9E2F3"/>
          </w:tcPr>
          <w:p w14:paraId="792356F3" w14:textId="77777777" w:rsidR="0077751B" w:rsidRDefault="0077751B" w:rsidP="005556B1">
            <w:pPr>
              <w:pStyle w:val="BodyText"/>
              <w:spacing w:before="100" w:after="100"/>
              <w:jc w:val="center"/>
            </w:pPr>
            <w:r w:rsidRPr="00526DBA">
              <w:t>Ultra WiFi Modem - $</w:t>
            </w:r>
            <w:r>
              <w:t>306 (Optional)</w:t>
            </w:r>
          </w:p>
          <w:p w14:paraId="5BCB900D" w14:textId="77777777" w:rsidR="0077751B" w:rsidRDefault="0077751B" w:rsidP="005556B1">
            <w:pPr>
              <w:pStyle w:val="BodyText"/>
              <w:spacing w:before="100" w:after="100"/>
              <w:jc w:val="center"/>
            </w:pPr>
            <w:r w:rsidRPr="00526DBA">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w:t>
            </w:r>
            <w:r>
              <w:t>12.75</w:t>
            </w:r>
            <w:r w:rsidRPr="00526DBA">
              <w:t xml:space="preserve"> per month over </w:t>
            </w:r>
            <w:r>
              <w:t xml:space="preserve">24 </w:t>
            </w:r>
            <w:r w:rsidRPr="00526DBA">
              <w:t xml:space="preserve">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w:t>
            </w:r>
            <w:r>
              <w:t>24</w:t>
            </w:r>
            <w:r w:rsidRPr="00526DBA">
              <w:t xml:space="preserve"> months as part of a Device Payment Plan. If </w:t>
            </w:r>
            <w:r w:rsidRPr="00526DBA">
              <w:rPr>
                <w:i/>
              </w:rPr>
              <w:t>you</w:t>
            </w:r>
            <w:r w:rsidRPr="00526DBA">
              <w:t xml:space="preserve"> </w:t>
            </w:r>
          </w:p>
          <w:p w14:paraId="2B623298" w14:textId="77777777" w:rsidR="0077751B" w:rsidRDefault="0077751B" w:rsidP="005556B1">
            <w:pPr>
              <w:pStyle w:val="BodyText"/>
              <w:spacing w:before="100" w:after="100"/>
              <w:jc w:val="center"/>
            </w:pPr>
            <w:r w:rsidRPr="00526DBA">
              <w:t xml:space="preserve">cancel early, </w:t>
            </w:r>
            <w:r w:rsidRPr="00526DBA">
              <w:rPr>
                <w:i/>
              </w:rPr>
              <w:t>you</w:t>
            </w:r>
            <w:r w:rsidRPr="00526DBA">
              <w:t xml:space="preserve"> must pay </w:t>
            </w:r>
            <w:r>
              <w:t>in full</w:t>
            </w:r>
            <w:r w:rsidRPr="00526DBA">
              <w:t xml:space="preserve"> for each month remaining in the </w:t>
            </w:r>
            <w:r>
              <w:t>24</w:t>
            </w:r>
            <w:r w:rsidRPr="00526DBA">
              <w:t>-month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526DBA">
              <w:t>.</w:t>
            </w:r>
            <w:r>
              <w:t xml:space="preserve"> </w:t>
            </w:r>
          </w:p>
          <w:p w14:paraId="713BABF6" w14:textId="77777777" w:rsidR="0077751B" w:rsidRDefault="0077751B" w:rsidP="005556B1">
            <w:pPr>
              <w:pStyle w:val="BodyText"/>
              <w:spacing w:before="100" w:after="100"/>
              <w:jc w:val="center"/>
            </w:pPr>
          </w:p>
          <w:p w14:paraId="1940E5CB" w14:textId="77777777" w:rsidR="0077751B" w:rsidRPr="00526DBA" w:rsidRDefault="0077751B" w:rsidP="005556B1">
            <w:pPr>
              <w:pStyle w:val="BodyText"/>
              <w:spacing w:before="100" w:after="100"/>
              <w:jc w:val="center"/>
            </w:pPr>
            <w:r>
              <w:t>You have the option</w:t>
            </w:r>
            <w:r w:rsidRPr="00421F48">
              <w:t xml:space="preserve"> to use a self-supplied modem</w:t>
            </w:r>
            <w:r>
              <w:t xml:space="preserve"> in which case modem would be $0 (refer to ss </w:t>
            </w:r>
            <w:r>
              <w:fldChar w:fldCharType="begin"/>
            </w:r>
            <w:r>
              <w:instrText xml:space="preserve"> REF _Ref117864841 \r \h  \* MERGEFORMAT </w:instrText>
            </w:r>
            <w:r>
              <w:fldChar w:fldCharType="separate"/>
            </w:r>
            <w:r w:rsidR="00D743C8">
              <w:t>8.5(f)</w:t>
            </w:r>
            <w:r>
              <w:fldChar w:fldCharType="end"/>
            </w:r>
            <w:r>
              <w:t>) or pay for an Optus supplied modem outright in-store or by contacting us.</w:t>
            </w:r>
          </w:p>
        </w:tc>
      </w:tr>
      <w:tr w:rsidR="0077751B" w14:paraId="5F388E13" w14:textId="77777777" w:rsidTr="005556B1">
        <w:trPr>
          <w:trHeight w:val="336"/>
        </w:trPr>
        <w:tc>
          <w:tcPr>
            <w:tcW w:w="1120" w:type="pct"/>
            <w:shd w:val="clear" w:color="auto" w:fill="F2F2F2"/>
          </w:tcPr>
          <w:p w14:paraId="7BA5C69D" w14:textId="77777777" w:rsidR="0077751B" w:rsidRPr="00526DBA" w:rsidRDefault="0077751B" w:rsidP="005556B1">
            <w:pPr>
              <w:pStyle w:val="BodyText"/>
              <w:spacing w:before="100" w:after="100"/>
              <w:rPr>
                <w:rFonts w:cs="Arial"/>
                <w:szCs w:val="20"/>
              </w:rPr>
            </w:pPr>
            <w:r>
              <w:rPr>
                <w:rFonts w:cs="Arial"/>
                <w:szCs w:val="20"/>
              </w:rPr>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 MERGEFORMAT </w:instrText>
            </w:r>
            <w:r>
              <w:rPr>
                <w:rFonts w:cs="Arial"/>
              </w:rPr>
            </w:r>
            <w:r>
              <w:rPr>
                <w:rFonts w:cs="Arial"/>
              </w:rPr>
              <w:fldChar w:fldCharType="separate"/>
            </w:r>
            <w:r w:rsidR="00D743C8">
              <w:rPr>
                <w:rFonts w:cs="Arial"/>
              </w:rPr>
              <w:t>8.5(d)</w:t>
            </w:r>
            <w:r>
              <w:rPr>
                <w:rFonts w:cs="Arial"/>
              </w:rPr>
              <w:fldChar w:fldCharType="end"/>
            </w:r>
            <w:r w:rsidRPr="00526DBA">
              <w:rPr>
                <w:rFonts w:cs="Arial"/>
              </w:rPr>
              <w:t xml:space="preserve">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p>
        </w:tc>
        <w:tc>
          <w:tcPr>
            <w:tcW w:w="1980" w:type="pct"/>
            <w:shd w:val="clear" w:color="auto" w:fill="F2F2F2"/>
          </w:tcPr>
          <w:p w14:paraId="21C166B4" w14:textId="77777777" w:rsidR="0077751B" w:rsidRDefault="0077751B" w:rsidP="005556B1">
            <w:pPr>
              <w:pStyle w:val="BodyText"/>
              <w:spacing w:before="100" w:after="100"/>
              <w:jc w:val="center"/>
            </w:pPr>
            <w:r>
              <w:t xml:space="preserve"> Optional: Ultra WiFi Booster - $216</w:t>
            </w:r>
          </w:p>
          <w:p w14:paraId="138DD000" w14:textId="77777777" w:rsidR="0077751B" w:rsidRDefault="0077751B" w:rsidP="005556B1">
            <w:pPr>
              <w:pStyle w:val="BodyText"/>
              <w:spacing w:before="100" w:after="100"/>
              <w:jc w:val="center"/>
            </w:pPr>
            <w:r>
              <w:t xml:space="preserve">If </w:t>
            </w:r>
            <w:r w:rsidRPr="00637079">
              <w:rPr>
                <w:i/>
              </w:rPr>
              <w:t>you</w:t>
            </w:r>
            <w:r>
              <w:t xml:space="preserve"> choose to add up to 3 Booster(s) to </w:t>
            </w:r>
            <w:r w:rsidRPr="001E1EF3">
              <w:rPr>
                <w:i/>
                <w:iCs/>
              </w:rPr>
              <w:t xml:space="preserve">your </w:t>
            </w:r>
            <w:r>
              <w:t xml:space="preserve">plan, </w:t>
            </w:r>
            <w:r w:rsidRPr="001E1EF3">
              <w:rPr>
                <w:i/>
                <w:iCs/>
              </w:rPr>
              <w:t>you</w:t>
            </w:r>
            <w:r>
              <w:t xml:space="preserve"> can pay for the device(s) outright (in which case </w:t>
            </w:r>
            <w:r w:rsidRPr="0022518D">
              <w:rPr>
                <w:i/>
              </w:rPr>
              <w:t>we’ll</w:t>
            </w:r>
            <w:r>
              <w:t xml:space="preserve"> charge </w:t>
            </w:r>
            <w:r w:rsidRPr="00637079">
              <w:rPr>
                <w:i/>
              </w:rPr>
              <w:t>you</w:t>
            </w:r>
            <w:r>
              <w:t xml:space="preserve"> on </w:t>
            </w:r>
            <w:r w:rsidRPr="00637079">
              <w:rPr>
                <w:i/>
              </w:rPr>
              <w:t>your</w:t>
            </w:r>
            <w:r>
              <w:t xml:space="preserve"> next bill) or </w:t>
            </w:r>
            <w:r w:rsidRPr="001E1EF3">
              <w:rPr>
                <w:i/>
                <w:iCs/>
              </w:rPr>
              <w:t>you</w:t>
            </w:r>
            <w:r>
              <w:t xml:space="preserve"> can pay in monthly installations on a Device Payment Plan over a term of 12, 24 or 36 months (as selected by </w:t>
            </w:r>
            <w:r w:rsidRPr="001E1EF3">
              <w:rPr>
                <w:i/>
                <w:iCs/>
              </w:rPr>
              <w:t>you</w:t>
            </w:r>
            <w:r>
              <w:t xml:space="preserve">). </w:t>
            </w:r>
            <w:r w:rsidRPr="00092A28">
              <w:t xml:space="preserve">There is no </w:t>
            </w:r>
            <w:r w:rsidRPr="00092A28">
              <w:lastRenderedPageBreak/>
              <w:t xml:space="preserve">monthly credit applied for </w:t>
            </w:r>
            <w:r>
              <w:t xml:space="preserve">optional </w:t>
            </w:r>
            <w:r w:rsidRPr="00092A28">
              <w:t xml:space="preserve">Boosters. </w:t>
            </w:r>
            <w:r>
              <w:t xml:space="preserve">If </w:t>
            </w:r>
            <w:r w:rsidRPr="001E1EF3">
              <w:rPr>
                <w:i/>
                <w:iCs/>
              </w:rPr>
              <w:t>you</w:t>
            </w:r>
            <w:r>
              <w:t xml:space="preserve"> cancel early, </w:t>
            </w:r>
            <w:r w:rsidRPr="001E1EF3">
              <w:rPr>
                <w:i/>
                <w:iCs/>
              </w:rPr>
              <w:t>you</w:t>
            </w:r>
            <w:r>
              <w:t xml:space="preserve"> must pay in full for each month remaining in the device payment term. </w:t>
            </w:r>
          </w:p>
          <w:p w14:paraId="427143DA" w14:textId="77777777" w:rsidR="0077751B" w:rsidRDefault="0077751B" w:rsidP="005556B1">
            <w:pPr>
              <w:pStyle w:val="BodyText"/>
              <w:spacing w:before="100" w:after="100"/>
              <w:jc w:val="center"/>
            </w:pPr>
          </w:p>
          <w:p w14:paraId="0E44D059" w14:textId="77777777" w:rsidR="0077751B" w:rsidRPr="00C45AF7" w:rsidRDefault="0077751B" w:rsidP="005556B1">
            <w:pPr>
              <w:pStyle w:val="BodyText"/>
              <w:spacing w:before="100" w:after="100"/>
              <w:jc w:val="center"/>
              <w:rPr>
                <w:b/>
                <w:bCs/>
              </w:rPr>
            </w:pPr>
            <w:r w:rsidRPr="00C45AF7">
              <w:rPr>
                <w:b/>
                <w:bCs/>
              </w:rPr>
              <w:t>Booster not available when using a self-supplied modem</w:t>
            </w:r>
          </w:p>
        </w:tc>
        <w:tc>
          <w:tcPr>
            <w:tcW w:w="1900" w:type="pct"/>
            <w:shd w:val="clear" w:color="auto" w:fill="D9E2F3"/>
          </w:tcPr>
          <w:p w14:paraId="00F9AB1F" w14:textId="77777777" w:rsidR="0077751B" w:rsidRDefault="0077751B" w:rsidP="005556B1">
            <w:pPr>
              <w:pStyle w:val="BodyText"/>
              <w:spacing w:before="100" w:after="100"/>
              <w:jc w:val="center"/>
            </w:pPr>
            <w:r>
              <w:lastRenderedPageBreak/>
              <w:t>Optional: Ultra WiFi Booster - $216</w:t>
            </w:r>
          </w:p>
          <w:p w14:paraId="05266E00" w14:textId="77777777" w:rsidR="0077751B" w:rsidRDefault="0077751B" w:rsidP="005556B1">
            <w:pPr>
              <w:pStyle w:val="BodyText"/>
              <w:spacing w:before="100" w:after="100"/>
              <w:jc w:val="center"/>
            </w:pPr>
            <w:r>
              <w:t xml:space="preserve">If </w:t>
            </w:r>
            <w:r w:rsidRPr="00637079">
              <w:rPr>
                <w:i/>
              </w:rPr>
              <w:t>you</w:t>
            </w:r>
            <w:r>
              <w:t xml:space="preserve"> choose to add up to 3 Booster(s) to </w:t>
            </w:r>
            <w:r w:rsidRPr="001E1EF3">
              <w:rPr>
                <w:i/>
                <w:iCs/>
              </w:rPr>
              <w:t xml:space="preserve">your </w:t>
            </w:r>
            <w:r>
              <w:t xml:space="preserve">plan, </w:t>
            </w:r>
            <w:r w:rsidRPr="001E1EF3">
              <w:rPr>
                <w:i/>
                <w:iCs/>
              </w:rPr>
              <w:t>you</w:t>
            </w:r>
            <w:r>
              <w:t xml:space="preserve"> can pay for the device(s) outright (in which case </w:t>
            </w:r>
            <w:r w:rsidRPr="0022518D">
              <w:rPr>
                <w:i/>
              </w:rPr>
              <w:t>we’ll</w:t>
            </w:r>
            <w:r>
              <w:t xml:space="preserve"> charge </w:t>
            </w:r>
            <w:r w:rsidRPr="00637079">
              <w:rPr>
                <w:i/>
              </w:rPr>
              <w:t>you</w:t>
            </w:r>
            <w:r>
              <w:t xml:space="preserve"> on </w:t>
            </w:r>
            <w:r w:rsidRPr="00637079">
              <w:rPr>
                <w:i/>
              </w:rPr>
              <w:t>your</w:t>
            </w:r>
            <w:r>
              <w:t xml:space="preserve"> next bill) or </w:t>
            </w:r>
            <w:r w:rsidRPr="001E1EF3">
              <w:rPr>
                <w:i/>
                <w:iCs/>
              </w:rPr>
              <w:t>you</w:t>
            </w:r>
            <w:r>
              <w:t xml:space="preserve"> can pay in monthly installations on a Device Payment Plan over a term of 12, 24 or 36 months (as selected by </w:t>
            </w:r>
            <w:r w:rsidRPr="001E1EF3">
              <w:rPr>
                <w:i/>
                <w:iCs/>
              </w:rPr>
              <w:t>you</w:t>
            </w:r>
            <w:r>
              <w:t xml:space="preserve">). </w:t>
            </w:r>
            <w:r w:rsidRPr="00092A28">
              <w:lastRenderedPageBreak/>
              <w:t xml:space="preserve">There is no monthly credit applied for </w:t>
            </w:r>
            <w:r>
              <w:t xml:space="preserve">optional </w:t>
            </w:r>
            <w:r w:rsidRPr="00092A28">
              <w:t xml:space="preserve">Boosters. </w:t>
            </w:r>
            <w:r>
              <w:t xml:space="preserve">If </w:t>
            </w:r>
            <w:r w:rsidRPr="001E1EF3">
              <w:rPr>
                <w:i/>
                <w:iCs/>
              </w:rPr>
              <w:t>you</w:t>
            </w:r>
            <w:r>
              <w:t xml:space="preserve"> cancel early, </w:t>
            </w:r>
            <w:r w:rsidRPr="001E1EF3">
              <w:rPr>
                <w:i/>
                <w:iCs/>
              </w:rPr>
              <w:t>you</w:t>
            </w:r>
            <w:r>
              <w:t xml:space="preserve"> must pay in full for each month remaining in the device payment term. </w:t>
            </w:r>
          </w:p>
          <w:p w14:paraId="2E56B026" w14:textId="77777777" w:rsidR="0077751B" w:rsidRDefault="0077751B" w:rsidP="005556B1">
            <w:pPr>
              <w:pStyle w:val="BodyText"/>
              <w:spacing w:before="100" w:after="100"/>
              <w:jc w:val="center"/>
            </w:pPr>
          </w:p>
          <w:p w14:paraId="4EB05EFA" w14:textId="77777777" w:rsidR="0077751B" w:rsidRDefault="0077751B" w:rsidP="005556B1">
            <w:pPr>
              <w:pStyle w:val="BodyText"/>
              <w:spacing w:before="100" w:after="100"/>
              <w:jc w:val="center"/>
            </w:pPr>
            <w:r w:rsidRPr="00C45AF7">
              <w:rPr>
                <w:b/>
                <w:bCs/>
              </w:rPr>
              <w:t>Booster not available when using a self-supplied modem</w:t>
            </w:r>
          </w:p>
        </w:tc>
      </w:tr>
      <w:tr w:rsidR="0077751B" w14:paraId="6C7BEC61" w14:textId="77777777" w:rsidTr="005556B1">
        <w:trPr>
          <w:trHeight w:val="1281"/>
        </w:trPr>
        <w:tc>
          <w:tcPr>
            <w:tcW w:w="1120" w:type="pct"/>
            <w:shd w:val="clear" w:color="auto" w:fill="F2F2F2"/>
          </w:tcPr>
          <w:p w14:paraId="17AF4A9E" w14:textId="77777777" w:rsidR="0077751B" w:rsidRPr="00C94A02" w:rsidRDefault="0077751B" w:rsidP="005556B1">
            <w:pPr>
              <w:pStyle w:val="BodyText"/>
              <w:spacing w:before="100" w:after="100"/>
            </w:pPr>
            <w:r w:rsidRPr="00A54774">
              <w:rPr>
                <w:rFonts w:cs="Arial"/>
                <w:color w:val="000000"/>
                <w:szCs w:val="20"/>
                <w:lang w:val="en-AU" w:eastAsia="en-AU"/>
              </w:rPr>
              <w:lastRenderedPageBreak/>
              <w:t>Optus WiFi Secure</w:t>
            </w:r>
            <w:r w:rsidRPr="00A54774">
              <w:rPr>
                <w:rFonts w:cs="Arial"/>
                <w:color w:val="000000"/>
                <w:szCs w:val="20"/>
                <w:vertAlign w:val="superscript"/>
                <w:lang w:val="en-AU" w:eastAsia="en-AU"/>
              </w:rPr>
              <w:t>TM</w:t>
            </w:r>
            <w:r>
              <w:rPr>
                <w:rFonts w:cs="Arial"/>
                <w:color w:val="000000"/>
                <w:szCs w:val="20"/>
                <w:vertAlign w:val="superscript"/>
                <w:lang w:val="en-AU" w:eastAsia="en-AU"/>
              </w:rPr>
              <w:t xml:space="preserve"> </w:t>
            </w:r>
            <w:r w:rsidR="00EA42CF" w:rsidRPr="00E550D4">
              <w:t>(Remov</w:t>
            </w:r>
            <w:r w:rsidR="00560AA4">
              <w:t>ed</w:t>
            </w:r>
            <w:r w:rsidR="00EA42CF">
              <w:rPr>
                <w:rFonts w:cs="Arial"/>
                <w:color w:val="000000"/>
                <w:szCs w:val="20"/>
                <w:vertAlign w:val="superscript"/>
                <w:lang w:val="en-AU" w:eastAsia="en-AU"/>
              </w:rPr>
              <w:t xml:space="preserve"> </w:t>
            </w:r>
            <w:r w:rsidR="00EA42CF">
              <w:t>from 18 March 2026)</w:t>
            </w:r>
          </w:p>
        </w:tc>
        <w:tc>
          <w:tcPr>
            <w:tcW w:w="1980" w:type="pct"/>
            <w:shd w:val="clear" w:color="auto" w:fill="F2F2F2"/>
          </w:tcPr>
          <w:p w14:paraId="3ACE4F76" w14:textId="77777777" w:rsidR="0077751B" w:rsidRPr="00C45AF7" w:rsidRDefault="0077751B" w:rsidP="005556B1">
            <w:pPr>
              <w:pStyle w:val="BodyText"/>
              <w:spacing w:before="100" w:after="100"/>
              <w:jc w:val="center"/>
              <w:rPr>
                <w:rFonts w:cs="Arial"/>
                <w:b/>
                <w:bCs/>
                <w:szCs w:val="20"/>
              </w:rPr>
            </w:pPr>
            <w:r>
              <w:rPr>
                <w:rFonts w:cs="Arial"/>
                <w:color w:val="000000"/>
                <w:szCs w:val="20"/>
                <w:lang w:val="en-AU" w:eastAsia="en-AU"/>
              </w:rPr>
              <w:t>N/A</w:t>
            </w:r>
          </w:p>
        </w:tc>
        <w:tc>
          <w:tcPr>
            <w:tcW w:w="1900" w:type="pct"/>
            <w:shd w:val="clear" w:color="auto" w:fill="D9E2F3"/>
          </w:tcPr>
          <w:p w14:paraId="17CB4753" w14:textId="77777777" w:rsidR="0077751B" w:rsidRDefault="0077751B" w:rsidP="005556B1">
            <w:pPr>
              <w:pStyle w:val="BodyText"/>
              <w:spacing w:before="100" w:after="100"/>
              <w:jc w:val="center"/>
              <w:rPr>
                <w:rFonts w:cs="Arial"/>
                <w:color w:val="000000"/>
                <w:szCs w:val="20"/>
                <w:lang w:val="en-AU" w:eastAsia="en-AU"/>
              </w:rPr>
            </w:pPr>
            <w:r>
              <w:rPr>
                <w:rFonts w:cs="Arial"/>
                <w:b/>
                <w:bCs/>
                <w:color w:val="000000"/>
                <w:szCs w:val="20"/>
                <w:lang w:val="en-AU" w:eastAsia="en-AU"/>
              </w:rPr>
              <w:t xml:space="preserve"> </w:t>
            </w:r>
            <w:r w:rsidRPr="00AE7153">
              <w:rPr>
                <w:rFonts w:cs="Arial"/>
                <w:color w:val="000000"/>
                <w:szCs w:val="20"/>
                <w:lang w:val="en-AU" w:eastAsia="en-AU"/>
              </w:rPr>
              <w:t>N/A</w:t>
            </w:r>
          </w:p>
        </w:tc>
      </w:tr>
      <w:tr w:rsidR="0077751B" w14:paraId="044BAA13" w14:textId="77777777" w:rsidTr="005556B1">
        <w:trPr>
          <w:trHeight w:val="144"/>
        </w:trPr>
        <w:tc>
          <w:tcPr>
            <w:tcW w:w="1120" w:type="pct"/>
            <w:shd w:val="clear" w:color="auto" w:fill="F2F2F2"/>
          </w:tcPr>
          <w:p w14:paraId="69282C0A" w14:textId="77777777" w:rsidR="0077751B" w:rsidRPr="006501E0" w:rsidRDefault="0077751B" w:rsidP="005556B1">
            <w:pPr>
              <w:pStyle w:val="BodyText"/>
              <w:spacing w:before="100" w:after="100"/>
              <w:rPr>
                <w:i/>
              </w:rPr>
            </w:pPr>
            <w:r w:rsidRPr="006501E0">
              <w:rPr>
                <w:i/>
              </w:rPr>
              <w:t>Minimum Term</w:t>
            </w:r>
          </w:p>
        </w:tc>
        <w:tc>
          <w:tcPr>
            <w:tcW w:w="1980" w:type="pct"/>
            <w:shd w:val="clear" w:color="auto" w:fill="F2F2F2"/>
          </w:tcPr>
          <w:p w14:paraId="452E5D90" w14:textId="77777777" w:rsidR="0077751B" w:rsidRDefault="0077751B" w:rsidP="005556B1">
            <w:pPr>
              <w:pStyle w:val="BodyText"/>
              <w:spacing w:before="100" w:after="100"/>
              <w:jc w:val="center"/>
            </w:pPr>
            <w:r>
              <w:t>Month to Month</w:t>
            </w:r>
          </w:p>
        </w:tc>
        <w:tc>
          <w:tcPr>
            <w:tcW w:w="1900" w:type="pct"/>
            <w:shd w:val="clear" w:color="auto" w:fill="D9E2F3"/>
          </w:tcPr>
          <w:p w14:paraId="1EC846AA" w14:textId="77777777" w:rsidR="0077751B" w:rsidRDefault="0077751B" w:rsidP="005556B1">
            <w:pPr>
              <w:pStyle w:val="BodyText"/>
              <w:spacing w:before="100" w:after="100"/>
              <w:jc w:val="center"/>
            </w:pPr>
            <w:r>
              <w:t>Month to Month</w:t>
            </w:r>
          </w:p>
        </w:tc>
      </w:tr>
      <w:tr w:rsidR="0077751B" w:rsidRPr="00341A09" w14:paraId="2D8E8FB0" w14:textId="77777777" w:rsidTr="005556B1">
        <w:trPr>
          <w:trHeight w:val="731"/>
        </w:trPr>
        <w:tc>
          <w:tcPr>
            <w:tcW w:w="1120" w:type="pct"/>
            <w:shd w:val="clear" w:color="auto" w:fill="F2F2F2"/>
          </w:tcPr>
          <w:p w14:paraId="65C844DC" w14:textId="77777777" w:rsidR="0077751B" w:rsidRPr="006501E0" w:rsidRDefault="0077751B" w:rsidP="005556B1">
            <w:pPr>
              <w:pStyle w:val="BodyText"/>
              <w:spacing w:before="100" w:after="100"/>
            </w:pPr>
            <w:r w:rsidRPr="006501E0">
              <w:t xml:space="preserve">Minimum total cost over a </w:t>
            </w:r>
            <w:r>
              <w:t xml:space="preserve">one </w:t>
            </w:r>
            <w:r w:rsidRPr="006501E0">
              <w:t xml:space="preserve">month </w:t>
            </w:r>
            <w:r w:rsidRPr="006501E0">
              <w:rPr>
                <w:i/>
              </w:rPr>
              <w:t xml:space="preserve">minimum </w:t>
            </w:r>
            <w:r w:rsidRPr="00AC48CE">
              <w:rPr>
                <w:iCs/>
              </w:rPr>
              <w:t>term</w:t>
            </w:r>
            <w:r w:rsidRPr="006501E0">
              <w:t>, including</w:t>
            </w:r>
            <w:r>
              <w:t xml:space="preserve"> full device charges and introductory offer applied (if applicable</w:t>
            </w:r>
            <w:r w:rsidRPr="006501E0">
              <w:t>)</w:t>
            </w:r>
          </w:p>
        </w:tc>
        <w:tc>
          <w:tcPr>
            <w:tcW w:w="1980" w:type="pct"/>
            <w:shd w:val="clear" w:color="auto" w:fill="F2F2F2"/>
          </w:tcPr>
          <w:p w14:paraId="4F06A155" w14:textId="77777777" w:rsidR="0077751B" w:rsidRDefault="0077751B" w:rsidP="005556B1">
            <w:pPr>
              <w:pStyle w:val="BodyText"/>
              <w:spacing w:before="100" w:after="100"/>
              <w:jc w:val="center"/>
            </w:pPr>
            <w:r>
              <w:t>$</w:t>
            </w:r>
            <w:r w:rsidR="00262E42">
              <w:t xml:space="preserve">445 </w:t>
            </w:r>
            <w:r>
              <w:t>(with Optus supplied modem)</w:t>
            </w:r>
          </w:p>
          <w:p w14:paraId="4C682BEB" w14:textId="77777777" w:rsidR="0077751B" w:rsidRPr="006501E0" w:rsidRDefault="0077751B" w:rsidP="005556B1">
            <w:pPr>
              <w:pStyle w:val="BodyText"/>
              <w:spacing w:before="100" w:after="100"/>
              <w:jc w:val="center"/>
            </w:pPr>
            <w:r>
              <w:t>$</w:t>
            </w:r>
            <w:r w:rsidR="00262E42">
              <w:t>1</w:t>
            </w:r>
            <w:r w:rsidR="005B1BB2">
              <w:t>3</w:t>
            </w:r>
            <w:r w:rsidR="00262E42">
              <w:t xml:space="preserve">9 </w:t>
            </w:r>
            <w:r>
              <w:t>(with self-supplied modem)</w:t>
            </w:r>
          </w:p>
        </w:tc>
        <w:tc>
          <w:tcPr>
            <w:tcW w:w="1900" w:type="pct"/>
            <w:shd w:val="clear" w:color="auto" w:fill="D9E2F3"/>
          </w:tcPr>
          <w:p w14:paraId="5369C1BE" w14:textId="77777777" w:rsidR="0077751B" w:rsidRPr="00341A09" w:rsidRDefault="0077751B" w:rsidP="005556B1">
            <w:pPr>
              <w:pStyle w:val="BodyText"/>
              <w:spacing w:before="100" w:after="100"/>
              <w:jc w:val="center"/>
            </w:pPr>
            <w:r w:rsidRPr="00341A09">
              <w:t>$</w:t>
            </w:r>
            <w:r w:rsidR="00262E42">
              <w:t xml:space="preserve">445 </w:t>
            </w:r>
            <w:r w:rsidRPr="00341A09">
              <w:t>(with Optus supplied modem)</w:t>
            </w:r>
          </w:p>
          <w:p w14:paraId="1B3A7B08" w14:textId="77777777" w:rsidR="0077751B" w:rsidRPr="00341A09" w:rsidRDefault="0077751B" w:rsidP="005556B1">
            <w:pPr>
              <w:pStyle w:val="BodyText"/>
              <w:spacing w:before="100" w:after="100"/>
              <w:jc w:val="center"/>
            </w:pPr>
            <w:r w:rsidRPr="00341A09">
              <w:t>$</w:t>
            </w:r>
            <w:r w:rsidR="00262E42">
              <w:t>1</w:t>
            </w:r>
            <w:r w:rsidR="005B1BB2">
              <w:t>3</w:t>
            </w:r>
            <w:r w:rsidR="00262E42">
              <w:t xml:space="preserve">9 </w:t>
            </w:r>
            <w:r w:rsidRPr="00341A09">
              <w:t>(with self-supplied modem)</w:t>
            </w:r>
          </w:p>
        </w:tc>
      </w:tr>
      <w:tr w:rsidR="0077751B" w:rsidRPr="00341A09" w14:paraId="4556C1AA" w14:textId="77777777" w:rsidTr="005556B1">
        <w:trPr>
          <w:trHeight w:val="2960"/>
        </w:trPr>
        <w:tc>
          <w:tcPr>
            <w:tcW w:w="1120" w:type="pct"/>
            <w:shd w:val="clear" w:color="auto" w:fill="F2F2F2"/>
          </w:tcPr>
          <w:p w14:paraId="512B2C1A" w14:textId="77777777" w:rsidR="0077751B" w:rsidRPr="0022011B" w:rsidRDefault="0077751B" w:rsidP="005556B1">
            <w:pPr>
              <w:pStyle w:val="BodyText"/>
              <w:spacing w:before="100" w:after="100"/>
              <w:rPr>
                <w:lang w:val="en-AU"/>
              </w:rPr>
            </w:pPr>
            <w:r w:rsidRPr="006501E0">
              <w:lastRenderedPageBreak/>
              <w:t>Cancellation Fee (</w:t>
            </w:r>
            <w:r>
              <w:t>and m</w:t>
            </w:r>
            <w:r>
              <w:rPr>
                <w:rFonts w:cs="Arial"/>
                <w:szCs w:val="20"/>
              </w:rPr>
              <w:t xml:space="preserve">ay include any remaining modem charges included in </w:t>
            </w:r>
            <w:r w:rsidRPr="00307B84">
              <w:rPr>
                <w:rFonts w:cs="Arial"/>
                <w:i/>
                <w:szCs w:val="20"/>
              </w:rPr>
              <w:t>your</w:t>
            </w:r>
            <w:r>
              <w:rPr>
                <w:rFonts w:cs="Arial"/>
                <w:szCs w:val="20"/>
              </w:rPr>
              <w:t xml:space="preserve"> plan</w:t>
            </w:r>
            <w:r w:rsidRPr="006501E0">
              <w:t>)</w:t>
            </w:r>
          </w:p>
        </w:tc>
        <w:tc>
          <w:tcPr>
            <w:tcW w:w="1980" w:type="pct"/>
            <w:shd w:val="clear" w:color="auto" w:fill="F2F2F2"/>
          </w:tcPr>
          <w:p w14:paraId="0047C122" w14:textId="77777777" w:rsidR="0077751B" w:rsidRPr="00401C6A" w:rsidRDefault="0077751B" w:rsidP="005556B1">
            <w:pPr>
              <w:pStyle w:val="BodyText"/>
              <w:spacing w:before="100" w:after="100"/>
            </w:pPr>
            <w:r w:rsidRPr="00401C6A">
              <w:t xml:space="preserve">If </w:t>
            </w:r>
            <w:r w:rsidRPr="00035026">
              <w:rPr>
                <w:i/>
                <w:iCs/>
              </w:rPr>
              <w:t>you</w:t>
            </w:r>
            <w:r>
              <w:rPr>
                <w:i/>
                <w:iCs/>
              </w:rPr>
              <w:t xml:space="preserve"> </w:t>
            </w:r>
            <w:r w:rsidRPr="00341A09">
              <w:t xml:space="preserve">cancel </w:t>
            </w:r>
            <w:r>
              <w:rPr>
                <w:i/>
                <w:iCs/>
              </w:rPr>
              <w:t>your</w:t>
            </w:r>
            <w:r w:rsidRPr="00401C6A">
              <w:t xml:space="preserve"> plan </w:t>
            </w:r>
            <w:r w:rsidRPr="00035026">
              <w:rPr>
                <w:i/>
                <w:iCs/>
              </w:rPr>
              <w:t>you</w:t>
            </w:r>
            <w:r w:rsidRPr="00401C6A">
              <w:t xml:space="preserve"> won’t receive a pro-rata refund for the remainder of </w:t>
            </w:r>
            <w:r w:rsidRPr="00035026">
              <w:rPr>
                <w:i/>
                <w:iCs/>
              </w:rPr>
              <w:t>your</w:t>
            </w:r>
            <w:r w:rsidRPr="00401C6A">
              <w:t xml:space="preserve"> payment cycle. Any related device payment plan will</w:t>
            </w:r>
            <w:r>
              <w:t xml:space="preserve"> also</w:t>
            </w:r>
            <w:r w:rsidRPr="00401C6A">
              <w:t xml:space="preserve"> be cancelled and </w:t>
            </w:r>
            <w:r w:rsidRPr="00035026">
              <w:rPr>
                <w:i/>
                <w:iCs/>
              </w:rPr>
              <w:t>you’ll</w:t>
            </w:r>
            <w:r w:rsidRPr="00401C6A">
              <w:t xml:space="preserve"> need to pay out any remaining device payments in full and any other charges owing, as a one-off payment. Subject to our standard agreement and </w:t>
            </w:r>
            <w:r w:rsidRPr="00035026">
              <w:rPr>
                <w:i/>
                <w:iCs/>
              </w:rPr>
              <w:t xml:space="preserve">your </w:t>
            </w:r>
            <w:r w:rsidRPr="00401C6A">
              <w:t>consumer law rights.</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c>
          <w:tcPr>
            <w:tcW w:w="1900" w:type="pct"/>
            <w:shd w:val="clear" w:color="auto" w:fill="D9E2F3"/>
          </w:tcPr>
          <w:p w14:paraId="5BC8E71A" w14:textId="77777777" w:rsidR="0077751B" w:rsidRPr="00341A09" w:rsidRDefault="0077751B" w:rsidP="005556B1">
            <w:pPr>
              <w:pStyle w:val="BodyText"/>
              <w:spacing w:before="100" w:after="100"/>
            </w:pPr>
            <w:r w:rsidRPr="00341A09">
              <w:t xml:space="preserve">If you cancel your plan before expiry of any relevant Device Payment Plan term just need to pay out the full remaining cost of the device, in full (any credits or discounts will be forfeited). Customer will also need to pay all charges incurred up to the end of the billing cycle in which the service is cancelled (unless otherwise specified). Refer ss </w:t>
            </w:r>
            <w:r w:rsidRPr="00341A09">
              <w:fldChar w:fldCharType="begin"/>
            </w:r>
            <w:r w:rsidRPr="00341A09">
              <w:instrText xml:space="preserve"> REF _Ref75955659 \r \h  \* MERGEFORMAT </w:instrText>
            </w:r>
            <w:r w:rsidRPr="00341A09">
              <w:fldChar w:fldCharType="separate"/>
            </w:r>
            <w:r w:rsidR="00D743C8">
              <w:t>8.5</w:t>
            </w:r>
            <w:r w:rsidRPr="00341A09">
              <w:fldChar w:fldCharType="end"/>
            </w:r>
            <w:r w:rsidRPr="00341A09">
              <w:t xml:space="preserve"> and </w:t>
            </w:r>
            <w:r w:rsidRPr="00341A09">
              <w:fldChar w:fldCharType="begin"/>
            </w:r>
            <w:r w:rsidRPr="00341A09">
              <w:instrText xml:space="preserve"> REF _Ref75955713 \r \h  \* MERGEFORMAT </w:instrText>
            </w:r>
            <w:r w:rsidRPr="00341A09">
              <w:fldChar w:fldCharType="separate"/>
            </w:r>
            <w:r w:rsidR="00D743C8">
              <w:t>8.6</w:t>
            </w:r>
            <w:r w:rsidRPr="00341A09">
              <w:fldChar w:fldCharType="end"/>
            </w:r>
            <w:r w:rsidRPr="00341A09">
              <w:t xml:space="preserve"> below</w:t>
            </w:r>
          </w:p>
        </w:tc>
      </w:tr>
      <w:tr w:rsidR="0077751B" w14:paraId="6D7B555A" w14:textId="77777777" w:rsidTr="005556B1">
        <w:trPr>
          <w:trHeight w:val="1354"/>
        </w:trPr>
        <w:tc>
          <w:tcPr>
            <w:tcW w:w="1120" w:type="pct"/>
            <w:shd w:val="clear" w:color="auto" w:fill="F2F2F2"/>
          </w:tcPr>
          <w:p w14:paraId="2C506A3B" w14:textId="77777777" w:rsidR="0077751B" w:rsidRDefault="0077751B" w:rsidP="005556B1">
            <w:pPr>
              <w:pStyle w:val="BodyText"/>
              <w:spacing w:before="100" w:after="100"/>
            </w:pPr>
            <w:r>
              <w:t>Can add a phone service to plan?</w:t>
            </w:r>
          </w:p>
        </w:tc>
        <w:tc>
          <w:tcPr>
            <w:tcW w:w="1980" w:type="pct"/>
            <w:shd w:val="clear" w:color="auto" w:fill="F2F2F2"/>
          </w:tcPr>
          <w:p w14:paraId="24081A40" w14:textId="77777777" w:rsidR="0077751B" w:rsidRDefault="0077751B" w:rsidP="005556B1">
            <w:pPr>
              <w:pStyle w:val="BodyText"/>
              <w:spacing w:before="100" w:after="100"/>
              <w:jc w:val="center"/>
            </w:pPr>
            <w:r>
              <w:t xml:space="preserve">Yes (only when taking an Optus supplied modem </w:t>
            </w:r>
            <w:r w:rsidRPr="00C45AF7">
              <w:rPr>
                <w:b/>
                <w:bCs/>
              </w:rPr>
              <w:t>– not available with a self-supplied modem option</w:t>
            </w:r>
            <w:r>
              <w:t>)– Refer to phone plans below.</w:t>
            </w:r>
          </w:p>
        </w:tc>
        <w:tc>
          <w:tcPr>
            <w:tcW w:w="1900" w:type="pct"/>
            <w:shd w:val="clear" w:color="auto" w:fill="D9E2F3"/>
          </w:tcPr>
          <w:p w14:paraId="65E3C14B" w14:textId="77777777" w:rsidR="0077751B" w:rsidRDefault="0077751B" w:rsidP="005556B1">
            <w:pPr>
              <w:pStyle w:val="BodyText"/>
              <w:spacing w:before="100" w:after="100"/>
              <w:jc w:val="center"/>
            </w:pPr>
            <w:r>
              <w:t xml:space="preserve">Yes (only when taking an Optus supplied modem </w:t>
            </w:r>
            <w:r w:rsidRPr="00C45AF7">
              <w:rPr>
                <w:b/>
                <w:bCs/>
              </w:rPr>
              <w:t>– not available with a self-supplied modem option</w:t>
            </w:r>
            <w:r>
              <w:t>)– Refer to phone plans below.</w:t>
            </w:r>
          </w:p>
        </w:tc>
      </w:tr>
      <w:tr w:rsidR="0077751B" w14:paraId="0D210A47" w14:textId="77777777" w:rsidTr="005556B1">
        <w:trPr>
          <w:trHeight w:val="990"/>
        </w:trPr>
        <w:tc>
          <w:tcPr>
            <w:tcW w:w="1120" w:type="pct"/>
            <w:shd w:val="clear" w:color="auto" w:fill="F2F2F2"/>
          </w:tcPr>
          <w:p w14:paraId="2F86483F" w14:textId="77777777" w:rsidR="0077751B" w:rsidRPr="006501E0" w:rsidRDefault="0077751B" w:rsidP="005556B1">
            <w:pPr>
              <w:pStyle w:val="BodyText"/>
              <w:spacing w:before="100" w:after="100"/>
            </w:pPr>
            <w:r>
              <w:t>Static IP (not available on Optus Cable)</w:t>
            </w:r>
          </w:p>
        </w:tc>
        <w:tc>
          <w:tcPr>
            <w:tcW w:w="1980" w:type="pct"/>
            <w:shd w:val="clear" w:color="auto" w:fill="F2F2F2"/>
          </w:tcPr>
          <w:p w14:paraId="4D8E57C0" w14:textId="77777777" w:rsidR="0077751B" w:rsidRDefault="0077751B" w:rsidP="005556B1">
            <w:pPr>
              <w:pStyle w:val="BodyText"/>
              <w:spacing w:before="100" w:after="100"/>
              <w:jc w:val="center"/>
            </w:pPr>
            <w:r>
              <w:t>$0/mth (customers signing up with ABN)</w:t>
            </w:r>
          </w:p>
        </w:tc>
        <w:tc>
          <w:tcPr>
            <w:tcW w:w="1900" w:type="pct"/>
            <w:shd w:val="clear" w:color="auto" w:fill="D9E2F3"/>
          </w:tcPr>
          <w:p w14:paraId="68C949CC" w14:textId="77777777" w:rsidR="0077751B" w:rsidRDefault="0077751B" w:rsidP="005556B1">
            <w:pPr>
              <w:pStyle w:val="BodyText"/>
              <w:spacing w:before="100" w:after="100"/>
              <w:jc w:val="center"/>
            </w:pPr>
            <w:r>
              <w:t>$0/mth (customers signing up with ABN)</w:t>
            </w:r>
          </w:p>
        </w:tc>
      </w:tr>
    </w:tbl>
    <w:p w14:paraId="4794003D" w14:textId="77777777" w:rsidR="0077751B" w:rsidRDefault="00ED58BF" w:rsidP="004A091B">
      <w:pPr>
        <w:spacing w:after="60"/>
        <w:rPr>
          <w:rFonts w:cs="Arial"/>
          <w:sz w:val="18"/>
          <w:szCs w:val="18"/>
        </w:rPr>
      </w:pPr>
      <w:r w:rsidRPr="00526DBA">
        <w:rPr>
          <w:sz w:val="18"/>
          <w:szCs w:val="18"/>
          <w:vertAlign w:val="superscript"/>
        </w:rPr>
        <w:t>~</w:t>
      </w:r>
      <w:r>
        <w:rPr>
          <w:sz w:val="18"/>
          <w:szCs w:val="18"/>
          <w:vertAlign w:val="superscript"/>
        </w:rPr>
        <w:t xml:space="preserve"> </w:t>
      </w:r>
      <w:r w:rsidRPr="00526DBA">
        <w:rPr>
          <w:sz w:val="18"/>
          <w:szCs w:val="18"/>
        </w:rPr>
        <w:t xml:space="preserve">Further NBN speed information can be found at </w:t>
      </w:r>
      <w:hyperlink r:id="rId38" w:history="1">
        <w:r w:rsidRPr="00526DBA">
          <w:rPr>
            <w:rStyle w:val="Hyperlink"/>
            <w:rFonts w:cs="Arial"/>
            <w:szCs w:val="18"/>
          </w:rPr>
          <w:t>http://www.optus.com.au/shop/broadband/home-broadband/network/internet-speed</w:t>
        </w:r>
      </w:hyperlink>
      <w:r w:rsidRPr="00526DBA">
        <w:rPr>
          <w:rFonts w:cs="Arial"/>
          <w:sz w:val="18"/>
          <w:szCs w:val="18"/>
        </w:rPr>
        <w:t xml:space="preserve"> &amp; </w:t>
      </w:r>
      <w:hyperlink r:id="rId39" w:history="1">
        <w:r w:rsidRPr="00526DBA">
          <w:rPr>
            <w:rStyle w:val="Hyperlink"/>
            <w:rFonts w:cs="Arial"/>
            <w:szCs w:val="18"/>
          </w:rPr>
          <w:t>https://www.optus.com.au/nbn-speed-packs</w:t>
        </w:r>
      </w:hyperlink>
    </w:p>
    <w:p w14:paraId="13D9F1B7" w14:textId="77777777" w:rsidR="00AC63CA" w:rsidRPr="00CE686B" w:rsidRDefault="0077751B" w:rsidP="001808DF">
      <w:pPr>
        <w:pStyle w:val="Heading7"/>
        <w:keepNext/>
      </w:pPr>
      <w:r>
        <w:rPr>
          <w:rFonts w:cs="Arial"/>
          <w:sz w:val="18"/>
          <w:szCs w:val="18"/>
        </w:rPr>
        <w:br w:type="page"/>
      </w:r>
      <w:r>
        <w:rPr>
          <w:rFonts w:cs="Arial"/>
          <w:sz w:val="18"/>
          <w:szCs w:val="18"/>
        </w:rPr>
        <w:lastRenderedPageBreak/>
        <w:br w:type="page"/>
      </w:r>
      <w:bookmarkStart w:id="56" w:name="_Toc239162151"/>
      <w:r w:rsidR="00987E9D" w:rsidRPr="00CE686B">
        <w:lastRenderedPageBreak/>
        <w:t xml:space="preserve">Legacy </w:t>
      </w:r>
      <w:r w:rsidR="001866DD" w:rsidRPr="00CE686B">
        <w:t>Month t</w:t>
      </w:r>
      <w:r w:rsidR="00E04CBB" w:rsidRPr="00CE686B">
        <w:t>o Month</w:t>
      </w:r>
      <w:bookmarkEnd w:id="51"/>
      <w:r w:rsidR="00F44A14" w:rsidRPr="00CE686B">
        <w:t xml:space="preserve"> </w:t>
      </w:r>
      <w:r w:rsidR="001C2660" w:rsidRPr="00CE686B">
        <w:t xml:space="preserve">Broadband Plans </w:t>
      </w:r>
      <w:r w:rsidR="00F44A14" w:rsidRPr="00CE686B">
        <w:t>(nbn migration or invited customers</w:t>
      </w:r>
      <w:r w:rsidR="001C2660" w:rsidRPr="00CE686B">
        <w:t xml:space="preserve"> only</w:t>
      </w:r>
      <w:r w:rsidR="00F44A14" w:rsidRPr="00CE686B">
        <w:t>)</w:t>
      </w:r>
      <w:bookmarkEnd w:id="56"/>
    </w:p>
    <w:p w14:paraId="2B1AACE2" w14:textId="77777777" w:rsidR="003B235F" w:rsidRPr="00AC48CE" w:rsidRDefault="003B235F" w:rsidP="001808DF">
      <w:pPr>
        <w:pStyle w:val="Heading8"/>
        <w:keepNext/>
        <w:rPr>
          <w:b/>
          <w:bCs/>
        </w:rPr>
      </w:pPr>
      <w:r w:rsidRPr="00AC48CE">
        <w:rPr>
          <w:b/>
          <w:bCs/>
        </w:rPr>
        <w:t xml:space="preserve">Legacy </w:t>
      </w:r>
      <w:r w:rsidR="003D0A31" w:rsidRPr="00AC48CE">
        <w:rPr>
          <w:b/>
          <w:bCs/>
        </w:rPr>
        <w:t xml:space="preserve">month to month </w:t>
      </w:r>
      <w:r w:rsidRPr="00AC48CE">
        <w:rPr>
          <w:b/>
          <w:bCs/>
        </w:rPr>
        <w:t>$85 Broadband; 30GB Broadband; Basics Broadband &amp; Big Broadband Plan</w:t>
      </w:r>
      <w:r w:rsidR="003D0A31" w:rsidRPr="00AC48CE">
        <w:rPr>
          <w:b/>
          <w:bCs/>
        </w:rPr>
        <w:t>s</w:t>
      </w:r>
    </w:p>
    <w:tbl>
      <w:tblPr>
        <w:tblW w:w="4734" w:type="pct"/>
        <w:tblInd w:w="817"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3166"/>
        <w:gridCol w:w="2765"/>
        <w:gridCol w:w="2765"/>
        <w:gridCol w:w="2762"/>
        <w:gridCol w:w="2883"/>
      </w:tblGrid>
      <w:tr w:rsidR="007B45C1" w:rsidRPr="00541537" w14:paraId="2A293C05" w14:textId="77777777" w:rsidTr="00AC48CE">
        <w:trPr>
          <w:tblHeader/>
        </w:trPr>
        <w:tc>
          <w:tcPr>
            <w:tcW w:w="1104" w:type="pct"/>
            <w:tcBorders>
              <w:top w:val="single" w:sz="8" w:space="0" w:color="000000"/>
              <w:left w:val="single" w:sz="8" w:space="0" w:color="000000"/>
              <w:bottom w:val="single" w:sz="4" w:space="0" w:color="auto"/>
              <w:right w:val="single" w:sz="8" w:space="0" w:color="000000"/>
            </w:tcBorders>
            <w:shd w:val="clear" w:color="auto" w:fill="000000"/>
            <w:vAlign w:val="center"/>
          </w:tcPr>
          <w:p w14:paraId="396724CE" w14:textId="77777777" w:rsidR="007B45C1" w:rsidRPr="00541537" w:rsidRDefault="007B45C1" w:rsidP="001808DF">
            <w:pPr>
              <w:pStyle w:val="BodyText"/>
              <w:keepNext/>
              <w:spacing w:before="100" w:after="100"/>
            </w:pPr>
          </w:p>
        </w:tc>
        <w:tc>
          <w:tcPr>
            <w:tcW w:w="964" w:type="pct"/>
            <w:tcBorders>
              <w:bottom w:val="single" w:sz="4" w:space="0" w:color="auto"/>
            </w:tcBorders>
            <w:shd w:val="clear" w:color="auto" w:fill="000000"/>
            <w:vAlign w:val="center"/>
          </w:tcPr>
          <w:p w14:paraId="44FBD059" w14:textId="77777777" w:rsidR="007B45C1" w:rsidRPr="00865857" w:rsidRDefault="007B45C1" w:rsidP="001808DF">
            <w:pPr>
              <w:pStyle w:val="BodyText"/>
              <w:keepNext/>
              <w:spacing w:before="100" w:after="100"/>
              <w:jc w:val="center"/>
              <w:rPr>
                <w:b/>
                <w:color w:val="FFFFFF"/>
                <w:sz w:val="22"/>
                <w:szCs w:val="28"/>
              </w:rPr>
            </w:pPr>
            <w:r w:rsidRPr="00865857">
              <w:rPr>
                <w:b/>
                <w:color w:val="FFFFFF"/>
                <w:sz w:val="22"/>
                <w:szCs w:val="28"/>
              </w:rPr>
              <w:t>$85 Broadband Plan</w:t>
            </w:r>
          </w:p>
        </w:tc>
        <w:tc>
          <w:tcPr>
            <w:tcW w:w="964" w:type="pct"/>
            <w:tcBorders>
              <w:bottom w:val="single" w:sz="4" w:space="0" w:color="auto"/>
            </w:tcBorders>
            <w:shd w:val="clear" w:color="auto" w:fill="000000"/>
            <w:vAlign w:val="center"/>
          </w:tcPr>
          <w:p w14:paraId="0B74B430" w14:textId="77777777" w:rsidR="007B45C1" w:rsidRPr="00865857" w:rsidRDefault="007B45C1" w:rsidP="001808DF">
            <w:pPr>
              <w:pStyle w:val="BodyText"/>
              <w:keepNext/>
              <w:spacing w:before="100" w:after="100"/>
              <w:jc w:val="center"/>
              <w:rPr>
                <w:b/>
                <w:color w:val="FFFFFF"/>
                <w:sz w:val="22"/>
                <w:szCs w:val="28"/>
              </w:rPr>
            </w:pPr>
            <w:r w:rsidRPr="00865857">
              <w:rPr>
                <w:b/>
                <w:color w:val="FFFFFF"/>
                <w:sz w:val="22"/>
                <w:szCs w:val="28"/>
              </w:rPr>
              <w:t>30GB Broadband Plan</w:t>
            </w:r>
          </w:p>
        </w:tc>
        <w:tc>
          <w:tcPr>
            <w:tcW w:w="963" w:type="pct"/>
            <w:tcBorders>
              <w:top w:val="single" w:sz="8" w:space="0" w:color="000000"/>
              <w:left w:val="single" w:sz="8" w:space="0" w:color="000000"/>
              <w:bottom w:val="single" w:sz="4" w:space="0" w:color="auto"/>
              <w:right w:val="single" w:sz="8" w:space="0" w:color="000000"/>
            </w:tcBorders>
            <w:shd w:val="clear" w:color="auto" w:fill="000000"/>
            <w:vAlign w:val="center"/>
          </w:tcPr>
          <w:p w14:paraId="17313E5A" w14:textId="77777777" w:rsidR="007B45C1" w:rsidRPr="00865857" w:rsidRDefault="007B45C1" w:rsidP="001808DF">
            <w:pPr>
              <w:pStyle w:val="BodyText"/>
              <w:keepNext/>
              <w:spacing w:before="100" w:after="100"/>
              <w:jc w:val="center"/>
              <w:rPr>
                <w:b/>
                <w:color w:val="FFFFFF"/>
                <w:sz w:val="22"/>
                <w:szCs w:val="28"/>
              </w:rPr>
            </w:pPr>
            <w:r w:rsidRPr="00865857">
              <w:rPr>
                <w:b/>
                <w:color w:val="FFFFFF"/>
                <w:sz w:val="22"/>
                <w:szCs w:val="28"/>
              </w:rPr>
              <w:t>Basics Broadband Plan</w:t>
            </w:r>
          </w:p>
        </w:tc>
        <w:tc>
          <w:tcPr>
            <w:tcW w:w="1004" w:type="pct"/>
            <w:tcBorders>
              <w:bottom w:val="single" w:sz="4" w:space="0" w:color="auto"/>
            </w:tcBorders>
            <w:shd w:val="clear" w:color="auto" w:fill="000000"/>
            <w:vAlign w:val="center"/>
          </w:tcPr>
          <w:p w14:paraId="5731BCEA" w14:textId="77777777" w:rsidR="007B45C1" w:rsidRPr="00865857" w:rsidRDefault="007B45C1" w:rsidP="001808DF">
            <w:pPr>
              <w:pStyle w:val="BodyText"/>
              <w:keepNext/>
              <w:spacing w:before="100" w:after="100"/>
              <w:jc w:val="center"/>
              <w:rPr>
                <w:b/>
                <w:color w:val="FFFFFF"/>
                <w:sz w:val="22"/>
                <w:szCs w:val="28"/>
              </w:rPr>
            </w:pPr>
            <w:r w:rsidRPr="00865857">
              <w:rPr>
                <w:b/>
                <w:color w:val="FFFFFF"/>
                <w:sz w:val="22"/>
                <w:szCs w:val="28"/>
              </w:rPr>
              <w:t>Big Broadband Plan</w:t>
            </w:r>
          </w:p>
        </w:tc>
      </w:tr>
      <w:tr w:rsidR="007B45C1" w:rsidRPr="00541537" w14:paraId="5DBE7E18" w14:textId="77777777" w:rsidTr="00C22263">
        <w:tc>
          <w:tcPr>
            <w:tcW w:w="1104" w:type="pct"/>
            <w:tcBorders>
              <w:top w:val="single" w:sz="4" w:space="0" w:color="auto"/>
              <w:left w:val="single" w:sz="4" w:space="0" w:color="auto"/>
              <w:bottom w:val="single" w:sz="4" w:space="0" w:color="auto"/>
              <w:right w:val="single" w:sz="4" w:space="0" w:color="auto"/>
            </w:tcBorders>
            <w:shd w:val="clear" w:color="auto" w:fill="F2F2F2"/>
          </w:tcPr>
          <w:p w14:paraId="0AF04B95" w14:textId="77777777" w:rsidR="007B45C1" w:rsidRPr="00541537" w:rsidRDefault="007B45C1" w:rsidP="001808DF">
            <w:pPr>
              <w:pStyle w:val="BodyText"/>
              <w:keepNext/>
              <w:spacing w:before="100" w:after="100"/>
            </w:pPr>
            <w:r w:rsidRPr="00541537">
              <w:t xml:space="preserve">Monthly access fee </w:t>
            </w:r>
            <w:r w:rsidRPr="00541537">
              <w:rPr>
                <w:i/>
              </w:rPr>
              <w:t>(</w:t>
            </w:r>
            <w:r w:rsidRPr="00541537">
              <w:t>Minimum monthly charge)</w:t>
            </w:r>
          </w:p>
        </w:tc>
        <w:tc>
          <w:tcPr>
            <w:tcW w:w="964" w:type="pct"/>
            <w:tcBorders>
              <w:top w:val="single" w:sz="4" w:space="0" w:color="auto"/>
              <w:left w:val="single" w:sz="4" w:space="0" w:color="auto"/>
              <w:bottom w:val="single" w:sz="4" w:space="0" w:color="auto"/>
              <w:right w:val="single" w:sz="4" w:space="0" w:color="auto"/>
            </w:tcBorders>
            <w:shd w:val="clear" w:color="auto" w:fill="F2F2F2"/>
          </w:tcPr>
          <w:p w14:paraId="3F905CB5" w14:textId="77777777" w:rsidR="007B45C1" w:rsidRPr="00541537" w:rsidRDefault="007B45C1" w:rsidP="001808DF">
            <w:pPr>
              <w:pStyle w:val="BodyText"/>
              <w:keepNext/>
              <w:spacing w:before="100" w:after="100"/>
              <w:jc w:val="center"/>
            </w:pPr>
            <w:r w:rsidRPr="006501E0">
              <w:t>$8</w:t>
            </w:r>
            <w:r>
              <w:t>5</w:t>
            </w:r>
          </w:p>
        </w:tc>
        <w:tc>
          <w:tcPr>
            <w:tcW w:w="964" w:type="pct"/>
            <w:tcBorders>
              <w:top w:val="single" w:sz="4" w:space="0" w:color="auto"/>
              <w:left w:val="single" w:sz="4" w:space="0" w:color="auto"/>
              <w:bottom w:val="single" w:sz="4" w:space="0" w:color="auto"/>
              <w:right w:val="single" w:sz="4" w:space="0" w:color="auto"/>
            </w:tcBorders>
            <w:shd w:val="clear" w:color="auto" w:fill="F2F2F2"/>
          </w:tcPr>
          <w:p w14:paraId="204173D5" w14:textId="77777777" w:rsidR="007B45C1" w:rsidRPr="00541537" w:rsidRDefault="007B45C1" w:rsidP="001808DF">
            <w:pPr>
              <w:pStyle w:val="BodyText"/>
              <w:keepNext/>
              <w:spacing w:before="100" w:after="100"/>
              <w:jc w:val="center"/>
            </w:pPr>
            <w:r w:rsidRPr="00541537">
              <w:t>$70</w:t>
            </w:r>
          </w:p>
        </w:tc>
        <w:tc>
          <w:tcPr>
            <w:tcW w:w="963" w:type="pct"/>
            <w:tcBorders>
              <w:top w:val="single" w:sz="4" w:space="0" w:color="auto"/>
              <w:left w:val="single" w:sz="4" w:space="0" w:color="auto"/>
              <w:bottom w:val="single" w:sz="4" w:space="0" w:color="auto"/>
              <w:right w:val="single" w:sz="4" w:space="0" w:color="auto"/>
            </w:tcBorders>
            <w:shd w:val="clear" w:color="auto" w:fill="F2F2F2"/>
          </w:tcPr>
          <w:p w14:paraId="0A057153" w14:textId="77777777" w:rsidR="007B45C1" w:rsidRPr="00541537" w:rsidRDefault="007B45C1" w:rsidP="001808DF">
            <w:pPr>
              <w:pStyle w:val="BodyText"/>
              <w:keepNext/>
              <w:spacing w:before="100" w:after="100"/>
              <w:jc w:val="center"/>
            </w:pPr>
            <w:r w:rsidRPr="00541537">
              <w:t>$95</w:t>
            </w:r>
          </w:p>
        </w:tc>
        <w:tc>
          <w:tcPr>
            <w:tcW w:w="1004" w:type="pct"/>
            <w:tcBorders>
              <w:top w:val="single" w:sz="4" w:space="0" w:color="auto"/>
              <w:left w:val="single" w:sz="4" w:space="0" w:color="auto"/>
              <w:bottom w:val="single" w:sz="4" w:space="0" w:color="auto"/>
              <w:right w:val="single" w:sz="4" w:space="0" w:color="auto"/>
            </w:tcBorders>
            <w:shd w:val="clear" w:color="auto" w:fill="F2F2F2"/>
          </w:tcPr>
          <w:p w14:paraId="0DD92072" w14:textId="77777777" w:rsidR="007B45C1" w:rsidRPr="00541537" w:rsidRDefault="007B45C1" w:rsidP="001808DF">
            <w:pPr>
              <w:pStyle w:val="BodyText"/>
              <w:keepNext/>
              <w:spacing w:before="100" w:after="100"/>
              <w:jc w:val="center"/>
            </w:pPr>
            <w:r w:rsidRPr="00541537">
              <w:t>$115</w:t>
            </w:r>
          </w:p>
        </w:tc>
      </w:tr>
      <w:tr w:rsidR="007B45C1" w:rsidRPr="00541537" w14:paraId="3D414D59" w14:textId="77777777" w:rsidTr="00C22263">
        <w:tc>
          <w:tcPr>
            <w:tcW w:w="1104" w:type="pct"/>
            <w:tcBorders>
              <w:top w:val="single" w:sz="4" w:space="0" w:color="auto"/>
              <w:left w:val="single" w:sz="4" w:space="0" w:color="auto"/>
              <w:bottom w:val="single" w:sz="4" w:space="0" w:color="auto"/>
              <w:right w:val="single" w:sz="4" w:space="0" w:color="auto"/>
            </w:tcBorders>
            <w:shd w:val="clear" w:color="auto" w:fill="F2F2F2"/>
          </w:tcPr>
          <w:p w14:paraId="6FF83FE6" w14:textId="77777777" w:rsidR="007B45C1" w:rsidRPr="00541537" w:rsidRDefault="007B45C1" w:rsidP="007B45C1">
            <w:pPr>
              <w:pStyle w:val="BodyText"/>
              <w:spacing w:before="100" w:after="100"/>
              <w:rPr>
                <w:i/>
              </w:rPr>
            </w:pPr>
            <w:r w:rsidRPr="00541537">
              <w:t>Data usage allowance per month (</w:t>
            </w:r>
            <w:r w:rsidRPr="00541537">
              <w:rPr>
                <w:i/>
              </w:rPr>
              <w:t>combined uploads and downloads)</w:t>
            </w:r>
          </w:p>
          <w:p w14:paraId="21B84AF3" w14:textId="77777777" w:rsidR="007B45C1" w:rsidRPr="00541537" w:rsidRDefault="007B45C1" w:rsidP="007B45C1">
            <w:pPr>
              <w:pStyle w:val="BodyText"/>
              <w:spacing w:before="100" w:after="100"/>
            </w:pPr>
            <w:r w:rsidRPr="00541537">
              <w:t>1GB = 1000 Megabytes</w:t>
            </w:r>
          </w:p>
        </w:tc>
        <w:tc>
          <w:tcPr>
            <w:tcW w:w="964" w:type="pct"/>
            <w:tcBorders>
              <w:top w:val="single" w:sz="4" w:space="0" w:color="auto"/>
              <w:left w:val="single" w:sz="4" w:space="0" w:color="auto"/>
              <w:bottom w:val="single" w:sz="4" w:space="0" w:color="auto"/>
              <w:right w:val="single" w:sz="4" w:space="0" w:color="auto"/>
            </w:tcBorders>
            <w:shd w:val="clear" w:color="auto" w:fill="F2F2F2"/>
          </w:tcPr>
          <w:p w14:paraId="36201170" w14:textId="77777777" w:rsidR="007B45C1" w:rsidRPr="00541537" w:rsidRDefault="007B45C1" w:rsidP="007B45C1">
            <w:pPr>
              <w:pStyle w:val="BodyText"/>
              <w:spacing w:before="100" w:after="100"/>
              <w:jc w:val="center"/>
            </w:pPr>
            <w:r w:rsidRPr="006501E0">
              <w:t>Unlimited</w:t>
            </w:r>
          </w:p>
        </w:tc>
        <w:tc>
          <w:tcPr>
            <w:tcW w:w="964" w:type="pct"/>
            <w:tcBorders>
              <w:top w:val="single" w:sz="4" w:space="0" w:color="auto"/>
              <w:left w:val="single" w:sz="4" w:space="0" w:color="auto"/>
              <w:bottom w:val="single" w:sz="4" w:space="0" w:color="auto"/>
              <w:right w:val="single" w:sz="4" w:space="0" w:color="auto"/>
            </w:tcBorders>
            <w:shd w:val="clear" w:color="auto" w:fill="F2F2F2"/>
          </w:tcPr>
          <w:p w14:paraId="0749C245" w14:textId="77777777" w:rsidR="007B45C1" w:rsidRPr="00541537" w:rsidRDefault="007B45C1" w:rsidP="007B45C1">
            <w:pPr>
              <w:pStyle w:val="BodyText"/>
              <w:spacing w:before="100" w:after="100"/>
              <w:jc w:val="center"/>
            </w:pPr>
            <w:r w:rsidRPr="00541537">
              <w:t>30GB</w:t>
            </w:r>
          </w:p>
        </w:tc>
        <w:tc>
          <w:tcPr>
            <w:tcW w:w="963" w:type="pct"/>
            <w:tcBorders>
              <w:top w:val="single" w:sz="4" w:space="0" w:color="auto"/>
              <w:left w:val="single" w:sz="4" w:space="0" w:color="auto"/>
              <w:bottom w:val="single" w:sz="4" w:space="0" w:color="auto"/>
              <w:right w:val="single" w:sz="4" w:space="0" w:color="auto"/>
            </w:tcBorders>
            <w:shd w:val="clear" w:color="auto" w:fill="F2F2F2"/>
          </w:tcPr>
          <w:p w14:paraId="33AE769B" w14:textId="77777777" w:rsidR="007B45C1" w:rsidRPr="00541537" w:rsidRDefault="007B45C1" w:rsidP="007B45C1">
            <w:pPr>
              <w:pStyle w:val="BodyText"/>
              <w:spacing w:before="100" w:after="100"/>
              <w:jc w:val="center"/>
            </w:pPr>
            <w:r w:rsidRPr="00541537">
              <w:t>200GB</w:t>
            </w:r>
          </w:p>
        </w:tc>
        <w:tc>
          <w:tcPr>
            <w:tcW w:w="1004" w:type="pct"/>
            <w:tcBorders>
              <w:top w:val="single" w:sz="4" w:space="0" w:color="auto"/>
              <w:left w:val="single" w:sz="4" w:space="0" w:color="auto"/>
              <w:bottom w:val="single" w:sz="4" w:space="0" w:color="auto"/>
              <w:right w:val="single" w:sz="4" w:space="0" w:color="auto"/>
            </w:tcBorders>
            <w:shd w:val="clear" w:color="auto" w:fill="F2F2F2"/>
          </w:tcPr>
          <w:p w14:paraId="4708F239" w14:textId="77777777" w:rsidR="007B45C1" w:rsidRPr="00541537" w:rsidRDefault="007B45C1" w:rsidP="007B45C1">
            <w:pPr>
              <w:pStyle w:val="BodyText"/>
              <w:spacing w:before="100" w:after="100"/>
              <w:jc w:val="center"/>
            </w:pPr>
            <w:r w:rsidRPr="00541537">
              <w:t>Unlimited</w:t>
            </w:r>
          </w:p>
        </w:tc>
      </w:tr>
      <w:tr w:rsidR="007B45C1" w:rsidRPr="00541537" w14:paraId="4132265D" w14:textId="77777777" w:rsidTr="00C22263">
        <w:tc>
          <w:tcPr>
            <w:tcW w:w="1104" w:type="pct"/>
            <w:tcBorders>
              <w:top w:val="single" w:sz="4" w:space="0" w:color="auto"/>
              <w:left w:val="single" w:sz="4" w:space="0" w:color="auto"/>
              <w:bottom w:val="single" w:sz="4" w:space="0" w:color="auto"/>
              <w:right w:val="single" w:sz="4" w:space="0" w:color="auto"/>
            </w:tcBorders>
            <w:shd w:val="clear" w:color="auto" w:fill="F2F2F2"/>
          </w:tcPr>
          <w:p w14:paraId="0D41249B" w14:textId="77777777" w:rsidR="007B45C1" w:rsidRPr="00541537" w:rsidRDefault="007B45C1" w:rsidP="007B45C1">
            <w:pPr>
              <w:pStyle w:val="BodyText"/>
              <w:spacing w:before="100" w:after="100"/>
            </w:pPr>
            <w:r>
              <w:t>NBN Speed</w:t>
            </w:r>
            <w:r w:rsidRPr="00622E59">
              <w:rPr>
                <w:vertAlign w:val="superscript"/>
              </w:rPr>
              <w:t>~</w:t>
            </w:r>
          </w:p>
        </w:tc>
        <w:tc>
          <w:tcPr>
            <w:tcW w:w="964" w:type="pct"/>
            <w:tcBorders>
              <w:top w:val="single" w:sz="4" w:space="0" w:color="auto"/>
              <w:left w:val="single" w:sz="4" w:space="0" w:color="auto"/>
              <w:bottom w:val="single" w:sz="4" w:space="0" w:color="auto"/>
              <w:right w:val="single" w:sz="4" w:space="0" w:color="auto"/>
            </w:tcBorders>
            <w:shd w:val="clear" w:color="auto" w:fill="F2F2F2"/>
          </w:tcPr>
          <w:p w14:paraId="1725F68C" w14:textId="77777777" w:rsidR="007B45C1" w:rsidRDefault="007B45C1" w:rsidP="007B45C1">
            <w:pPr>
              <w:pStyle w:val="BodyText"/>
              <w:spacing w:before="100" w:after="100"/>
              <w:jc w:val="center"/>
            </w:pPr>
            <w:r w:rsidRPr="006501E0">
              <w:t xml:space="preserve"> </w:t>
            </w:r>
            <w:r>
              <w:t>NBN50 (Speed Pack 3)</w:t>
            </w:r>
          </w:p>
          <w:p w14:paraId="26702118" w14:textId="77777777" w:rsidR="007B45C1" w:rsidRDefault="007B45C1" w:rsidP="007B45C1">
            <w:pPr>
              <w:pStyle w:val="BodyText"/>
              <w:spacing w:before="100" w:after="100"/>
              <w:jc w:val="center"/>
            </w:pPr>
            <w:r>
              <w:t>Standard Plus Evening Speed</w:t>
            </w:r>
          </w:p>
        </w:tc>
        <w:tc>
          <w:tcPr>
            <w:tcW w:w="964" w:type="pct"/>
            <w:tcBorders>
              <w:top w:val="single" w:sz="4" w:space="0" w:color="auto"/>
              <w:left w:val="single" w:sz="4" w:space="0" w:color="auto"/>
              <w:bottom w:val="single" w:sz="4" w:space="0" w:color="auto"/>
              <w:right w:val="single" w:sz="4" w:space="0" w:color="auto"/>
            </w:tcBorders>
            <w:shd w:val="clear" w:color="auto" w:fill="F2F2F2"/>
          </w:tcPr>
          <w:p w14:paraId="36B24D17" w14:textId="77777777" w:rsidR="007B45C1" w:rsidRDefault="007B45C1" w:rsidP="007B45C1">
            <w:pPr>
              <w:pStyle w:val="BodyText"/>
              <w:spacing w:before="100" w:after="100"/>
              <w:jc w:val="center"/>
            </w:pPr>
            <w:r>
              <w:t xml:space="preserve">NBN12 (Speed Pack 1) </w:t>
            </w:r>
          </w:p>
          <w:p w14:paraId="71444E1C" w14:textId="77777777" w:rsidR="007B45C1" w:rsidRPr="00541537" w:rsidRDefault="007B45C1" w:rsidP="007B45C1">
            <w:pPr>
              <w:pStyle w:val="BodyText"/>
              <w:spacing w:before="100" w:after="100"/>
              <w:jc w:val="center"/>
            </w:pPr>
            <w:r>
              <w:t>Basic Evening Speed</w:t>
            </w:r>
          </w:p>
        </w:tc>
        <w:tc>
          <w:tcPr>
            <w:tcW w:w="963" w:type="pct"/>
            <w:tcBorders>
              <w:top w:val="single" w:sz="4" w:space="0" w:color="auto"/>
              <w:left w:val="single" w:sz="4" w:space="0" w:color="auto"/>
              <w:bottom w:val="single" w:sz="4" w:space="0" w:color="auto"/>
              <w:right w:val="single" w:sz="4" w:space="0" w:color="auto"/>
            </w:tcBorders>
            <w:shd w:val="clear" w:color="auto" w:fill="F2F2F2"/>
          </w:tcPr>
          <w:p w14:paraId="64757172" w14:textId="77777777" w:rsidR="007B45C1" w:rsidRDefault="007B45C1" w:rsidP="007B45C1">
            <w:pPr>
              <w:pStyle w:val="BodyText"/>
              <w:spacing w:before="100" w:after="100"/>
              <w:jc w:val="center"/>
            </w:pPr>
            <w:r>
              <w:t>NBN25 (Speed Pack 2)</w:t>
            </w:r>
          </w:p>
          <w:p w14:paraId="088E0433" w14:textId="77777777" w:rsidR="007B45C1" w:rsidRPr="00541537" w:rsidRDefault="007B45C1" w:rsidP="007B45C1">
            <w:pPr>
              <w:pStyle w:val="BodyText"/>
              <w:spacing w:before="100" w:after="100"/>
              <w:jc w:val="center"/>
            </w:pPr>
            <w:r>
              <w:t>Standard Evening Speed</w:t>
            </w:r>
          </w:p>
        </w:tc>
        <w:tc>
          <w:tcPr>
            <w:tcW w:w="1004" w:type="pct"/>
            <w:tcBorders>
              <w:top w:val="single" w:sz="4" w:space="0" w:color="auto"/>
              <w:left w:val="single" w:sz="4" w:space="0" w:color="auto"/>
              <w:bottom w:val="single" w:sz="4" w:space="0" w:color="auto"/>
              <w:right w:val="single" w:sz="4" w:space="0" w:color="auto"/>
            </w:tcBorders>
            <w:shd w:val="clear" w:color="auto" w:fill="F2F2F2"/>
          </w:tcPr>
          <w:p w14:paraId="4B43CD94" w14:textId="77777777" w:rsidR="007B45C1" w:rsidRDefault="007B45C1" w:rsidP="007B45C1">
            <w:pPr>
              <w:pStyle w:val="BodyText"/>
              <w:spacing w:before="100" w:after="100"/>
              <w:jc w:val="center"/>
            </w:pPr>
            <w:r>
              <w:t>NBN25 (Speed Pack 2)</w:t>
            </w:r>
          </w:p>
          <w:p w14:paraId="03327153" w14:textId="77777777" w:rsidR="007B45C1" w:rsidRPr="00541537" w:rsidRDefault="007B45C1" w:rsidP="007B45C1">
            <w:pPr>
              <w:pStyle w:val="BodyText"/>
              <w:spacing w:before="100" w:after="100"/>
              <w:jc w:val="center"/>
            </w:pPr>
            <w:r>
              <w:t>Standard Evening Speed</w:t>
            </w:r>
          </w:p>
        </w:tc>
      </w:tr>
      <w:tr w:rsidR="00B5325F" w:rsidRPr="00541537" w14:paraId="3ADC842C" w14:textId="77777777" w:rsidTr="00C22263">
        <w:tc>
          <w:tcPr>
            <w:tcW w:w="1104" w:type="pct"/>
            <w:tcBorders>
              <w:top w:val="single" w:sz="4" w:space="0" w:color="auto"/>
              <w:left w:val="single" w:sz="4" w:space="0" w:color="auto"/>
              <w:bottom w:val="single" w:sz="4" w:space="0" w:color="auto"/>
              <w:right w:val="single" w:sz="4" w:space="0" w:color="auto"/>
            </w:tcBorders>
            <w:shd w:val="clear" w:color="auto" w:fill="F2F2F2"/>
          </w:tcPr>
          <w:p w14:paraId="3BF693E1" w14:textId="77777777" w:rsidR="00B5325F" w:rsidRPr="00541537" w:rsidRDefault="00B5325F" w:rsidP="007B45C1">
            <w:pPr>
              <w:pStyle w:val="BodyText"/>
              <w:spacing w:before="100" w:after="100"/>
            </w:pPr>
            <w:r w:rsidRPr="00541537">
              <w:rPr>
                <w:i/>
              </w:rPr>
              <w:t>Upfront Fees</w:t>
            </w:r>
          </w:p>
        </w:tc>
        <w:tc>
          <w:tcPr>
            <w:tcW w:w="964" w:type="pct"/>
            <w:tcBorders>
              <w:top w:val="single" w:sz="4" w:space="0" w:color="auto"/>
              <w:left w:val="single" w:sz="4" w:space="0" w:color="auto"/>
              <w:bottom w:val="single" w:sz="4" w:space="0" w:color="auto"/>
              <w:right w:val="single" w:sz="4" w:space="0" w:color="auto"/>
            </w:tcBorders>
            <w:shd w:val="clear" w:color="auto" w:fill="F2F2F2"/>
          </w:tcPr>
          <w:p w14:paraId="7D940443" w14:textId="77777777" w:rsidR="00B5325F" w:rsidRPr="00541537" w:rsidRDefault="00B5325F" w:rsidP="007B45C1">
            <w:pPr>
              <w:pStyle w:val="BodyText"/>
              <w:spacing w:before="100" w:after="100"/>
              <w:jc w:val="center"/>
            </w:pPr>
            <w:r>
              <w:t>$200</w:t>
            </w:r>
          </w:p>
        </w:tc>
        <w:tc>
          <w:tcPr>
            <w:tcW w:w="2931" w:type="pct"/>
            <w:gridSpan w:val="3"/>
            <w:tcBorders>
              <w:top w:val="single" w:sz="4" w:space="0" w:color="auto"/>
              <w:left w:val="single" w:sz="4" w:space="0" w:color="auto"/>
              <w:bottom w:val="single" w:sz="4" w:space="0" w:color="auto"/>
              <w:right w:val="single" w:sz="4" w:space="0" w:color="auto"/>
            </w:tcBorders>
            <w:shd w:val="clear" w:color="auto" w:fill="F2F2F2"/>
          </w:tcPr>
          <w:p w14:paraId="32748344" w14:textId="77777777" w:rsidR="00B5325F" w:rsidRPr="00541537" w:rsidRDefault="00B5325F" w:rsidP="00B5325F">
            <w:pPr>
              <w:pStyle w:val="BodyText"/>
              <w:spacing w:before="100" w:after="100"/>
              <w:jc w:val="center"/>
            </w:pPr>
            <w:r w:rsidRPr="00541537">
              <w:t>$125 Start Up</w:t>
            </w:r>
          </w:p>
        </w:tc>
      </w:tr>
      <w:tr w:rsidR="007B45C1" w:rsidRPr="00541537" w14:paraId="68136224" w14:textId="77777777" w:rsidTr="00C22263">
        <w:tc>
          <w:tcPr>
            <w:tcW w:w="1104" w:type="pct"/>
            <w:tcBorders>
              <w:top w:val="single" w:sz="4" w:space="0" w:color="auto"/>
              <w:left w:val="single" w:sz="4" w:space="0" w:color="auto"/>
              <w:bottom w:val="single" w:sz="4" w:space="0" w:color="auto"/>
              <w:right w:val="single" w:sz="4" w:space="0" w:color="auto"/>
            </w:tcBorders>
            <w:shd w:val="clear" w:color="auto" w:fill="F2F2F2"/>
          </w:tcPr>
          <w:p w14:paraId="38C755DD" w14:textId="77777777" w:rsidR="007B45C1" w:rsidRPr="00541537" w:rsidRDefault="007B45C1" w:rsidP="007B45C1">
            <w:pPr>
              <w:pStyle w:val="BodyText"/>
              <w:spacing w:before="100" w:after="100"/>
            </w:pPr>
            <w:r w:rsidRPr="00541537">
              <w:t>Speed Limit if allowance Exceeded</w:t>
            </w:r>
          </w:p>
        </w:tc>
        <w:tc>
          <w:tcPr>
            <w:tcW w:w="964" w:type="pct"/>
            <w:tcBorders>
              <w:top w:val="single" w:sz="4" w:space="0" w:color="auto"/>
              <w:left w:val="single" w:sz="4" w:space="0" w:color="auto"/>
              <w:bottom w:val="single" w:sz="4" w:space="0" w:color="auto"/>
              <w:right w:val="single" w:sz="4" w:space="0" w:color="auto"/>
            </w:tcBorders>
            <w:shd w:val="clear" w:color="auto" w:fill="F2F2F2"/>
          </w:tcPr>
          <w:p w14:paraId="5235DCDF" w14:textId="77777777" w:rsidR="007B45C1" w:rsidRPr="00541537" w:rsidRDefault="007B45C1" w:rsidP="007B45C1">
            <w:pPr>
              <w:pStyle w:val="BodyText"/>
              <w:spacing w:before="100" w:after="100"/>
              <w:jc w:val="center"/>
            </w:pPr>
            <w:r>
              <w:t>Not Applicable</w:t>
            </w:r>
          </w:p>
        </w:tc>
        <w:tc>
          <w:tcPr>
            <w:tcW w:w="964" w:type="pct"/>
            <w:tcBorders>
              <w:top w:val="single" w:sz="4" w:space="0" w:color="auto"/>
              <w:left w:val="single" w:sz="4" w:space="0" w:color="auto"/>
              <w:bottom w:val="single" w:sz="4" w:space="0" w:color="auto"/>
              <w:right w:val="single" w:sz="4" w:space="0" w:color="auto"/>
            </w:tcBorders>
            <w:shd w:val="clear" w:color="auto" w:fill="F2F2F2"/>
          </w:tcPr>
          <w:p w14:paraId="77672BD4" w14:textId="77777777" w:rsidR="007B45C1" w:rsidRPr="00541537" w:rsidRDefault="007B45C1" w:rsidP="007B45C1">
            <w:pPr>
              <w:pStyle w:val="BodyText"/>
              <w:spacing w:before="100" w:after="100"/>
              <w:jc w:val="center"/>
            </w:pPr>
            <w:r w:rsidRPr="00541537">
              <w:t>256Kbps</w:t>
            </w:r>
          </w:p>
        </w:tc>
        <w:tc>
          <w:tcPr>
            <w:tcW w:w="963" w:type="pct"/>
            <w:tcBorders>
              <w:top w:val="single" w:sz="4" w:space="0" w:color="auto"/>
              <w:left w:val="single" w:sz="4" w:space="0" w:color="auto"/>
              <w:bottom w:val="single" w:sz="4" w:space="0" w:color="auto"/>
              <w:right w:val="single" w:sz="4" w:space="0" w:color="auto"/>
            </w:tcBorders>
            <w:shd w:val="clear" w:color="auto" w:fill="F2F2F2"/>
          </w:tcPr>
          <w:p w14:paraId="4C095588" w14:textId="77777777" w:rsidR="007B45C1" w:rsidRPr="00541537" w:rsidRDefault="007B45C1" w:rsidP="007B45C1">
            <w:pPr>
              <w:pStyle w:val="BodyText"/>
              <w:spacing w:before="100" w:after="100"/>
              <w:jc w:val="center"/>
            </w:pPr>
            <w:r w:rsidRPr="00541537">
              <w:t>256Kbps</w:t>
            </w:r>
          </w:p>
        </w:tc>
        <w:tc>
          <w:tcPr>
            <w:tcW w:w="1004" w:type="pct"/>
            <w:tcBorders>
              <w:top w:val="single" w:sz="4" w:space="0" w:color="auto"/>
              <w:left w:val="single" w:sz="4" w:space="0" w:color="auto"/>
              <w:bottom w:val="single" w:sz="4" w:space="0" w:color="auto"/>
              <w:right w:val="single" w:sz="4" w:space="0" w:color="auto"/>
            </w:tcBorders>
            <w:shd w:val="clear" w:color="auto" w:fill="F2F2F2"/>
          </w:tcPr>
          <w:p w14:paraId="1D232371" w14:textId="77777777" w:rsidR="007B45C1" w:rsidRPr="00541537" w:rsidRDefault="007B45C1" w:rsidP="007B45C1">
            <w:pPr>
              <w:pStyle w:val="BodyText"/>
              <w:spacing w:before="100" w:after="100"/>
              <w:jc w:val="center"/>
            </w:pPr>
            <w:r w:rsidRPr="00541537">
              <w:t>Not Applicable</w:t>
            </w:r>
          </w:p>
        </w:tc>
      </w:tr>
      <w:tr w:rsidR="007B45C1" w:rsidRPr="00541537" w14:paraId="6FE9C844" w14:textId="77777777" w:rsidTr="00C22263">
        <w:tc>
          <w:tcPr>
            <w:tcW w:w="1104" w:type="pct"/>
            <w:tcBorders>
              <w:top w:val="single" w:sz="4" w:space="0" w:color="auto"/>
              <w:left w:val="single" w:sz="4" w:space="0" w:color="auto"/>
              <w:bottom w:val="single" w:sz="4" w:space="0" w:color="auto"/>
              <w:right w:val="single" w:sz="4" w:space="0" w:color="auto"/>
            </w:tcBorders>
            <w:shd w:val="clear" w:color="auto" w:fill="F2F2F2"/>
          </w:tcPr>
          <w:p w14:paraId="4AA8F2D8" w14:textId="77777777" w:rsidR="007B45C1" w:rsidRPr="00541537" w:rsidRDefault="007B45C1" w:rsidP="007B45C1">
            <w:pPr>
              <w:pStyle w:val="BodyText"/>
              <w:spacing w:before="100" w:after="100"/>
              <w:rPr>
                <w:i/>
              </w:rPr>
            </w:pPr>
            <w:r w:rsidRPr="00541537">
              <w:rPr>
                <w:i/>
              </w:rPr>
              <w:t>Minimum Total Cost (inc</w:t>
            </w:r>
            <w:r w:rsidR="001A0636">
              <w:rPr>
                <w:i/>
              </w:rPr>
              <w:t>.</w:t>
            </w:r>
            <w:r w:rsidRPr="00541537">
              <w:rPr>
                <w:i/>
              </w:rPr>
              <w:t xml:space="preserve"> start up fees</w:t>
            </w:r>
            <w:r>
              <w:rPr>
                <w:i/>
              </w:rPr>
              <w:t xml:space="preserve"> and </w:t>
            </w:r>
            <w:r w:rsidRPr="006501E0">
              <w:t xml:space="preserve">when </w:t>
            </w:r>
            <w:r w:rsidRPr="008076EC">
              <w:rPr>
                <w:i/>
              </w:rPr>
              <w:t>you</w:t>
            </w:r>
            <w:r w:rsidRPr="006501E0">
              <w:t xml:space="preserve"> pay by direct debit</w:t>
            </w:r>
            <w:r w:rsidRPr="00541537">
              <w:rPr>
                <w:i/>
              </w:rPr>
              <w:t>)</w:t>
            </w:r>
          </w:p>
        </w:tc>
        <w:tc>
          <w:tcPr>
            <w:tcW w:w="964" w:type="pct"/>
            <w:tcBorders>
              <w:top w:val="single" w:sz="4" w:space="0" w:color="auto"/>
              <w:left w:val="single" w:sz="4" w:space="0" w:color="auto"/>
              <w:bottom w:val="single" w:sz="4" w:space="0" w:color="auto"/>
              <w:right w:val="single" w:sz="4" w:space="0" w:color="auto"/>
            </w:tcBorders>
            <w:shd w:val="clear" w:color="auto" w:fill="F2F2F2"/>
          </w:tcPr>
          <w:p w14:paraId="4E79144C" w14:textId="77777777" w:rsidR="007B45C1" w:rsidRPr="00541537" w:rsidRDefault="007B45C1" w:rsidP="007B45C1">
            <w:pPr>
              <w:pStyle w:val="BodyText"/>
              <w:spacing w:before="100" w:after="100"/>
              <w:jc w:val="center"/>
            </w:pPr>
            <w:r>
              <w:t>$285</w:t>
            </w:r>
          </w:p>
        </w:tc>
        <w:tc>
          <w:tcPr>
            <w:tcW w:w="964" w:type="pct"/>
            <w:tcBorders>
              <w:top w:val="single" w:sz="4" w:space="0" w:color="auto"/>
              <w:left w:val="single" w:sz="4" w:space="0" w:color="auto"/>
              <w:bottom w:val="single" w:sz="4" w:space="0" w:color="auto"/>
              <w:right w:val="single" w:sz="4" w:space="0" w:color="auto"/>
            </w:tcBorders>
            <w:shd w:val="clear" w:color="auto" w:fill="F2F2F2"/>
          </w:tcPr>
          <w:p w14:paraId="160C7A8F" w14:textId="77777777" w:rsidR="007B45C1" w:rsidRPr="00541537" w:rsidRDefault="007B45C1" w:rsidP="007B45C1">
            <w:pPr>
              <w:pStyle w:val="BodyText"/>
              <w:spacing w:before="100" w:after="100"/>
              <w:jc w:val="center"/>
            </w:pPr>
            <w:r w:rsidRPr="00541537">
              <w:t>$195</w:t>
            </w:r>
          </w:p>
        </w:tc>
        <w:tc>
          <w:tcPr>
            <w:tcW w:w="963" w:type="pct"/>
            <w:tcBorders>
              <w:top w:val="single" w:sz="4" w:space="0" w:color="auto"/>
              <w:left w:val="single" w:sz="4" w:space="0" w:color="auto"/>
              <w:bottom w:val="single" w:sz="4" w:space="0" w:color="auto"/>
              <w:right w:val="single" w:sz="4" w:space="0" w:color="auto"/>
            </w:tcBorders>
            <w:shd w:val="clear" w:color="auto" w:fill="F2F2F2"/>
          </w:tcPr>
          <w:p w14:paraId="77C67658" w14:textId="77777777" w:rsidR="007B45C1" w:rsidRPr="00541537" w:rsidRDefault="007B45C1" w:rsidP="007B45C1">
            <w:pPr>
              <w:pStyle w:val="BodyText"/>
              <w:spacing w:before="100" w:after="100"/>
              <w:jc w:val="center"/>
            </w:pPr>
            <w:r w:rsidRPr="00541537">
              <w:t>$220</w:t>
            </w:r>
          </w:p>
        </w:tc>
        <w:tc>
          <w:tcPr>
            <w:tcW w:w="1004" w:type="pct"/>
            <w:tcBorders>
              <w:top w:val="single" w:sz="4" w:space="0" w:color="auto"/>
              <w:left w:val="single" w:sz="4" w:space="0" w:color="auto"/>
              <w:bottom w:val="single" w:sz="4" w:space="0" w:color="auto"/>
              <w:right w:val="single" w:sz="4" w:space="0" w:color="auto"/>
            </w:tcBorders>
            <w:shd w:val="clear" w:color="auto" w:fill="F2F2F2"/>
          </w:tcPr>
          <w:p w14:paraId="13B7093B" w14:textId="77777777" w:rsidR="007B45C1" w:rsidRPr="00541537" w:rsidRDefault="007B45C1" w:rsidP="007B45C1">
            <w:pPr>
              <w:pStyle w:val="BodyText"/>
              <w:spacing w:before="100" w:after="100"/>
              <w:jc w:val="center"/>
            </w:pPr>
            <w:r w:rsidRPr="00541537">
              <w:t>$240</w:t>
            </w:r>
          </w:p>
        </w:tc>
      </w:tr>
      <w:tr w:rsidR="00B5325F" w:rsidRPr="00541537" w14:paraId="28CF5E8C" w14:textId="77777777" w:rsidTr="00C22263">
        <w:tc>
          <w:tcPr>
            <w:tcW w:w="1104" w:type="pct"/>
            <w:tcBorders>
              <w:top w:val="single" w:sz="4" w:space="0" w:color="auto"/>
              <w:left w:val="single" w:sz="4" w:space="0" w:color="auto"/>
              <w:bottom w:val="single" w:sz="4" w:space="0" w:color="auto"/>
              <w:right w:val="single" w:sz="4" w:space="0" w:color="auto"/>
            </w:tcBorders>
            <w:shd w:val="clear" w:color="auto" w:fill="F2F2F2"/>
          </w:tcPr>
          <w:p w14:paraId="76B4BC81" w14:textId="77777777" w:rsidR="00B5325F" w:rsidRPr="00541537" w:rsidRDefault="00B5325F" w:rsidP="007B45C1">
            <w:pPr>
              <w:pStyle w:val="BodyText"/>
              <w:spacing w:before="100" w:after="100"/>
            </w:pPr>
            <w:r w:rsidRPr="00541537">
              <w:t>Network Availability</w:t>
            </w:r>
            <w:r>
              <w:t>*</w:t>
            </w:r>
          </w:p>
        </w:tc>
        <w:tc>
          <w:tcPr>
            <w:tcW w:w="3896" w:type="pct"/>
            <w:gridSpan w:val="4"/>
            <w:tcBorders>
              <w:top w:val="single" w:sz="4" w:space="0" w:color="auto"/>
              <w:left w:val="single" w:sz="4" w:space="0" w:color="auto"/>
              <w:bottom w:val="single" w:sz="4" w:space="0" w:color="auto"/>
              <w:right w:val="single" w:sz="4" w:space="0" w:color="auto"/>
            </w:tcBorders>
            <w:shd w:val="clear" w:color="auto" w:fill="F2F2F2"/>
          </w:tcPr>
          <w:p w14:paraId="0EB09EF9" w14:textId="77777777" w:rsidR="00B5325F" w:rsidRPr="00541537" w:rsidRDefault="00B5325F" w:rsidP="00B5325F">
            <w:pPr>
              <w:pStyle w:val="BodyText"/>
              <w:spacing w:before="100" w:after="100"/>
              <w:jc w:val="center"/>
            </w:pPr>
            <w:r w:rsidRPr="00541537">
              <w:t>Optus NBN (customers migrating from Optus Cable)</w:t>
            </w:r>
          </w:p>
        </w:tc>
      </w:tr>
    </w:tbl>
    <w:p w14:paraId="366ADB28" w14:textId="77777777" w:rsidR="00CE1C93" w:rsidRDefault="00CE1C93" w:rsidP="00AC48CE">
      <w:pPr>
        <w:spacing w:after="60"/>
        <w:ind w:left="1004" w:hanging="284"/>
        <w:rPr>
          <w:rFonts w:cs="Arial"/>
          <w:sz w:val="18"/>
          <w:szCs w:val="18"/>
        </w:rPr>
      </w:pPr>
      <w:bookmarkStart w:id="57" w:name="_Hlk35981615"/>
      <w:r w:rsidRPr="00526DBA">
        <w:rPr>
          <w:sz w:val="18"/>
          <w:szCs w:val="18"/>
          <w:vertAlign w:val="superscript"/>
        </w:rPr>
        <w:t xml:space="preserve">~ </w:t>
      </w:r>
      <w:r w:rsidRPr="00526DBA">
        <w:rPr>
          <w:sz w:val="18"/>
          <w:szCs w:val="18"/>
          <w:vertAlign w:val="superscript"/>
        </w:rPr>
        <w:tab/>
      </w:r>
      <w:r w:rsidRPr="00526DBA">
        <w:rPr>
          <w:sz w:val="18"/>
          <w:szCs w:val="18"/>
        </w:rPr>
        <w:t xml:space="preserve">Refer to section  </w:t>
      </w:r>
      <w:r w:rsidRPr="00526DBA">
        <w:rPr>
          <w:sz w:val="18"/>
          <w:szCs w:val="18"/>
        </w:rPr>
        <w:fldChar w:fldCharType="begin"/>
      </w:r>
      <w:r w:rsidRPr="00526DBA">
        <w:rPr>
          <w:sz w:val="18"/>
          <w:szCs w:val="18"/>
        </w:rPr>
        <w:instrText xml:space="preserve"> REF _Ref422470140 \r \h  \* MERGEFORMAT </w:instrText>
      </w:r>
      <w:r w:rsidRPr="00526DBA">
        <w:rPr>
          <w:sz w:val="18"/>
          <w:szCs w:val="18"/>
        </w:rPr>
      </w:r>
      <w:r w:rsidRPr="00526DBA">
        <w:rPr>
          <w:sz w:val="18"/>
          <w:szCs w:val="18"/>
        </w:rPr>
        <w:fldChar w:fldCharType="separate"/>
      </w:r>
      <w:r w:rsidR="00D743C8">
        <w:rPr>
          <w:sz w:val="18"/>
          <w:szCs w:val="18"/>
        </w:rPr>
        <w:t>4.1</w:t>
      </w:r>
      <w:r w:rsidRPr="00526DBA">
        <w:rPr>
          <w:sz w:val="18"/>
          <w:szCs w:val="18"/>
        </w:rPr>
        <w:fldChar w:fldCharType="end"/>
      </w:r>
      <w:r w:rsidRPr="00526DBA">
        <w:rPr>
          <w:sz w:val="18"/>
          <w:szCs w:val="18"/>
        </w:rPr>
        <w:t xml:space="preserve"> below, for more information about Speed Packs. Further NBN speed information can be found at </w:t>
      </w:r>
      <w:hyperlink r:id="rId40" w:history="1">
        <w:r w:rsidRPr="00526DBA">
          <w:rPr>
            <w:rStyle w:val="Hyperlink"/>
            <w:rFonts w:cs="Arial"/>
            <w:szCs w:val="18"/>
          </w:rPr>
          <w:t>http://www.optus.com.au/shop/broadband/home-broadband/network/internet-speed</w:t>
        </w:r>
      </w:hyperlink>
      <w:r w:rsidRPr="00526DBA">
        <w:rPr>
          <w:rFonts w:cs="Arial"/>
          <w:sz w:val="18"/>
          <w:szCs w:val="18"/>
        </w:rPr>
        <w:t xml:space="preserve"> &amp; </w:t>
      </w:r>
      <w:hyperlink r:id="rId41" w:history="1">
        <w:r w:rsidRPr="00526DBA">
          <w:rPr>
            <w:rStyle w:val="Hyperlink"/>
            <w:rFonts w:cs="Arial"/>
            <w:szCs w:val="18"/>
          </w:rPr>
          <w:t>https://www.optus.com.au/nbn-speed-packs</w:t>
        </w:r>
      </w:hyperlink>
      <w:r w:rsidRPr="00526DBA">
        <w:rPr>
          <w:rFonts w:cs="Arial"/>
          <w:sz w:val="18"/>
          <w:szCs w:val="18"/>
        </w:rPr>
        <w:t xml:space="preserve"> </w:t>
      </w:r>
    </w:p>
    <w:p w14:paraId="3C664D25" w14:textId="77777777" w:rsidR="00CE1C93" w:rsidRPr="00526DBA" w:rsidRDefault="00CE1C93" w:rsidP="00AC48CE">
      <w:pPr>
        <w:spacing w:after="60"/>
        <w:ind w:left="1004" w:right="679" w:hanging="284"/>
        <w:rPr>
          <w:sz w:val="18"/>
          <w:szCs w:val="18"/>
        </w:rPr>
      </w:pPr>
      <w:r>
        <w:rPr>
          <w:sz w:val="18"/>
          <w:szCs w:val="18"/>
          <w:vertAlign w:val="superscript"/>
        </w:rPr>
        <w:t>*</w:t>
      </w:r>
      <w:r w:rsidRPr="00526DBA">
        <w:rPr>
          <w:sz w:val="18"/>
          <w:szCs w:val="18"/>
          <w:vertAlign w:val="superscript"/>
        </w:rPr>
        <w:tab/>
      </w:r>
      <w:r>
        <w:rPr>
          <w:rStyle w:val="BodyTextChar"/>
          <w:sz w:val="18"/>
          <w:szCs w:val="18"/>
        </w:rPr>
        <w:t>Fr</w:t>
      </w:r>
      <w:r w:rsidRPr="00307890">
        <w:rPr>
          <w:rStyle w:val="BodyTextChar"/>
          <w:sz w:val="18"/>
          <w:szCs w:val="18"/>
        </w:rPr>
        <w:t>om 8 September 2020</w:t>
      </w:r>
      <w:r>
        <w:rPr>
          <w:rStyle w:val="BodyTextChar"/>
          <w:sz w:val="18"/>
          <w:szCs w:val="18"/>
        </w:rPr>
        <w:t xml:space="preserve">, the </w:t>
      </w:r>
      <w:r w:rsidRPr="00307890">
        <w:rPr>
          <w:rStyle w:val="BodyTextChar"/>
          <w:sz w:val="18"/>
          <w:szCs w:val="18"/>
        </w:rPr>
        <w:t xml:space="preserve">Optus Cable </w:t>
      </w:r>
      <w:r>
        <w:rPr>
          <w:rStyle w:val="BodyTextChar"/>
          <w:sz w:val="18"/>
          <w:szCs w:val="18"/>
        </w:rPr>
        <w:t xml:space="preserve">and </w:t>
      </w:r>
      <w:r w:rsidRPr="00307890">
        <w:rPr>
          <w:rStyle w:val="BodyTextChar"/>
          <w:sz w:val="18"/>
          <w:szCs w:val="18"/>
        </w:rPr>
        <w:t>Optus DSL direct</w:t>
      </w:r>
      <w:r>
        <w:rPr>
          <w:rStyle w:val="BodyTextChar"/>
          <w:sz w:val="18"/>
          <w:szCs w:val="18"/>
        </w:rPr>
        <w:t xml:space="preserve"> Access Methods will no longer be offered.</w:t>
      </w:r>
    </w:p>
    <w:p w14:paraId="3BAA6673" w14:textId="77777777" w:rsidR="00CE1C93" w:rsidRDefault="00CE1C93" w:rsidP="00AC48CE">
      <w:pPr>
        <w:pStyle w:val="BodyText"/>
        <w:spacing w:after="60"/>
        <w:ind w:left="1004" w:hanging="284"/>
        <w:rPr>
          <w:rStyle w:val="Hyperlink"/>
          <w:szCs w:val="18"/>
        </w:rPr>
      </w:pPr>
      <w:r w:rsidRPr="00526DBA">
        <w:rPr>
          <w:sz w:val="18"/>
          <w:szCs w:val="18"/>
        </w:rPr>
        <w:t>^</w:t>
      </w:r>
      <w:r w:rsidRPr="00526DBA">
        <w:rPr>
          <w:sz w:val="18"/>
          <w:szCs w:val="18"/>
        </w:rPr>
        <w:tab/>
        <w:t>Please also refer to:</w:t>
      </w:r>
      <w:r w:rsidR="00625537">
        <w:rPr>
          <w:sz w:val="18"/>
          <w:szCs w:val="18"/>
        </w:rPr>
        <w:t xml:space="preserve"> </w:t>
      </w:r>
      <w:hyperlink r:id="rId42" w:history="1">
        <w:r w:rsidRPr="00526DBA">
          <w:rPr>
            <w:rStyle w:val="Hyperlink"/>
            <w:szCs w:val="18"/>
          </w:rPr>
          <w:t>Fetch Service Description</w:t>
        </w:r>
        <w:r w:rsidRPr="00526DBA">
          <w:t xml:space="preserve"> and</w:t>
        </w:r>
        <w:r>
          <w:rPr>
            <w:sz w:val="18"/>
            <w:szCs w:val="18"/>
          </w:rPr>
          <w:t xml:space="preserve">  </w:t>
        </w:r>
      </w:hyperlink>
      <w:hyperlink r:id="rId43" w:history="1">
        <w:r w:rsidRPr="00526DBA">
          <w:rPr>
            <w:rStyle w:val="Hyperlink"/>
            <w:szCs w:val="18"/>
          </w:rPr>
          <w:t>Fetch Pricing</w:t>
        </w:r>
        <w:r>
          <w:rPr>
            <w:rStyle w:val="Hyperlink"/>
            <w:szCs w:val="18"/>
          </w:rPr>
          <w:t xml:space="preserve"> </w:t>
        </w:r>
      </w:hyperlink>
    </w:p>
    <w:p w14:paraId="132913BC" w14:textId="77777777" w:rsidR="00176001" w:rsidRDefault="00176001" w:rsidP="00620E57">
      <w:pPr>
        <w:spacing w:before="120" w:after="200"/>
        <w:ind w:left="284" w:hanging="284"/>
        <w:rPr>
          <w:sz w:val="20"/>
        </w:rPr>
      </w:pPr>
    </w:p>
    <w:p w14:paraId="29E6D17D" w14:textId="77777777" w:rsidR="003B235F" w:rsidRPr="00CE686B" w:rsidRDefault="003B235F" w:rsidP="00AC48CE">
      <w:pPr>
        <w:pStyle w:val="Heading8"/>
        <w:keepNext/>
      </w:pPr>
      <w:r w:rsidRPr="00AC48CE">
        <w:rPr>
          <w:b/>
          <w:bCs/>
        </w:rPr>
        <w:lastRenderedPageBreak/>
        <w:t xml:space="preserve">Legacy </w:t>
      </w:r>
      <w:r w:rsidR="003D0A31" w:rsidRPr="00AC48CE">
        <w:rPr>
          <w:b/>
          <w:bCs/>
        </w:rPr>
        <w:t xml:space="preserve">month to month </w:t>
      </w:r>
      <w:r w:rsidRPr="00AC48CE">
        <w:rPr>
          <w:b/>
          <w:bCs/>
        </w:rPr>
        <w:t>Optus Internet Entertainer Lite; Optus Internet Entertainer Lite 100; Optus Internet Entertainer &amp; Optus Internet Entertainer 100 plans</w:t>
      </w:r>
      <w:r w:rsidR="00EC0B92">
        <w:rPr>
          <w:b/>
          <w:bCs/>
        </w:rPr>
        <w:t xml:space="preserve">. </w:t>
      </w:r>
      <w:r w:rsidR="00EC0B92" w:rsidRPr="00CE686B">
        <w:t>Pricing update from 6 July 202</w:t>
      </w:r>
      <w:r w:rsidR="00D0667A" w:rsidRPr="00CE686B">
        <w:t>6</w:t>
      </w:r>
      <w:r w:rsidR="00EC0B92" w:rsidRPr="00CE686B">
        <w:t xml:space="preserve"> - $</w:t>
      </w:r>
      <w:r w:rsidR="006240D0" w:rsidRPr="00CE686B">
        <w:t>4 increase to the monthly plan fee of the Optus Internet Entertainer Lite plan and $6 increase to the monthly plan fee of the Optus Internet Entertainer plan.</w:t>
      </w:r>
      <w:r w:rsidR="006240D0" w:rsidRPr="00CE686B" w:rsidDel="00ED2FEB">
        <w:t xml:space="preserve"> </w:t>
      </w:r>
    </w:p>
    <w:tbl>
      <w:tblPr>
        <w:tblW w:w="473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2"/>
        <w:gridCol w:w="2718"/>
        <w:gridCol w:w="2807"/>
        <w:gridCol w:w="2807"/>
        <w:gridCol w:w="2807"/>
      </w:tblGrid>
      <w:tr w:rsidR="005654B0" w:rsidRPr="00620E57" w14:paraId="1252A7AC" w14:textId="77777777" w:rsidTr="00C22263">
        <w:trPr>
          <w:tblHeader/>
        </w:trPr>
        <w:tc>
          <w:tcPr>
            <w:tcW w:w="1119" w:type="pct"/>
            <w:shd w:val="clear" w:color="auto" w:fill="000000"/>
          </w:tcPr>
          <w:p w14:paraId="16FF791C" w14:textId="77777777" w:rsidR="005654B0" w:rsidRPr="00620E57" w:rsidRDefault="005654B0" w:rsidP="00C22263">
            <w:pPr>
              <w:spacing w:after="200"/>
              <w:rPr>
                <w:sz w:val="20"/>
              </w:rPr>
            </w:pPr>
          </w:p>
        </w:tc>
        <w:tc>
          <w:tcPr>
            <w:tcW w:w="947" w:type="pct"/>
            <w:shd w:val="clear" w:color="auto" w:fill="000000"/>
            <w:vAlign w:val="center"/>
          </w:tcPr>
          <w:p w14:paraId="61D5F2B3" w14:textId="77777777" w:rsidR="005654B0" w:rsidRPr="00620E57" w:rsidRDefault="005654B0" w:rsidP="00C22263">
            <w:pPr>
              <w:spacing w:before="100" w:after="100"/>
              <w:jc w:val="center"/>
              <w:rPr>
                <w:b/>
                <w:color w:val="FFFFFF"/>
                <w:sz w:val="22"/>
                <w:szCs w:val="28"/>
              </w:rPr>
            </w:pPr>
            <w:r w:rsidRPr="00620E57">
              <w:rPr>
                <w:b/>
                <w:color w:val="FFFFFF"/>
                <w:sz w:val="22"/>
                <w:szCs w:val="28"/>
              </w:rPr>
              <w:t>Optus Internet Entertainer Lite</w:t>
            </w:r>
          </w:p>
        </w:tc>
        <w:tc>
          <w:tcPr>
            <w:tcW w:w="978" w:type="pct"/>
            <w:shd w:val="clear" w:color="auto" w:fill="000000"/>
            <w:vAlign w:val="center"/>
          </w:tcPr>
          <w:p w14:paraId="67CC9A76" w14:textId="77777777" w:rsidR="005654B0" w:rsidRPr="00C22263" w:rsidRDefault="005654B0" w:rsidP="00C22263">
            <w:pPr>
              <w:spacing w:before="100" w:after="100"/>
              <w:jc w:val="center"/>
              <w:rPr>
                <w:b/>
                <w:color w:val="FFFFFF"/>
                <w:sz w:val="22"/>
                <w:szCs w:val="28"/>
                <w:highlight w:val="green"/>
              </w:rPr>
            </w:pPr>
            <w:r w:rsidRPr="00C41116">
              <w:rPr>
                <w:b/>
                <w:color w:val="FFFFFF"/>
                <w:sz w:val="22"/>
                <w:szCs w:val="28"/>
              </w:rPr>
              <w:t>Optus Internet Entertainer Lite 100</w:t>
            </w:r>
          </w:p>
        </w:tc>
        <w:tc>
          <w:tcPr>
            <w:tcW w:w="978" w:type="pct"/>
            <w:shd w:val="clear" w:color="auto" w:fill="000000"/>
            <w:vAlign w:val="center"/>
          </w:tcPr>
          <w:p w14:paraId="2F4E8E1D" w14:textId="77777777" w:rsidR="005654B0" w:rsidRPr="00620E57" w:rsidRDefault="005654B0" w:rsidP="00C22263">
            <w:pPr>
              <w:spacing w:before="100" w:after="100"/>
              <w:jc w:val="center"/>
              <w:rPr>
                <w:b/>
                <w:color w:val="FFFFFF"/>
                <w:sz w:val="22"/>
                <w:szCs w:val="28"/>
              </w:rPr>
            </w:pPr>
            <w:r w:rsidRPr="00865857">
              <w:rPr>
                <w:b/>
                <w:color w:val="FFFFFF"/>
                <w:sz w:val="22"/>
                <w:szCs w:val="28"/>
              </w:rPr>
              <w:t>Optus Internet Entertainer</w:t>
            </w:r>
          </w:p>
        </w:tc>
        <w:tc>
          <w:tcPr>
            <w:tcW w:w="978" w:type="pct"/>
            <w:shd w:val="clear" w:color="auto" w:fill="000000"/>
          </w:tcPr>
          <w:p w14:paraId="73AEC1ED" w14:textId="77777777" w:rsidR="005654B0" w:rsidRPr="00C41116" w:rsidRDefault="005654B0" w:rsidP="00C22263">
            <w:pPr>
              <w:spacing w:before="100" w:after="100"/>
              <w:jc w:val="center"/>
              <w:rPr>
                <w:b/>
                <w:color w:val="FFFFFF"/>
                <w:sz w:val="22"/>
                <w:szCs w:val="28"/>
              </w:rPr>
            </w:pPr>
            <w:r w:rsidRPr="00C41116">
              <w:rPr>
                <w:b/>
                <w:color w:val="FFFFFF"/>
                <w:sz w:val="22"/>
                <w:szCs w:val="28"/>
              </w:rPr>
              <w:t>Optus Internet Entertainer 100</w:t>
            </w:r>
          </w:p>
        </w:tc>
      </w:tr>
      <w:tr w:rsidR="005654B0" w:rsidRPr="00620E57" w14:paraId="42329630" w14:textId="77777777" w:rsidTr="00C22263">
        <w:tc>
          <w:tcPr>
            <w:tcW w:w="1119" w:type="pct"/>
            <w:shd w:val="clear" w:color="auto" w:fill="F2F2F2"/>
          </w:tcPr>
          <w:p w14:paraId="07F72DA8" w14:textId="77777777" w:rsidR="005654B0" w:rsidRPr="00620E57" w:rsidRDefault="005654B0" w:rsidP="00C22263">
            <w:pPr>
              <w:spacing w:before="100" w:after="100"/>
              <w:rPr>
                <w:sz w:val="20"/>
              </w:rPr>
            </w:pPr>
            <w:r w:rsidRPr="00620E57">
              <w:rPr>
                <w:sz w:val="20"/>
              </w:rPr>
              <w:t>Monthly access fee</w:t>
            </w:r>
          </w:p>
          <w:p w14:paraId="309F340A" w14:textId="77777777" w:rsidR="005654B0" w:rsidRPr="00620E57" w:rsidRDefault="005654B0" w:rsidP="00C22263">
            <w:pPr>
              <w:spacing w:before="100" w:after="100"/>
              <w:rPr>
                <w:sz w:val="20"/>
              </w:rPr>
            </w:pPr>
          </w:p>
        </w:tc>
        <w:tc>
          <w:tcPr>
            <w:tcW w:w="947" w:type="pct"/>
            <w:shd w:val="clear" w:color="auto" w:fill="F2F2F2"/>
          </w:tcPr>
          <w:p w14:paraId="669C2B56" w14:textId="77777777" w:rsidR="005654B0" w:rsidRPr="00620E57" w:rsidRDefault="00BF6A1D" w:rsidP="00C22263">
            <w:pPr>
              <w:spacing w:before="100" w:after="100"/>
              <w:jc w:val="center"/>
              <w:rPr>
                <w:sz w:val="20"/>
              </w:rPr>
            </w:pPr>
            <w:r>
              <w:rPr>
                <w:sz w:val="20"/>
              </w:rPr>
              <w:t>$100</w:t>
            </w:r>
          </w:p>
        </w:tc>
        <w:tc>
          <w:tcPr>
            <w:tcW w:w="978" w:type="pct"/>
            <w:shd w:val="clear" w:color="auto" w:fill="F2F2F2"/>
          </w:tcPr>
          <w:p w14:paraId="10377BEE" w14:textId="77777777" w:rsidR="005654B0" w:rsidRPr="00C22263" w:rsidRDefault="005654B0" w:rsidP="00C22263">
            <w:pPr>
              <w:spacing w:before="100" w:after="100"/>
              <w:jc w:val="center"/>
              <w:rPr>
                <w:sz w:val="20"/>
                <w:highlight w:val="green"/>
              </w:rPr>
            </w:pPr>
            <w:r w:rsidRPr="00C41116">
              <w:rPr>
                <w:sz w:val="20"/>
              </w:rPr>
              <w:t>$</w:t>
            </w:r>
            <w:r w:rsidR="00A525B5" w:rsidRPr="00C41116">
              <w:rPr>
                <w:sz w:val="20"/>
              </w:rPr>
              <w:t>104</w:t>
            </w:r>
          </w:p>
        </w:tc>
        <w:tc>
          <w:tcPr>
            <w:tcW w:w="978" w:type="pct"/>
            <w:shd w:val="clear" w:color="auto" w:fill="F2F2F2"/>
          </w:tcPr>
          <w:p w14:paraId="3B9A0C56" w14:textId="77777777" w:rsidR="005654B0" w:rsidRPr="00620E57" w:rsidRDefault="00B30C36" w:rsidP="00C22263">
            <w:pPr>
              <w:spacing w:before="100" w:after="100"/>
              <w:jc w:val="center"/>
              <w:rPr>
                <w:sz w:val="20"/>
              </w:rPr>
            </w:pPr>
            <w:r w:rsidRPr="00F51D3E">
              <w:rPr>
                <w:sz w:val="20"/>
              </w:rPr>
              <w:t>$</w:t>
            </w:r>
            <w:r w:rsidR="00241A51" w:rsidRPr="00F51D3E">
              <w:rPr>
                <w:sz w:val="20"/>
              </w:rPr>
              <w:t>1</w:t>
            </w:r>
            <w:r w:rsidR="00241A51">
              <w:rPr>
                <w:sz w:val="20"/>
              </w:rPr>
              <w:t>11</w:t>
            </w:r>
          </w:p>
        </w:tc>
        <w:tc>
          <w:tcPr>
            <w:tcW w:w="978" w:type="pct"/>
            <w:shd w:val="clear" w:color="auto" w:fill="F2F2F2"/>
          </w:tcPr>
          <w:p w14:paraId="1FD825E5" w14:textId="77777777" w:rsidR="005654B0" w:rsidRPr="00C41116" w:rsidRDefault="005654B0" w:rsidP="00C22263">
            <w:pPr>
              <w:spacing w:before="100" w:after="100"/>
              <w:jc w:val="center"/>
              <w:rPr>
                <w:sz w:val="20"/>
              </w:rPr>
            </w:pPr>
            <w:r w:rsidRPr="00C41116">
              <w:rPr>
                <w:sz w:val="20"/>
              </w:rPr>
              <w:t>$11</w:t>
            </w:r>
            <w:r w:rsidR="00A525B5" w:rsidRPr="00C41116">
              <w:rPr>
                <w:sz w:val="20"/>
              </w:rPr>
              <w:t>4</w:t>
            </w:r>
          </w:p>
        </w:tc>
      </w:tr>
      <w:tr w:rsidR="00B5325F" w:rsidRPr="00620E57" w14:paraId="486B4A72" w14:textId="77777777" w:rsidTr="00C22263">
        <w:tc>
          <w:tcPr>
            <w:tcW w:w="1119" w:type="pct"/>
            <w:shd w:val="clear" w:color="auto" w:fill="F2F2F2"/>
          </w:tcPr>
          <w:p w14:paraId="29B87AAB" w14:textId="77777777" w:rsidR="00B5325F" w:rsidRPr="00620E57" w:rsidRDefault="00B5325F" w:rsidP="00C22263">
            <w:pPr>
              <w:spacing w:before="100" w:after="100"/>
              <w:rPr>
                <w:i/>
                <w:sz w:val="20"/>
              </w:rPr>
            </w:pPr>
            <w:r w:rsidRPr="00620E57">
              <w:rPr>
                <w:sz w:val="20"/>
              </w:rPr>
              <w:t>Data usage allowance per month (</w:t>
            </w:r>
            <w:r w:rsidRPr="00620E57">
              <w:rPr>
                <w:i/>
                <w:sz w:val="20"/>
              </w:rPr>
              <w:t>combined uploads and downloads)</w:t>
            </w:r>
          </w:p>
          <w:p w14:paraId="2546B3AF" w14:textId="77777777" w:rsidR="00B5325F" w:rsidRPr="00620E57" w:rsidRDefault="00B5325F" w:rsidP="00C22263">
            <w:pPr>
              <w:spacing w:before="100" w:after="100"/>
              <w:rPr>
                <w:sz w:val="20"/>
              </w:rPr>
            </w:pPr>
            <w:r w:rsidRPr="00620E57">
              <w:rPr>
                <w:sz w:val="20"/>
              </w:rPr>
              <w:t>1GB = 1000 Megabytes</w:t>
            </w:r>
          </w:p>
        </w:tc>
        <w:tc>
          <w:tcPr>
            <w:tcW w:w="3881" w:type="pct"/>
            <w:gridSpan w:val="4"/>
            <w:shd w:val="clear" w:color="auto" w:fill="F2F2F2"/>
          </w:tcPr>
          <w:p w14:paraId="246817F1" w14:textId="77777777" w:rsidR="00B5325F" w:rsidRPr="00620E57" w:rsidRDefault="00B5325F" w:rsidP="00C22263">
            <w:pPr>
              <w:spacing w:before="100" w:after="100"/>
              <w:jc w:val="center"/>
              <w:rPr>
                <w:sz w:val="20"/>
              </w:rPr>
            </w:pPr>
            <w:r w:rsidRPr="00620E57">
              <w:rPr>
                <w:sz w:val="20"/>
              </w:rPr>
              <w:t>Unlimited</w:t>
            </w:r>
          </w:p>
        </w:tc>
      </w:tr>
      <w:tr w:rsidR="00B5325F" w:rsidRPr="00620E57" w14:paraId="5376C20F" w14:textId="77777777" w:rsidTr="00C22263">
        <w:tc>
          <w:tcPr>
            <w:tcW w:w="1119" w:type="pct"/>
            <w:shd w:val="clear" w:color="auto" w:fill="F2F2F2"/>
          </w:tcPr>
          <w:p w14:paraId="5713E5B5" w14:textId="77777777" w:rsidR="00B5325F" w:rsidRPr="00620E57" w:rsidRDefault="00B5325F" w:rsidP="00AC24A0">
            <w:pPr>
              <w:spacing w:before="100" w:after="100"/>
              <w:rPr>
                <w:sz w:val="20"/>
              </w:rPr>
            </w:pPr>
            <w:r w:rsidRPr="00620E57">
              <w:rPr>
                <w:i/>
                <w:sz w:val="20"/>
              </w:rPr>
              <w:t>Start Up Fees</w:t>
            </w:r>
          </w:p>
        </w:tc>
        <w:tc>
          <w:tcPr>
            <w:tcW w:w="3881" w:type="pct"/>
            <w:gridSpan w:val="4"/>
            <w:shd w:val="clear" w:color="auto" w:fill="F2F2F2"/>
          </w:tcPr>
          <w:p w14:paraId="316038FB" w14:textId="77777777" w:rsidR="00B5325F" w:rsidRPr="00620E57" w:rsidRDefault="00B5325F" w:rsidP="00AC24A0">
            <w:pPr>
              <w:spacing w:before="100" w:after="100"/>
              <w:jc w:val="center"/>
              <w:rPr>
                <w:sz w:val="20"/>
              </w:rPr>
            </w:pPr>
            <w:r>
              <w:rPr>
                <w:sz w:val="20"/>
              </w:rPr>
              <w:t>$9</w:t>
            </w:r>
            <w:r w:rsidRPr="00620E57">
              <w:rPr>
                <w:sz w:val="20"/>
              </w:rPr>
              <w:t>9</w:t>
            </w:r>
            <w:r>
              <w:rPr>
                <w:sz w:val="20"/>
              </w:rPr>
              <w:t xml:space="preserve"> </w:t>
            </w:r>
          </w:p>
        </w:tc>
      </w:tr>
      <w:tr w:rsidR="005654B0" w:rsidRPr="00620E57" w14:paraId="278A4620" w14:textId="77777777" w:rsidTr="00C22263">
        <w:tc>
          <w:tcPr>
            <w:tcW w:w="1119" w:type="pct"/>
            <w:shd w:val="clear" w:color="auto" w:fill="F2F2F2"/>
          </w:tcPr>
          <w:p w14:paraId="0DFFA13A" w14:textId="77777777" w:rsidR="005654B0" w:rsidRPr="00620E57" w:rsidRDefault="005654B0" w:rsidP="00AC24A0">
            <w:pPr>
              <w:spacing w:before="100" w:after="100"/>
              <w:rPr>
                <w:sz w:val="20"/>
              </w:rPr>
            </w:pPr>
            <w:r w:rsidRPr="00620E57">
              <w:rPr>
                <w:sz w:val="20"/>
              </w:rPr>
              <w:t>NBN Speed</w:t>
            </w:r>
            <w:r w:rsidRPr="00620E57">
              <w:rPr>
                <w:sz w:val="20"/>
                <w:vertAlign w:val="superscript"/>
              </w:rPr>
              <w:t>~</w:t>
            </w:r>
            <w:r w:rsidR="00F45276">
              <w:rPr>
                <w:sz w:val="20"/>
                <w:vertAlign w:val="superscript"/>
              </w:rPr>
              <w:t xml:space="preserve"> </w:t>
            </w:r>
            <w:r w:rsidR="00F45276">
              <w:rPr>
                <w:sz w:val="20"/>
              </w:rPr>
              <w:t>prior to</w:t>
            </w:r>
            <w:r w:rsidR="00F45276" w:rsidRPr="005470A1">
              <w:rPr>
                <w:sz w:val="20"/>
              </w:rPr>
              <w:t xml:space="preserve"> 15 September</w:t>
            </w:r>
            <w:r w:rsidR="00F45276">
              <w:rPr>
                <w:sz w:val="20"/>
                <w:vertAlign w:val="superscript"/>
              </w:rPr>
              <w:t xml:space="preserve"> </w:t>
            </w:r>
            <w:r w:rsidR="00F45276">
              <w:rPr>
                <w:sz w:val="20"/>
              </w:rPr>
              <w:t>2025</w:t>
            </w:r>
          </w:p>
        </w:tc>
        <w:tc>
          <w:tcPr>
            <w:tcW w:w="947" w:type="pct"/>
            <w:shd w:val="clear" w:color="auto" w:fill="F2F2F2"/>
          </w:tcPr>
          <w:p w14:paraId="22D8F781" w14:textId="77777777" w:rsidR="005654B0" w:rsidRPr="00620E57" w:rsidRDefault="005654B0" w:rsidP="00AC24A0">
            <w:pPr>
              <w:spacing w:before="100" w:after="100"/>
              <w:jc w:val="center"/>
              <w:rPr>
                <w:sz w:val="20"/>
                <w:szCs w:val="20"/>
              </w:rPr>
            </w:pPr>
            <w:r w:rsidRPr="00620E57">
              <w:rPr>
                <w:sz w:val="20"/>
                <w:szCs w:val="20"/>
              </w:rPr>
              <w:t>NBN50</w:t>
            </w:r>
            <w:r>
              <w:rPr>
                <w:sz w:val="20"/>
                <w:szCs w:val="20"/>
              </w:rPr>
              <w:t>/20</w:t>
            </w:r>
            <w:r w:rsidRPr="00620E57">
              <w:rPr>
                <w:sz w:val="20"/>
                <w:szCs w:val="20"/>
              </w:rPr>
              <w:t xml:space="preserve"> (Speed Pack 3)</w:t>
            </w:r>
          </w:p>
          <w:p w14:paraId="789BC3A3" w14:textId="77777777" w:rsidR="005654B0" w:rsidRPr="00620E57" w:rsidRDefault="005654B0" w:rsidP="00AC24A0">
            <w:pPr>
              <w:spacing w:before="100" w:after="100"/>
              <w:jc w:val="center"/>
              <w:rPr>
                <w:sz w:val="20"/>
              </w:rPr>
            </w:pPr>
            <w:r w:rsidRPr="00620E57">
              <w:rPr>
                <w:sz w:val="20"/>
                <w:szCs w:val="20"/>
              </w:rPr>
              <w:t>Standard Plus Evening Speed</w:t>
            </w:r>
          </w:p>
        </w:tc>
        <w:tc>
          <w:tcPr>
            <w:tcW w:w="978" w:type="pct"/>
            <w:shd w:val="clear" w:color="auto" w:fill="F2F2F2"/>
          </w:tcPr>
          <w:p w14:paraId="0AAD31C3" w14:textId="77777777" w:rsidR="005654B0" w:rsidRPr="00620E57" w:rsidRDefault="005654B0" w:rsidP="00AC24A0">
            <w:pPr>
              <w:spacing w:before="100" w:after="100"/>
              <w:jc w:val="center"/>
              <w:rPr>
                <w:bCs/>
                <w:sz w:val="20"/>
              </w:rPr>
            </w:pPr>
            <w:r w:rsidRPr="00620E57">
              <w:rPr>
                <w:bCs/>
                <w:sz w:val="20"/>
              </w:rPr>
              <w:t>NBN100/20 (Speed Pack 3+)</w:t>
            </w:r>
          </w:p>
          <w:p w14:paraId="315ACEE5" w14:textId="77777777" w:rsidR="005654B0" w:rsidRPr="00620E57" w:rsidRDefault="005654B0" w:rsidP="00AC24A0">
            <w:pPr>
              <w:spacing w:before="100" w:after="100"/>
              <w:jc w:val="center"/>
              <w:rPr>
                <w:bCs/>
                <w:sz w:val="20"/>
              </w:rPr>
            </w:pPr>
            <w:r w:rsidRPr="00620E57">
              <w:rPr>
                <w:bCs/>
                <w:sz w:val="20"/>
              </w:rPr>
              <w:t>Premium Evening Speed</w:t>
            </w:r>
          </w:p>
        </w:tc>
        <w:tc>
          <w:tcPr>
            <w:tcW w:w="978" w:type="pct"/>
            <w:shd w:val="clear" w:color="auto" w:fill="F2F2F2"/>
          </w:tcPr>
          <w:p w14:paraId="03C004DB" w14:textId="77777777" w:rsidR="005654B0" w:rsidRPr="00865857" w:rsidRDefault="005654B0" w:rsidP="00AC24A0">
            <w:pPr>
              <w:pStyle w:val="BodyText"/>
              <w:spacing w:before="100" w:after="100"/>
              <w:jc w:val="center"/>
              <w:rPr>
                <w:szCs w:val="20"/>
              </w:rPr>
            </w:pPr>
            <w:r>
              <w:rPr>
                <w:szCs w:val="20"/>
              </w:rPr>
              <w:t>NBN50 (Speed Pack 3)</w:t>
            </w:r>
          </w:p>
          <w:p w14:paraId="7886FAFB" w14:textId="77777777" w:rsidR="005654B0" w:rsidRPr="00620E57" w:rsidRDefault="005654B0" w:rsidP="00AC24A0">
            <w:pPr>
              <w:pStyle w:val="BodyText"/>
              <w:spacing w:before="100" w:after="100"/>
              <w:jc w:val="center"/>
              <w:rPr>
                <w:bCs/>
              </w:rPr>
            </w:pPr>
            <w:r>
              <w:rPr>
                <w:szCs w:val="20"/>
              </w:rPr>
              <w:t>Standard Plus Evening Speed</w:t>
            </w:r>
          </w:p>
        </w:tc>
        <w:tc>
          <w:tcPr>
            <w:tcW w:w="978" w:type="pct"/>
            <w:shd w:val="clear" w:color="auto" w:fill="F2F2F2"/>
          </w:tcPr>
          <w:p w14:paraId="6D575C94" w14:textId="77777777" w:rsidR="005654B0" w:rsidRPr="00620E57" w:rsidRDefault="005654B0" w:rsidP="00AC24A0">
            <w:pPr>
              <w:spacing w:before="100" w:after="100"/>
              <w:jc w:val="center"/>
              <w:rPr>
                <w:bCs/>
                <w:sz w:val="20"/>
              </w:rPr>
            </w:pPr>
            <w:r w:rsidRPr="00620E57">
              <w:rPr>
                <w:bCs/>
                <w:sz w:val="20"/>
              </w:rPr>
              <w:t>NBN100/20 (Speed Pack 3+)</w:t>
            </w:r>
          </w:p>
          <w:p w14:paraId="4B877B19" w14:textId="77777777" w:rsidR="005654B0" w:rsidRPr="00620E57" w:rsidRDefault="005654B0" w:rsidP="00AC24A0">
            <w:pPr>
              <w:spacing w:before="100" w:after="100"/>
              <w:jc w:val="center"/>
              <w:rPr>
                <w:bCs/>
                <w:sz w:val="20"/>
              </w:rPr>
            </w:pPr>
            <w:r w:rsidRPr="00620E57">
              <w:rPr>
                <w:bCs/>
                <w:sz w:val="20"/>
              </w:rPr>
              <w:t>Premium Evening Speed</w:t>
            </w:r>
          </w:p>
        </w:tc>
      </w:tr>
      <w:tr w:rsidR="00F45276" w:rsidRPr="00620E57" w14:paraId="7BB7215D" w14:textId="77777777" w:rsidTr="001F6060">
        <w:tc>
          <w:tcPr>
            <w:tcW w:w="1119" w:type="pct"/>
            <w:shd w:val="clear" w:color="auto" w:fill="F2F2F2"/>
          </w:tcPr>
          <w:p w14:paraId="7EB0FD82" w14:textId="77777777" w:rsidR="00F45276" w:rsidRDefault="00F45276" w:rsidP="00AC24A0">
            <w:pPr>
              <w:spacing w:before="100" w:after="100"/>
              <w:rPr>
                <w:sz w:val="20"/>
              </w:rPr>
            </w:pPr>
            <w:r w:rsidRPr="00620E57">
              <w:rPr>
                <w:sz w:val="20"/>
              </w:rPr>
              <w:t>NBN Speed</w:t>
            </w:r>
            <w:r w:rsidRPr="00620E57">
              <w:rPr>
                <w:sz w:val="20"/>
                <w:vertAlign w:val="superscript"/>
              </w:rPr>
              <w:t>~</w:t>
            </w:r>
            <w:r>
              <w:rPr>
                <w:sz w:val="20"/>
                <w:vertAlign w:val="superscript"/>
              </w:rPr>
              <w:t xml:space="preserve"> </w:t>
            </w:r>
            <w:r w:rsidRPr="001F6060">
              <w:rPr>
                <w:sz w:val="20"/>
              </w:rPr>
              <w:t>from 15 September</w:t>
            </w:r>
            <w:r>
              <w:rPr>
                <w:sz w:val="20"/>
                <w:vertAlign w:val="superscript"/>
              </w:rPr>
              <w:t xml:space="preserve"> </w:t>
            </w:r>
            <w:r>
              <w:rPr>
                <w:sz w:val="20"/>
              </w:rPr>
              <w:t>2025</w:t>
            </w:r>
          </w:p>
          <w:p w14:paraId="66FA53CB" w14:textId="77777777" w:rsidR="00F45276" w:rsidRDefault="00F45276" w:rsidP="00AC24A0">
            <w:pPr>
              <w:spacing w:before="100" w:after="100"/>
              <w:rPr>
                <w:sz w:val="20"/>
              </w:rPr>
            </w:pPr>
          </w:p>
          <w:p w14:paraId="2C6D7E6B" w14:textId="77777777" w:rsidR="00F45276" w:rsidRPr="001F6060" w:rsidRDefault="00F45276" w:rsidP="00AC24A0">
            <w:pPr>
              <w:spacing w:before="100" w:after="100"/>
              <w:rPr>
                <w:i/>
                <w:iCs/>
                <w:sz w:val="16"/>
                <w:szCs w:val="16"/>
              </w:rPr>
            </w:pPr>
          </w:p>
        </w:tc>
        <w:tc>
          <w:tcPr>
            <w:tcW w:w="947" w:type="pct"/>
            <w:shd w:val="clear" w:color="auto" w:fill="F2F2F2"/>
            <w:vAlign w:val="center"/>
          </w:tcPr>
          <w:p w14:paraId="7F97A962" w14:textId="77777777" w:rsidR="00F45276" w:rsidRPr="00620E57" w:rsidRDefault="00F45276" w:rsidP="00F45276">
            <w:pPr>
              <w:spacing w:before="100" w:after="100"/>
              <w:jc w:val="center"/>
              <w:rPr>
                <w:sz w:val="20"/>
                <w:szCs w:val="20"/>
              </w:rPr>
            </w:pPr>
            <w:r>
              <w:rPr>
                <w:sz w:val="20"/>
                <w:szCs w:val="20"/>
              </w:rPr>
              <w:t>No Change</w:t>
            </w:r>
          </w:p>
        </w:tc>
        <w:tc>
          <w:tcPr>
            <w:tcW w:w="978" w:type="pct"/>
            <w:shd w:val="clear" w:color="auto" w:fill="F2F2F2"/>
            <w:vAlign w:val="center"/>
          </w:tcPr>
          <w:p w14:paraId="7849FE9F" w14:textId="77777777" w:rsidR="00F45276" w:rsidRPr="00620E57" w:rsidRDefault="00F45276" w:rsidP="00F45276">
            <w:pPr>
              <w:spacing w:before="100" w:after="100"/>
              <w:jc w:val="center"/>
              <w:rPr>
                <w:bCs/>
                <w:sz w:val="20"/>
              </w:rPr>
            </w:pPr>
            <w:r>
              <w:rPr>
                <w:bCs/>
                <w:sz w:val="20"/>
              </w:rPr>
              <w:t>Home Fast (Speed Pack 3+)</w:t>
            </w:r>
          </w:p>
        </w:tc>
        <w:tc>
          <w:tcPr>
            <w:tcW w:w="978" w:type="pct"/>
            <w:shd w:val="clear" w:color="auto" w:fill="F2F2F2"/>
            <w:vAlign w:val="center"/>
          </w:tcPr>
          <w:p w14:paraId="49BA1ADD" w14:textId="77777777" w:rsidR="00F45276" w:rsidRDefault="00F45276" w:rsidP="00F45276">
            <w:pPr>
              <w:pStyle w:val="BodyText"/>
              <w:spacing w:before="100" w:after="100"/>
              <w:jc w:val="center"/>
              <w:rPr>
                <w:szCs w:val="20"/>
              </w:rPr>
            </w:pPr>
            <w:r>
              <w:rPr>
                <w:szCs w:val="20"/>
              </w:rPr>
              <w:t>No Change</w:t>
            </w:r>
          </w:p>
        </w:tc>
        <w:tc>
          <w:tcPr>
            <w:tcW w:w="978" w:type="pct"/>
            <w:shd w:val="clear" w:color="auto" w:fill="F2F2F2"/>
            <w:vAlign w:val="center"/>
          </w:tcPr>
          <w:p w14:paraId="03A568EE" w14:textId="77777777" w:rsidR="00F45276" w:rsidRPr="00620E57" w:rsidRDefault="00F45276" w:rsidP="00F45276">
            <w:pPr>
              <w:spacing w:before="100" w:after="100"/>
              <w:jc w:val="center"/>
              <w:rPr>
                <w:bCs/>
                <w:sz w:val="20"/>
              </w:rPr>
            </w:pPr>
            <w:r>
              <w:rPr>
                <w:bCs/>
                <w:sz w:val="20"/>
              </w:rPr>
              <w:t>Home Fast (Speed Pack 3+)</w:t>
            </w:r>
          </w:p>
        </w:tc>
      </w:tr>
      <w:tr w:rsidR="0093649B" w:rsidRPr="00620E57" w14:paraId="6110F004" w14:textId="77777777" w:rsidTr="00D743C8">
        <w:tc>
          <w:tcPr>
            <w:tcW w:w="1119" w:type="pct"/>
            <w:shd w:val="clear" w:color="auto" w:fill="F2F2F2"/>
          </w:tcPr>
          <w:p w14:paraId="3B87E1C0" w14:textId="77777777" w:rsidR="0093649B" w:rsidRPr="00620E57" w:rsidRDefault="0093649B" w:rsidP="00AC24A0">
            <w:pPr>
              <w:spacing w:before="100" w:after="100"/>
              <w:rPr>
                <w:sz w:val="20"/>
              </w:rPr>
            </w:pPr>
            <w:r w:rsidRPr="00620E57">
              <w:rPr>
                <w:rFonts w:cs="Arial"/>
                <w:sz w:val="20"/>
                <w:szCs w:val="20"/>
              </w:rPr>
              <w:t>Modem (r</w:t>
            </w:r>
            <w:r w:rsidRPr="00620E57">
              <w:rPr>
                <w:rFonts w:cs="Arial"/>
                <w:sz w:val="20"/>
              </w:rPr>
              <w:t xml:space="preserve">efer to ss </w:t>
            </w:r>
            <w:r w:rsidRPr="00620E57">
              <w:rPr>
                <w:rFonts w:cs="Arial"/>
                <w:sz w:val="20"/>
              </w:rPr>
              <w:fldChar w:fldCharType="begin"/>
            </w:r>
            <w:r w:rsidRPr="00620E57">
              <w:rPr>
                <w:rFonts w:cs="Arial"/>
                <w:sz w:val="20"/>
              </w:rPr>
              <w:instrText xml:space="preserve"> REF _Ref47525220 \r \h </w:instrText>
            </w:r>
            <w:r w:rsidR="00945CD3">
              <w:rPr>
                <w:rFonts w:cs="Arial"/>
                <w:sz w:val="20"/>
              </w:rPr>
              <w:instrText xml:space="preserve"> \* MERGEFORMAT </w:instrText>
            </w:r>
            <w:r w:rsidRPr="00620E57">
              <w:rPr>
                <w:rFonts w:cs="Arial"/>
                <w:sz w:val="20"/>
              </w:rPr>
            </w:r>
            <w:r w:rsidRPr="00620E57">
              <w:rPr>
                <w:rFonts w:cs="Arial"/>
                <w:sz w:val="20"/>
              </w:rPr>
              <w:fldChar w:fldCharType="separate"/>
            </w:r>
            <w:r w:rsidR="00D743C8">
              <w:rPr>
                <w:rFonts w:cs="Arial"/>
                <w:sz w:val="20"/>
              </w:rPr>
              <w:t>8.5(c)</w:t>
            </w:r>
            <w:r w:rsidRPr="00620E57">
              <w:rPr>
                <w:rFonts w:cs="Arial"/>
                <w:sz w:val="20"/>
              </w:rPr>
              <w:fldChar w:fldCharType="end"/>
            </w:r>
            <w:r w:rsidRPr="00620E57">
              <w:rPr>
                <w:rFonts w:cs="Arial"/>
                <w:sz w:val="20"/>
              </w:rPr>
              <w:t xml:space="preserve"> and </w:t>
            </w:r>
            <w:r w:rsidRPr="00620E57">
              <w:rPr>
                <w:rFonts w:cs="Arial"/>
                <w:sz w:val="20"/>
              </w:rPr>
              <w:fldChar w:fldCharType="begin"/>
            </w:r>
            <w:r w:rsidRPr="00620E57">
              <w:rPr>
                <w:rFonts w:cs="Arial"/>
                <w:sz w:val="20"/>
              </w:rPr>
              <w:instrText xml:space="preserve"> REF _Ref35889150 \w \h  \* MERGEFORMAT </w:instrText>
            </w:r>
            <w:r w:rsidRPr="00620E57">
              <w:rPr>
                <w:rFonts w:cs="Arial"/>
                <w:sz w:val="20"/>
              </w:rPr>
            </w:r>
            <w:r w:rsidRPr="00620E57">
              <w:rPr>
                <w:rFonts w:cs="Arial"/>
                <w:sz w:val="20"/>
              </w:rPr>
              <w:fldChar w:fldCharType="separate"/>
            </w:r>
            <w:r w:rsidR="00D743C8">
              <w:rPr>
                <w:rFonts w:cs="Arial"/>
                <w:sz w:val="20"/>
              </w:rPr>
              <w:t>8.5(c)(vii)</w:t>
            </w:r>
            <w:r w:rsidRPr="00620E57">
              <w:rPr>
                <w:rFonts w:cs="Arial"/>
                <w:sz w:val="20"/>
              </w:rPr>
              <w:fldChar w:fldCharType="end"/>
            </w:r>
            <w:r w:rsidR="00820390" w:rsidRPr="00820390">
              <w:rPr>
                <w:rFonts w:cs="Arial"/>
                <w:sz w:val="20"/>
                <w:szCs w:val="20"/>
              </w:rPr>
              <w:fldChar w:fldCharType="begin"/>
            </w:r>
            <w:r w:rsidR="00820390" w:rsidRPr="00820390">
              <w:rPr>
                <w:rFonts w:cs="Arial"/>
                <w:sz w:val="20"/>
                <w:szCs w:val="20"/>
              </w:rPr>
              <w:instrText xml:space="preserve"> REF _Ref61275168 \w \h </w:instrText>
            </w:r>
            <w:r w:rsidR="00820390">
              <w:rPr>
                <w:rFonts w:cs="Arial"/>
                <w:sz w:val="20"/>
                <w:szCs w:val="20"/>
              </w:rPr>
              <w:instrText xml:space="preserve"> \* MERGEFORMAT </w:instrText>
            </w:r>
            <w:r w:rsidR="00820390" w:rsidRPr="00820390">
              <w:rPr>
                <w:rFonts w:cs="Arial"/>
                <w:sz w:val="20"/>
                <w:szCs w:val="20"/>
              </w:rPr>
            </w:r>
            <w:r w:rsidR="00820390" w:rsidRPr="00820390">
              <w:rPr>
                <w:rFonts w:cs="Arial"/>
                <w:sz w:val="20"/>
                <w:szCs w:val="20"/>
              </w:rPr>
              <w:fldChar w:fldCharType="separate"/>
            </w:r>
            <w:r w:rsidR="00D743C8">
              <w:rPr>
                <w:rFonts w:cs="Arial"/>
                <w:sz w:val="20"/>
                <w:szCs w:val="20"/>
              </w:rPr>
              <w:t>8.5(e)</w:t>
            </w:r>
            <w:r w:rsidR="00820390" w:rsidRPr="00820390">
              <w:rPr>
                <w:rFonts w:cs="Arial"/>
                <w:sz w:val="20"/>
                <w:szCs w:val="20"/>
              </w:rPr>
              <w:fldChar w:fldCharType="end"/>
            </w:r>
            <w:r w:rsidR="00820390">
              <w:rPr>
                <w:rFonts w:cs="Arial"/>
                <w:sz w:val="20"/>
                <w:szCs w:val="20"/>
              </w:rPr>
              <w:t xml:space="preserve"> </w:t>
            </w:r>
            <w:r w:rsidRPr="00620E57">
              <w:rPr>
                <w:rFonts w:cs="Arial"/>
                <w:sz w:val="20"/>
              </w:rPr>
              <w:t>below for details)</w:t>
            </w:r>
          </w:p>
        </w:tc>
        <w:tc>
          <w:tcPr>
            <w:tcW w:w="3881" w:type="pct"/>
            <w:gridSpan w:val="4"/>
            <w:shd w:val="clear" w:color="auto" w:fill="F2F2F2"/>
          </w:tcPr>
          <w:p w14:paraId="66EC4B0E" w14:textId="77777777" w:rsidR="0093649B" w:rsidRPr="008D3809" w:rsidRDefault="0093649B" w:rsidP="00AC24A0">
            <w:pPr>
              <w:spacing w:before="100" w:after="100"/>
              <w:jc w:val="center"/>
              <w:rPr>
                <w:sz w:val="20"/>
              </w:rPr>
            </w:pPr>
            <w:r w:rsidRPr="008D3809">
              <w:rPr>
                <w:sz w:val="20"/>
              </w:rPr>
              <w:t>Ultra WiFi Modem - $252</w:t>
            </w:r>
          </w:p>
          <w:p w14:paraId="12083CCB" w14:textId="77777777" w:rsidR="0093649B" w:rsidRPr="008D3809" w:rsidRDefault="0093649B" w:rsidP="00AC24A0">
            <w:pPr>
              <w:spacing w:before="100" w:after="100"/>
              <w:jc w:val="center"/>
              <w:rPr>
                <w:sz w:val="20"/>
              </w:rPr>
            </w:pPr>
            <w:r w:rsidRPr="008D3809">
              <w:rPr>
                <w:sz w:val="20"/>
              </w:rPr>
              <w:t xml:space="preserve">If Optus provides </w:t>
            </w:r>
            <w:r w:rsidR="00637079" w:rsidRPr="00637079">
              <w:rPr>
                <w:i/>
                <w:sz w:val="20"/>
              </w:rPr>
              <w:t>you</w:t>
            </w:r>
            <w:r w:rsidRPr="008D3809">
              <w:rPr>
                <w:sz w:val="20"/>
              </w:rPr>
              <w:t xml:space="preserve"> with a modem, the modem cost is $252, charged at $7 per month over 36 months or $0 per month if </w:t>
            </w:r>
            <w:r w:rsidR="00637079" w:rsidRPr="00637079">
              <w:rPr>
                <w:i/>
                <w:sz w:val="20"/>
              </w:rPr>
              <w:t>you</w:t>
            </w:r>
            <w:r w:rsidRPr="008D3809">
              <w:rPr>
                <w:sz w:val="20"/>
              </w:rPr>
              <w:t xml:space="preserve"> stay connected to an eligible Optus Broadband Plan for 36 months as part of a Device Payment Plan. If </w:t>
            </w:r>
            <w:r w:rsidR="00637079" w:rsidRPr="00637079">
              <w:rPr>
                <w:i/>
                <w:sz w:val="20"/>
              </w:rPr>
              <w:t>you</w:t>
            </w:r>
            <w:r w:rsidRPr="008D3809">
              <w:rPr>
                <w:sz w:val="20"/>
              </w:rPr>
              <w:t xml:space="preserve"> cancel early, </w:t>
            </w:r>
            <w:r w:rsidR="00637079" w:rsidRPr="00637079">
              <w:rPr>
                <w:i/>
                <w:sz w:val="20"/>
              </w:rPr>
              <w:t>you</w:t>
            </w:r>
            <w:r w:rsidRPr="008D3809">
              <w:rPr>
                <w:sz w:val="20"/>
              </w:rPr>
              <w:t xml:space="preserve"> must pay $7 for each month remaining in the 36-month device payment term (refer to ss 8.5(b) and 8.5(d) below for details).</w:t>
            </w:r>
          </w:p>
        </w:tc>
      </w:tr>
      <w:tr w:rsidR="0093649B" w:rsidRPr="00620E57" w14:paraId="1A124ECA" w14:textId="77777777" w:rsidTr="00D743C8">
        <w:tc>
          <w:tcPr>
            <w:tcW w:w="1119" w:type="pct"/>
            <w:shd w:val="clear" w:color="auto" w:fill="F2F2F2"/>
          </w:tcPr>
          <w:p w14:paraId="61D4B31A" w14:textId="77777777" w:rsidR="0093649B" w:rsidRPr="00620E57" w:rsidRDefault="0093649B" w:rsidP="00AC24A0">
            <w:pPr>
              <w:spacing w:before="100" w:after="100"/>
              <w:rPr>
                <w:rFonts w:cs="Arial"/>
                <w:sz w:val="20"/>
                <w:szCs w:val="20"/>
              </w:rPr>
            </w:pPr>
            <w:r w:rsidRPr="00620E57">
              <w:rPr>
                <w:rFonts w:cs="Arial"/>
                <w:sz w:val="20"/>
                <w:szCs w:val="20"/>
              </w:rPr>
              <w:t>Booster (r</w:t>
            </w:r>
            <w:r w:rsidRPr="00620E57">
              <w:rPr>
                <w:rFonts w:cs="Arial"/>
                <w:sz w:val="20"/>
              </w:rPr>
              <w:t xml:space="preserve">efer to ss </w:t>
            </w:r>
            <w:r w:rsidR="00820390">
              <w:rPr>
                <w:rFonts w:cs="Arial"/>
                <w:sz w:val="20"/>
              </w:rPr>
              <w:fldChar w:fldCharType="begin"/>
            </w:r>
            <w:r w:rsidR="00820390">
              <w:rPr>
                <w:rFonts w:cs="Arial"/>
                <w:sz w:val="20"/>
              </w:rPr>
              <w:instrText xml:space="preserve"> REF _Ref86250685 \w \h </w:instrText>
            </w:r>
            <w:r w:rsidR="00945CD3">
              <w:rPr>
                <w:rFonts w:cs="Arial"/>
                <w:sz w:val="20"/>
              </w:rPr>
              <w:instrText xml:space="preserve"> \* MERGEFORMAT </w:instrText>
            </w:r>
            <w:r w:rsidR="00820390">
              <w:rPr>
                <w:rFonts w:cs="Arial"/>
                <w:sz w:val="20"/>
              </w:rPr>
            </w:r>
            <w:r w:rsidR="00820390">
              <w:rPr>
                <w:rFonts w:cs="Arial"/>
                <w:sz w:val="20"/>
              </w:rPr>
              <w:fldChar w:fldCharType="separate"/>
            </w:r>
            <w:r w:rsidR="00D743C8">
              <w:rPr>
                <w:rFonts w:cs="Arial"/>
                <w:sz w:val="20"/>
              </w:rPr>
              <w:t>8.5(d)</w:t>
            </w:r>
            <w:r w:rsidR="00820390">
              <w:rPr>
                <w:rFonts w:cs="Arial"/>
                <w:sz w:val="20"/>
              </w:rPr>
              <w:fldChar w:fldCharType="end"/>
            </w:r>
            <w:r w:rsidRPr="00620E57">
              <w:rPr>
                <w:rFonts w:cs="Arial"/>
                <w:sz w:val="20"/>
              </w:rPr>
              <w:t xml:space="preserve"> and </w:t>
            </w:r>
            <w:r w:rsidR="00820390" w:rsidRPr="00820390">
              <w:rPr>
                <w:rFonts w:cs="Arial"/>
                <w:sz w:val="20"/>
                <w:szCs w:val="20"/>
              </w:rPr>
              <w:fldChar w:fldCharType="begin"/>
            </w:r>
            <w:r w:rsidR="00820390" w:rsidRPr="00820390">
              <w:rPr>
                <w:rFonts w:cs="Arial"/>
                <w:sz w:val="20"/>
                <w:szCs w:val="20"/>
              </w:rPr>
              <w:instrText xml:space="preserve"> REF _Ref61275168 \w \h </w:instrText>
            </w:r>
            <w:r w:rsidR="00820390">
              <w:rPr>
                <w:rFonts w:cs="Arial"/>
                <w:sz w:val="20"/>
                <w:szCs w:val="20"/>
              </w:rPr>
              <w:instrText xml:space="preserve"> \* MERGEFORMAT </w:instrText>
            </w:r>
            <w:r w:rsidR="00820390" w:rsidRPr="00820390">
              <w:rPr>
                <w:rFonts w:cs="Arial"/>
                <w:sz w:val="20"/>
                <w:szCs w:val="20"/>
              </w:rPr>
            </w:r>
            <w:r w:rsidR="00820390" w:rsidRPr="00820390">
              <w:rPr>
                <w:rFonts w:cs="Arial"/>
                <w:sz w:val="20"/>
                <w:szCs w:val="20"/>
              </w:rPr>
              <w:fldChar w:fldCharType="separate"/>
            </w:r>
            <w:r w:rsidR="00D743C8">
              <w:rPr>
                <w:rFonts w:cs="Arial"/>
                <w:sz w:val="20"/>
                <w:szCs w:val="20"/>
              </w:rPr>
              <w:t>8.5(e)</w:t>
            </w:r>
            <w:r w:rsidR="00820390" w:rsidRPr="00820390">
              <w:rPr>
                <w:rFonts w:cs="Arial"/>
                <w:sz w:val="20"/>
                <w:szCs w:val="20"/>
              </w:rPr>
              <w:fldChar w:fldCharType="end"/>
            </w:r>
            <w:r w:rsidRPr="00620E57">
              <w:rPr>
                <w:rFonts w:cs="Arial"/>
                <w:sz w:val="20"/>
              </w:rPr>
              <w:fldChar w:fldCharType="begin"/>
            </w:r>
            <w:r w:rsidRPr="00620E57">
              <w:rPr>
                <w:rFonts w:cs="Arial"/>
                <w:sz w:val="20"/>
              </w:rPr>
              <w:instrText xml:space="preserve"> REF _Ref35889150 \w \h  \* MERGEFORMAT </w:instrText>
            </w:r>
            <w:r w:rsidRPr="00620E57">
              <w:rPr>
                <w:rFonts w:cs="Arial"/>
                <w:sz w:val="20"/>
              </w:rPr>
            </w:r>
            <w:r w:rsidRPr="00620E57">
              <w:rPr>
                <w:rFonts w:cs="Arial"/>
                <w:sz w:val="20"/>
              </w:rPr>
              <w:fldChar w:fldCharType="separate"/>
            </w:r>
            <w:r w:rsidR="00D743C8">
              <w:rPr>
                <w:rFonts w:cs="Arial"/>
                <w:sz w:val="20"/>
              </w:rPr>
              <w:t>8.5(c)(vii)</w:t>
            </w:r>
            <w:r w:rsidRPr="00620E57">
              <w:rPr>
                <w:rFonts w:cs="Arial"/>
                <w:sz w:val="20"/>
              </w:rPr>
              <w:fldChar w:fldCharType="end"/>
            </w:r>
            <w:r w:rsidRPr="00620E57">
              <w:rPr>
                <w:rFonts w:cs="Arial"/>
                <w:sz w:val="20"/>
              </w:rPr>
              <w:t xml:space="preserve"> below for details</w:t>
            </w:r>
          </w:p>
        </w:tc>
        <w:tc>
          <w:tcPr>
            <w:tcW w:w="3881" w:type="pct"/>
            <w:gridSpan w:val="4"/>
            <w:shd w:val="clear" w:color="auto" w:fill="F2F2F2"/>
          </w:tcPr>
          <w:p w14:paraId="37E7CAA2" w14:textId="77777777" w:rsidR="0093649B" w:rsidRPr="00620E57" w:rsidRDefault="0093649B" w:rsidP="00AC24A0">
            <w:pPr>
              <w:spacing w:before="100" w:after="100"/>
              <w:jc w:val="center"/>
              <w:rPr>
                <w:sz w:val="20"/>
              </w:rPr>
            </w:pPr>
            <w:r w:rsidRPr="00620E57">
              <w:rPr>
                <w:sz w:val="20"/>
              </w:rPr>
              <w:t>Ultra WiFi Booster -$216</w:t>
            </w:r>
          </w:p>
          <w:p w14:paraId="525568B1" w14:textId="77777777" w:rsidR="0093649B" w:rsidRPr="00620E57" w:rsidRDefault="0093649B" w:rsidP="00AC24A0">
            <w:pPr>
              <w:spacing w:before="100" w:after="100"/>
              <w:jc w:val="center"/>
              <w:rPr>
                <w:sz w:val="20"/>
              </w:rPr>
            </w:pPr>
          </w:p>
          <w:p w14:paraId="319E1EDA" w14:textId="77777777" w:rsidR="0093649B" w:rsidRPr="00620E57" w:rsidRDefault="0093649B" w:rsidP="00AC24A0">
            <w:pPr>
              <w:spacing w:before="100" w:after="100"/>
              <w:jc w:val="center"/>
              <w:rPr>
                <w:sz w:val="20"/>
              </w:rPr>
            </w:pPr>
            <w:r w:rsidRPr="00620E57">
              <w:rPr>
                <w:sz w:val="20"/>
              </w:rPr>
              <w:lastRenderedPageBreak/>
              <w:t xml:space="preserve">If </w:t>
            </w:r>
            <w:r w:rsidR="00637079" w:rsidRPr="00637079">
              <w:rPr>
                <w:i/>
                <w:sz w:val="20"/>
              </w:rPr>
              <w:t>you</w:t>
            </w:r>
            <w:r w:rsidRPr="00620E57">
              <w:rPr>
                <w:sz w:val="20"/>
              </w:rPr>
              <w:t xml:space="preserve"> choose to add Booster(s) to </w:t>
            </w:r>
            <w:r w:rsidRPr="00620E57">
              <w:rPr>
                <w:i/>
                <w:iCs/>
                <w:sz w:val="20"/>
              </w:rPr>
              <w:t>your</w:t>
            </w:r>
            <w:r w:rsidRPr="00620E57">
              <w:rPr>
                <w:sz w:val="20"/>
              </w:rPr>
              <w:t xml:space="preserve"> plan, </w:t>
            </w:r>
            <w:r w:rsidRPr="00620E57">
              <w:rPr>
                <w:i/>
                <w:iCs/>
                <w:sz w:val="20"/>
              </w:rPr>
              <w:t>you</w:t>
            </w:r>
            <w:r w:rsidRPr="00620E57">
              <w:rPr>
                <w:sz w:val="20"/>
              </w:rPr>
              <w:t xml:space="preserve"> can pay for the device(s) outright (in which case </w:t>
            </w:r>
            <w:r w:rsidR="0022518D" w:rsidRPr="0022518D">
              <w:rPr>
                <w:i/>
                <w:sz w:val="20"/>
              </w:rPr>
              <w:t>we’ll</w:t>
            </w:r>
            <w:r w:rsidRPr="00620E57">
              <w:rPr>
                <w:sz w:val="20"/>
              </w:rPr>
              <w:t xml:space="preserve"> charge </w:t>
            </w:r>
            <w:r w:rsidR="00637079" w:rsidRPr="00637079">
              <w:rPr>
                <w:i/>
                <w:sz w:val="20"/>
              </w:rPr>
              <w:t>you</w:t>
            </w:r>
            <w:r w:rsidRPr="00620E57">
              <w:rPr>
                <w:sz w:val="20"/>
              </w:rPr>
              <w:t xml:space="preserve"> on </w:t>
            </w:r>
            <w:r w:rsidR="00637079" w:rsidRPr="00637079">
              <w:rPr>
                <w:i/>
                <w:sz w:val="20"/>
              </w:rPr>
              <w:t>your</w:t>
            </w:r>
            <w:r w:rsidRPr="00620E57">
              <w:rPr>
                <w:sz w:val="20"/>
              </w:rPr>
              <w:t xml:space="preserve"> next bill) or </w:t>
            </w:r>
            <w:r w:rsidR="00637079" w:rsidRPr="00637079">
              <w:rPr>
                <w:i/>
                <w:sz w:val="20"/>
              </w:rPr>
              <w:t>you</w:t>
            </w:r>
            <w:r w:rsidRPr="00620E57">
              <w:rPr>
                <w:sz w:val="20"/>
              </w:rPr>
              <w:t xml:space="preserve"> can pay in monthly installations on a Device Payment Plan over a term of 12, 24 or 36 months (as selected by </w:t>
            </w:r>
            <w:r w:rsidRPr="00620E57">
              <w:rPr>
                <w:i/>
                <w:iCs/>
                <w:sz w:val="20"/>
              </w:rPr>
              <w:t>you</w:t>
            </w:r>
            <w:r w:rsidRPr="00620E57">
              <w:rPr>
                <w:sz w:val="20"/>
              </w:rPr>
              <w:t xml:space="preserve">). If </w:t>
            </w:r>
            <w:r w:rsidRPr="00620E57">
              <w:rPr>
                <w:i/>
                <w:iCs/>
                <w:sz w:val="20"/>
              </w:rPr>
              <w:t xml:space="preserve">you </w:t>
            </w:r>
            <w:r w:rsidRPr="00620E57">
              <w:rPr>
                <w:sz w:val="20"/>
              </w:rPr>
              <w:t xml:space="preserve">cancel early, </w:t>
            </w:r>
            <w:r w:rsidRPr="00620E57">
              <w:rPr>
                <w:i/>
                <w:iCs/>
                <w:sz w:val="20"/>
              </w:rPr>
              <w:t>you</w:t>
            </w:r>
            <w:r w:rsidRPr="00620E57">
              <w:rPr>
                <w:sz w:val="20"/>
              </w:rPr>
              <w:t xml:space="preserve"> must pay $6 for each month remaining in the device payment term (refer to ss 8.5(c) and 8.5(d) below for details)</w:t>
            </w:r>
          </w:p>
        </w:tc>
      </w:tr>
      <w:tr w:rsidR="00BA44AF" w:rsidRPr="00620E57" w14:paraId="05313E56" w14:textId="77777777" w:rsidTr="00C22263">
        <w:tc>
          <w:tcPr>
            <w:tcW w:w="1119" w:type="pct"/>
            <w:shd w:val="clear" w:color="auto" w:fill="F2F2F2"/>
          </w:tcPr>
          <w:p w14:paraId="4B655AB2" w14:textId="77777777" w:rsidR="00BA44AF" w:rsidRPr="00620E57" w:rsidRDefault="00BA44AF" w:rsidP="00AC24A0">
            <w:pPr>
              <w:spacing w:before="100" w:after="100"/>
              <w:rPr>
                <w:i/>
                <w:sz w:val="20"/>
              </w:rPr>
            </w:pPr>
            <w:r w:rsidRPr="00620E57">
              <w:rPr>
                <w:i/>
                <w:sz w:val="20"/>
              </w:rPr>
              <w:lastRenderedPageBreak/>
              <w:t>Minimum Term</w:t>
            </w:r>
          </w:p>
        </w:tc>
        <w:tc>
          <w:tcPr>
            <w:tcW w:w="3881" w:type="pct"/>
            <w:gridSpan w:val="4"/>
            <w:shd w:val="clear" w:color="auto" w:fill="F2F2F2"/>
          </w:tcPr>
          <w:p w14:paraId="0A554B2A" w14:textId="77777777" w:rsidR="00BA44AF" w:rsidRPr="00620E57" w:rsidRDefault="00BA44AF" w:rsidP="00AC24A0">
            <w:pPr>
              <w:spacing w:before="100" w:after="100"/>
              <w:jc w:val="center"/>
              <w:rPr>
                <w:sz w:val="20"/>
              </w:rPr>
            </w:pPr>
            <w:r w:rsidRPr="00620E57">
              <w:rPr>
                <w:sz w:val="20"/>
              </w:rPr>
              <w:t>Month to Month</w:t>
            </w:r>
          </w:p>
        </w:tc>
      </w:tr>
      <w:tr w:rsidR="005654B0" w:rsidRPr="00620E57" w14:paraId="6B1CD0D7" w14:textId="77777777" w:rsidTr="00C22263">
        <w:trPr>
          <w:trHeight w:val="730"/>
        </w:trPr>
        <w:tc>
          <w:tcPr>
            <w:tcW w:w="1119" w:type="pct"/>
            <w:shd w:val="clear" w:color="auto" w:fill="F2F2F2"/>
          </w:tcPr>
          <w:p w14:paraId="4D3125EF" w14:textId="77777777" w:rsidR="005654B0" w:rsidRPr="00620E57" w:rsidRDefault="005654B0" w:rsidP="00AC24A0">
            <w:pPr>
              <w:spacing w:before="100" w:after="100"/>
              <w:rPr>
                <w:sz w:val="20"/>
              </w:rPr>
            </w:pPr>
            <w:r w:rsidRPr="00620E57">
              <w:rPr>
                <w:sz w:val="20"/>
              </w:rPr>
              <w:t xml:space="preserve">Minimum total cost over a one month </w:t>
            </w:r>
            <w:r w:rsidRPr="00620E57">
              <w:rPr>
                <w:i/>
                <w:sz w:val="20"/>
              </w:rPr>
              <w:t>minimum term</w:t>
            </w:r>
            <w:r w:rsidRPr="00620E57">
              <w:rPr>
                <w:sz w:val="20"/>
              </w:rPr>
              <w:t xml:space="preserve"> (when </w:t>
            </w:r>
            <w:r w:rsidRPr="00620E57">
              <w:rPr>
                <w:i/>
                <w:sz w:val="20"/>
              </w:rPr>
              <w:t>you</w:t>
            </w:r>
            <w:r w:rsidRPr="00620E57">
              <w:rPr>
                <w:sz w:val="20"/>
              </w:rPr>
              <w:t xml:space="preserve"> pay by direct debit, including start-up fee and modem charges (if applicable)</w:t>
            </w:r>
          </w:p>
        </w:tc>
        <w:tc>
          <w:tcPr>
            <w:tcW w:w="947" w:type="pct"/>
            <w:shd w:val="clear" w:color="auto" w:fill="F2F2F2"/>
          </w:tcPr>
          <w:p w14:paraId="7189209B" w14:textId="77777777" w:rsidR="005654B0" w:rsidRPr="00620E57" w:rsidRDefault="00B30C36" w:rsidP="00AC24A0">
            <w:pPr>
              <w:spacing w:before="100" w:after="100"/>
              <w:jc w:val="center"/>
              <w:rPr>
                <w:sz w:val="20"/>
              </w:rPr>
            </w:pPr>
            <w:r>
              <w:rPr>
                <w:sz w:val="20"/>
              </w:rPr>
              <w:t>$4</w:t>
            </w:r>
            <w:r w:rsidR="00D07EE3">
              <w:rPr>
                <w:sz w:val="20"/>
              </w:rPr>
              <w:t>3</w:t>
            </w:r>
            <w:r w:rsidR="00A525B5">
              <w:rPr>
                <w:sz w:val="20"/>
              </w:rPr>
              <w:t>0</w:t>
            </w:r>
          </w:p>
        </w:tc>
        <w:tc>
          <w:tcPr>
            <w:tcW w:w="978" w:type="pct"/>
            <w:shd w:val="clear" w:color="auto" w:fill="F2F2F2"/>
          </w:tcPr>
          <w:p w14:paraId="34B4D1E5" w14:textId="77777777" w:rsidR="005654B0" w:rsidRPr="00620E57" w:rsidRDefault="005654B0" w:rsidP="00AC24A0">
            <w:pPr>
              <w:spacing w:before="100" w:after="100"/>
              <w:jc w:val="center"/>
              <w:rPr>
                <w:sz w:val="20"/>
              </w:rPr>
            </w:pPr>
            <w:r w:rsidRPr="00620E57">
              <w:rPr>
                <w:sz w:val="20"/>
              </w:rPr>
              <w:t>$45</w:t>
            </w:r>
            <w:r w:rsidR="00C41116">
              <w:rPr>
                <w:sz w:val="20"/>
              </w:rPr>
              <w:t>0</w:t>
            </w:r>
          </w:p>
        </w:tc>
        <w:tc>
          <w:tcPr>
            <w:tcW w:w="978" w:type="pct"/>
            <w:shd w:val="clear" w:color="auto" w:fill="F2F2F2"/>
          </w:tcPr>
          <w:p w14:paraId="17E51423" w14:textId="77777777" w:rsidR="005654B0" w:rsidRPr="00620E57" w:rsidRDefault="00B30C36" w:rsidP="00AC24A0">
            <w:pPr>
              <w:spacing w:before="100" w:after="100"/>
              <w:jc w:val="center"/>
              <w:rPr>
                <w:sz w:val="20"/>
              </w:rPr>
            </w:pPr>
            <w:r>
              <w:rPr>
                <w:sz w:val="20"/>
              </w:rPr>
              <w:t>$4</w:t>
            </w:r>
            <w:r w:rsidR="00D07EE3">
              <w:rPr>
                <w:sz w:val="20"/>
              </w:rPr>
              <w:t>4</w:t>
            </w:r>
            <w:r w:rsidR="00A525B5">
              <w:rPr>
                <w:sz w:val="20"/>
              </w:rPr>
              <w:t>1</w:t>
            </w:r>
          </w:p>
        </w:tc>
        <w:tc>
          <w:tcPr>
            <w:tcW w:w="978" w:type="pct"/>
            <w:shd w:val="clear" w:color="auto" w:fill="F2F2F2"/>
          </w:tcPr>
          <w:p w14:paraId="4A42434D" w14:textId="77777777" w:rsidR="005654B0" w:rsidRPr="00620E57" w:rsidRDefault="0093649B" w:rsidP="00AC24A0">
            <w:pPr>
              <w:spacing w:before="100" w:after="100"/>
              <w:jc w:val="center"/>
              <w:rPr>
                <w:sz w:val="20"/>
              </w:rPr>
            </w:pPr>
            <w:r>
              <w:rPr>
                <w:sz w:val="20"/>
              </w:rPr>
              <w:t>$46</w:t>
            </w:r>
            <w:r w:rsidR="00A33C70">
              <w:rPr>
                <w:sz w:val="20"/>
              </w:rPr>
              <w:t>1</w:t>
            </w:r>
          </w:p>
        </w:tc>
      </w:tr>
      <w:tr w:rsidR="00BA44AF" w:rsidRPr="00620E57" w14:paraId="62C37D46" w14:textId="77777777" w:rsidTr="00C22263">
        <w:tc>
          <w:tcPr>
            <w:tcW w:w="1119" w:type="pct"/>
            <w:shd w:val="clear" w:color="auto" w:fill="F2F2F2"/>
          </w:tcPr>
          <w:p w14:paraId="4B84A936" w14:textId="77777777" w:rsidR="00BA44AF" w:rsidRPr="00620E57" w:rsidRDefault="008C3AD3" w:rsidP="00AC24A0">
            <w:pPr>
              <w:spacing w:before="100" w:after="100"/>
              <w:rPr>
                <w:sz w:val="20"/>
              </w:rPr>
            </w:pPr>
            <w:r>
              <w:rPr>
                <w:sz w:val="20"/>
              </w:rPr>
              <w:t xml:space="preserve">The </w:t>
            </w:r>
            <w:r w:rsidR="00BA44AF" w:rsidRPr="00620E57">
              <w:rPr>
                <w:sz w:val="20"/>
              </w:rPr>
              <w:t xml:space="preserve">Speed Limit if allowance Exceeded </w:t>
            </w:r>
          </w:p>
        </w:tc>
        <w:tc>
          <w:tcPr>
            <w:tcW w:w="3881" w:type="pct"/>
            <w:gridSpan w:val="4"/>
            <w:shd w:val="clear" w:color="auto" w:fill="F2F2F2"/>
          </w:tcPr>
          <w:p w14:paraId="3B5C660B" w14:textId="77777777" w:rsidR="00BA44AF" w:rsidRPr="00620E57" w:rsidRDefault="00BA44AF" w:rsidP="00AC24A0">
            <w:pPr>
              <w:spacing w:before="100" w:after="100"/>
              <w:jc w:val="center"/>
              <w:rPr>
                <w:sz w:val="20"/>
              </w:rPr>
            </w:pPr>
            <w:r w:rsidRPr="00620E57">
              <w:rPr>
                <w:sz w:val="20"/>
              </w:rPr>
              <w:t>Not Applicable</w:t>
            </w:r>
          </w:p>
        </w:tc>
      </w:tr>
      <w:tr w:rsidR="00BA44AF" w:rsidRPr="00620E57" w14:paraId="214EF3F9" w14:textId="77777777" w:rsidTr="00C22263">
        <w:tc>
          <w:tcPr>
            <w:tcW w:w="1119" w:type="pct"/>
            <w:shd w:val="clear" w:color="auto" w:fill="F2F2F2"/>
          </w:tcPr>
          <w:p w14:paraId="00A9D900" w14:textId="77777777" w:rsidR="00BA44AF" w:rsidRPr="00620E57" w:rsidRDefault="00BA44AF" w:rsidP="00AC24A0">
            <w:pPr>
              <w:spacing w:before="100" w:after="100"/>
              <w:rPr>
                <w:sz w:val="20"/>
              </w:rPr>
            </w:pPr>
            <w:r w:rsidRPr="00620E57">
              <w:rPr>
                <w:sz w:val="20"/>
              </w:rPr>
              <w:t>Network Availability</w:t>
            </w:r>
            <w:r>
              <w:t>*</w:t>
            </w:r>
          </w:p>
        </w:tc>
        <w:tc>
          <w:tcPr>
            <w:tcW w:w="3881" w:type="pct"/>
            <w:gridSpan w:val="4"/>
            <w:shd w:val="clear" w:color="auto" w:fill="F2F2F2"/>
          </w:tcPr>
          <w:p w14:paraId="0EF67E10" w14:textId="77777777" w:rsidR="00BA44AF" w:rsidRPr="00620E57" w:rsidRDefault="00BA44AF" w:rsidP="00AC24A0">
            <w:pPr>
              <w:spacing w:before="100" w:after="100"/>
              <w:jc w:val="center"/>
              <w:rPr>
                <w:sz w:val="20"/>
              </w:rPr>
            </w:pPr>
            <w:r w:rsidRPr="00620E57">
              <w:rPr>
                <w:sz w:val="20"/>
              </w:rPr>
              <w:t>Optus NB</w:t>
            </w:r>
            <w:r>
              <w:rPr>
                <w:sz w:val="20"/>
              </w:rPr>
              <w:t>N</w:t>
            </w:r>
          </w:p>
        </w:tc>
      </w:tr>
      <w:tr w:rsidR="0093649B" w:rsidRPr="00620E57" w14:paraId="4AA65E56" w14:textId="77777777" w:rsidTr="00D743C8">
        <w:tc>
          <w:tcPr>
            <w:tcW w:w="1119" w:type="pct"/>
            <w:shd w:val="clear" w:color="auto" w:fill="F2F2F2"/>
          </w:tcPr>
          <w:p w14:paraId="6CF2535C" w14:textId="77777777" w:rsidR="0093649B" w:rsidRPr="00620E57" w:rsidRDefault="0093649B" w:rsidP="00AC24A0">
            <w:pPr>
              <w:spacing w:before="100" w:after="100"/>
              <w:rPr>
                <w:sz w:val="20"/>
              </w:rPr>
            </w:pPr>
            <w:r w:rsidRPr="00620E57">
              <w:rPr>
                <w:sz w:val="20"/>
              </w:rPr>
              <w:t>Cancellation Fee (m</w:t>
            </w:r>
            <w:r w:rsidRPr="00620E57">
              <w:rPr>
                <w:rFonts w:cs="Arial"/>
                <w:sz w:val="20"/>
                <w:szCs w:val="20"/>
              </w:rPr>
              <w:t xml:space="preserve">ay include any remaining modem charges included in </w:t>
            </w:r>
            <w:r w:rsidRPr="00620E57">
              <w:rPr>
                <w:rFonts w:cs="Arial"/>
                <w:i/>
                <w:sz w:val="20"/>
                <w:szCs w:val="20"/>
              </w:rPr>
              <w:t>your</w:t>
            </w:r>
            <w:r w:rsidRPr="00620E57">
              <w:rPr>
                <w:rFonts w:cs="Arial"/>
                <w:sz w:val="20"/>
                <w:szCs w:val="20"/>
              </w:rPr>
              <w:t xml:space="preserve"> plan</w:t>
            </w:r>
            <w:r w:rsidRPr="00620E57">
              <w:rPr>
                <w:sz w:val="20"/>
              </w:rPr>
              <w:t>)</w:t>
            </w:r>
          </w:p>
        </w:tc>
        <w:tc>
          <w:tcPr>
            <w:tcW w:w="3881" w:type="pct"/>
            <w:gridSpan w:val="4"/>
            <w:shd w:val="clear" w:color="auto" w:fill="F2F2F2"/>
          </w:tcPr>
          <w:p w14:paraId="2774E5F3" w14:textId="77777777" w:rsidR="0093649B" w:rsidRPr="001E1EF3" w:rsidRDefault="0093649B" w:rsidP="00AC24A0">
            <w:pPr>
              <w:spacing w:before="100" w:after="100"/>
              <w:jc w:val="center"/>
              <w:rPr>
                <w:sz w:val="20"/>
                <w:szCs w:val="20"/>
              </w:rPr>
            </w:pPr>
            <w:r w:rsidRPr="001E1EF3">
              <w:rPr>
                <w:sz w:val="20"/>
                <w:szCs w:val="20"/>
              </w:rPr>
              <w:t xml:space="preserve">There is no plan cancellation fee for this plan. If </w:t>
            </w:r>
            <w:r w:rsidRPr="001E1EF3">
              <w:rPr>
                <w:i/>
                <w:iCs/>
                <w:sz w:val="20"/>
                <w:szCs w:val="20"/>
              </w:rPr>
              <w:t>you</w:t>
            </w:r>
            <w:r w:rsidRPr="001E1EF3">
              <w:rPr>
                <w:sz w:val="20"/>
                <w:szCs w:val="20"/>
              </w:rPr>
              <w:t xml:space="preserve"> cancel this plan before expiry of any relevant Device Payment Plan term </w:t>
            </w:r>
            <w:r w:rsidRPr="001E1EF3">
              <w:rPr>
                <w:i/>
                <w:iCs/>
                <w:sz w:val="20"/>
                <w:szCs w:val="20"/>
              </w:rPr>
              <w:t>you</w:t>
            </w:r>
            <w:r w:rsidRPr="001E1EF3">
              <w:rPr>
                <w:sz w:val="20"/>
                <w:szCs w:val="20"/>
              </w:rPr>
              <w:t xml:space="preserve"> must pay out the full remaining cost of the device, which will include any monthly device credit or subsidy that Optus was going to cover(refer to ss </w:t>
            </w:r>
            <w:r w:rsidR="00D613B1">
              <w:rPr>
                <w:sz w:val="20"/>
                <w:szCs w:val="20"/>
              </w:rPr>
              <w:fldChar w:fldCharType="begin"/>
            </w:r>
            <w:r w:rsidR="00D613B1">
              <w:rPr>
                <w:sz w:val="20"/>
                <w:szCs w:val="20"/>
              </w:rPr>
              <w:instrText xml:space="preserve"> REF _Ref86334556 \w \h </w:instrText>
            </w:r>
            <w:r w:rsidR="00945CD3">
              <w:rPr>
                <w:sz w:val="20"/>
                <w:szCs w:val="20"/>
              </w:rPr>
              <w:instrText xml:space="preserve"> \* MERGEFORMAT </w:instrText>
            </w:r>
            <w:r w:rsidR="00D613B1">
              <w:rPr>
                <w:sz w:val="20"/>
                <w:szCs w:val="20"/>
              </w:rPr>
            </w:r>
            <w:r w:rsidR="00D613B1">
              <w:rPr>
                <w:sz w:val="20"/>
                <w:szCs w:val="20"/>
              </w:rPr>
              <w:fldChar w:fldCharType="separate"/>
            </w:r>
            <w:r w:rsidR="00D743C8">
              <w:rPr>
                <w:sz w:val="20"/>
                <w:szCs w:val="20"/>
              </w:rPr>
              <w:t>8.5</w:t>
            </w:r>
            <w:r w:rsidR="00D613B1">
              <w:rPr>
                <w:sz w:val="20"/>
                <w:szCs w:val="20"/>
              </w:rPr>
              <w:fldChar w:fldCharType="end"/>
            </w:r>
            <w:r w:rsidR="00D613B1">
              <w:rPr>
                <w:sz w:val="20"/>
                <w:szCs w:val="20"/>
              </w:rPr>
              <w:t xml:space="preserve"> and </w:t>
            </w:r>
            <w:r w:rsidR="00D613B1">
              <w:rPr>
                <w:sz w:val="20"/>
                <w:szCs w:val="20"/>
              </w:rPr>
              <w:fldChar w:fldCharType="begin"/>
            </w:r>
            <w:r w:rsidR="00D613B1">
              <w:rPr>
                <w:sz w:val="20"/>
                <w:szCs w:val="20"/>
              </w:rPr>
              <w:instrText xml:space="preserve"> REF _Ref86334585 \w \h </w:instrText>
            </w:r>
            <w:r w:rsidR="00945CD3">
              <w:rPr>
                <w:sz w:val="20"/>
                <w:szCs w:val="20"/>
              </w:rPr>
              <w:instrText xml:space="preserve"> \* MERGEFORMAT </w:instrText>
            </w:r>
            <w:r w:rsidR="00D613B1">
              <w:rPr>
                <w:sz w:val="20"/>
                <w:szCs w:val="20"/>
              </w:rPr>
            </w:r>
            <w:r w:rsidR="00D613B1">
              <w:rPr>
                <w:sz w:val="20"/>
                <w:szCs w:val="20"/>
              </w:rPr>
              <w:fldChar w:fldCharType="separate"/>
            </w:r>
            <w:r w:rsidR="00D743C8">
              <w:rPr>
                <w:sz w:val="20"/>
                <w:szCs w:val="20"/>
              </w:rPr>
              <w:t>8.6</w:t>
            </w:r>
            <w:r w:rsidR="00D613B1">
              <w:rPr>
                <w:sz w:val="20"/>
                <w:szCs w:val="20"/>
              </w:rPr>
              <w:fldChar w:fldCharType="end"/>
            </w:r>
            <w:r w:rsidRPr="001E1EF3">
              <w:rPr>
                <w:sz w:val="20"/>
                <w:szCs w:val="20"/>
              </w:rPr>
              <w:t xml:space="preserve"> below for details)</w:t>
            </w:r>
            <w:r>
              <w:rPr>
                <w:sz w:val="20"/>
                <w:szCs w:val="20"/>
              </w:rPr>
              <w:t>.</w:t>
            </w:r>
            <w:r w:rsidRPr="001E1EF3">
              <w:rPr>
                <w:sz w:val="20"/>
                <w:szCs w:val="20"/>
              </w:rPr>
              <w:t xml:space="preserve"> </w:t>
            </w:r>
            <w:r w:rsidRPr="001E1EF3">
              <w:rPr>
                <w:i/>
                <w:iCs/>
                <w:sz w:val="20"/>
                <w:szCs w:val="20"/>
              </w:rPr>
              <w:t>You</w:t>
            </w:r>
            <w:r w:rsidRPr="001E1EF3">
              <w:rPr>
                <w:sz w:val="20"/>
                <w:szCs w:val="20"/>
              </w:rPr>
              <w:t xml:space="preserve"> will also need to pay all charges incurred </w:t>
            </w:r>
            <w:r>
              <w:rPr>
                <w:sz w:val="20"/>
                <w:szCs w:val="20"/>
              </w:rPr>
              <w:t>to the end of the billing cycle in which the service was cancelled.</w:t>
            </w:r>
          </w:p>
        </w:tc>
      </w:tr>
      <w:tr w:rsidR="00B5325F" w:rsidRPr="00620E57" w14:paraId="64B3601C" w14:textId="77777777" w:rsidTr="00C22263">
        <w:tc>
          <w:tcPr>
            <w:tcW w:w="1119" w:type="pct"/>
            <w:shd w:val="clear" w:color="auto" w:fill="F2F2F2"/>
          </w:tcPr>
          <w:p w14:paraId="6B7DF8E2" w14:textId="77777777" w:rsidR="00B5325F" w:rsidRPr="00620E57" w:rsidRDefault="00B5325F" w:rsidP="00AC24A0">
            <w:pPr>
              <w:spacing w:before="100" w:after="100"/>
              <w:rPr>
                <w:sz w:val="20"/>
              </w:rPr>
            </w:pPr>
            <w:r w:rsidRPr="00620E57">
              <w:rPr>
                <w:sz w:val="20"/>
              </w:rPr>
              <w:t xml:space="preserve">Static IP </w:t>
            </w:r>
          </w:p>
        </w:tc>
        <w:tc>
          <w:tcPr>
            <w:tcW w:w="1925" w:type="pct"/>
            <w:gridSpan w:val="2"/>
            <w:shd w:val="clear" w:color="auto" w:fill="F2F2F2"/>
          </w:tcPr>
          <w:p w14:paraId="5AC1E8AA" w14:textId="77777777" w:rsidR="00B5325F" w:rsidRPr="00620E57" w:rsidRDefault="00B5325F" w:rsidP="00AC24A0">
            <w:pPr>
              <w:spacing w:before="100" w:after="100"/>
              <w:jc w:val="center"/>
              <w:rPr>
                <w:sz w:val="20"/>
              </w:rPr>
            </w:pPr>
            <w:r w:rsidRPr="00620E57">
              <w:rPr>
                <w:sz w:val="20"/>
              </w:rPr>
              <w:t>$10/mth</w:t>
            </w:r>
            <w:r>
              <w:rPr>
                <w:sz w:val="20"/>
              </w:rPr>
              <w:t xml:space="preserve"> (consumers)</w:t>
            </w:r>
          </w:p>
          <w:p w14:paraId="5C07B79E" w14:textId="77777777" w:rsidR="00B5325F" w:rsidRPr="00620E57" w:rsidRDefault="00B5325F" w:rsidP="00AC24A0">
            <w:pPr>
              <w:spacing w:before="100" w:after="100"/>
              <w:jc w:val="center"/>
              <w:rPr>
                <w:sz w:val="20"/>
              </w:rPr>
            </w:pPr>
            <w:r w:rsidRPr="00620E57">
              <w:rPr>
                <w:sz w:val="20"/>
              </w:rPr>
              <w:t>$0/mth (customers signing up with ABN)</w:t>
            </w:r>
          </w:p>
        </w:tc>
        <w:tc>
          <w:tcPr>
            <w:tcW w:w="1956" w:type="pct"/>
            <w:gridSpan w:val="2"/>
            <w:shd w:val="clear" w:color="auto" w:fill="F2F2F2"/>
          </w:tcPr>
          <w:p w14:paraId="2F1C1DE3" w14:textId="77777777" w:rsidR="00B5325F" w:rsidRPr="00620E57" w:rsidRDefault="00B5325F" w:rsidP="00AC24A0">
            <w:pPr>
              <w:spacing w:before="100" w:after="100"/>
              <w:jc w:val="center"/>
              <w:rPr>
                <w:sz w:val="20"/>
              </w:rPr>
            </w:pPr>
            <w:r w:rsidRPr="001E4BF4">
              <w:rPr>
                <w:sz w:val="20"/>
              </w:rPr>
              <w:t>$10/mth (consumers)</w:t>
            </w:r>
          </w:p>
        </w:tc>
      </w:tr>
      <w:tr w:rsidR="00BA44AF" w:rsidRPr="00620E57" w14:paraId="070F1CA9" w14:textId="77777777" w:rsidTr="00C22263">
        <w:trPr>
          <w:trHeight w:val="508"/>
        </w:trPr>
        <w:tc>
          <w:tcPr>
            <w:tcW w:w="1119" w:type="pct"/>
            <w:shd w:val="clear" w:color="auto" w:fill="F2F2F2"/>
          </w:tcPr>
          <w:p w14:paraId="507AF96C" w14:textId="77777777" w:rsidR="00BA44AF" w:rsidRPr="00A03E6C" w:rsidRDefault="00BA44AF" w:rsidP="00AC24A0">
            <w:pPr>
              <w:spacing w:before="100" w:after="100"/>
              <w:rPr>
                <w:sz w:val="20"/>
              </w:rPr>
            </w:pPr>
            <w:r w:rsidRPr="00A03E6C">
              <w:rPr>
                <w:sz w:val="20"/>
              </w:rPr>
              <w:t>Professional Install</w:t>
            </w:r>
          </w:p>
        </w:tc>
        <w:tc>
          <w:tcPr>
            <w:tcW w:w="3881" w:type="pct"/>
            <w:gridSpan w:val="4"/>
            <w:shd w:val="clear" w:color="auto" w:fill="F2F2F2"/>
          </w:tcPr>
          <w:p w14:paraId="18BF899D" w14:textId="77777777" w:rsidR="00BA44AF" w:rsidRPr="00E62DA4" w:rsidRDefault="00BA44AF" w:rsidP="00AC24A0">
            <w:pPr>
              <w:spacing w:before="100" w:after="100"/>
              <w:jc w:val="center"/>
              <w:rPr>
                <w:sz w:val="20"/>
              </w:rPr>
            </w:pPr>
            <w:r>
              <w:rPr>
                <w:sz w:val="20"/>
              </w:rPr>
              <w:t>NA</w:t>
            </w:r>
          </w:p>
        </w:tc>
      </w:tr>
      <w:tr w:rsidR="00BA44AF" w:rsidRPr="00620E57" w14:paraId="71057008" w14:textId="77777777" w:rsidTr="00C22263">
        <w:tc>
          <w:tcPr>
            <w:tcW w:w="1119" w:type="pct"/>
            <w:shd w:val="clear" w:color="auto" w:fill="F2F2F2"/>
          </w:tcPr>
          <w:p w14:paraId="69CB43F4" w14:textId="77777777" w:rsidR="00BA44AF" w:rsidRPr="00620E57" w:rsidRDefault="00BA44AF" w:rsidP="00AC24A0">
            <w:pPr>
              <w:spacing w:before="100" w:after="100"/>
              <w:rPr>
                <w:sz w:val="20"/>
              </w:rPr>
            </w:pPr>
            <w:r w:rsidRPr="00620E57">
              <w:rPr>
                <w:sz w:val="20"/>
              </w:rPr>
              <w:t>Relocation Fee (if applicable)</w:t>
            </w:r>
          </w:p>
        </w:tc>
        <w:tc>
          <w:tcPr>
            <w:tcW w:w="3881" w:type="pct"/>
            <w:gridSpan w:val="4"/>
            <w:shd w:val="clear" w:color="auto" w:fill="F2F2F2"/>
          </w:tcPr>
          <w:p w14:paraId="35FAC933" w14:textId="77777777" w:rsidR="00BA44AF" w:rsidRPr="00620E57" w:rsidRDefault="00BA44AF" w:rsidP="00AC24A0">
            <w:pPr>
              <w:spacing w:before="100" w:after="100"/>
              <w:jc w:val="center"/>
              <w:rPr>
                <w:sz w:val="20"/>
              </w:rPr>
            </w:pPr>
            <w:r w:rsidRPr="00620E57">
              <w:rPr>
                <w:sz w:val="20"/>
              </w:rPr>
              <w:t>$80</w:t>
            </w:r>
          </w:p>
        </w:tc>
      </w:tr>
      <w:tr w:rsidR="00BA44AF" w:rsidRPr="00620E57" w14:paraId="357B6833" w14:textId="77777777" w:rsidTr="00C22263">
        <w:tc>
          <w:tcPr>
            <w:tcW w:w="1119" w:type="pct"/>
            <w:shd w:val="clear" w:color="auto" w:fill="F2F2F2"/>
          </w:tcPr>
          <w:p w14:paraId="78A7E02F" w14:textId="77777777" w:rsidR="00BA44AF" w:rsidRPr="00620E57" w:rsidRDefault="00BA44AF" w:rsidP="00AC24A0">
            <w:pPr>
              <w:spacing w:before="100" w:after="100"/>
              <w:rPr>
                <w:sz w:val="20"/>
              </w:rPr>
            </w:pPr>
            <w:r w:rsidRPr="00620E57">
              <w:rPr>
                <w:sz w:val="20"/>
              </w:rPr>
              <w:t>Fetch Premium Channel Pack^</w:t>
            </w:r>
          </w:p>
        </w:tc>
        <w:tc>
          <w:tcPr>
            <w:tcW w:w="3881" w:type="pct"/>
            <w:gridSpan w:val="4"/>
            <w:shd w:val="clear" w:color="auto" w:fill="F2F2F2"/>
          </w:tcPr>
          <w:p w14:paraId="5B505FE3" w14:textId="77777777" w:rsidR="00BA44AF" w:rsidRPr="00620E57" w:rsidRDefault="00BA44AF" w:rsidP="00AC24A0">
            <w:pPr>
              <w:spacing w:before="100" w:after="100"/>
              <w:jc w:val="center"/>
              <w:rPr>
                <w:sz w:val="20"/>
              </w:rPr>
            </w:pPr>
            <w:r w:rsidRPr="00620E57">
              <w:rPr>
                <w:sz w:val="20"/>
              </w:rPr>
              <w:t>$6/mth</w:t>
            </w:r>
          </w:p>
        </w:tc>
      </w:tr>
      <w:tr w:rsidR="00BA44AF" w:rsidRPr="00620E57" w14:paraId="71CE5D9B" w14:textId="77777777" w:rsidTr="00C22263">
        <w:tc>
          <w:tcPr>
            <w:tcW w:w="1119" w:type="pct"/>
            <w:shd w:val="clear" w:color="auto" w:fill="F2F2F2"/>
          </w:tcPr>
          <w:p w14:paraId="5A59331C" w14:textId="77777777" w:rsidR="00BA44AF" w:rsidRPr="00620E57" w:rsidRDefault="00BA44AF" w:rsidP="00AC24A0">
            <w:pPr>
              <w:spacing w:before="100" w:after="100"/>
              <w:rPr>
                <w:sz w:val="20"/>
              </w:rPr>
            </w:pPr>
            <w:r w:rsidRPr="00620E57">
              <w:rPr>
                <w:sz w:val="20"/>
              </w:rPr>
              <w:t>Fetch Ultimate Channel Pack^</w:t>
            </w:r>
          </w:p>
        </w:tc>
        <w:tc>
          <w:tcPr>
            <w:tcW w:w="1925" w:type="pct"/>
            <w:gridSpan w:val="2"/>
            <w:shd w:val="clear" w:color="auto" w:fill="F2F2F2"/>
          </w:tcPr>
          <w:p w14:paraId="2B0A970F" w14:textId="77777777" w:rsidR="00BA44AF" w:rsidRPr="00620E57" w:rsidRDefault="00BA44AF" w:rsidP="00AC24A0">
            <w:pPr>
              <w:spacing w:before="100" w:after="100"/>
              <w:jc w:val="center"/>
              <w:rPr>
                <w:sz w:val="20"/>
              </w:rPr>
            </w:pPr>
            <w:r w:rsidRPr="00620E57">
              <w:rPr>
                <w:sz w:val="20"/>
              </w:rPr>
              <w:t>$20/mt</w:t>
            </w:r>
            <w:r>
              <w:rPr>
                <w:sz w:val="20"/>
              </w:rPr>
              <w:t>h</w:t>
            </w:r>
          </w:p>
        </w:tc>
        <w:tc>
          <w:tcPr>
            <w:tcW w:w="1956" w:type="pct"/>
            <w:gridSpan w:val="2"/>
            <w:shd w:val="clear" w:color="auto" w:fill="F2F2F2"/>
          </w:tcPr>
          <w:p w14:paraId="5051E4C7" w14:textId="77777777" w:rsidR="00BA44AF" w:rsidRPr="0093649B" w:rsidRDefault="00BA44AF" w:rsidP="00AC24A0">
            <w:pPr>
              <w:spacing w:before="100" w:after="100"/>
              <w:jc w:val="center"/>
              <w:rPr>
                <w:sz w:val="20"/>
              </w:rPr>
            </w:pPr>
            <w:r w:rsidRPr="0093649B">
              <w:rPr>
                <w:sz w:val="20"/>
              </w:rPr>
              <w:t xml:space="preserve">$20/mth </w:t>
            </w:r>
          </w:p>
          <w:p w14:paraId="70C28753" w14:textId="77777777" w:rsidR="00BA44AF" w:rsidRPr="00620E57" w:rsidRDefault="00BA44AF" w:rsidP="00AC24A0">
            <w:pPr>
              <w:spacing w:before="100" w:after="100"/>
              <w:jc w:val="center"/>
              <w:rPr>
                <w:sz w:val="20"/>
              </w:rPr>
            </w:pPr>
            <w:r w:rsidRPr="0093649B">
              <w:rPr>
                <w:sz w:val="20"/>
              </w:rPr>
              <w:lastRenderedPageBreak/>
              <w:t>(or $14/mth if purchased with a Mighty)</w:t>
            </w:r>
          </w:p>
        </w:tc>
      </w:tr>
      <w:tr w:rsidR="00BA44AF" w:rsidRPr="00620E57" w14:paraId="36936B50" w14:textId="77777777" w:rsidTr="00C22263">
        <w:tc>
          <w:tcPr>
            <w:tcW w:w="1119" w:type="pct"/>
            <w:shd w:val="clear" w:color="auto" w:fill="F2F2F2"/>
          </w:tcPr>
          <w:p w14:paraId="14E9F73A" w14:textId="77777777" w:rsidR="00BA44AF" w:rsidRPr="00620E57" w:rsidRDefault="00BA44AF" w:rsidP="00AC24A0">
            <w:pPr>
              <w:spacing w:before="100" w:after="100"/>
              <w:rPr>
                <w:sz w:val="20"/>
              </w:rPr>
            </w:pPr>
            <w:r w:rsidRPr="00620E57">
              <w:rPr>
                <w:sz w:val="20"/>
              </w:rPr>
              <w:lastRenderedPageBreak/>
              <w:t>Fetch Set Top Box^</w:t>
            </w:r>
          </w:p>
        </w:tc>
        <w:tc>
          <w:tcPr>
            <w:tcW w:w="1925" w:type="pct"/>
            <w:gridSpan w:val="2"/>
            <w:shd w:val="clear" w:color="auto" w:fill="F2F2F2"/>
          </w:tcPr>
          <w:p w14:paraId="6EBE1F8B" w14:textId="77777777" w:rsidR="00BA44AF" w:rsidRDefault="00B5325F" w:rsidP="00AC24A0">
            <w:pPr>
              <w:spacing w:before="100" w:after="100"/>
              <w:jc w:val="center"/>
              <w:rPr>
                <w:sz w:val="20"/>
              </w:rPr>
            </w:pPr>
            <w:r>
              <w:rPr>
                <w:sz w:val="20"/>
              </w:rPr>
              <w:t xml:space="preserve">Included: </w:t>
            </w:r>
            <w:r w:rsidR="00BA44AF" w:rsidRPr="00620E57">
              <w:rPr>
                <w:sz w:val="20"/>
              </w:rPr>
              <w:t>First Fetch Mini: $0/mth</w:t>
            </w:r>
          </w:p>
          <w:p w14:paraId="0ECD0F89" w14:textId="77777777" w:rsidR="00B5325F" w:rsidRPr="00620E57" w:rsidRDefault="00B5325F" w:rsidP="00AC24A0">
            <w:pPr>
              <w:spacing w:before="100" w:after="100"/>
              <w:jc w:val="center"/>
              <w:rPr>
                <w:sz w:val="20"/>
              </w:rPr>
            </w:pPr>
            <w:r>
              <w:rPr>
                <w:sz w:val="20"/>
              </w:rPr>
              <w:t>Optional:</w:t>
            </w:r>
          </w:p>
          <w:p w14:paraId="6BD9ADF1" w14:textId="77777777" w:rsidR="00BA44AF" w:rsidRPr="00620E57" w:rsidRDefault="00BA44AF" w:rsidP="00AC24A0">
            <w:pPr>
              <w:spacing w:before="100" w:after="100"/>
              <w:jc w:val="center"/>
              <w:rPr>
                <w:sz w:val="20"/>
              </w:rPr>
            </w:pPr>
            <w:r w:rsidRPr="00620E57">
              <w:rPr>
                <w:sz w:val="20"/>
              </w:rPr>
              <w:t>Every subsequent Fetch Mini: $10/mth</w:t>
            </w:r>
          </w:p>
          <w:p w14:paraId="18F2F914" w14:textId="77777777" w:rsidR="00BA44AF" w:rsidRPr="00620E57" w:rsidRDefault="00BA44AF" w:rsidP="00AC24A0">
            <w:pPr>
              <w:spacing w:before="100" w:after="100"/>
              <w:jc w:val="center"/>
              <w:rPr>
                <w:sz w:val="20"/>
              </w:rPr>
            </w:pPr>
            <w:r w:rsidRPr="00620E57">
              <w:rPr>
                <w:sz w:val="20"/>
              </w:rPr>
              <w:t>Each Fetch Mighty: $15/mth</w:t>
            </w:r>
          </w:p>
          <w:p w14:paraId="3C4A37ED" w14:textId="77777777" w:rsidR="00BA44AF" w:rsidRPr="00620E57" w:rsidRDefault="00BA44AF" w:rsidP="00AC24A0">
            <w:pPr>
              <w:spacing w:before="100" w:after="100"/>
              <w:jc w:val="center"/>
              <w:rPr>
                <w:sz w:val="20"/>
              </w:rPr>
            </w:pPr>
            <w:r w:rsidRPr="00620E57">
              <w:rPr>
                <w:sz w:val="20"/>
              </w:rPr>
              <w:t>(Maximum 3 Fetch STBs per home)</w:t>
            </w:r>
          </w:p>
        </w:tc>
        <w:tc>
          <w:tcPr>
            <w:tcW w:w="1956" w:type="pct"/>
            <w:gridSpan w:val="2"/>
            <w:shd w:val="clear" w:color="auto" w:fill="F2F2F2"/>
          </w:tcPr>
          <w:p w14:paraId="065059C4" w14:textId="77777777" w:rsidR="00BA44AF" w:rsidRPr="00CD2872" w:rsidRDefault="00BA44AF" w:rsidP="00AC24A0">
            <w:pPr>
              <w:spacing w:before="100" w:after="100"/>
              <w:jc w:val="center"/>
              <w:rPr>
                <w:sz w:val="20"/>
              </w:rPr>
            </w:pPr>
            <w:r w:rsidRPr="00CD2872">
              <w:rPr>
                <w:sz w:val="20"/>
              </w:rPr>
              <w:t>Included: First Fetch Mighty: $0/mth</w:t>
            </w:r>
          </w:p>
          <w:p w14:paraId="53905F70" w14:textId="77777777" w:rsidR="00BA44AF" w:rsidRPr="00CD2872" w:rsidRDefault="00BA44AF" w:rsidP="00AC24A0">
            <w:pPr>
              <w:spacing w:before="100" w:after="100"/>
              <w:jc w:val="center"/>
              <w:rPr>
                <w:sz w:val="20"/>
              </w:rPr>
            </w:pPr>
            <w:r w:rsidRPr="00CD2872">
              <w:rPr>
                <w:sz w:val="20"/>
              </w:rPr>
              <w:t>Optional:</w:t>
            </w:r>
          </w:p>
          <w:p w14:paraId="64AA1E1B" w14:textId="77777777" w:rsidR="00BA44AF" w:rsidRPr="00CD2872" w:rsidRDefault="00BA44AF" w:rsidP="00AC24A0">
            <w:pPr>
              <w:spacing w:before="100" w:after="100"/>
              <w:jc w:val="center"/>
              <w:rPr>
                <w:sz w:val="20"/>
              </w:rPr>
            </w:pPr>
            <w:r w:rsidRPr="00CD2872">
              <w:rPr>
                <w:sz w:val="20"/>
              </w:rPr>
              <w:t>Every Fetch Mini: $10/mth</w:t>
            </w:r>
          </w:p>
          <w:p w14:paraId="6D51EA84" w14:textId="77777777" w:rsidR="00BA44AF" w:rsidRPr="00CD2872" w:rsidRDefault="00BA44AF" w:rsidP="00AC24A0">
            <w:pPr>
              <w:spacing w:before="100" w:after="100"/>
              <w:jc w:val="center"/>
              <w:rPr>
                <w:sz w:val="20"/>
              </w:rPr>
            </w:pPr>
            <w:r w:rsidRPr="00CD2872">
              <w:rPr>
                <w:sz w:val="20"/>
              </w:rPr>
              <w:t>Every subsequent Fetch Mighty: $15/mth</w:t>
            </w:r>
          </w:p>
          <w:p w14:paraId="7A9EBBB1" w14:textId="77777777" w:rsidR="00BA44AF" w:rsidRPr="00620E57" w:rsidRDefault="00BA44AF" w:rsidP="00AC24A0">
            <w:pPr>
              <w:spacing w:before="100" w:after="100"/>
              <w:jc w:val="center"/>
              <w:rPr>
                <w:sz w:val="20"/>
              </w:rPr>
            </w:pPr>
            <w:r w:rsidRPr="00CD2872">
              <w:rPr>
                <w:sz w:val="20"/>
              </w:rPr>
              <w:t>(Maximum 3 Fetch STBs per home)</w:t>
            </w:r>
          </w:p>
        </w:tc>
      </w:tr>
    </w:tbl>
    <w:p w14:paraId="5088B933" w14:textId="77777777" w:rsidR="006749CC" w:rsidRDefault="006749CC" w:rsidP="00AC48CE">
      <w:pPr>
        <w:spacing w:after="60"/>
        <w:ind w:left="1004" w:hanging="284"/>
        <w:rPr>
          <w:rFonts w:cs="Arial"/>
          <w:sz w:val="18"/>
          <w:szCs w:val="18"/>
        </w:rPr>
      </w:pPr>
      <w:r w:rsidRPr="00526DBA">
        <w:rPr>
          <w:sz w:val="22"/>
          <w:szCs w:val="22"/>
          <w:vertAlign w:val="superscript"/>
        </w:rPr>
        <w:t>~</w:t>
      </w:r>
      <w:r w:rsidRPr="00526DBA">
        <w:rPr>
          <w:sz w:val="18"/>
          <w:szCs w:val="18"/>
          <w:vertAlign w:val="superscript"/>
        </w:rPr>
        <w:tab/>
      </w:r>
      <w:r w:rsidRPr="00526DBA">
        <w:rPr>
          <w:sz w:val="18"/>
          <w:szCs w:val="18"/>
        </w:rPr>
        <w:t xml:space="preserve">Refer to section  </w:t>
      </w:r>
      <w:r w:rsidRPr="00526DBA">
        <w:rPr>
          <w:sz w:val="18"/>
          <w:szCs w:val="18"/>
        </w:rPr>
        <w:fldChar w:fldCharType="begin"/>
      </w:r>
      <w:r w:rsidRPr="00526DBA">
        <w:rPr>
          <w:sz w:val="18"/>
          <w:szCs w:val="18"/>
        </w:rPr>
        <w:instrText xml:space="preserve"> REF _Ref422470140 \r \h  \* MERGEFORMAT </w:instrText>
      </w:r>
      <w:r w:rsidRPr="00526DBA">
        <w:rPr>
          <w:sz w:val="18"/>
          <w:szCs w:val="18"/>
        </w:rPr>
      </w:r>
      <w:r w:rsidRPr="00526DBA">
        <w:rPr>
          <w:sz w:val="18"/>
          <w:szCs w:val="18"/>
        </w:rPr>
        <w:fldChar w:fldCharType="separate"/>
      </w:r>
      <w:r w:rsidR="00D743C8">
        <w:rPr>
          <w:sz w:val="18"/>
          <w:szCs w:val="18"/>
        </w:rPr>
        <w:t>4.1</w:t>
      </w:r>
      <w:r w:rsidRPr="00526DBA">
        <w:rPr>
          <w:sz w:val="18"/>
          <w:szCs w:val="18"/>
        </w:rPr>
        <w:fldChar w:fldCharType="end"/>
      </w:r>
      <w:r w:rsidRPr="00526DBA">
        <w:rPr>
          <w:sz w:val="18"/>
          <w:szCs w:val="18"/>
        </w:rPr>
        <w:t xml:space="preserve"> below, for more information about Speed Packs. Further NBN speed information can be found at </w:t>
      </w:r>
      <w:hyperlink r:id="rId44" w:history="1">
        <w:r w:rsidRPr="00526DBA">
          <w:rPr>
            <w:rStyle w:val="Hyperlink"/>
            <w:rFonts w:cs="Arial"/>
            <w:szCs w:val="18"/>
          </w:rPr>
          <w:t>http://www.optus.com.au/shop/broadband/home-broadband/network/internet-speed</w:t>
        </w:r>
      </w:hyperlink>
      <w:r w:rsidRPr="00526DBA">
        <w:rPr>
          <w:rFonts w:cs="Arial"/>
          <w:sz w:val="18"/>
          <w:szCs w:val="18"/>
        </w:rPr>
        <w:t xml:space="preserve"> &amp; </w:t>
      </w:r>
      <w:hyperlink r:id="rId45" w:history="1">
        <w:r w:rsidRPr="00526DBA">
          <w:rPr>
            <w:rStyle w:val="Hyperlink"/>
            <w:rFonts w:cs="Arial"/>
            <w:szCs w:val="18"/>
          </w:rPr>
          <w:t>https://www.optus.com.au/nbn-speed-packs</w:t>
        </w:r>
      </w:hyperlink>
      <w:r w:rsidRPr="00526DBA">
        <w:rPr>
          <w:rFonts w:cs="Arial"/>
          <w:sz w:val="18"/>
          <w:szCs w:val="18"/>
        </w:rPr>
        <w:t xml:space="preserve"> </w:t>
      </w:r>
    </w:p>
    <w:p w14:paraId="2835AAE7" w14:textId="77777777" w:rsidR="00625537" w:rsidRPr="00526DBA" w:rsidRDefault="00625537" w:rsidP="00625537">
      <w:pPr>
        <w:spacing w:after="60"/>
        <w:ind w:left="1004" w:right="679" w:hanging="284"/>
        <w:rPr>
          <w:sz w:val="18"/>
          <w:szCs w:val="18"/>
        </w:rPr>
      </w:pPr>
      <w:r>
        <w:rPr>
          <w:sz w:val="18"/>
          <w:szCs w:val="18"/>
          <w:vertAlign w:val="superscript"/>
        </w:rPr>
        <w:t>*</w:t>
      </w:r>
      <w:r w:rsidRPr="00526DBA">
        <w:rPr>
          <w:sz w:val="18"/>
          <w:szCs w:val="18"/>
          <w:vertAlign w:val="superscript"/>
        </w:rPr>
        <w:tab/>
      </w:r>
      <w:r>
        <w:rPr>
          <w:rStyle w:val="BodyTextChar"/>
          <w:sz w:val="18"/>
          <w:szCs w:val="18"/>
        </w:rPr>
        <w:t>Fr</w:t>
      </w:r>
      <w:r w:rsidRPr="00307890">
        <w:rPr>
          <w:rStyle w:val="BodyTextChar"/>
          <w:sz w:val="18"/>
          <w:szCs w:val="18"/>
        </w:rPr>
        <w:t>om 8 September 2020</w:t>
      </w:r>
      <w:r>
        <w:rPr>
          <w:rStyle w:val="BodyTextChar"/>
          <w:sz w:val="18"/>
          <w:szCs w:val="18"/>
        </w:rPr>
        <w:t xml:space="preserve">, the </w:t>
      </w:r>
      <w:r w:rsidRPr="00307890">
        <w:rPr>
          <w:rStyle w:val="BodyTextChar"/>
          <w:sz w:val="18"/>
          <w:szCs w:val="18"/>
        </w:rPr>
        <w:t xml:space="preserve">Optus Cable </w:t>
      </w:r>
      <w:r>
        <w:rPr>
          <w:rStyle w:val="BodyTextChar"/>
          <w:sz w:val="18"/>
          <w:szCs w:val="18"/>
        </w:rPr>
        <w:t xml:space="preserve">and </w:t>
      </w:r>
      <w:r w:rsidRPr="00307890">
        <w:rPr>
          <w:rStyle w:val="BodyTextChar"/>
          <w:sz w:val="18"/>
          <w:szCs w:val="18"/>
        </w:rPr>
        <w:t>Optus DSL direct</w:t>
      </w:r>
      <w:r>
        <w:rPr>
          <w:rStyle w:val="BodyTextChar"/>
          <w:sz w:val="18"/>
          <w:szCs w:val="18"/>
        </w:rPr>
        <w:t xml:space="preserve"> Access Methods will no longer be offered.</w:t>
      </w:r>
    </w:p>
    <w:p w14:paraId="2DEA1D6F" w14:textId="77777777" w:rsidR="006749CC" w:rsidRDefault="006749CC" w:rsidP="00AC48CE">
      <w:pPr>
        <w:pStyle w:val="BodyText"/>
        <w:spacing w:after="60"/>
        <w:ind w:left="1004" w:hanging="284"/>
        <w:rPr>
          <w:rStyle w:val="Hyperlink"/>
          <w:szCs w:val="18"/>
        </w:rPr>
      </w:pPr>
      <w:r w:rsidRPr="00526DBA">
        <w:rPr>
          <w:sz w:val="18"/>
          <w:szCs w:val="18"/>
        </w:rPr>
        <w:t>^</w:t>
      </w:r>
      <w:r w:rsidRPr="00526DBA">
        <w:rPr>
          <w:sz w:val="18"/>
          <w:szCs w:val="18"/>
        </w:rPr>
        <w:tab/>
        <w:t>Please also refer to:</w:t>
      </w:r>
      <w:r w:rsidR="00625537">
        <w:rPr>
          <w:sz w:val="18"/>
          <w:szCs w:val="18"/>
        </w:rPr>
        <w:t xml:space="preserve"> </w:t>
      </w:r>
      <w:hyperlink r:id="rId46" w:history="1">
        <w:r w:rsidRPr="00526DBA">
          <w:rPr>
            <w:rStyle w:val="Hyperlink"/>
            <w:szCs w:val="18"/>
          </w:rPr>
          <w:t>Fetch Service Description</w:t>
        </w:r>
        <w:r w:rsidRPr="00526DBA">
          <w:t xml:space="preserve"> and</w:t>
        </w:r>
        <w:r>
          <w:rPr>
            <w:sz w:val="18"/>
            <w:szCs w:val="18"/>
          </w:rPr>
          <w:t xml:space="preserve">  </w:t>
        </w:r>
      </w:hyperlink>
      <w:hyperlink r:id="rId47" w:history="1">
        <w:r w:rsidRPr="00526DBA">
          <w:rPr>
            <w:rStyle w:val="Hyperlink"/>
            <w:szCs w:val="18"/>
          </w:rPr>
          <w:t>Fetch Pricing</w:t>
        </w:r>
        <w:r>
          <w:rPr>
            <w:rStyle w:val="Hyperlink"/>
            <w:szCs w:val="18"/>
          </w:rPr>
          <w:t xml:space="preserve"> </w:t>
        </w:r>
      </w:hyperlink>
    </w:p>
    <w:p w14:paraId="09780A0A" w14:textId="77777777" w:rsidR="00D6002F" w:rsidRDefault="00AC24A0" w:rsidP="00526DBA">
      <w:pPr>
        <w:pStyle w:val="BodyText"/>
        <w:spacing w:before="60" w:after="240"/>
        <w:ind w:left="284" w:hanging="284"/>
        <w:rPr>
          <w:sz w:val="22"/>
          <w:szCs w:val="28"/>
        </w:rPr>
      </w:pPr>
      <w:r>
        <w:rPr>
          <w:sz w:val="22"/>
          <w:szCs w:val="28"/>
        </w:rPr>
        <w:br w:type="page"/>
      </w:r>
    </w:p>
    <w:p w14:paraId="5D25C586" w14:textId="77777777" w:rsidR="003B235F" w:rsidRDefault="003B235F" w:rsidP="00854855">
      <w:pPr>
        <w:pStyle w:val="Heading8"/>
        <w:keepNext/>
        <w:rPr>
          <w:b/>
          <w:bCs/>
        </w:rPr>
      </w:pPr>
      <w:r w:rsidRPr="00AC48CE">
        <w:rPr>
          <w:b/>
          <w:bCs/>
        </w:rPr>
        <w:lastRenderedPageBreak/>
        <w:t xml:space="preserve">Legacy </w:t>
      </w:r>
      <w:r w:rsidR="003D0A31" w:rsidRPr="00AC48CE">
        <w:rPr>
          <w:b/>
          <w:bCs/>
        </w:rPr>
        <w:t xml:space="preserve">month to month </w:t>
      </w:r>
      <w:r w:rsidR="00711D2D" w:rsidRPr="00AC48CE">
        <w:rPr>
          <w:b/>
          <w:bCs/>
        </w:rPr>
        <w:t>Optus Internet Lite; Optus Internet Everyday</w:t>
      </w:r>
      <w:r w:rsidR="003D0A31">
        <w:rPr>
          <w:b/>
          <w:bCs/>
        </w:rPr>
        <w:t xml:space="preserve"> &amp;</w:t>
      </w:r>
      <w:r w:rsidR="00711D2D" w:rsidRPr="00AC48CE">
        <w:rPr>
          <w:b/>
          <w:bCs/>
        </w:rPr>
        <w:t xml:space="preserve"> Optus Internet Ultimate </w:t>
      </w:r>
      <w:r w:rsidRPr="00AC48CE">
        <w:rPr>
          <w:b/>
          <w:bCs/>
        </w:rPr>
        <w:t>plans</w:t>
      </w:r>
      <w:r w:rsidR="00E15967">
        <w:rPr>
          <w:b/>
          <w:bCs/>
        </w:rPr>
        <w:t xml:space="preserve"> </w:t>
      </w:r>
      <w:r w:rsidR="0013570B" w:rsidRPr="0013570B">
        <w:rPr>
          <w:b/>
          <w:bCs/>
        </w:rPr>
        <w:t>Pricing update from 6 July 202</w:t>
      </w:r>
      <w:r w:rsidR="00EE01AC">
        <w:rPr>
          <w:b/>
          <w:bCs/>
        </w:rPr>
        <w:t>6</w:t>
      </w:r>
      <w:r w:rsidR="0013570B" w:rsidRPr="0013570B">
        <w:rPr>
          <w:b/>
          <w:bCs/>
        </w:rPr>
        <w:t xml:space="preserve"> - $</w:t>
      </w:r>
      <w:r w:rsidR="0013570B">
        <w:rPr>
          <w:b/>
          <w:bCs/>
        </w:rPr>
        <w:t>6</w:t>
      </w:r>
      <w:r w:rsidR="0013570B" w:rsidRPr="0013570B">
        <w:rPr>
          <w:b/>
          <w:bCs/>
        </w:rPr>
        <w:t xml:space="preserve"> increase on monthly plan fee </w:t>
      </w:r>
      <w:r w:rsidR="0013570B">
        <w:rPr>
          <w:b/>
          <w:bCs/>
        </w:rPr>
        <w:t>of the Optus Internet Ultimate</w:t>
      </w:r>
      <w:r w:rsidR="00E60E12">
        <w:rPr>
          <w:b/>
          <w:bCs/>
        </w:rPr>
        <w:t xml:space="preserve"> and $4 Increase on Optus Internet Everyday </w:t>
      </w:r>
      <w:r w:rsidR="00A2475B">
        <w:rPr>
          <w:b/>
          <w:bCs/>
        </w:rPr>
        <w:t>and</w:t>
      </w:r>
      <w:r w:rsidR="00D0667A">
        <w:rPr>
          <w:b/>
          <w:bCs/>
        </w:rPr>
        <w:t xml:space="preserve"> Optus</w:t>
      </w:r>
      <w:r w:rsidR="00A2475B">
        <w:rPr>
          <w:b/>
          <w:bCs/>
        </w:rPr>
        <w:t xml:space="preserve"> Internet Lite </w:t>
      </w:r>
      <w:r w:rsidR="00E60E12">
        <w:rPr>
          <w:b/>
          <w:bCs/>
        </w:rPr>
        <w:t>plan</w:t>
      </w:r>
      <w:r w:rsidR="0013570B" w:rsidRPr="0013570B">
        <w:rPr>
          <w:b/>
          <w:bCs/>
        </w:rPr>
        <w:t>.</w:t>
      </w:r>
    </w:p>
    <w:p w14:paraId="0D177FBF" w14:textId="77777777" w:rsidR="003838F0" w:rsidRPr="00C22263" w:rsidRDefault="003838F0" w:rsidP="00035026">
      <w:pPr>
        <w:pStyle w:val="Heading9"/>
        <w:keepNext/>
        <w:rPr>
          <w:b/>
          <w:bCs/>
        </w:rPr>
      </w:pPr>
      <w:r w:rsidRPr="00C22263">
        <w:rPr>
          <w:b/>
          <w:bCs/>
        </w:rPr>
        <w:t>Optus NBN Networks</w:t>
      </w:r>
    </w:p>
    <w:tbl>
      <w:tblPr>
        <w:tblW w:w="465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2"/>
        <w:gridCol w:w="3493"/>
        <w:gridCol w:w="3770"/>
        <w:gridCol w:w="4193"/>
      </w:tblGrid>
      <w:tr w:rsidR="00494645" w:rsidRPr="006501E0" w14:paraId="085E57BA" w14:textId="77777777" w:rsidTr="00C22263">
        <w:trPr>
          <w:tblHeader/>
        </w:trPr>
        <w:tc>
          <w:tcPr>
            <w:tcW w:w="940" w:type="pct"/>
            <w:shd w:val="clear" w:color="auto" w:fill="000000"/>
          </w:tcPr>
          <w:p w14:paraId="598C8299" w14:textId="77777777" w:rsidR="00494645" w:rsidRPr="006501E0" w:rsidRDefault="00494645" w:rsidP="00C22263">
            <w:pPr>
              <w:pStyle w:val="BodyText"/>
            </w:pPr>
          </w:p>
        </w:tc>
        <w:tc>
          <w:tcPr>
            <w:tcW w:w="1238" w:type="pct"/>
            <w:shd w:val="clear" w:color="auto" w:fill="000000"/>
            <w:vAlign w:val="center"/>
          </w:tcPr>
          <w:p w14:paraId="7E7B1AF8" w14:textId="77777777" w:rsidR="00494645" w:rsidRPr="00865857" w:rsidRDefault="00494645" w:rsidP="00C22263">
            <w:pPr>
              <w:pStyle w:val="BodyText"/>
              <w:spacing w:before="100" w:after="100"/>
              <w:jc w:val="center"/>
              <w:rPr>
                <w:b/>
                <w:color w:val="FFFFFF"/>
                <w:sz w:val="22"/>
                <w:szCs w:val="28"/>
              </w:rPr>
            </w:pPr>
            <w:r w:rsidRPr="00865857">
              <w:rPr>
                <w:b/>
                <w:color w:val="FFFFFF"/>
                <w:sz w:val="22"/>
                <w:szCs w:val="28"/>
              </w:rPr>
              <w:t>Optus Internet Lite</w:t>
            </w:r>
          </w:p>
        </w:tc>
        <w:tc>
          <w:tcPr>
            <w:tcW w:w="1336" w:type="pct"/>
            <w:shd w:val="clear" w:color="auto" w:fill="000000"/>
            <w:vAlign w:val="center"/>
          </w:tcPr>
          <w:p w14:paraId="53C691CE" w14:textId="77777777" w:rsidR="00494645" w:rsidRPr="00865857" w:rsidRDefault="00494645" w:rsidP="00C22263">
            <w:pPr>
              <w:pStyle w:val="BodyText"/>
              <w:spacing w:before="100" w:after="100"/>
              <w:jc w:val="center"/>
              <w:rPr>
                <w:b/>
                <w:color w:val="FFFFFF"/>
                <w:sz w:val="22"/>
                <w:szCs w:val="28"/>
              </w:rPr>
            </w:pPr>
            <w:r w:rsidRPr="00865857">
              <w:rPr>
                <w:b/>
                <w:color w:val="FFFFFF"/>
                <w:sz w:val="22"/>
                <w:szCs w:val="28"/>
              </w:rPr>
              <w:t>Optus Internet Everyday</w:t>
            </w:r>
          </w:p>
        </w:tc>
        <w:tc>
          <w:tcPr>
            <w:tcW w:w="1486" w:type="pct"/>
            <w:shd w:val="clear" w:color="auto" w:fill="000000"/>
          </w:tcPr>
          <w:p w14:paraId="03D47377" w14:textId="77777777" w:rsidR="00494645" w:rsidRPr="00865857" w:rsidRDefault="00494645" w:rsidP="00C22263">
            <w:pPr>
              <w:pStyle w:val="BodyText"/>
              <w:spacing w:before="100" w:after="100"/>
              <w:jc w:val="center"/>
              <w:rPr>
                <w:b/>
                <w:color w:val="FFFFFF"/>
                <w:sz w:val="22"/>
                <w:szCs w:val="28"/>
              </w:rPr>
            </w:pPr>
            <w:r>
              <w:rPr>
                <w:b/>
                <w:color w:val="FFFFFF"/>
                <w:sz w:val="22"/>
                <w:szCs w:val="28"/>
              </w:rPr>
              <w:t>Optus Internet Ultimate</w:t>
            </w:r>
          </w:p>
        </w:tc>
      </w:tr>
      <w:tr w:rsidR="00494645" w:rsidRPr="006501E0" w14:paraId="34813186" w14:textId="77777777" w:rsidTr="00C22263">
        <w:tc>
          <w:tcPr>
            <w:tcW w:w="940" w:type="pct"/>
            <w:shd w:val="clear" w:color="auto" w:fill="F2F2F2"/>
          </w:tcPr>
          <w:p w14:paraId="26583697" w14:textId="77777777" w:rsidR="00494645" w:rsidRPr="006501E0" w:rsidRDefault="00494645" w:rsidP="00C22263">
            <w:pPr>
              <w:pStyle w:val="BodyText"/>
              <w:spacing w:before="100" w:after="100"/>
            </w:pPr>
            <w:r>
              <w:t>Monthly access fee</w:t>
            </w:r>
          </w:p>
          <w:p w14:paraId="2133054A" w14:textId="77777777" w:rsidR="00494645" w:rsidRPr="006501E0" w:rsidRDefault="00494645" w:rsidP="00C22263">
            <w:pPr>
              <w:pStyle w:val="BodyText"/>
              <w:spacing w:before="100" w:after="100"/>
            </w:pPr>
          </w:p>
        </w:tc>
        <w:tc>
          <w:tcPr>
            <w:tcW w:w="1238" w:type="pct"/>
            <w:shd w:val="clear" w:color="auto" w:fill="F2F2F2"/>
          </w:tcPr>
          <w:p w14:paraId="3D5EB7D5" w14:textId="77777777" w:rsidR="00494645" w:rsidRPr="006501E0" w:rsidRDefault="00B30C36" w:rsidP="00C22263">
            <w:pPr>
              <w:pStyle w:val="BodyText"/>
              <w:spacing w:before="100" w:after="100"/>
              <w:jc w:val="center"/>
            </w:pPr>
            <w:r>
              <w:t>$7</w:t>
            </w:r>
            <w:r w:rsidR="00A2475B">
              <w:t>4</w:t>
            </w:r>
          </w:p>
        </w:tc>
        <w:tc>
          <w:tcPr>
            <w:tcW w:w="1336" w:type="pct"/>
            <w:shd w:val="clear" w:color="auto" w:fill="F2F2F2"/>
          </w:tcPr>
          <w:p w14:paraId="75BF38F2" w14:textId="77777777" w:rsidR="00494645" w:rsidRPr="006501E0" w:rsidRDefault="00B30C36" w:rsidP="00C22263">
            <w:pPr>
              <w:pStyle w:val="BodyText"/>
              <w:spacing w:before="100" w:after="100"/>
              <w:jc w:val="center"/>
            </w:pPr>
            <w:r>
              <w:t>$</w:t>
            </w:r>
            <w:r w:rsidR="0061011E">
              <w:t>9</w:t>
            </w:r>
            <w:r w:rsidR="00763B42">
              <w:t>7</w:t>
            </w:r>
          </w:p>
        </w:tc>
        <w:tc>
          <w:tcPr>
            <w:tcW w:w="1486" w:type="pct"/>
            <w:shd w:val="clear" w:color="auto" w:fill="F2F2F2"/>
          </w:tcPr>
          <w:p w14:paraId="43F8A28F" w14:textId="77777777" w:rsidR="00494645" w:rsidRPr="006501E0" w:rsidRDefault="00B30C36" w:rsidP="00C22263">
            <w:pPr>
              <w:pStyle w:val="BodyText"/>
              <w:spacing w:before="100" w:after="100"/>
              <w:jc w:val="center"/>
            </w:pPr>
            <w:r>
              <w:t>$</w:t>
            </w:r>
            <w:r w:rsidR="00763B42">
              <w:t>101</w:t>
            </w:r>
          </w:p>
        </w:tc>
      </w:tr>
      <w:tr w:rsidR="00494645" w:rsidRPr="006501E0" w14:paraId="7BFF6E04" w14:textId="77777777" w:rsidTr="00C22263">
        <w:tc>
          <w:tcPr>
            <w:tcW w:w="940" w:type="pct"/>
            <w:shd w:val="clear" w:color="auto" w:fill="F2F2F2"/>
          </w:tcPr>
          <w:p w14:paraId="5B55B8E5" w14:textId="77777777" w:rsidR="00494645" w:rsidRPr="006501E0" w:rsidRDefault="00494645" w:rsidP="00C22263">
            <w:pPr>
              <w:pStyle w:val="BodyText"/>
              <w:spacing w:before="100" w:after="100"/>
              <w:rPr>
                <w:i/>
              </w:rPr>
            </w:pPr>
            <w:r w:rsidRPr="006501E0">
              <w:t>Data usage allowance per month (</w:t>
            </w:r>
            <w:r w:rsidRPr="006501E0">
              <w:rPr>
                <w:i/>
              </w:rPr>
              <w:t>combined uploads and downloads)</w:t>
            </w:r>
          </w:p>
          <w:p w14:paraId="02A31385" w14:textId="77777777" w:rsidR="00494645" w:rsidRPr="006501E0" w:rsidRDefault="00494645" w:rsidP="00C22263">
            <w:pPr>
              <w:pStyle w:val="BodyText"/>
              <w:spacing w:before="100" w:after="100"/>
            </w:pPr>
            <w:r w:rsidRPr="006501E0">
              <w:t>1GB = 1000 Megabytes</w:t>
            </w:r>
          </w:p>
        </w:tc>
        <w:tc>
          <w:tcPr>
            <w:tcW w:w="1238" w:type="pct"/>
            <w:shd w:val="clear" w:color="auto" w:fill="F2F2F2"/>
          </w:tcPr>
          <w:p w14:paraId="45307F20" w14:textId="77777777" w:rsidR="00494645" w:rsidRDefault="00494645" w:rsidP="00C22263">
            <w:pPr>
              <w:pStyle w:val="BodyText"/>
              <w:spacing w:before="100" w:after="100"/>
              <w:jc w:val="center"/>
            </w:pPr>
            <w:r>
              <w:t>200GB</w:t>
            </w:r>
          </w:p>
          <w:p w14:paraId="7089D61A" w14:textId="77777777" w:rsidR="00494645" w:rsidRDefault="00494645" w:rsidP="00C22263">
            <w:pPr>
              <w:pStyle w:val="BodyText"/>
              <w:spacing w:before="100" w:after="100"/>
              <w:jc w:val="center"/>
            </w:pPr>
            <w:r>
              <w:t xml:space="preserve">Two </w:t>
            </w:r>
            <w:r w:rsidRPr="00244BB1">
              <w:t>Data Top Ups</w:t>
            </w:r>
            <w:r>
              <w:t xml:space="preserve"> available 2 per calendar year</w:t>
            </w:r>
            <w:r w:rsidR="003B235F" w:rsidRPr="00526DBA">
              <w:rPr>
                <w:vertAlign w:val="superscript"/>
              </w:rPr>
              <w:t>+</w:t>
            </w:r>
          </w:p>
          <w:p w14:paraId="72E78E5D" w14:textId="77777777" w:rsidR="00494645" w:rsidRPr="006501E0" w:rsidRDefault="00494645" w:rsidP="00C22263">
            <w:pPr>
              <w:pStyle w:val="BodyText"/>
              <w:spacing w:before="100" w:after="100"/>
              <w:jc w:val="center"/>
            </w:pPr>
            <w:r>
              <w:t>Additional Data Top Ups $20 each</w:t>
            </w:r>
          </w:p>
        </w:tc>
        <w:tc>
          <w:tcPr>
            <w:tcW w:w="1336" w:type="pct"/>
            <w:shd w:val="clear" w:color="auto" w:fill="F2F2F2"/>
          </w:tcPr>
          <w:p w14:paraId="384D8DC8" w14:textId="77777777" w:rsidR="00494645" w:rsidRPr="006501E0" w:rsidRDefault="00494645" w:rsidP="00C22263">
            <w:pPr>
              <w:pStyle w:val="BodyText"/>
              <w:spacing w:before="100" w:after="100"/>
              <w:jc w:val="center"/>
            </w:pPr>
            <w:r>
              <w:t>Unlimited</w:t>
            </w:r>
          </w:p>
        </w:tc>
        <w:tc>
          <w:tcPr>
            <w:tcW w:w="1486" w:type="pct"/>
            <w:shd w:val="clear" w:color="auto" w:fill="F2F2F2"/>
          </w:tcPr>
          <w:p w14:paraId="1244FF36" w14:textId="77777777" w:rsidR="00494645" w:rsidRPr="006501E0" w:rsidRDefault="00494645" w:rsidP="00C22263">
            <w:pPr>
              <w:pStyle w:val="BodyText"/>
              <w:spacing w:before="100" w:after="100"/>
              <w:jc w:val="center"/>
            </w:pPr>
            <w:r>
              <w:t>Unlimited</w:t>
            </w:r>
          </w:p>
        </w:tc>
      </w:tr>
      <w:tr w:rsidR="00BA44AF" w:rsidRPr="006501E0" w14:paraId="2AABB1BD" w14:textId="77777777" w:rsidTr="00C22263">
        <w:tc>
          <w:tcPr>
            <w:tcW w:w="940" w:type="pct"/>
            <w:shd w:val="clear" w:color="auto" w:fill="F2F2F2"/>
          </w:tcPr>
          <w:p w14:paraId="112C8086" w14:textId="77777777" w:rsidR="00BA44AF" w:rsidRPr="006501E0" w:rsidRDefault="00BA44AF" w:rsidP="00AC24A0">
            <w:pPr>
              <w:pStyle w:val="BodyText"/>
              <w:spacing w:before="100" w:after="100"/>
            </w:pPr>
            <w:r w:rsidRPr="006501E0">
              <w:rPr>
                <w:i/>
              </w:rPr>
              <w:t>Start Up Fees</w:t>
            </w:r>
          </w:p>
        </w:tc>
        <w:tc>
          <w:tcPr>
            <w:tcW w:w="4060" w:type="pct"/>
            <w:gridSpan w:val="3"/>
            <w:shd w:val="clear" w:color="auto" w:fill="F2F2F2"/>
          </w:tcPr>
          <w:p w14:paraId="734B4BE6" w14:textId="77777777" w:rsidR="00BA44AF" w:rsidRPr="006501E0" w:rsidRDefault="00BA44AF" w:rsidP="00AC24A0">
            <w:pPr>
              <w:pStyle w:val="BodyText"/>
              <w:spacing w:before="100" w:after="100"/>
              <w:jc w:val="center"/>
            </w:pPr>
            <w:r>
              <w:t>$99</w:t>
            </w:r>
          </w:p>
        </w:tc>
      </w:tr>
      <w:tr w:rsidR="00494645" w:rsidRPr="006501E0" w14:paraId="4B9929DF" w14:textId="77777777" w:rsidTr="00C22263">
        <w:tc>
          <w:tcPr>
            <w:tcW w:w="940" w:type="pct"/>
            <w:shd w:val="clear" w:color="auto" w:fill="F2F2F2"/>
          </w:tcPr>
          <w:p w14:paraId="17CE6AD1" w14:textId="77777777" w:rsidR="00494645" w:rsidRPr="00622E59" w:rsidRDefault="00494645" w:rsidP="00AC24A0">
            <w:pPr>
              <w:pStyle w:val="BodyText"/>
              <w:spacing w:before="100" w:after="100"/>
            </w:pPr>
            <w:r w:rsidRPr="00622E59">
              <w:t>NBN Speed</w:t>
            </w:r>
            <w:r w:rsidRPr="00622E59">
              <w:rPr>
                <w:vertAlign w:val="superscript"/>
              </w:rPr>
              <w:t>~</w:t>
            </w:r>
          </w:p>
        </w:tc>
        <w:tc>
          <w:tcPr>
            <w:tcW w:w="1238" w:type="pct"/>
            <w:shd w:val="clear" w:color="auto" w:fill="F2F2F2"/>
          </w:tcPr>
          <w:p w14:paraId="64E48E85" w14:textId="77777777" w:rsidR="00494645" w:rsidRPr="00865857" w:rsidRDefault="00494645" w:rsidP="00AC24A0">
            <w:pPr>
              <w:pStyle w:val="BodyText"/>
              <w:spacing w:before="100" w:after="100"/>
              <w:jc w:val="center"/>
              <w:rPr>
                <w:szCs w:val="20"/>
              </w:rPr>
            </w:pPr>
            <w:r>
              <w:rPr>
                <w:szCs w:val="20"/>
              </w:rPr>
              <w:t>NBN12 (Speed Pack 1)</w:t>
            </w:r>
          </w:p>
          <w:p w14:paraId="2F3C5FCE" w14:textId="77777777" w:rsidR="00494645" w:rsidRPr="00865857" w:rsidRDefault="00494645" w:rsidP="00AC24A0">
            <w:pPr>
              <w:pStyle w:val="BodyText"/>
              <w:spacing w:before="100" w:after="100"/>
              <w:jc w:val="center"/>
              <w:rPr>
                <w:szCs w:val="20"/>
              </w:rPr>
            </w:pPr>
            <w:r>
              <w:rPr>
                <w:szCs w:val="20"/>
              </w:rPr>
              <w:t>Ba</w:t>
            </w:r>
            <w:r>
              <w:t>sic</w:t>
            </w:r>
            <w:r>
              <w:rPr>
                <w:szCs w:val="20"/>
              </w:rPr>
              <w:t xml:space="preserve"> Plus Evening Speed</w:t>
            </w:r>
          </w:p>
          <w:p w14:paraId="3A34335C" w14:textId="77777777" w:rsidR="00494645" w:rsidRDefault="00494645" w:rsidP="00AC24A0">
            <w:pPr>
              <w:pStyle w:val="BodyText"/>
              <w:spacing w:before="100" w:after="100"/>
              <w:jc w:val="center"/>
            </w:pPr>
          </w:p>
        </w:tc>
        <w:tc>
          <w:tcPr>
            <w:tcW w:w="1336" w:type="pct"/>
            <w:shd w:val="clear" w:color="auto" w:fill="F2F2F2"/>
          </w:tcPr>
          <w:p w14:paraId="7FA31BDF" w14:textId="77777777" w:rsidR="00494645" w:rsidRPr="00865857" w:rsidRDefault="00494645" w:rsidP="00AC24A0">
            <w:pPr>
              <w:pStyle w:val="BodyText"/>
              <w:spacing w:before="100" w:after="100"/>
              <w:jc w:val="center"/>
              <w:rPr>
                <w:szCs w:val="20"/>
              </w:rPr>
            </w:pPr>
            <w:r>
              <w:rPr>
                <w:szCs w:val="20"/>
              </w:rPr>
              <w:t>NBN50/20 (Speed Pack 3)</w:t>
            </w:r>
          </w:p>
          <w:p w14:paraId="2F7136D8" w14:textId="77777777" w:rsidR="00494645" w:rsidRPr="00865857" w:rsidRDefault="00494645" w:rsidP="00AC24A0">
            <w:pPr>
              <w:pStyle w:val="BodyText"/>
              <w:spacing w:before="100" w:after="100"/>
              <w:jc w:val="center"/>
              <w:rPr>
                <w:szCs w:val="20"/>
              </w:rPr>
            </w:pPr>
            <w:r>
              <w:rPr>
                <w:szCs w:val="20"/>
              </w:rPr>
              <w:t>Standard Plus Evening Speed</w:t>
            </w:r>
          </w:p>
          <w:p w14:paraId="2551C7A0" w14:textId="77777777" w:rsidR="00494645" w:rsidRDefault="00494645" w:rsidP="00AC24A0">
            <w:pPr>
              <w:pStyle w:val="BodyText"/>
              <w:spacing w:before="100" w:after="100"/>
              <w:jc w:val="center"/>
            </w:pPr>
          </w:p>
        </w:tc>
        <w:tc>
          <w:tcPr>
            <w:tcW w:w="1486" w:type="pct"/>
            <w:shd w:val="clear" w:color="auto" w:fill="F2F2F2"/>
          </w:tcPr>
          <w:p w14:paraId="4D63FFB8" w14:textId="77777777" w:rsidR="00494645" w:rsidRPr="00865857" w:rsidRDefault="00494645" w:rsidP="00AC24A0">
            <w:pPr>
              <w:pStyle w:val="BodyText"/>
              <w:spacing w:before="100" w:after="100"/>
              <w:jc w:val="center"/>
              <w:rPr>
                <w:szCs w:val="20"/>
              </w:rPr>
            </w:pPr>
            <w:r>
              <w:rPr>
                <w:szCs w:val="20"/>
              </w:rPr>
              <w:t>NBN50/20 (Speed Pack 3)</w:t>
            </w:r>
          </w:p>
          <w:p w14:paraId="10561156" w14:textId="77777777" w:rsidR="00494645" w:rsidRPr="00865857" w:rsidRDefault="00494645" w:rsidP="00AC24A0">
            <w:pPr>
              <w:pStyle w:val="BodyText"/>
              <w:spacing w:before="100" w:after="100"/>
              <w:jc w:val="center"/>
              <w:rPr>
                <w:szCs w:val="20"/>
              </w:rPr>
            </w:pPr>
            <w:r>
              <w:rPr>
                <w:szCs w:val="20"/>
              </w:rPr>
              <w:t>Standard Plus Evening Speed</w:t>
            </w:r>
          </w:p>
          <w:p w14:paraId="50E3BB66" w14:textId="77777777" w:rsidR="00494645" w:rsidRDefault="00494645" w:rsidP="00AC24A0">
            <w:pPr>
              <w:pStyle w:val="BodyText"/>
              <w:spacing w:before="100" w:after="100"/>
              <w:jc w:val="center"/>
            </w:pPr>
          </w:p>
        </w:tc>
      </w:tr>
      <w:tr w:rsidR="00494645" w:rsidRPr="006501E0" w14:paraId="5EAC43BB" w14:textId="77777777" w:rsidTr="00D743C8">
        <w:trPr>
          <w:trHeight w:val="1301"/>
        </w:trPr>
        <w:tc>
          <w:tcPr>
            <w:tcW w:w="940" w:type="pct"/>
            <w:shd w:val="clear" w:color="auto" w:fill="F2F2F2"/>
          </w:tcPr>
          <w:p w14:paraId="4DE8267A" w14:textId="77777777" w:rsidR="00494645" w:rsidRPr="00526DBA" w:rsidRDefault="00494645" w:rsidP="00AC24A0">
            <w:pPr>
              <w:pStyle w:val="BodyText"/>
              <w:spacing w:before="100" w:after="100"/>
              <w:rPr>
                <w:rFonts w:cs="Arial"/>
                <w:szCs w:val="20"/>
              </w:rPr>
            </w:pPr>
            <w:r w:rsidRPr="00526DBA">
              <w:rPr>
                <w:rFonts w:cs="Arial"/>
                <w:szCs w:val="20"/>
              </w:rPr>
              <w:t>Modem (r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sidR="00820390" w:rsidRPr="00820390">
              <w:rPr>
                <w:rFonts w:cs="Arial"/>
                <w:szCs w:val="20"/>
              </w:rPr>
              <w:fldChar w:fldCharType="begin"/>
            </w:r>
            <w:r w:rsidR="00820390" w:rsidRPr="00820390">
              <w:rPr>
                <w:rFonts w:cs="Arial"/>
                <w:szCs w:val="20"/>
              </w:rPr>
              <w:instrText xml:space="preserve"> REF _Ref61275168 \w \h </w:instrText>
            </w:r>
            <w:r w:rsidR="00820390">
              <w:rPr>
                <w:rFonts w:cs="Arial"/>
                <w:szCs w:val="20"/>
              </w:rPr>
              <w:instrText xml:space="preserve"> \* MERGEFORMAT </w:instrText>
            </w:r>
            <w:r w:rsidR="00820390" w:rsidRPr="00820390">
              <w:rPr>
                <w:rFonts w:cs="Arial"/>
                <w:szCs w:val="20"/>
              </w:rPr>
            </w:r>
            <w:r w:rsidR="00820390" w:rsidRPr="00820390">
              <w:rPr>
                <w:rFonts w:cs="Arial"/>
                <w:szCs w:val="20"/>
              </w:rPr>
              <w:fldChar w:fldCharType="separate"/>
            </w:r>
            <w:r w:rsidR="00D743C8">
              <w:rPr>
                <w:rFonts w:cs="Arial"/>
                <w:szCs w:val="20"/>
              </w:rPr>
              <w:t>8.5(e)</w:t>
            </w:r>
            <w:r w:rsidR="00820390" w:rsidRPr="00820390">
              <w:rPr>
                <w:rFonts w:cs="Arial"/>
                <w:szCs w:val="20"/>
              </w:rPr>
              <w:fldChar w:fldCharType="end"/>
            </w:r>
            <w:r w:rsidRPr="00526DBA">
              <w:rPr>
                <w:rFonts w:cs="Arial"/>
              </w:rPr>
              <w:t xml:space="preserve"> below for details)</w:t>
            </w:r>
          </w:p>
        </w:tc>
        <w:tc>
          <w:tcPr>
            <w:tcW w:w="4060" w:type="pct"/>
            <w:gridSpan w:val="3"/>
            <w:shd w:val="clear" w:color="auto" w:fill="F2F2F2"/>
          </w:tcPr>
          <w:p w14:paraId="5E1907AF" w14:textId="77777777" w:rsidR="00494645" w:rsidRPr="00526DBA" w:rsidRDefault="00494645" w:rsidP="00AC24A0">
            <w:pPr>
              <w:pStyle w:val="BodyText"/>
              <w:spacing w:before="100" w:after="100"/>
              <w:jc w:val="center"/>
            </w:pPr>
            <w:r w:rsidRPr="00526DBA">
              <w:t>Ultra WiFi Modem - $252</w:t>
            </w:r>
          </w:p>
          <w:p w14:paraId="0148BDF6" w14:textId="77777777" w:rsidR="00494645" w:rsidRPr="00526DBA" w:rsidRDefault="00494645" w:rsidP="00AC24A0">
            <w:pPr>
              <w:pStyle w:val="BodyText"/>
              <w:spacing w:before="100" w:after="100"/>
              <w:jc w:val="center"/>
            </w:pPr>
            <w:r w:rsidRPr="00526DBA">
              <w:t>If Optus provides</w:t>
            </w:r>
            <w:r w:rsidRPr="00526DBA">
              <w:rPr>
                <w:i/>
                <w:iCs/>
              </w:rPr>
              <w:t xml:space="preserve"> you </w:t>
            </w:r>
            <w:r w:rsidRPr="00526DBA">
              <w:t>with a modem, the modem cost is $2</w:t>
            </w:r>
            <w:r>
              <w:t>5</w:t>
            </w:r>
            <w:r w:rsidRPr="00526DBA">
              <w:t xml:space="preserve">2, charged at $7 per month over 36 months or $0 per month if </w:t>
            </w:r>
            <w:r w:rsidRPr="00526DBA">
              <w:rPr>
                <w:i/>
                <w:iCs/>
              </w:rPr>
              <w:t>you</w:t>
            </w:r>
            <w:r w:rsidRPr="00526DBA">
              <w:t xml:space="preserve"> stay connected to an eligible Optus Broadband Plan for 36 months as part of a Device Payment Plan. If </w:t>
            </w:r>
            <w:r w:rsidRPr="00526DBA">
              <w:rPr>
                <w:i/>
              </w:rPr>
              <w:t>you</w:t>
            </w:r>
            <w:r w:rsidRPr="00526DBA">
              <w:t xml:space="preserve"> cancel early, </w:t>
            </w:r>
            <w:r w:rsidRPr="00526DBA">
              <w:rPr>
                <w:i/>
              </w:rPr>
              <w:t>you</w:t>
            </w:r>
            <w:r w:rsidRPr="00526DBA">
              <w:t xml:space="preserve"> must pay $7 for each month remaining in the 36-month device payment term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sidR="00D613B1" w:rsidRPr="00820390">
              <w:rPr>
                <w:rFonts w:cs="Arial"/>
                <w:szCs w:val="20"/>
              </w:rPr>
              <w:fldChar w:fldCharType="begin"/>
            </w:r>
            <w:r w:rsidR="00D613B1" w:rsidRPr="00820390">
              <w:rPr>
                <w:rFonts w:cs="Arial"/>
                <w:szCs w:val="20"/>
              </w:rPr>
              <w:instrText xml:space="preserve"> REF _Ref61275168 \w \h </w:instrText>
            </w:r>
            <w:r w:rsidR="00D613B1">
              <w:rPr>
                <w:rFonts w:cs="Arial"/>
                <w:szCs w:val="20"/>
              </w:rPr>
              <w:instrText xml:space="preserve"> \* MERGEFORMAT </w:instrText>
            </w:r>
            <w:r w:rsidR="00D613B1" w:rsidRPr="00820390">
              <w:rPr>
                <w:rFonts w:cs="Arial"/>
                <w:szCs w:val="20"/>
              </w:rPr>
            </w:r>
            <w:r w:rsidR="00D613B1" w:rsidRPr="00820390">
              <w:rPr>
                <w:rFonts w:cs="Arial"/>
                <w:szCs w:val="20"/>
              </w:rPr>
              <w:fldChar w:fldCharType="separate"/>
            </w:r>
            <w:r w:rsidR="00D743C8">
              <w:rPr>
                <w:rFonts w:cs="Arial"/>
                <w:szCs w:val="20"/>
              </w:rPr>
              <w:t>8.5(e)</w:t>
            </w:r>
            <w:r w:rsidR="00D613B1" w:rsidRPr="00820390">
              <w:rPr>
                <w:rFonts w:cs="Arial"/>
                <w:szCs w:val="20"/>
              </w:rPr>
              <w:fldChar w:fldCharType="end"/>
            </w:r>
            <w:r w:rsidR="00D613B1">
              <w:rPr>
                <w:rFonts w:cs="Arial"/>
                <w:szCs w:val="20"/>
              </w:rPr>
              <w:t xml:space="preserve"> </w:t>
            </w:r>
            <w:r w:rsidRPr="00526DBA">
              <w:rPr>
                <w:rFonts w:cs="Arial"/>
              </w:rPr>
              <w:t>below for details)</w:t>
            </w:r>
            <w:r w:rsidRPr="00526DBA">
              <w:t>.</w:t>
            </w:r>
          </w:p>
        </w:tc>
      </w:tr>
      <w:tr w:rsidR="00494645" w:rsidRPr="006501E0" w14:paraId="2AA1D9C6" w14:textId="77777777" w:rsidTr="00D743C8">
        <w:trPr>
          <w:trHeight w:val="337"/>
        </w:trPr>
        <w:tc>
          <w:tcPr>
            <w:tcW w:w="940" w:type="pct"/>
            <w:shd w:val="clear" w:color="auto" w:fill="F2F2F2"/>
          </w:tcPr>
          <w:p w14:paraId="11AF5413" w14:textId="77777777" w:rsidR="00494645" w:rsidRPr="00526DBA" w:rsidRDefault="00494645" w:rsidP="00AC24A0">
            <w:pPr>
              <w:pStyle w:val="BodyText"/>
              <w:spacing w:before="100" w:after="100"/>
              <w:rPr>
                <w:rFonts w:cs="Arial"/>
                <w:szCs w:val="20"/>
              </w:rPr>
            </w:pPr>
            <w:r>
              <w:rPr>
                <w:rFonts w:cs="Arial"/>
                <w:szCs w:val="20"/>
              </w:rPr>
              <w:t xml:space="preserve">Booster </w:t>
            </w:r>
            <w:r w:rsidRPr="00526DBA">
              <w:rPr>
                <w:rFonts w:cs="Arial"/>
                <w:szCs w:val="20"/>
              </w:rPr>
              <w:t>(r</w:t>
            </w:r>
            <w:r w:rsidRPr="00526DBA">
              <w:rPr>
                <w:rFonts w:cs="Arial"/>
              </w:rPr>
              <w:t xml:space="preserve">efer to ss </w:t>
            </w:r>
            <w:r w:rsidR="00820390">
              <w:rPr>
                <w:rFonts w:cs="Arial"/>
              </w:rPr>
              <w:fldChar w:fldCharType="begin"/>
            </w:r>
            <w:r w:rsidR="00820390">
              <w:rPr>
                <w:rFonts w:cs="Arial"/>
              </w:rPr>
              <w:instrText xml:space="preserve"> REF _Ref86250685 \w \h </w:instrText>
            </w:r>
            <w:r w:rsidR="00945CD3">
              <w:rPr>
                <w:rFonts w:cs="Arial"/>
              </w:rPr>
              <w:instrText xml:space="preserve"> \* MERGEFORMAT </w:instrText>
            </w:r>
            <w:r w:rsidR="00820390">
              <w:rPr>
                <w:rFonts w:cs="Arial"/>
              </w:rPr>
            </w:r>
            <w:r w:rsidR="00820390">
              <w:rPr>
                <w:rFonts w:cs="Arial"/>
              </w:rPr>
              <w:fldChar w:fldCharType="separate"/>
            </w:r>
            <w:r w:rsidR="00D743C8">
              <w:rPr>
                <w:rFonts w:cs="Arial"/>
              </w:rPr>
              <w:t>8.5(d)</w:t>
            </w:r>
            <w:r w:rsidR="00820390">
              <w:rPr>
                <w:rFonts w:cs="Arial"/>
              </w:rPr>
              <w:fldChar w:fldCharType="end"/>
            </w:r>
            <w:r w:rsidRPr="00526DBA">
              <w:rPr>
                <w:rFonts w:cs="Arial"/>
              </w:rPr>
              <w:t xml:space="preserve"> and </w:t>
            </w:r>
            <w:r w:rsidR="00D613B1" w:rsidRPr="00820390">
              <w:rPr>
                <w:rFonts w:cs="Arial"/>
                <w:szCs w:val="20"/>
              </w:rPr>
              <w:fldChar w:fldCharType="begin"/>
            </w:r>
            <w:r w:rsidR="00D613B1" w:rsidRPr="00820390">
              <w:rPr>
                <w:rFonts w:cs="Arial"/>
                <w:szCs w:val="20"/>
              </w:rPr>
              <w:instrText xml:space="preserve"> REF _Ref61275168 \w \h </w:instrText>
            </w:r>
            <w:r w:rsidR="00D613B1">
              <w:rPr>
                <w:rFonts w:cs="Arial"/>
                <w:szCs w:val="20"/>
              </w:rPr>
              <w:instrText xml:space="preserve"> \* MERGEFORMAT </w:instrText>
            </w:r>
            <w:r w:rsidR="00D613B1" w:rsidRPr="00820390">
              <w:rPr>
                <w:rFonts w:cs="Arial"/>
                <w:szCs w:val="20"/>
              </w:rPr>
            </w:r>
            <w:r w:rsidR="00D613B1" w:rsidRPr="00820390">
              <w:rPr>
                <w:rFonts w:cs="Arial"/>
                <w:szCs w:val="20"/>
              </w:rPr>
              <w:fldChar w:fldCharType="separate"/>
            </w:r>
            <w:r w:rsidR="00D743C8">
              <w:rPr>
                <w:rFonts w:cs="Arial"/>
                <w:szCs w:val="20"/>
              </w:rPr>
              <w:t>8.5(e)</w:t>
            </w:r>
            <w:r w:rsidR="00D613B1" w:rsidRPr="00820390">
              <w:rPr>
                <w:rFonts w:cs="Arial"/>
                <w:szCs w:val="20"/>
              </w:rPr>
              <w:fldChar w:fldCharType="end"/>
            </w:r>
            <w:r w:rsidR="00D613B1">
              <w:rPr>
                <w:rFonts w:cs="Arial"/>
                <w:szCs w:val="20"/>
              </w:rPr>
              <w:t xml:space="preserve"> </w:t>
            </w:r>
            <w:r w:rsidRPr="00526DBA">
              <w:rPr>
                <w:rFonts w:cs="Arial"/>
              </w:rPr>
              <w:t>below for details</w:t>
            </w:r>
          </w:p>
        </w:tc>
        <w:tc>
          <w:tcPr>
            <w:tcW w:w="2574" w:type="pct"/>
            <w:gridSpan w:val="2"/>
            <w:shd w:val="clear" w:color="auto" w:fill="F2F2F2"/>
          </w:tcPr>
          <w:p w14:paraId="0E391481" w14:textId="77777777" w:rsidR="00494645" w:rsidRDefault="00494645" w:rsidP="00AC24A0">
            <w:pPr>
              <w:pStyle w:val="BodyText"/>
              <w:spacing w:before="100" w:after="100"/>
              <w:jc w:val="center"/>
            </w:pPr>
            <w:r>
              <w:t>Optional:</w:t>
            </w:r>
          </w:p>
          <w:p w14:paraId="3ED443CC" w14:textId="77777777" w:rsidR="00494645" w:rsidRDefault="00494645" w:rsidP="00AC24A0">
            <w:pPr>
              <w:pStyle w:val="BodyText"/>
              <w:spacing w:before="100" w:after="100"/>
              <w:jc w:val="center"/>
            </w:pPr>
            <w:r>
              <w:t>Ultra WiFi Booster - $216</w:t>
            </w:r>
          </w:p>
          <w:p w14:paraId="7039C605" w14:textId="77777777" w:rsidR="00494645" w:rsidRDefault="00494645" w:rsidP="00AC24A0">
            <w:pPr>
              <w:pStyle w:val="BodyText"/>
              <w:spacing w:before="100" w:after="100"/>
              <w:jc w:val="center"/>
            </w:pPr>
            <w:r>
              <w:t xml:space="preserve"> If </w:t>
            </w:r>
            <w:r w:rsidR="00637079" w:rsidRPr="00637079">
              <w:rPr>
                <w:i/>
              </w:rPr>
              <w:t>you</w:t>
            </w:r>
            <w:r>
              <w:t xml:space="preserve"> choose to add Booster(s) to </w:t>
            </w:r>
            <w:r w:rsidRPr="001E1EF3">
              <w:rPr>
                <w:i/>
                <w:iCs/>
              </w:rPr>
              <w:t xml:space="preserve">your </w:t>
            </w:r>
            <w:r>
              <w:t xml:space="preserve">plan, </w:t>
            </w:r>
            <w:r w:rsidRPr="001E1EF3">
              <w:rPr>
                <w:i/>
                <w:iCs/>
              </w:rPr>
              <w:t>you</w:t>
            </w:r>
            <w:r>
              <w:t xml:space="preserve"> can pay for the device(s) outright (in which case </w:t>
            </w:r>
            <w:r w:rsidR="0022518D" w:rsidRPr="0022518D">
              <w:rPr>
                <w:i/>
              </w:rPr>
              <w:t>we’ll</w:t>
            </w:r>
            <w:r>
              <w:t xml:space="preserve"> charge </w:t>
            </w:r>
            <w:r w:rsidR="00637079" w:rsidRPr="00637079">
              <w:rPr>
                <w:i/>
              </w:rPr>
              <w:t>you</w:t>
            </w:r>
            <w:r>
              <w:t xml:space="preserve"> on </w:t>
            </w:r>
            <w:r w:rsidR="00637079" w:rsidRPr="00637079">
              <w:rPr>
                <w:i/>
              </w:rPr>
              <w:t>your</w:t>
            </w:r>
            <w:r>
              <w:t xml:space="preserve"> next bill) or </w:t>
            </w:r>
            <w:r w:rsidRPr="001E1EF3">
              <w:rPr>
                <w:i/>
                <w:iCs/>
              </w:rPr>
              <w:t>you</w:t>
            </w:r>
            <w:r>
              <w:t xml:space="preserve"> can pay in monthly installations on a Device Payment Plan over a term of 12, 24 or 36 months (as selected by </w:t>
            </w:r>
            <w:r w:rsidRPr="001E1EF3">
              <w:rPr>
                <w:i/>
                <w:iCs/>
              </w:rPr>
              <w:t>you</w:t>
            </w:r>
            <w:r>
              <w:t xml:space="preserve">). If </w:t>
            </w:r>
            <w:r w:rsidRPr="001E1EF3">
              <w:rPr>
                <w:i/>
                <w:iCs/>
              </w:rPr>
              <w:t>you</w:t>
            </w:r>
            <w:r>
              <w:t xml:space="preserve"> cancel early, </w:t>
            </w:r>
            <w:r w:rsidRPr="001E1EF3">
              <w:rPr>
                <w:i/>
                <w:iCs/>
              </w:rPr>
              <w:t>you</w:t>
            </w:r>
            <w:r>
              <w:t xml:space="preserve"> must pay $6 for each month remaining in the device payment term (refer to ss 8.5 below for details).</w:t>
            </w:r>
          </w:p>
        </w:tc>
        <w:tc>
          <w:tcPr>
            <w:tcW w:w="1486" w:type="pct"/>
            <w:shd w:val="clear" w:color="auto" w:fill="F2F2F2"/>
          </w:tcPr>
          <w:p w14:paraId="736E90A5" w14:textId="77777777" w:rsidR="00494645" w:rsidRDefault="00494645" w:rsidP="00AC24A0">
            <w:pPr>
              <w:pStyle w:val="BodyText"/>
              <w:spacing w:before="100" w:after="100"/>
              <w:jc w:val="center"/>
            </w:pPr>
            <w:r>
              <w:t xml:space="preserve">Included: </w:t>
            </w:r>
            <w:r w:rsidRPr="00526DBA">
              <w:t>Ultra WiFi</w:t>
            </w:r>
            <w:r>
              <w:t xml:space="preserve"> Booster</w:t>
            </w:r>
            <w:r w:rsidRPr="00526DBA">
              <w:t xml:space="preserve"> </w:t>
            </w:r>
            <w:r>
              <w:t xml:space="preserve">- $216 </w:t>
            </w:r>
          </w:p>
          <w:p w14:paraId="73AFFA42" w14:textId="77777777" w:rsidR="00494645" w:rsidRDefault="00494645" w:rsidP="00AC24A0">
            <w:pPr>
              <w:pStyle w:val="BodyText"/>
              <w:spacing w:before="100" w:after="100"/>
              <w:jc w:val="center"/>
            </w:pPr>
          </w:p>
          <w:p w14:paraId="41209A9B" w14:textId="77777777" w:rsidR="00494645" w:rsidRDefault="00494645" w:rsidP="00AC24A0">
            <w:pPr>
              <w:pStyle w:val="BodyText"/>
              <w:spacing w:before="100" w:after="100"/>
              <w:jc w:val="center"/>
            </w:pPr>
            <w:r>
              <w:t xml:space="preserve">The Booster cost is $216, charged at $6 per month over 36 months or $0 per month if </w:t>
            </w:r>
            <w:r w:rsidRPr="001E1EF3">
              <w:rPr>
                <w:i/>
                <w:iCs/>
              </w:rPr>
              <w:t>you</w:t>
            </w:r>
            <w:r>
              <w:t xml:space="preserve"> stay connected to an eligible Optus Broadband Plan for 36 months as part of a Device Payment Plan. If </w:t>
            </w:r>
            <w:r w:rsidR="00637079" w:rsidRPr="00637079">
              <w:rPr>
                <w:i/>
              </w:rPr>
              <w:t>you</w:t>
            </w:r>
            <w:r>
              <w:t xml:space="preserve"> cancel early, </w:t>
            </w:r>
            <w:r w:rsidRPr="001E1EF3">
              <w:rPr>
                <w:i/>
                <w:iCs/>
              </w:rPr>
              <w:t>you</w:t>
            </w:r>
            <w:r>
              <w:t xml:space="preserve"> must pay $6 for each month remaining </w:t>
            </w:r>
            <w:r>
              <w:lastRenderedPageBreak/>
              <w:t>in the 36-month device payment term (refer to ss 8.5 below for details).</w:t>
            </w:r>
          </w:p>
          <w:p w14:paraId="1AD8040D" w14:textId="77777777" w:rsidR="00494645" w:rsidRDefault="00494645" w:rsidP="00AC24A0">
            <w:pPr>
              <w:pStyle w:val="BodyText"/>
              <w:spacing w:before="100" w:after="100"/>
              <w:jc w:val="center"/>
            </w:pPr>
          </w:p>
          <w:p w14:paraId="6C203518" w14:textId="77777777" w:rsidR="00494645" w:rsidRPr="00526DBA" w:rsidRDefault="00494645" w:rsidP="00AC24A0">
            <w:pPr>
              <w:pStyle w:val="BodyText"/>
              <w:spacing w:before="100" w:after="100"/>
              <w:jc w:val="center"/>
            </w:pPr>
            <w:r w:rsidRPr="00FE61D3">
              <w:rPr>
                <w:i/>
                <w:iCs/>
              </w:rPr>
              <w:t>You</w:t>
            </w:r>
            <w:r>
              <w:t xml:space="preserve"> may also choose to take additional Booster(s) and can pay for the device(s) outright (in which case </w:t>
            </w:r>
            <w:r w:rsidR="0022518D" w:rsidRPr="0022518D">
              <w:rPr>
                <w:i/>
              </w:rPr>
              <w:t>we’ll</w:t>
            </w:r>
            <w:r>
              <w:t xml:space="preserve"> charge </w:t>
            </w:r>
            <w:r w:rsidR="00637079" w:rsidRPr="00637079">
              <w:rPr>
                <w:i/>
              </w:rPr>
              <w:t>you</w:t>
            </w:r>
            <w:r>
              <w:t xml:space="preserve"> on </w:t>
            </w:r>
            <w:r w:rsidR="00637079" w:rsidRPr="00637079">
              <w:rPr>
                <w:i/>
              </w:rPr>
              <w:t>your</w:t>
            </w:r>
            <w:r>
              <w:t xml:space="preserve"> next bill) or </w:t>
            </w:r>
            <w:r w:rsidRPr="001E1EF3">
              <w:rPr>
                <w:i/>
                <w:iCs/>
              </w:rPr>
              <w:t>you</w:t>
            </w:r>
            <w:r>
              <w:t xml:space="preserve"> can pay in monthly installations on a Device Payment Plan over a term of 12, 24 or 36 months (as selected by </w:t>
            </w:r>
            <w:r w:rsidRPr="001E1EF3">
              <w:rPr>
                <w:i/>
                <w:iCs/>
              </w:rPr>
              <w:t>you</w:t>
            </w:r>
            <w:r>
              <w:t xml:space="preserve">). There is no monthly credit applied for additional Boosters. If </w:t>
            </w:r>
            <w:r w:rsidRPr="001E1EF3">
              <w:rPr>
                <w:i/>
                <w:iCs/>
              </w:rPr>
              <w:t xml:space="preserve">you </w:t>
            </w:r>
            <w:r>
              <w:t xml:space="preserve">cancel early, </w:t>
            </w:r>
            <w:r w:rsidRPr="001E1EF3">
              <w:rPr>
                <w:i/>
                <w:iCs/>
              </w:rPr>
              <w:t>you</w:t>
            </w:r>
            <w:r>
              <w:t xml:space="preserve"> must pay $6 for each</w:t>
            </w:r>
            <w:r w:rsidRPr="006A61B0">
              <w:t xml:space="preserve"> month remaining in the device payment term (refer to ss 8.5 below for details</w:t>
            </w:r>
            <w:r>
              <w:t xml:space="preserve">) </w:t>
            </w:r>
          </w:p>
        </w:tc>
      </w:tr>
      <w:tr w:rsidR="00494645" w:rsidRPr="006501E0" w14:paraId="3178560C" w14:textId="77777777" w:rsidTr="00C22263">
        <w:trPr>
          <w:trHeight w:val="1279"/>
        </w:trPr>
        <w:tc>
          <w:tcPr>
            <w:tcW w:w="940" w:type="pct"/>
            <w:shd w:val="clear" w:color="auto" w:fill="F2F2F2"/>
          </w:tcPr>
          <w:p w14:paraId="1E2C44BE" w14:textId="77777777" w:rsidR="00494645" w:rsidRPr="00C94A02" w:rsidRDefault="00494645" w:rsidP="00AC24A0">
            <w:pPr>
              <w:pStyle w:val="BodyText"/>
              <w:spacing w:before="100" w:after="100"/>
            </w:pPr>
            <w:r w:rsidRPr="00A54774">
              <w:rPr>
                <w:rFonts w:cs="Arial"/>
                <w:color w:val="000000"/>
                <w:szCs w:val="20"/>
                <w:lang w:val="en-AU" w:eastAsia="en-AU"/>
              </w:rPr>
              <w:lastRenderedPageBreak/>
              <w:t>Optus WiFi Secure</w:t>
            </w:r>
            <w:r w:rsidRPr="00A54774">
              <w:rPr>
                <w:rFonts w:cs="Arial"/>
                <w:color w:val="000000"/>
                <w:szCs w:val="20"/>
                <w:vertAlign w:val="superscript"/>
                <w:lang w:val="en-AU" w:eastAsia="en-AU"/>
              </w:rPr>
              <w:t>TM</w:t>
            </w:r>
            <w:r>
              <w:rPr>
                <w:rFonts w:cs="Arial"/>
                <w:color w:val="000000"/>
                <w:szCs w:val="20"/>
                <w:vertAlign w:val="superscript"/>
                <w:lang w:val="en-AU" w:eastAsia="en-AU"/>
              </w:rPr>
              <w:t xml:space="preserve"> </w:t>
            </w:r>
            <w:r>
              <w:rPr>
                <w:rFonts w:cs="Arial"/>
                <w:color w:val="000000"/>
                <w:szCs w:val="20"/>
                <w:lang w:val="en-AU" w:eastAsia="en-AU"/>
              </w:rPr>
              <w:t>(Optional)</w:t>
            </w:r>
            <w:r w:rsidR="00EA42CF">
              <w:rPr>
                <w:rFonts w:cs="Arial"/>
                <w:color w:val="000000"/>
                <w:szCs w:val="20"/>
                <w:lang w:val="en-AU" w:eastAsia="en-AU"/>
              </w:rPr>
              <w:t xml:space="preserve"> </w:t>
            </w:r>
            <w:r w:rsidR="00EA42CF" w:rsidRPr="00E550D4">
              <w:t>(Remov</w:t>
            </w:r>
            <w:r w:rsidR="00560AA4">
              <w:t>ed</w:t>
            </w:r>
            <w:r w:rsidR="00EA42CF">
              <w:rPr>
                <w:rFonts w:cs="Arial"/>
                <w:color w:val="000000"/>
                <w:szCs w:val="20"/>
                <w:vertAlign w:val="superscript"/>
                <w:lang w:val="en-AU" w:eastAsia="en-AU"/>
              </w:rPr>
              <w:t xml:space="preserve"> </w:t>
            </w:r>
            <w:r w:rsidR="00EA42CF">
              <w:t>from 18 March 2026)</w:t>
            </w:r>
          </w:p>
        </w:tc>
        <w:tc>
          <w:tcPr>
            <w:tcW w:w="2574" w:type="pct"/>
            <w:gridSpan w:val="2"/>
            <w:shd w:val="clear" w:color="auto" w:fill="F2F2F2"/>
          </w:tcPr>
          <w:p w14:paraId="2355EF43" w14:textId="77777777" w:rsidR="00494645" w:rsidRPr="00F96E2A" w:rsidRDefault="00494645" w:rsidP="00AC24A0">
            <w:pPr>
              <w:pStyle w:val="BodyText"/>
              <w:spacing w:before="100" w:after="100"/>
              <w:jc w:val="center"/>
              <w:rPr>
                <w:rFonts w:cs="Arial"/>
                <w:szCs w:val="20"/>
              </w:rPr>
            </w:pPr>
            <w:r w:rsidRPr="00FE61D3">
              <w:rPr>
                <w:rFonts w:cs="Arial"/>
                <w:color w:val="000000"/>
                <w:szCs w:val="20"/>
                <w:lang w:val="en-AU" w:eastAsia="en-AU"/>
              </w:rPr>
              <w:t>For NBN only versions of these plans</w:t>
            </w:r>
            <w:r w:rsidRPr="00F96E2A">
              <w:rPr>
                <w:rFonts w:cs="Arial"/>
                <w:i/>
                <w:iCs/>
                <w:color w:val="000000"/>
                <w:szCs w:val="20"/>
                <w:lang w:val="en-AU" w:eastAsia="en-AU"/>
              </w:rPr>
              <w:t>, y</w:t>
            </w:r>
            <w:r w:rsidRPr="00FE61D3">
              <w:rPr>
                <w:rFonts w:cs="Arial"/>
                <w:i/>
                <w:iCs/>
                <w:color w:val="000000"/>
                <w:szCs w:val="20"/>
                <w:lang w:val="en-AU" w:eastAsia="en-AU"/>
              </w:rPr>
              <w:t>ou</w:t>
            </w:r>
            <w:r w:rsidRPr="00F96E2A">
              <w:rPr>
                <w:rFonts w:cs="Arial"/>
                <w:color w:val="000000"/>
                <w:szCs w:val="20"/>
                <w:lang w:val="en-AU" w:eastAsia="en-AU"/>
              </w:rPr>
              <w:t xml:space="preserve"> may choose to add </w:t>
            </w:r>
            <w:r w:rsidRPr="00FE61D3">
              <w:rPr>
                <w:rFonts w:cs="Arial"/>
                <w:color w:val="000000"/>
                <w:szCs w:val="20"/>
                <w:lang w:val="en-AU" w:eastAsia="en-AU"/>
              </w:rPr>
              <w:t>Optus WiFi Secure</w:t>
            </w:r>
            <w:r w:rsidRPr="00FE61D3">
              <w:rPr>
                <w:rFonts w:cs="Arial"/>
                <w:color w:val="000000"/>
                <w:szCs w:val="20"/>
                <w:vertAlign w:val="superscript"/>
                <w:lang w:val="en-AU" w:eastAsia="en-AU"/>
              </w:rPr>
              <w:t>TM</w:t>
            </w:r>
            <w:r>
              <w:rPr>
                <w:rFonts w:cs="Arial"/>
                <w:color w:val="000000"/>
                <w:szCs w:val="20"/>
                <w:vertAlign w:val="superscript"/>
                <w:lang w:val="en-AU" w:eastAsia="en-AU"/>
              </w:rPr>
              <w:t xml:space="preserve"> </w:t>
            </w:r>
            <w:r w:rsidRPr="00FE61D3">
              <w:rPr>
                <w:rFonts w:cs="Arial"/>
                <w:color w:val="000000"/>
                <w:szCs w:val="20"/>
                <w:lang w:val="en-AU" w:eastAsia="en-AU"/>
              </w:rPr>
              <w:t xml:space="preserve">to </w:t>
            </w:r>
            <w:r w:rsidRPr="00FE61D3">
              <w:rPr>
                <w:rFonts w:cs="Arial"/>
                <w:i/>
                <w:iCs/>
                <w:color w:val="000000"/>
                <w:szCs w:val="20"/>
                <w:lang w:val="en-AU" w:eastAsia="en-AU"/>
              </w:rPr>
              <w:t>your</w:t>
            </w:r>
            <w:r w:rsidRPr="00FE61D3">
              <w:rPr>
                <w:rFonts w:cs="Arial"/>
                <w:color w:val="000000"/>
                <w:szCs w:val="20"/>
                <w:lang w:val="en-AU" w:eastAsia="en-AU"/>
              </w:rPr>
              <w:t xml:space="preserve"> plan on a month to month subscription</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sidR="00D743C8">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w:t>
            </w:r>
            <w:r w:rsidRPr="00FE61D3">
              <w:rPr>
                <w:rFonts w:cs="Arial"/>
                <w:color w:val="000000"/>
                <w:szCs w:val="20"/>
                <w:lang w:val="en-AU" w:eastAsia="en-AU"/>
              </w:rPr>
              <w:t xml:space="preserve"> </w:t>
            </w:r>
          </w:p>
        </w:tc>
        <w:tc>
          <w:tcPr>
            <w:tcW w:w="1486" w:type="pct"/>
            <w:shd w:val="clear" w:color="auto" w:fill="F2F2F2"/>
          </w:tcPr>
          <w:p w14:paraId="32C8A6B2" w14:textId="77777777" w:rsidR="00494645" w:rsidRDefault="00494645" w:rsidP="00AC24A0">
            <w:pPr>
              <w:pStyle w:val="BodyText"/>
              <w:spacing w:before="100" w:after="100"/>
              <w:jc w:val="center"/>
              <w:rPr>
                <w:rFonts w:cs="Arial"/>
                <w:color w:val="000000"/>
                <w:szCs w:val="20"/>
                <w:lang w:val="en-AU" w:eastAsia="en-AU"/>
              </w:rPr>
            </w:pPr>
            <w:r>
              <w:rPr>
                <w:rFonts w:cs="Arial"/>
                <w:color w:val="000000"/>
                <w:szCs w:val="20"/>
                <w:lang w:val="en-AU" w:eastAsia="en-AU"/>
              </w:rPr>
              <w:t>Included:</w:t>
            </w:r>
          </w:p>
          <w:p w14:paraId="56AFCDD5" w14:textId="77777777" w:rsidR="00494645" w:rsidRPr="00F96E2A" w:rsidRDefault="00494645" w:rsidP="00AC24A0">
            <w:pPr>
              <w:pStyle w:val="BodyText"/>
              <w:spacing w:before="100" w:after="100"/>
              <w:jc w:val="center"/>
              <w:rPr>
                <w:rFonts w:cs="Arial"/>
                <w:szCs w:val="20"/>
              </w:rPr>
            </w:pPr>
            <w:r w:rsidRPr="00FE61D3">
              <w:rPr>
                <w:rFonts w:cs="Arial"/>
                <w:color w:val="000000"/>
                <w:szCs w:val="20"/>
                <w:lang w:val="en-AU" w:eastAsia="en-AU"/>
              </w:rPr>
              <w:t>Optus WiFi Secure</w:t>
            </w:r>
            <w:r w:rsidRPr="00FE61D3">
              <w:rPr>
                <w:rFonts w:cs="Arial"/>
                <w:color w:val="000000"/>
                <w:szCs w:val="20"/>
                <w:vertAlign w:val="superscript"/>
                <w:lang w:val="en-AU" w:eastAsia="en-AU"/>
              </w:rPr>
              <w:t>TM</w:t>
            </w:r>
            <w:r w:rsidRPr="00FE61D3">
              <w:rPr>
                <w:rFonts w:cs="Arial"/>
                <w:color w:val="000000"/>
                <w:szCs w:val="20"/>
                <w:lang w:val="en-AU" w:eastAsia="en-AU"/>
              </w:rPr>
              <w:t xml:space="preserve"> month to month subscription included at no additional charge</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sidR="00D743C8">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w:t>
            </w:r>
            <w:r w:rsidRPr="00FE61D3">
              <w:rPr>
                <w:rFonts w:cs="Arial"/>
                <w:color w:val="000000"/>
                <w:szCs w:val="20"/>
                <w:lang w:val="en-AU" w:eastAsia="en-AU"/>
              </w:rPr>
              <w:t>.</w:t>
            </w:r>
          </w:p>
        </w:tc>
      </w:tr>
      <w:tr w:rsidR="00BA44AF" w:rsidRPr="006501E0" w14:paraId="3F15D340" w14:textId="77777777" w:rsidTr="00C22263">
        <w:tc>
          <w:tcPr>
            <w:tcW w:w="940" w:type="pct"/>
            <w:shd w:val="clear" w:color="auto" w:fill="F2F2F2"/>
          </w:tcPr>
          <w:p w14:paraId="7089D2E3" w14:textId="77777777" w:rsidR="00BA44AF" w:rsidRPr="006501E0" w:rsidRDefault="00BA44AF" w:rsidP="00AC24A0">
            <w:pPr>
              <w:pStyle w:val="BodyText"/>
              <w:spacing w:before="100" w:after="100"/>
              <w:rPr>
                <w:i/>
              </w:rPr>
            </w:pPr>
            <w:r w:rsidRPr="006501E0">
              <w:rPr>
                <w:i/>
              </w:rPr>
              <w:t>Minimum Term</w:t>
            </w:r>
          </w:p>
        </w:tc>
        <w:tc>
          <w:tcPr>
            <w:tcW w:w="4060" w:type="pct"/>
            <w:gridSpan w:val="3"/>
            <w:shd w:val="clear" w:color="auto" w:fill="F2F2F2"/>
          </w:tcPr>
          <w:p w14:paraId="726C4812" w14:textId="77777777" w:rsidR="00BA44AF" w:rsidRDefault="00BA44AF" w:rsidP="00AC24A0">
            <w:pPr>
              <w:pStyle w:val="BodyText"/>
              <w:spacing w:before="100" w:after="100"/>
              <w:jc w:val="center"/>
            </w:pPr>
            <w:r>
              <w:t>Month to Month</w:t>
            </w:r>
          </w:p>
        </w:tc>
      </w:tr>
      <w:tr w:rsidR="00494645" w:rsidRPr="006501E0" w14:paraId="7B0DB3A0" w14:textId="77777777" w:rsidTr="00C22263">
        <w:trPr>
          <w:trHeight w:val="730"/>
        </w:trPr>
        <w:tc>
          <w:tcPr>
            <w:tcW w:w="940" w:type="pct"/>
            <w:shd w:val="clear" w:color="auto" w:fill="F2F2F2"/>
          </w:tcPr>
          <w:p w14:paraId="435609B4" w14:textId="77777777" w:rsidR="00494645" w:rsidRPr="006501E0" w:rsidRDefault="00494645" w:rsidP="00AC24A0">
            <w:pPr>
              <w:pStyle w:val="BodyText"/>
              <w:spacing w:before="100" w:after="100"/>
            </w:pPr>
            <w:r w:rsidRPr="006501E0">
              <w:t xml:space="preserve">Minimum total cost over a </w:t>
            </w:r>
            <w:r>
              <w:t xml:space="preserve">one </w:t>
            </w:r>
            <w:r w:rsidRPr="006501E0">
              <w:t xml:space="preserve">month </w:t>
            </w:r>
            <w:r w:rsidRPr="006501E0">
              <w:rPr>
                <w:i/>
              </w:rPr>
              <w:t>minimum term</w:t>
            </w:r>
            <w:r w:rsidRPr="006501E0">
              <w:t xml:space="preserve"> (when </w:t>
            </w:r>
            <w:r w:rsidRPr="008076EC">
              <w:rPr>
                <w:i/>
              </w:rPr>
              <w:t>you</w:t>
            </w:r>
            <w:r w:rsidRPr="006501E0">
              <w:t xml:space="preserve"> pay by direct debit, including start-up fee</w:t>
            </w:r>
            <w:r>
              <w:t xml:space="preserve"> and modem charges (if applicable</w:t>
            </w:r>
            <w:r w:rsidRPr="006501E0">
              <w:t>)</w:t>
            </w:r>
          </w:p>
        </w:tc>
        <w:tc>
          <w:tcPr>
            <w:tcW w:w="1238" w:type="pct"/>
            <w:shd w:val="clear" w:color="auto" w:fill="F2F2F2"/>
          </w:tcPr>
          <w:p w14:paraId="56BF14DB" w14:textId="77777777" w:rsidR="00494645" w:rsidRPr="006501E0" w:rsidRDefault="00B30C36" w:rsidP="00AC24A0">
            <w:pPr>
              <w:pStyle w:val="BodyText"/>
              <w:spacing w:before="100" w:after="100"/>
              <w:jc w:val="center"/>
            </w:pPr>
            <w:r>
              <w:t>$4</w:t>
            </w:r>
            <w:r w:rsidR="00FE402F">
              <w:t>16</w:t>
            </w:r>
          </w:p>
        </w:tc>
        <w:tc>
          <w:tcPr>
            <w:tcW w:w="1336" w:type="pct"/>
            <w:shd w:val="clear" w:color="auto" w:fill="F2F2F2"/>
          </w:tcPr>
          <w:p w14:paraId="7B9006EC" w14:textId="77777777" w:rsidR="00494645" w:rsidRPr="006501E0" w:rsidRDefault="00B30C36" w:rsidP="00AC24A0">
            <w:pPr>
              <w:pStyle w:val="BodyText"/>
              <w:spacing w:before="100" w:after="100"/>
              <w:jc w:val="center"/>
            </w:pPr>
            <w:r>
              <w:t>$4</w:t>
            </w:r>
            <w:r w:rsidR="00035E3E">
              <w:t>26</w:t>
            </w:r>
          </w:p>
        </w:tc>
        <w:tc>
          <w:tcPr>
            <w:tcW w:w="1486" w:type="pct"/>
            <w:shd w:val="clear" w:color="auto" w:fill="F2F2F2"/>
          </w:tcPr>
          <w:p w14:paraId="5F66851E" w14:textId="77777777" w:rsidR="00494645" w:rsidRPr="006501E0" w:rsidRDefault="00B30C36" w:rsidP="00AC24A0">
            <w:pPr>
              <w:pStyle w:val="BodyText"/>
              <w:spacing w:before="100" w:after="100"/>
              <w:jc w:val="center"/>
            </w:pPr>
            <w:r>
              <w:t>$6</w:t>
            </w:r>
            <w:r w:rsidR="009D574D">
              <w:t>5</w:t>
            </w:r>
            <w:r w:rsidR="00A525B5">
              <w:t>2</w:t>
            </w:r>
          </w:p>
        </w:tc>
      </w:tr>
      <w:tr w:rsidR="00494645" w:rsidRPr="006501E0" w14:paraId="08720509" w14:textId="77777777" w:rsidTr="00C22263">
        <w:tc>
          <w:tcPr>
            <w:tcW w:w="940" w:type="pct"/>
            <w:shd w:val="clear" w:color="auto" w:fill="F2F2F2"/>
          </w:tcPr>
          <w:p w14:paraId="57B0F843" w14:textId="77777777" w:rsidR="00494645" w:rsidRPr="006501E0" w:rsidRDefault="00494645" w:rsidP="00AC24A0">
            <w:pPr>
              <w:pStyle w:val="BodyText"/>
              <w:spacing w:before="100" w:after="100"/>
            </w:pPr>
            <w:r w:rsidRPr="006501E0">
              <w:t xml:space="preserve">Speed Limit if allowance Exceeded </w:t>
            </w:r>
          </w:p>
        </w:tc>
        <w:tc>
          <w:tcPr>
            <w:tcW w:w="1238" w:type="pct"/>
            <w:shd w:val="clear" w:color="auto" w:fill="F2F2F2"/>
          </w:tcPr>
          <w:p w14:paraId="3B30F4FD" w14:textId="77777777" w:rsidR="00494645" w:rsidRPr="006501E0" w:rsidRDefault="00494645" w:rsidP="00AC24A0">
            <w:pPr>
              <w:pStyle w:val="BodyText"/>
              <w:spacing w:before="100" w:after="100"/>
              <w:jc w:val="center"/>
            </w:pPr>
            <w:r>
              <w:t>256kbps</w:t>
            </w:r>
            <w:r w:rsidR="003B235F" w:rsidRPr="00526DBA">
              <w:rPr>
                <w:vertAlign w:val="superscript"/>
              </w:rPr>
              <w:t>+</w:t>
            </w:r>
          </w:p>
        </w:tc>
        <w:tc>
          <w:tcPr>
            <w:tcW w:w="1336" w:type="pct"/>
            <w:shd w:val="clear" w:color="auto" w:fill="F2F2F2"/>
          </w:tcPr>
          <w:p w14:paraId="60334ECC" w14:textId="77777777" w:rsidR="00494645" w:rsidRPr="006501E0" w:rsidRDefault="00494645" w:rsidP="00AC24A0">
            <w:pPr>
              <w:pStyle w:val="BodyText"/>
              <w:spacing w:before="100" w:after="100"/>
              <w:jc w:val="center"/>
            </w:pPr>
            <w:r>
              <w:t>Not Applicable</w:t>
            </w:r>
          </w:p>
        </w:tc>
        <w:tc>
          <w:tcPr>
            <w:tcW w:w="1486" w:type="pct"/>
            <w:shd w:val="clear" w:color="auto" w:fill="F2F2F2"/>
          </w:tcPr>
          <w:p w14:paraId="2B62CD7D" w14:textId="77777777" w:rsidR="00494645" w:rsidRPr="006501E0" w:rsidRDefault="00494645" w:rsidP="00AC24A0">
            <w:pPr>
              <w:pStyle w:val="BodyText"/>
              <w:spacing w:before="100" w:after="100"/>
              <w:jc w:val="center"/>
            </w:pPr>
            <w:r>
              <w:t>Not Applicable</w:t>
            </w:r>
          </w:p>
        </w:tc>
      </w:tr>
      <w:tr w:rsidR="00494645" w:rsidRPr="006501E0" w14:paraId="17C800C4" w14:textId="77777777" w:rsidTr="00C22263">
        <w:tc>
          <w:tcPr>
            <w:tcW w:w="940" w:type="pct"/>
            <w:shd w:val="clear" w:color="auto" w:fill="F2F2F2"/>
          </w:tcPr>
          <w:p w14:paraId="1937EED5" w14:textId="77777777" w:rsidR="00494645" w:rsidRPr="006501E0" w:rsidRDefault="00494645" w:rsidP="00AC24A0">
            <w:pPr>
              <w:pStyle w:val="BodyText"/>
              <w:spacing w:before="100" w:after="100"/>
            </w:pPr>
            <w:r w:rsidRPr="006501E0">
              <w:t>Network Availability</w:t>
            </w:r>
            <w:r>
              <w:t>*</w:t>
            </w:r>
          </w:p>
        </w:tc>
        <w:tc>
          <w:tcPr>
            <w:tcW w:w="1238" w:type="pct"/>
            <w:shd w:val="clear" w:color="auto" w:fill="F2F2F2"/>
          </w:tcPr>
          <w:p w14:paraId="11D21C93" w14:textId="77777777" w:rsidR="00494645" w:rsidRPr="006501E0" w:rsidRDefault="00494645" w:rsidP="00AC24A0">
            <w:pPr>
              <w:pStyle w:val="BodyText"/>
              <w:spacing w:before="100" w:after="100"/>
              <w:jc w:val="center"/>
            </w:pPr>
            <w:r w:rsidRPr="006501E0">
              <w:t>Optus NBN</w:t>
            </w:r>
          </w:p>
        </w:tc>
        <w:tc>
          <w:tcPr>
            <w:tcW w:w="1336" w:type="pct"/>
            <w:shd w:val="clear" w:color="auto" w:fill="F2F2F2"/>
          </w:tcPr>
          <w:p w14:paraId="449EF9E9" w14:textId="77777777" w:rsidR="00494645" w:rsidRPr="006501E0" w:rsidRDefault="00494645" w:rsidP="00AC24A0">
            <w:pPr>
              <w:pStyle w:val="BodyText"/>
              <w:spacing w:before="100" w:after="100"/>
              <w:jc w:val="center"/>
            </w:pPr>
            <w:r w:rsidRPr="006501E0">
              <w:t>Optus NBN</w:t>
            </w:r>
          </w:p>
        </w:tc>
        <w:tc>
          <w:tcPr>
            <w:tcW w:w="1486" w:type="pct"/>
            <w:shd w:val="clear" w:color="auto" w:fill="F2F2F2"/>
          </w:tcPr>
          <w:p w14:paraId="21E63690" w14:textId="77777777" w:rsidR="00494645" w:rsidRPr="006501E0" w:rsidRDefault="00494645" w:rsidP="00AC24A0">
            <w:pPr>
              <w:pStyle w:val="BodyText"/>
              <w:spacing w:before="100" w:after="100"/>
              <w:jc w:val="center"/>
            </w:pPr>
            <w:r w:rsidRPr="006501E0">
              <w:t>Optus NBN</w:t>
            </w:r>
          </w:p>
        </w:tc>
      </w:tr>
      <w:tr w:rsidR="00494645" w:rsidRPr="006501E0" w14:paraId="7969519D" w14:textId="77777777" w:rsidTr="00D743C8">
        <w:tc>
          <w:tcPr>
            <w:tcW w:w="940" w:type="pct"/>
            <w:shd w:val="clear" w:color="auto" w:fill="F2F2F2"/>
          </w:tcPr>
          <w:p w14:paraId="6ED2197F" w14:textId="77777777" w:rsidR="00494645" w:rsidRPr="0022011B" w:rsidRDefault="00494645" w:rsidP="00AC24A0">
            <w:pPr>
              <w:pStyle w:val="BodyText"/>
              <w:spacing w:before="100" w:after="100"/>
              <w:rPr>
                <w:lang w:val="en-AU"/>
              </w:rPr>
            </w:pPr>
            <w:r w:rsidRPr="006501E0">
              <w:lastRenderedPageBreak/>
              <w:t>Cancellation Fee (</w:t>
            </w:r>
            <w:r>
              <w:t>and m</w:t>
            </w:r>
            <w:r>
              <w:rPr>
                <w:rFonts w:cs="Arial"/>
                <w:szCs w:val="20"/>
              </w:rPr>
              <w:t xml:space="preserve">ay include any remaining modem charges included in </w:t>
            </w:r>
            <w:r w:rsidRPr="00307B84">
              <w:rPr>
                <w:rFonts w:cs="Arial"/>
                <w:i/>
                <w:szCs w:val="20"/>
              </w:rPr>
              <w:t>your</w:t>
            </w:r>
            <w:r>
              <w:rPr>
                <w:rFonts w:cs="Arial"/>
                <w:szCs w:val="20"/>
              </w:rPr>
              <w:t xml:space="preserve"> plan</w:t>
            </w:r>
            <w:r w:rsidRPr="006501E0">
              <w:t>)</w:t>
            </w:r>
          </w:p>
        </w:tc>
        <w:tc>
          <w:tcPr>
            <w:tcW w:w="4060" w:type="pct"/>
            <w:gridSpan w:val="3"/>
            <w:shd w:val="clear" w:color="auto" w:fill="F2F2F2"/>
          </w:tcPr>
          <w:p w14:paraId="0D29031E" w14:textId="77777777" w:rsidR="00494645" w:rsidRPr="00526DBA" w:rsidRDefault="00494645" w:rsidP="00AC24A0">
            <w:pPr>
              <w:pStyle w:val="BodyText"/>
              <w:spacing w:before="100" w:after="100"/>
              <w:jc w:val="center"/>
            </w:pPr>
            <w:r w:rsidRPr="007F1F66">
              <w:t xml:space="preserve">There is no plan cancellation fee for this plan. If </w:t>
            </w:r>
            <w:r w:rsidRPr="00B62DAE">
              <w:rPr>
                <w:i/>
                <w:iCs/>
              </w:rPr>
              <w:t>you</w:t>
            </w:r>
            <w:r w:rsidRPr="007F1F66">
              <w:t xml:space="preserve"> cancel this plan before expiry of any relevant Device Payment Plan term</w:t>
            </w:r>
            <w:r>
              <w:t>,</w:t>
            </w:r>
            <w:r w:rsidRPr="007F1F66">
              <w:t xml:space="preserve"> </w:t>
            </w:r>
            <w:r w:rsidRPr="00B62DAE">
              <w:rPr>
                <w:i/>
                <w:iCs/>
              </w:rPr>
              <w:t>you</w:t>
            </w:r>
            <w:r w:rsidRPr="007F1F66">
              <w:t xml:space="preserve"> must pay out the full remaining cost of the device, which will include any monthly device credit or subsidy that Optus was going to cover (refer to ss </w:t>
            </w:r>
            <w:r w:rsidR="00461861">
              <w:fldChar w:fldCharType="begin"/>
            </w:r>
            <w:r w:rsidR="00461861">
              <w:instrText xml:space="preserve"> REF _Ref86334914 \w \h </w:instrText>
            </w:r>
            <w:r w:rsidR="00945CD3">
              <w:instrText xml:space="preserve"> \* MERGEFORMAT </w:instrText>
            </w:r>
            <w:r w:rsidR="00461861">
              <w:fldChar w:fldCharType="separate"/>
            </w:r>
            <w:r w:rsidR="00D743C8">
              <w:t>8.5</w:t>
            </w:r>
            <w:r w:rsidR="00461861">
              <w:fldChar w:fldCharType="end"/>
            </w:r>
            <w:r w:rsidR="00461861">
              <w:t xml:space="preserve"> and </w:t>
            </w:r>
            <w:r w:rsidR="00461861">
              <w:fldChar w:fldCharType="begin"/>
            </w:r>
            <w:r w:rsidR="00461861">
              <w:instrText xml:space="preserve"> REF _Ref86334929 \w \h </w:instrText>
            </w:r>
            <w:r w:rsidR="00945CD3">
              <w:instrText xml:space="preserve"> \* MERGEFORMAT </w:instrText>
            </w:r>
            <w:r w:rsidR="00461861">
              <w:fldChar w:fldCharType="separate"/>
            </w:r>
            <w:r w:rsidR="00D743C8">
              <w:t>8.6</w:t>
            </w:r>
            <w:r w:rsidR="00461861">
              <w:fldChar w:fldCharType="end"/>
            </w:r>
            <w:r w:rsidRPr="007F1F66">
              <w:t>below for details</w:t>
            </w:r>
            <w:r>
              <w:t>).</w:t>
            </w:r>
            <w:r w:rsidRPr="007F1F66">
              <w:t xml:space="preserve"> </w:t>
            </w:r>
            <w:r w:rsidRPr="00B62DAE">
              <w:rPr>
                <w:i/>
                <w:iCs/>
              </w:rPr>
              <w:t>You</w:t>
            </w:r>
            <w:r w:rsidRPr="007F1F66">
              <w:t xml:space="preserve"> will also need to pay all charges incurred</w:t>
            </w:r>
            <w:r>
              <w:t xml:space="preserve"> to the end of the billing cycle in which the service was cancelled</w:t>
            </w:r>
            <w:r w:rsidRPr="007F1F66">
              <w:t>.</w:t>
            </w:r>
          </w:p>
        </w:tc>
      </w:tr>
      <w:tr w:rsidR="00BA44AF" w:rsidRPr="006501E0" w14:paraId="70E82296" w14:textId="77777777" w:rsidTr="00C22263">
        <w:tc>
          <w:tcPr>
            <w:tcW w:w="940" w:type="pct"/>
            <w:shd w:val="clear" w:color="auto" w:fill="F2F2F2"/>
          </w:tcPr>
          <w:p w14:paraId="586CEB52" w14:textId="77777777" w:rsidR="00BA44AF" w:rsidRDefault="00BA44AF" w:rsidP="00AC24A0">
            <w:pPr>
              <w:pStyle w:val="BodyText"/>
              <w:spacing w:before="100" w:after="100"/>
            </w:pPr>
            <w:r>
              <w:t xml:space="preserve">Static IP </w:t>
            </w:r>
          </w:p>
          <w:p w14:paraId="658C8938" w14:textId="77777777" w:rsidR="00DC723F" w:rsidRPr="006501E0" w:rsidRDefault="00DC723F" w:rsidP="00AC24A0">
            <w:pPr>
              <w:pStyle w:val="BodyText"/>
              <w:spacing w:before="100" w:after="100"/>
            </w:pPr>
          </w:p>
        </w:tc>
        <w:tc>
          <w:tcPr>
            <w:tcW w:w="4060" w:type="pct"/>
            <w:gridSpan w:val="3"/>
            <w:shd w:val="clear" w:color="auto" w:fill="F2F2F2"/>
          </w:tcPr>
          <w:p w14:paraId="5B7920C7" w14:textId="77777777" w:rsidR="00BA44AF" w:rsidRDefault="00BA44AF" w:rsidP="00AC24A0">
            <w:pPr>
              <w:pStyle w:val="BodyText"/>
              <w:spacing w:before="100" w:after="100"/>
              <w:jc w:val="center"/>
            </w:pPr>
            <w:r>
              <w:t xml:space="preserve">$10/mth (consumer) </w:t>
            </w:r>
          </w:p>
          <w:p w14:paraId="50EB60A9" w14:textId="77777777" w:rsidR="00BA44AF" w:rsidRDefault="00BA44AF" w:rsidP="00AC24A0">
            <w:pPr>
              <w:pStyle w:val="BodyText"/>
              <w:spacing w:before="100" w:after="100"/>
              <w:jc w:val="center"/>
            </w:pPr>
            <w:r>
              <w:t>$0/mth (customers signing up with ABN)</w:t>
            </w:r>
          </w:p>
        </w:tc>
      </w:tr>
      <w:tr w:rsidR="00BA44AF" w:rsidRPr="006501E0" w14:paraId="3978876F" w14:textId="77777777" w:rsidTr="00C22263">
        <w:tc>
          <w:tcPr>
            <w:tcW w:w="940" w:type="pct"/>
            <w:shd w:val="clear" w:color="auto" w:fill="F2F2F2"/>
          </w:tcPr>
          <w:p w14:paraId="1483C39D" w14:textId="77777777" w:rsidR="00BA44AF" w:rsidRPr="00846E4D" w:rsidRDefault="00BA44AF" w:rsidP="00AC24A0">
            <w:pPr>
              <w:pStyle w:val="BodyText"/>
              <w:spacing w:before="100" w:after="100"/>
            </w:pPr>
            <w:r w:rsidRPr="00846E4D">
              <w:t>Professional Install</w:t>
            </w:r>
          </w:p>
        </w:tc>
        <w:tc>
          <w:tcPr>
            <w:tcW w:w="4060" w:type="pct"/>
            <w:gridSpan w:val="3"/>
            <w:shd w:val="clear" w:color="auto" w:fill="F2F2F2"/>
          </w:tcPr>
          <w:p w14:paraId="1DF41FE6" w14:textId="77777777" w:rsidR="00BA44AF" w:rsidRPr="00846E4D" w:rsidRDefault="00BA44AF" w:rsidP="00AC24A0">
            <w:pPr>
              <w:pStyle w:val="BodyText"/>
              <w:spacing w:before="100" w:after="100"/>
              <w:jc w:val="center"/>
            </w:pPr>
            <w:r>
              <w:t>NA</w:t>
            </w:r>
          </w:p>
        </w:tc>
      </w:tr>
      <w:tr w:rsidR="00BA44AF" w:rsidRPr="006501E0" w14:paraId="7A23D67E" w14:textId="77777777" w:rsidTr="00C22263">
        <w:tc>
          <w:tcPr>
            <w:tcW w:w="940" w:type="pct"/>
            <w:shd w:val="clear" w:color="auto" w:fill="F2F2F2"/>
          </w:tcPr>
          <w:p w14:paraId="5FF06EBC" w14:textId="77777777" w:rsidR="00BA44AF" w:rsidRPr="00846E4D" w:rsidRDefault="00BA44AF" w:rsidP="00AC24A0">
            <w:pPr>
              <w:pStyle w:val="BodyText"/>
              <w:spacing w:before="100" w:after="100"/>
            </w:pPr>
            <w:r w:rsidRPr="00846E4D">
              <w:t>Relocation Fee (if applicable)</w:t>
            </w:r>
          </w:p>
        </w:tc>
        <w:tc>
          <w:tcPr>
            <w:tcW w:w="4060" w:type="pct"/>
            <w:gridSpan w:val="3"/>
            <w:shd w:val="clear" w:color="auto" w:fill="F2F2F2"/>
          </w:tcPr>
          <w:p w14:paraId="25D51218" w14:textId="77777777" w:rsidR="00BA44AF" w:rsidRPr="00846E4D" w:rsidRDefault="00BA44AF" w:rsidP="00AC24A0">
            <w:pPr>
              <w:pStyle w:val="BodyText"/>
              <w:spacing w:before="100" w:after="100"/>
              <w:jc w:val="center"/>
            </w:pPr>
            <w:r w:rsidRPr="00846E4D">
              <w:t>$80</w:t>
            </w:r>
          </w:p>
        </w:tc>
      </w:tr>
      <w:tr w:rsidR="00BA44AF" w:rsidRPr="006501E0" w14:paraId="28A47B22" w14:textId="77777777" w:rsidTr="00C22263">
        <w:tc>
          <w:tcPr>
            <w:tcW w:w="940" w:type="pct"/>
            <w:shd w:val="clear" w:color="auto" w:fill="F2F2F2"/>
          </w:tcPr>
          <w:p w14:paraId="4BE88D51" w14:textId="77777777" w:rsidR="00BA44AF" w:rsidRPr="006501E0" w:rsidRDefault="00BA44AF" w:rsidP="00AC24A0">
            <w:pPr>
              <w:pStyle w:val="BodyText"/>
              <w:spacing w:before="100" w:after="100"/>
            </w:pPr>
            <w:r>
              <w:t>Fetch Premium Channel Pack^</w:t>
            </w:r>
          </w:p>
        </w:tc>
        <w:tc>
          <w:tcPr>
            <w:tcW w:w="4060" w:type="pct"/>
            <w:gridSpan w:val="3"/>
            <w:shd w:val="clear" w:color="auto" w:fill="F2F2F2"/>
          </w:tcPr>
          <w:p w14:paraId="33824BD8" w14:textId="77777777" w:rsidR="00BA44AF" w:rsidRDefault="00BA44AF" w:rsidP="00AC24A0">
            <w:pPr>
              <w:pStyle w:val="BodyText"/>
              <w:spacing w:before="100" w:after="100"/>
              <w:jc w:val="center"/>
            </w:pPr>
            <w:r>
              <w:t>$6/mth</w:t>
            </w:r>
          </w:p>
        </w:tc>
      </w:tr>
      <w:tr w:rsidR="00BA44AF" w:rsidRPr="006501E0" w14:paraId="50EA427C" w14:textId="77777777" w:rsidTr="00C22263">
        <w:tc>
          <w:tcPr>
            <w:tcW w:w="940" w:type="pct"/>
            <w:shd w:val="clear" w:color="auto" w:fill="F2F2F2"/>
          </w:tcPr>
          <w:p w14:paraId="49147CC6" w14:textId="77777777" w:rsidR="00BA44AF" w:rsidRPr="006501E0" w:rsidRDefault="00BA44AF" w:rsidP="00AC24A0">
            <w:pPr>
              <w:pStyle w:val="BodyText"/>
              <w:spacing w:before="100" w:after="100"/>
            </w:pPr>
            <w:r>
              <w:t>Fetch Ultimate Channel Pack^</w:t>
            </w:r>
          </w:p>
        </w:tc>
        <w:tc>
          <w:tcPr>
            <w:tcW w:w="4060" w:type="pct"/>
            <w:gridSpan w:val="3"/>
            <w:shd w:val="clear" w:color="auto" w:fill="F2F2F2"/>
          </w:tcPr>
          <w:p w14:paraId="3203A553" w14:textId="77777777" w:rsidR="00BA44AF" w:rsidRDefault="00BA44AF" w:rsidP="00AC24A0">
            <w:pPr>
              <w:pStyle w:val="BodyText"/>
              <w:spacing w:before="100" w:after="100"/>
              <w:jc w:val="center"/>
            </w:pPr>
            <w:r>
              <w:t>$20/mth</w:t>
            </w:r>
          </w:p>
        </w:tc>
      </w:tr>
      <w:tr w:rsidR="00BA44AF" w:rsidRPr="006501E0" w14:paraId="447AF28D" w14:textId="77777777" w:rsidTr="00C22263">
        <w:tc>
          <w:tcPr>
            <w:tcW w:w="940" w:type="pct"/>
            <w:shd w:val="clear" w:color="auto" w:fill="F2F2F2"/>
          </w:tcPr>
          <w:p w14:paraId="46056703" w14:textId="77777777" w:rsidR="00BA44AF" w:rsidRPr="006501E0" w:rsidRDefault="00BA44AF" w:rsidP="00AC24A0">
            <w:pPr>
              <w:pStyle w:val="BodyText"/>
              <w:spacing w:before="100" w:after="100"/>
            </w:pPr>
            <w:r>
              <w:t>Fetch Set Top Box^</w:t>
            </w:r>
          </w:p>
        </w:tc>
        <w:tc>
          <w:tcPr>
            <w:tcW w:w="4060" w:type="pct"/>
            <w:gridSpan w:val="3"/>
            <w:shd w:val="clear" w:color="auto" w:fill="F2F2F2"/>
          </w:tcPr>
          <w:p w14:paraId="584DC15E" w14:textId="77777777" w:rsidR="00BA44AF" w:rsidRDefault="00BA44AF" w:rsidP="00C22263">
            <w:pPr>
              <w:pStyle w:val="BodyText"/>
              <w:spacing w:before="100" w:after="100"/>
              <w:jc w:val="center"/>
              <w:rPr>
                <w:rFonts w:cs="Arial"/>
                <w:szCs w:val="20"/>
              </w:rPr>
            </w:pPr>
            <w:r>
              <w:rPr>
                <w:rFonts w:cs="Arial"/>
                <w:szCs w:val="20"/>
              </w:rPr>
              <w:t>Optional:</w:t>
            </w:r>
          </w:p>
          <w:p w14:paraId="3A0026D7" w14:textId="77777777" w:rsidR="00BA44AF" w:rsidRDefault="00BA44AF">
            <w:pPr>
              <w:pStyle w:val="BodyText"/>
              <w:numPr>
                <w:ilvl w:val="0"/>
                <w:numId w:val="10"/>
              </w:numPr>
              <w:spacing w:before="100" w:after="100"/>
              <w:ind w:left="4715"/>
            </w:pPr>
            <w:r>
              <w:t>First Fetch Mini: $5/mth</w:t>
            </w:r>
          </w:p>
          <w:p w14:paraId="32DECAF7" w14:textId="77777777" w:rsidR="00BA44AF" w:rsidRDefault="00BA44AF">
            <w:pPr>
              <w:pStyle w:val="BodyText"/>
              <w:numPr>
                <w:ilvl w:val="0"/>
                <w:numId w:val="10"/>
              </w:numPr>
              <w:spacing w:before="100" w:after="100"/>
              <w:ind w:left="4715"/>
            </w:pPr>
            <w:r>
              <w:t>Every subsequent Fetch Mini: $10/mth</w:t>
            </w:r>
          </w:p>
          <w:p w14:paraId="281D3CCD" w14:textId="77777777" w:rsidR="00BA44AF" w:rsidRDefault="00BA44AF">
            <w:pPr>
              <w:pStyle w:val="BodyText"/>
              <w:numPr>
                <w:ilvl w:val="0"/>
                <w:numId w:val="10"/>
              </w:numPr>
              <w:spacing w:before="100" w:after="100"/>
              <w:ind w:left="4715"/>
            </w:pPr>
            <w:r>
              <w:t>Each Fetch Mighty: $15/mth</w:t>
            </w:r>
          </w:p>
          <w:p w14:paraId="04B23A80" w14:textId="77777777" w:rsidR="00BA44AF" w:rsidRDefault="00BA44AF" w:rsidP="00C22263">
            <w:pPr>
              <w:pStyle w:val="BodyText"/>
              <w:spacing w:before="100" w:after="100"/>
              <w:ind w:left="720"/>
              <w:jc w:val="center"/>
            </w:pPr>
            <w:r>
              <w:t>(Maximum 3 Fetch STBs per home)</w:t>
            </w:r>
          </w:p>
        </w:tc>
      </w:tr>
    </w:tbl>
    <w:p w14:paraId="3BB7F1F3" w14:textId="77777777" w:rsidR="008E5D9B" w:rsidRPr="00526DBA" w:rsidRDefault="008E5D9B" w:rsidP="00AC48CE">
      <w:pPr>
        <w:spacing w:after="60"/>
        <w:ind w:left="1004" w:right="679" w:hanging="284"/>
        <w:rPr>
          <w:rStyle w:val="BodyTextChar"/>
          <w:sz w:val="18"/>
          <w:szCs w:val="18"/>
        </w:rPr>
      </w:pPr>
      <w:r w:rsidRPr="00526DBA">
        <w:rPr>
          <w:sz w:val="18"/>
          <w:szCs w:val="18"/>
          <w:vertAlign w:val="superscript"/>
        </w:rPr>
        <w:t xml:space="preserve">+ </w:t>
      </w:r>
      <w:r w:rsidRPr="00526DBA">
        <w:rPr>
          <w:sz w:val="18"/>
          <w:szCs w:val="18"/>
          <w:vertAlign w:val="superscript"/>
        </w:rPr>
        <w:tab/>
      </w:r>
      <w:r w:rsidRPr="00526DBA">
        <w:rPr>
          <w:rStyle w:val="BodyTextChar"/>
          <w:sz w:val="18"/>
          <w:szCs w:val="18"/>
        </w:rPr>
        <w:t xml:space="preserve">When </w:t>
      </w:r>
      <w:r w:rsidR="00637079" w:rsidRPr="00637079">
        <w:rPr>
          <w:rStyle w:val="BodyTextChar"/>
          <w:i/>
          <w:sz w:val="18"/>
          <w:szCs w:val="18"/>
        </w:rPr>
        <w:t>you</w:t>
      </w:r>
      <w:r w:rsidRPr="00526DBA">
        <w:rPr>
          <w:rStyle w:val="BodyTextChar"/>
          <w:sz w:val="18"/>
          <w:szCs w:val="18"/>
        </w:rPr>
        <w:t xml:space="preserve">’ve reached 85% of </w:t>
      </w:r>
      <w:r w:rsidR="00637079" w:rsidRPr="00637079">
        <w:rPr>
          <w:rStyle w:val="BodyTextChar"/>
          <w:i/>
          <w:sz w:val="18"/>
          <w:szCs w:val="18"/>
        </w:rPr>
        <w:t>your</w:t>
      </w:r>
      <w:r w:rsidRPr="00526DBA">
        <w:rPr>
          <w:rStyle w:val="BodyTextChar"/>
          <w:sz w:val="18"/>
          <w:szCs w:val="18"/>
        </w:rPr>
        <w:t xml:space="preserve"> data inclusion, </w:t>
      </w:r>
      <w:r w:rsidR="0022518D" w:rsidRPr="0022518D">
        <w:rPr>
          <w:rStyle w:val="BodyTextChar"/>
          <w:i/>
          <w:sz w:val="18"/>
          <w:szCs w:val="18"/>
        </w:rPr>
        <w:t>we’ll</w:t>
      </w:r>
      <w:r w:rsidRPr="00526DBA">
        <w:rPr>
          <w:rStyle w:val="BodyTextChar"/>
          <w:sz w:val="18"/>
          <w:szCs w:val="18"/>
        </w:rPr>
        <w:t xml:space="preserve"> send </w:t>
      </w:r>
      <w:r w:rsidRPr="00526DBA">
        <w:rPr>
          <w:rStyle w:val="BodyTextChar"/>
          <w:i/>
          <w:iCs/>
          <w:sz w:val="18"/>
          <w:szCs w:val="18"/>
        </w:rPr>
        <w:t>you</w:t>
      </w:r>
      <w:r w:rsidRPr="00526DBA">
        <w:rPr>
          <w:rStyle w:val="BodyTextChar"/>
          <w:sz w:val="18"/>
          <w:szCs w:val="18"/>
        </w:rPr>
        <w:t xml:space="preserve"> a usage alert with the option to top up with an additional 200GB for the rest of the billing month. As part of this plan </w:t>
      </w:r>
      <w:r w:rsidR="00637079" w:rsidRPr="00637079">
        <w:rPr>
          <w:rStyle w:val="BodyTextChar"/>
          <w:i/>
          <w:sz w:val="18"/>
          <w:szCs w:val="18"/>
        </w:rPr>
        <w:t>you</w:t>
      </w:r>
      <w:r w:rsidRPr="00526DBA">
        <w:rPr>
          <w:rStyle w:val="BodyTextChar"/>
          <w:sz w:val="18"/>
          <w:szCs w:val="18"/>
        </w:rPr>
        <w:t xml:space="preserve"> have included two Data Top Ups per calendar year. Additional Data </w:t>
      </w:r>
      <w:r>
        <w:rPr>
          <w:rStyle w:val="BodyTextChar"/>
          <w:sz w:val="18"/>
          <w:szCs w:val="18"/>
        </w:rPr>
        <w:t>t</w:t>
      </w:r>
      <w:r w:rsidRPr="00526DBA">
        <w:rPr>
          <w:rStyle w:val="BodyTextChar"/>
          <w:sz w:val="18"/>
          <w:szCs w:val="18"/>
        </w:rPr>
        <w:t xml:space="preserve">op </w:t>
      </w:r>
      <w:r>
        <w:rPr>
          <w:rStyle w:val="BodyTextChar"/>
          <w:sz w:val="18"/>
          <w:szCs w:val="18"/>
        </w:rPr>
        <w:t>u</w:t>
      </w:r>
      <w:r w:rsidRPr="00526DBA">
        <w:rPr>
          <w:rStyle w:val="BodyTextChar"/>
          <w:sz w:val="18"/>
          <w:szCs w:val="18"/>
        </w:rPr>
        <w:t xml:space="preserve">ps are available and will cost $20 per top up. Any data </w:t>
      </w:r>
      <w:r w:rsidR="00637079" w:rsidRPr="00637079">
        <w:rPr>
          <w:rStyle w:val="BodyTextChar"/>
          <w:i/>
          <w:sz w:val="18"/>
          <w:szCs w:val="18"/>
        </w:rPr>
        <w:t>you</w:t>
      </w:r>
      <w:r w:rsidRPr="00526DBA">
        <w:rPr>
          <w:rStyle w:val="BodyTextChar"/>
          <w:sz w:val="18"/>
          <w:szCs w:val="18"/>
        </w:rPr>
        <w:t xml:space="preserve"> don’t use during the month is forfeited.</w:t>
      </w:r>
      <w:r w:rsidRPr="00526DBA">
        <w:rPr>
          <w:sz w:val="18"/>
          <w:szCs w:val="18"/>
        </w:rPr>
        <w:t xml:space="preserve"> </w:t>
      </w:r>
      <w:r w:rsidRPr="00526DBA">
        <w:rPr>
          <w:rStyle w:val="BodyTextChar"/>
          <w:sz w:val="18"/>
          <w:szCs w:val="18"/>
        </w:rPr>
        <w:t xml:space="preserve">If </w:t>
      </w:r>
      <w:r w:rsidR="00637079" w:rsidRPr="00637079">
        <w:rPr>
          <w:rStyle w:val="BodyTextChar"/>
          <w:i/>
          <w:sz w:val="18"/>
          <w:szCs w:val="18"/>
        </w:rPr>
        <w:t>you</w:t>
      </w:r>
      <w:r w:rsidRPr="00526DBA">
        <w:rPr>
          <w:rStyle w:val="BodyTextChar"/>
          <w:sz w:val="18"/>
          <w:szCs w:val="18"/>
        </w:rPr>
        <w:t xml:space="preserve"> are on a limited data plan, when </w:t>
      </w:r>
      <w:r w:rsidR="00637079" w:rsidRPr="00637079">
        <w:rPr>
          <w:rStyle w:val="BodyTextChar"/>
          <w:i/>
          <w:sz w:val="18"/>
          <w:szCs w:val="18"/>
        </w:rPr>
        <w:t>you</w:t>
      </w:r>
      <w:r w:rsidRPr="00526DBA">
        <w:rPr>
          <w:rStyle w:val="BodyTextChar"/>
          <w:sz w:val="18"/>
          <w:szCs w:val="18"/>
        </w:rPr>
        <w:t xml:space="preserve">’ve reached 85% of </w:t>
      </w:r>
      <w:r w:rsidR="00637079" w:rsidRPr="00637079">
        <w:rPr>
          <w:rStyle w:val="BodyTextChar"/>
          <w:i/>
          <w:sz w:val="18"/>
          <w:szCs w:val="18"/>
        </w:rPr>
        <w:t>your</w:t>
      </w:r>
      <w:r w:rsidRPr="00526DBA">
        <w:rPr>
          <w:rStyle w:val="BodyTextChar"/>
          <w:sz w:val="18"/>
          <w:szCs w:val="18"/>
        </w:rPr>
        <w:t xml:space="preserve"> data inclusion, </w:t>
      </w:r>
      <w:r w:rsidR="0022518D" w:rsidRPr="0022518D">
        <w:rPr>
          <w:rStyle w:val="BodyTextChar"/>
          <w:i/>
          <w:sz w:val="18"/>
          <w:szCs w:val="18"/>
        </w:rPr>
        <w:t>we’ll</w:t>
      </w:r>
      <w:r w:rsidRPr="00526DBA">
        <w:rPr>
          <w:rStyle w:val="BodyTextChar"/>
          <w:sz w:val="18"/>
          <w:szCs w:val="18"/>
        </w:rPr>
        <w:t xml:space="preserve"> send </w:t>
      </w:r>
      <w:r w:rsidR="00637079" w:rsidRPr="00637079">
        <w:rPr>
          <w:rStyle w:val="BodyTextChar"/>
          <w:i/>
          <w:sz w:val="18"/>
          <w:szCs w:val="18"/>
        </w:rPr>
        <w:t>you</w:t>
      </w:r>
      <w:r w:rsidRPr="00526DBA">
        <w:rPr>
          <w:rStyle w:val="BodyTextChar"/>
          <w:sz w:val="18"/>
          <w:szCs w:val="18"/>
        </w:rPr>
        <w:t xml:space="preserve"> a usage alert with the option to top up with an additional 200GB for the rest of the billing month. </w:t>
      </w:r>
      <w:r w:rsidR="00637079" w:rsidRPr="00637079">
        <w:rPr>
          <w:rStyle w:val="BodyTextChar"/>
          <w:i/>
          <w:sz w:val="18"/>
          <w:szCs w:val="18"/>
        </w:rPr>
        <w:t>You</w:t>
      </w:r>
      <w:r w:rsidRPr="00526DBA">
        <w:rPr>
          <w:rStyle w:val="BodyTextChar"/>
          <w:sz w:val="18"/>
          <w:szCs w:val="18"/>
        </w:rPr>
        <w:t xml:space="preserve"> can top up </w:t>
      </w:r>
      <w:r w:rsidR="00637079" w:rsidRPr="00637079">
        <w:rPr>
          <w:rStyle w:val="BodyTextChar"/>
          <w:i/>
          <w:sz w:val="18"/>
          <w:szCs w:val="18"/>
        </w:rPr>
        <w:t>your</w:t>
      </w:r>
      <w:r w:rsidRPr="00526DBA">
        <w:rPr>
          <w:rStyle w:val="BodyTextChar"/>
          <w:sz w:val="18"/>
          <w:szCs w:val="18"/>
        </w:rPr>
        <w:t xml:space="preserve"> data twice a calendar year, absolutely free. Additional data top ups are available at a charge of $20 per top up. Any data </w:t>
      </w:r>
      <w:r w:rsidR="00637079" w:rsidRPr="00637079">
        <w:rPr>
          <w:rStyle w:val="BodyTextChar"/>
          <w:i/>
          <w:sz w:val="18"/>
          <w:szCs w:val="18"/>
        </w:rPr>
        <w:t>you</w:t>
      </w:r>
      <w:r w:rsidRPr="00526DBA">
        <w:rPr>
          <w:rStyle w:val="BodyTextChar"/>
          <w:sz w:val="18"/>
          <w:szCs w:val="18"/>
        </w:rPr>
        <w:t xml:space="preserve"> don’t use during the month is forfeited. Excess data charges do not apply. If </w:t>
      </w:r>
      <w:r w:rsidR="00637079" w:rsidRPr="00637079">
        <w:rPr>
          <w:rStyle w:val="BodyTextChar"/>
          <w:i/>
          <w:sz w:val="18"/>
          <w:szCs w:val="18"/>
        </w:rPr>
        <w:t>you</w:t>
      </w:r>
      <w:r w:rsidRPr="00526DBA">
        <w:rPr>
          <w:rStyle w:val="BodyTextChar"/>
          <w:sz w:val="18"/>
          <w:szCs w:val="18"/>
        </w:rPr>
        <w:t xml:space="preserve"> exceed </w:t>
      </w:r>
      <w:r w:rsidR="00637079" w:rsidRPr="00637079">
        <w:rPr>
          <w:rStyle w:val="BodyTextChar"/>
          <w:i/>
          <w:sz w:val="18"/>
          <w:szCs w:val="18"/>
        </w:rPr>
        <w:t>your</w:t>
      </w:r>
      <w:r w:rsidRPr="00526DBA">
        <w:rPr>
          <w:rStyle w:val="BodyTextChar"/>
          <w:sz w:val="18"/>
          <w:szCs w:val="18"/>
        </w:rPr>
        <w:t xml:space="preserve"> monthly data inclusion the speed of </w:t>
      </w:r>
      <w:r w:rsidR="00637079" w:rsidRPr="00637079">
        <w:rPr>
          <w:rStyle w:val="BodyTextChar"/>
          <w:i/>
          <w:sz w:val="18"/>
          <w:szCs w:val="18"/>
        </w:rPr>
        <w:t>your</w:t>
      </w:r>
      <w:r w:rsidRPr="00526DBA">
        <w:rPr>
          <w:rStyle w:val="BodyTextChar"/>
          <w:sz w:val="18"/>
          <w:szCs w:val="18"/>
        </w:rPr>
        <w:t xml:space="preserve"> service is limited to 256kbps until the end of </w:t>
      </w:r>
      <w:r w:rsidR="00637079" w:rsidRPr="00637079">
        <w:rPr>
          <w:rStyle w:val="BodyTextChar"/>
          <w:i/>
          <w:sz w:val="18"/>
          <w:szCs w:val="18"/>
        </w:rPr>
        <w:t>your</w:t>
      </w:r>
      <w:r w:rsidRPr="00526DBA">
        <w:rPr>
          <w:rStyle w:val="BodyTextChar"/>
          <w:sz w:val="18"/>
          <w:szCs w:val="18"/>
        </w:rPr>
        <w:t xml:space="preserve"> billing month.</w:t>
      </w:r>
    </w:p>
    <w:p w14:paraId="1AC9D23E" w14:textId="77777777" w:rsidR="008E5D9B" w:rsidRDefault="008E5D9B" w:rsidP="00AC48CE">
      <w:pPr>
        <w:spacing w:after="60"/>
        <w:ind w:left="1004" w:hanging="284"/>
        <w:rPr>
          <w:rFonts w:cs="Arial"/>
          <w:sz w:val="18"/>
          <w:szCs w:val="18"/>
        </w:rPr>
      </w:pPr>
      <w:r w:rsidRPr="00526DBA">
        <w:rPr>
          <w:sz w:val="18"/>
          <w:szCs w:val="18"/>
          <w:vertAlign w:val="superscript"/>
        </w:rPr>
        <w:t xml:space="preserve">~ </w:t>
      </w:r>
      <w:r w:rsidRPr="00526DBA">
        <w:rPr>
          <w:sz w:val="18"/>
          <w:szCs w:val="18"/>
          <w:vertAlign w:val="superscript"/>
        </w:rPr>
        <w:tab/>
      </w:r>
      <w:r w:rsidRPr="00526DBA">
        <w:rPr>
          <w:sz w:val="18"/>
          <w:szCs w:val="18"/>
        </w:rPr>
        <w:t xml:space="preserve">Refer to section  </w:t>
      </w:r>
      <w:r w:rsidRPr="00526DBA">
        <w:rPr>
          <w:sz w:val="18"/>
          <w:szCs w:val="18"/>
        </w:rPr>
        <w:fldChar w:fldCharType="begin"/>
      </w:r>
      <w:r w:rsidRPr="00526DBA">
        <w:rPr>
          <w:sz w:val="18"/>
          <w:szCs w:val="18"/>
        </w:rPr>
        <w:instrText xml:space="preserve"> REF _Ref422470140 \r \h  \* MERGEFORMAT </w:instrText>
      </w:r>
      <w:r w:rsidRPr="00526DBA">
        <w:rPr>
          <w:sz w:val="18"/>
          <w:szCs w:val="18"/>
        </w:rPr>
      </w:r>
      <w:r w:rsidRPr="00526DBA">
        <w:rPr>
          <w:sz w:val="18"/>
          <w:szCs w:val="18"/>
        </w:rPr>
        <w:fldChar w:fldCharType="separate"/>
      </w:r>
      <w:r w:rsidR="00D743C8">
        <w:rPr>
          <w:sz w:val="18"/>
          <w:szCs w:val="18"/>
        </w:rPr>
        <w:t>4.1</w:t>
      </w:r>
      <w:r w:rsidRPr="00526DBA">
        <w:rPr>
          <w:sz w:val="18"/>
          <w:szCs w:val="18"/>
        </w:rPr>
        <w:fldChar w:fldCharType="end"/>
      </w:r>
      <w:r w:rsidRPr="00526DBA">
        <w:rPr>
          <w:sz w:val="18"/>
          <w:szCs w:val="18"/>
        </w:rPr>
        <w:t xml:space="preserve"> below, for more information about Speed Packs. Further NBN speed information can be found at </w:t>
      </w:r>
      <w:hyperlink r:id="rId48" w:history="1">
        <w:r w:rsidRPr="00526DBA">
          <w:rPr>
            <w:rStyle w:val="Hyperlink"/>
            <w:rFonts w:cs="Arial"/>
            <w:szCs w:val="18"/>
          </w:rPr>
          <w:t>http://www.optus.com.au/shop/broadband/home-broadband/network/internet-speed</w:t>
        </w:r>
      </w:hyperlink>
      <w:r w:rsidRPr="00526DBA">
        <w:rPr>
          <w:rFonts w:cs="Arial"/>
          <w:sz w:val="18"/>
          <w:szCs w:val="18"/>
        </w:rPr>
        <w:t xml:space="preserve"> &amp; </w:t>
      </w:r>
      <w:hyperlink r:id="rId49" w:history="1">
        <w:r w:rsidRPr="00526DBA">
          <w:rPr>
            <w:rStyle w:val="Hyperlink"/>
            <w:rFonts w:cs="Arial"/>
            <w:szCs w:val="18"/>
          </w:rPr>
          <w:t>https://www.optus.com.au/nbn-speed-packs</w:t>
        </w:r>
      </w:hyperlink>
      <w:r w:rsidRPr="00526DBA">
        <w:rPr>
          <w:rFonts w:cs="Arial"/>
          <w:sz w:val="18"/>
          <w:szCs w:val="18"/>
        </w:rPr>
        <w:t xml:space="preserve"> </w:t>
      </w:r>
    </w:p>
    <w:p w14:paraId="4B935BA1" w14:textId="77777777" w:rsidR="008E5D9B" w:rsidRPr="00526DBA" w:rsidRDefault="008E5D9B" w:rsidP="00AC48CE">
      <w:pPr>
        <w:spacing w:after="60"/>
        <w:ind w:left="1004" w:right="679" w:hanging="284"/>
        <w:rPr>
          <w:rStyle w:val="BodyTextChar"/>
          <w:sz w:val="18"/>
          <w:szCs w:val="18"/>
        </w:rPr>
      </w:pPr>
      <w:r>
        <w:rPr>
          <w:sz w:val="18"/>
          <w:szCs w:val="18"/>
          <w:vertAlign w:val="superscript"/>
        </w:rPr>
        <w:t>*</w:t>
      </w:r>
      <w:r w:rsidRPr="00526DBA">
        <w:rPr>
          <w:sz w:val="18"/>
          <w:szCs w:val="18"/>
          <w:vertAlign w:val="superscript"/>
        </w:rPr>
        <w:tab/>
      </w:r>
      <w:r>
        <w:rPr>
          <w:rStyle w:val="BodyTextChar"/>
          <w:sz w:val="18"/>
          <w:szCs w:val="18"/>
        </w:rPr>
        <w:t>Fr</w:t>
      </w:r>
      <w:r w:rsidRPr="00307890">
        <w:rPr>
          <w:rStyle w:val="BodyTextChar"/>
          <w:sz w:val="18"/>
          <w:szCs w:val="18"/>
        </w:rPr>
        <w:t>om 8 September 2020</w:t>
      </w:r>
      <w:r>
        <w:rPr>
          <w:rStyle w:val="BodyTextChar"/>
          <w:sz w:val="18"/>
          <w:szCs w:val="18"/>
        </w:rPr>
        <w:t xml:space="preserve">, the </w:t>
      </w:r>
      <w:r w:rsidRPr="00307890">
        <w:rPr>
          <w:rStyle w:val="BodyTextChar"/>
          <w:sz w:val="18"/>
          <w:szCs w:val="18"/>
        </w:rPr>
        <w:t xml:space="preserve">Optus Cable </w:t>
      </w:r>
      <w:r>
        <w:rPr>
          <w:rStyle w:val="BodyTextChar"/>
          <w:sz w:val="18"/>
          <w:szCs w:val="18"/>
        </w:rPr>
        <w:t xml:space="preserve">and </w:t>
      </w:r>
      <w:r w:rsidRPr="00307890">
        <w:rPr>
          <w:rStyle w:val="BodyTextChar"/>
          <w:sz w:val="18"/>
          <w:szCs w:val="18"/>
        </w:rPr>
        <w:t>Optus DSL direct</w:t>
      </w:r>
      <w:r>
        <w:rPr>
          <w:rStyle w:val="BodyTextChar"/>
          <w:sz w:val="18"/>
          <w:szCs w:val="18"/>
        </w:rPr>
        <w:t xml:space="preserve"> Access Methods will no longer be offered.</w:t>
      </w:r>
    </w:p>
    <w:p w14:paraId="6F2F17C9" w14:textId="77777777" w:rsidR="008E5D9B" w:rsidRDefault="008E5D9B" w:rsidP="00AC48CE">
      <w:pPr>
        <w:pStyle w:val="BodyText"/>
        <w:spacing w:after="60"/>
        <w:ind w:left="1004" w:hanging="284"/>
        <w:rPr>
          <w:rStyle w:val="Hyperlink"/>
          <w:szCs w:val="18"/>
        </w:rPr>
      </w:pPr>
      <w:r w:rsidRPr="00526DBA">
        <w:rPr>
          <w:sz w:val="18"/>
          <w:szCs w:val="18"/>
        </w:rPr>
        <w:lastRenderedPageBreak/>
        <w:t>^</w:t>
      </w:r>
      <w:r w:rsidRPr="00526DBA">
        <w:rPr>
          <w:sz w:val="18"/>
          <w:szCs w:val="18"/>
        </w:rPr>
        <w:tab/>
        <w:t>Please also refer to:</w:t>
      </w:r>
      <w:r>
        <w:rPr>
          <w:sz w:val="18"/>
          <w:szCs w:val="18"/>
        </w:rPr>
        <w:t xml:space="preserve"> </w:t>
      </w:r>
      <w:hyperlink r:id="rId50" w:history="1">
        <w:r w:rsidRPr="00526DBA">
          <w:rPr>
            <w:rStyle w:val="Hyperlink"/>
            <w:szCs w:val="18"/>
          </w:rPr>
          <w:t>Fetch Service Description</w:t>
        </w:r>
        <w:r w:rsidRPr="00526DBA">
          <w:t xml:space="preserve"> and</w:t>
        </w:r>
        <w:r>
          <w:rPr>
            <w:sz w:val="18"/>
            <w:szCs w:val="18"/>
          </w:rPr>
          <w:t xml:space="preserve">  </w:t>
        </w:r>
      </w:hyperlink>
      <w:hyperlink r:id="rId51" w:history="1">
        <w:r w:rsidRPr="00526DBA">
          <w:rPr>
            <w:rStyle w:val="Hyperlink"/>
            <w:szCs w:val="18"/>
          </w:rPr>
          <w:t>Fetch Pricing</w:t>
        </w:r>
        <w:r>
          <w:rPr>
            <w:rStyle w:val="Hyperlink"/>
            <w:szCs w:val="18"/>
          </w:rPr>
          <w:t xml:space="preserve"> </w:t>
        </w:r>
      </w:hyperlink>
    </w:p>
    <w:p w14:paraId="7CB07439" w14:textId="77777777" w:rsidR="003838F0" w:rsidRDefault="003838F0" w:rsidP="003838F0">
      <w:pPr>
        <w:pStyle w:val="BodyText"/>
        <w:ind w:left="709"/>
        <w:rPr>
          <w:b/>
        </w:rPr>
      </w:pPr>
    </w:p>
    <w:p w14:paraId="1867B8CD" w14:textId="77777777" w:rsidR="003838F0" w:rsidRDefault="00A8386D" w:rsidP="00035026">
      <w:pPr>
        <w:pStyle w:val="Heading9"/>
        <w:keepNext/>
        <w:rPr>
          <w:b/>
          <w:szCs w:val="20"/>
        </w:rPr>
      </w:pPr>
      <w:r>
        <w:rPr>
          <w:b/>
          <w:bCs/>
        </w:rPr>
        <w:br w:type="page"/>
      </w:r>
      <w:r w:rsidR="003838F0" w:rsidRPr="008D53A0">
        <w:rPr>
          <w:b/>
          <w:bCs/>
        </w:rPr>
        <w:lastRenderedPageBreak/>
        <w:t>Legacy</w:t>
      </w:r>
      <w:r w:rsidR="003838F0" w:rsidRPr="003838F0">
        <w:rPr>
          <w:b/>
          <w:szCs w:val="20"/>
        </w:rPr>
        <w:t xml:space="preserve"> Optus Direct and Optus Cable</w:t>
      </w:r>
      <w:r w:rsidR="00DA4EE2">
        <w:rPr>
          <w:b/>
          <w:szCs w:val="20"/>
        </w:rPr>
        <w:t xml:space="preserve"> (Ceased Product)</w:t>
      </w:r>
    </w:p>
    <w:p w14:paraId="5E296152" w14:textId="77777777" w:rsidR="00B34947" w:rsidRPr="00C22263" w:rsidRDefault="00B34947" w:rsidP="00C22263">
      <w:pPr>
        <w:ind w:left="2160"/>
        <w:rPr>
          <w:sz w:val="20"/>
          <w:szCs w:val="20"/>
        </w:rPr>
      </w:pPr>
      <w:r w:rsidRPr="00C22263">
        <w:rPr>
          <w:sz w:val="20"/>
          <w:szCs w:val="20"/>
        </w:rPr>
        <w:t>[Not Used]</w:t>
      </w:r>
    </w:p>
    <w:p w14:paraId="74876040" w14:textId="77777777" w:rsidR="003838F0" w:rsidRDefault="003838F0" w:rsidP="003838F0">
      <w:pPr>
        <w:spacing w:after="60"/>
        <w:ind w:left="1004" w:right="679" w:hanging="284"/>
        <w:rPr>
          <w:sz w:val="18"/>
          <w:szCs w:val="18"/>
          <w:vertAlign w:val="superscript"/>
        </w:rPr>
      </w:pPr>
    </w:p>
    <w:p w14:paraId="088472CF" w14:textId="77777777" w:rsidR="003B235F" w:rsidRDefault="003B235F" w:rsidP="008E5D9B">
      <w:pPr>
        <w:pStyle w:val="BodyText"/>
        <w:spacing w:after="0"/>
        <w:ind w:left="1134" w:hanging="283"/>
        <w:rPr>
          <w:rStyle w:val="Hyperlink"/>
          <w:szCs w:val="18"/>
        </w:rPr>
      </w:pPr>
    </w:p>
    <w:p w14:paraId="5C3536E7" w14:textId="77777777" w:rsidR="00711D2D" w:rsidRPr="00AC48CE" w:rsidRDefault="00A8386D" w:rsidP="00854855">
      <w:pPr>
        <w:pStyle w:val="Heading8"/>
        <w:keepNext/>
        <w:rPr>
          <w:b/>
          <w:bCs/>
        </w:rPr>
      </w:pPr>
      <w:r>
        <w:rPr>
          <w:b/>
          <w:bCs/>
        </w:rPr>
        <w:br w:type="page"/>
      </w:r>
      <w:r w:rsidR="00711D2D" w:rsidRPr="00AC48CE">
        <w:rPr>
          <w:b/>
          <w:bCs/>
        </w:rPr>
        <w:lastRenderedPageBreak/>
        <w:t>Legacy</w:t>
      </w:r>
      <w:r w:rsidR="003D0A31" w:rsidRPr="003D0A31">
        <w:t xml:space="preserve"> </w:t>
      </w:r>
      <w:r w:rsidR="003D0A31" w:rsidRPr="00AC48CE">
        <w:rPr>
          <w:b/>
          <w:bCs/>
        </w:rPr>
        <w:t>month to month</w:t>
      </w:r>
      <w:r w:rsidR="00711D2D" w:rsidRPr="00AC48CE">
        <w:rPr>
          <w:b/>
          <w:bCs/>
        </w:rPr>
        <w:t xml:space="preserve"> Optus Internet Everyday 100; Optus Internet Ultimate 100 &amp; Optus Internet Gamer 100 plans</w:t>
      </w:r>
    </w:p>
    <w:tbl>
      <w:tblPr>
        <w:tblW w:w="465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4"/>
        <w:gridCol w:w="3770"/>
        <w:gridCol w:w="3772"/>
        <w:gridCol w:w="3772"/>
      </w:tblGrid>
      <w:tr w:rsidR="00494645" w:rsidRPr="00865857" w14:paraId="2148A267" w14:textId="77777777" w:rsidTr="00C22263">
        <w:trPr>
          <w:tblHeader/>
        </w:trPr>
        <w:tc>
          <w:tcPr>
            <w:tcW w:w="990" w:type="pct"/>
            <w:shd w:val="clear" w:color="auto" w:fill="000000"/>
          </w:tcPr>
          <w:p w14:paraId="0088359B" w14:textId="77777777" w:rsidR="00494645" w:rsidRPr="006501E0" w:rsidRDefault="00494645" w:rsidP="00C22263">
            <w:pPr>
              <w:pStyle w:val="BodyText"/>
            </w:pPr>
          </w:p>
        </w:tc>
        <w:tc>
          <w:tcPr>
            <w:tcW w:w="1336" w:type="pct"/>
            <w:shd w:val="clear" w:color="auto" w:fill="000000"/>
          </w:tcPr>
          <w:p w14:paraId="047D2E30" w14:textId="77777777" w:rsidR="00494645" w:rsidRPr="00865857" w:rsidRDefault="00494645" w:rsidP="00C22263">
            <w:pPr>
              <w:pStyle w:val="BodyText"/>
              <w:spacing w:before="100" w:after="100"/>
              <w:jc w:val="center"/>
              <w:rPr>
                <w:b/>
                <w:color w:val="FFFFFF"/>
                <w:sz w:val="22"/>
                <w:szCs w:val="28"/>
              </w:rPr>
            </w:pPr>
            <w:r w:rsidRPr="00865857">
              <w:rPr>
                <w:b/>
                <w:color w:val="FFFFFF"/>
                <w:sz w:val="22"/>
                <w:szCs w:val="28"/>
              </w:rPr>
              <w:t>Optus Internet Everyday</w:t>
            </w:r>
            <w:r>
              <w:rPr>
                <w:b/>
                <w:color w:val="FFFFFF"/>
                <w:sz w:val="22"/>
                <w:szCs w:val="28"/>
              </w:rPr>
              <w:t xml:space="preserve"> 100</w:t>
            </w:r>
          </w:p>
        </w:tc>
        <w:tc>
          <w:tcPr>
            <w:tcW w:w="1337" w:type="pct"/>
            <w:shd w:val="clear" w:color="auto" w:fill="000000"/>
          </w:tcPr>
          <w:p w14:paraId="5161A7BA" w14:textId="77777777" w:rsidR="00494645" w:rsidRPr="00865857" w:rsidRDefault="00494645" w:rsidP="00C22263">
            <w:pPr>
              <w:pStyle w:val="BodyText"/>
              <w:spacing w:before="100" w:after="100"/>
              <w:jc w:val="center"/>
              <w:rPr>
                <w:b/>
                <w:color w:val="FFFFFF"/>
                <w:sz w:val="22"/>
                <w:szCs w:val="28"/>
              </w:rPr>
            </w:pPr>
            <w:r>
              <w:rPr>
                <w:b/>
                <w:color w:val="FFFFFF"/>
                <w:sz w:val="22"/>
                <w:szCs w:val="28"/>
              </w:rPr>
              <w:t>Optus Internet Ultimate 100</w:t>
            </w:r>
          </w:p>
        </w:tc>
        <w:tc>
          <w:tcPr>
            <w:tcW w:w="1337" w:type="pct"/>
            <w:shd w:val="clear" w:color="auto" w:fill="000000"/>
          </w:tcPr>
          <w:p w14:paraId="2A6C6A10" w14:textId="77777777" w:rsidR="00494645" w:rsidRDefault="00494645" w:rsidP="00C22263">
            <w:pPr>
              <w:pStyle w:val="BodyText"/>
              <w:spacing w:before="100" w:after="100"/>
              <w:jc w:val="center"/>
              <w:rPr>
                <w:b/>
                <w:color w:val="FFFFFF"/>
                <w:sz w:val="22"/>
                <w:szCs w:val="28"/>
              </w:rPr>
            </w:pPr>
            <w:r w:rsidRPr="00865857">
              <w:rPr>
                <w:b/>
                <w:color w:val="FFFFFF"/>
                <w:sz w:val="22"/>
                <w:szCs w:val="28"/>
              </w:rPr>
              <w:t xml:space="preserve">Optus </w:t>
            </w:r>
            <w:r>
              <w:rPr>
                <w:b/>
                <w:color w:val="FFFFFF"/>
                <w:sz w:val="22"/>
                <w:szCs w:val="28"/>
              </w:rPr>
              <w:t xml:space="preserve">Internet Gamer </w:t>
            </w:r>
          </w:p>
          <w:p w14:paraId="1C2DBA16" w14:textId="77777777" w:rsidR="00494645" w:rsidRPr="00865857" w:rsidRDefault="00494645" w:rsidP="00C22263">
            <w:pPr>
              <w:pStyle w:val="BodyText"/>
              <w:spacing w:before="100" w:after="100"/>
              <w:jc w:val="center"/>
              <w:rPr>
                <w:b/>
                <w:color w:val="FFFFFF"/>
                <w:sz w:val="22"/>
                <w:szCs w:val="28"/>
              </w:rPr>
            </w:pPr>
            <w:r>
              <w:rPr>
                <w:b/>
                <w:color w:val="FFFFFF"/>
                <w:sz w:val="22"/>
                <w:szCs w:val="28"/>
              </w:rPr>
              <w:t>100</w:t>
            </w:r>
          </w:p>
        </w:tc>
      </w:tr>
      <w:tr w:rsidR="00494645" w:rsidRPr="006501E0" w14:paraId="4110B013" w14:textId="77777777" w:rsidTr="00C22263">
        <w:tc>
          <w:tcPr>
            <w:tcW w:w="990" w:type="pct"/>
            <w:shd w:val="clear" w:color="auto" w:fill="F2F2F2"/>
          </w:tcPr>
          <w:p w14:paraId="7A8B1D09" w14:textId="77777777" w:rsidR="00494645" w:rsidRPr="006501E0" w:rsidRDefault="00494645" w:rsidP="00C22263">
            <w:pPr>
              <w:pStyle w:val="BodyText"/>
              <w:spacing w:before="100" w:after="100"/>
            </w:pPr>
            <w:r>
              <w:t>Monthly access fee</w:t>
            </w:r>
          </w:p>
          <w:p w14:paraId="45E5D762" w14:textId="77777777" w:rsidR="00494645" w:rsidRPr="006501E0" w:rsidRDefault="00494645" w:rsidP="00C22263">
            <w:pPr>
              <w:pStyle w:val="BodyText"/>
              <w:spacing w:before="100" w:after="100"/>
            </w:pPr>
          </w:p>
        </w:tc>
        <w:tc>
          <w:tcPr>
            <w:tcW w:w="1336" w:type="pct"/>
            <w:shd w:val="clear" w:color="auto" w:fill="F2F2F2"/>
          </w:tcPr>
          <w:p w14:paraId="1D84A0D9" w14:textId="77777777" w:rsidR="00494645" w:rsidRPr="006501E0" w:rsidRDefault="00494645" w:rsidP="00C22263">
            <w:pPr>
              <w:pStyle w:val="BodyText"/>
              <w:spacing w:before="100" w:after="100"/>
              <w:jc w:val="center"/>
            </w:pPr>
            <w:r>
              <w:t>$9</w:t>
            </w:r>
            <w:r w:rsidR="00A525B5">
              <w:t>9</w:t>
            </w:r>
          </w:p>
        </w:tc>
        <w:tc>
          <w:tcPr>
            <w:tcW w:w="1337" w:type="pct"/>
            <w:shd w:val="clear" w:color="auto" w:fill="F2F2F2"/>
          </w:tcPr>
          <w:p w14:paraId="041B5AEF" w14:textId="77777777" w:rsidR="00494645" w:rsidRDefault="00494645" w:rsidP="00C22263">
            <w:pPr>
              <w:pStyle w:val="BodyText"/>
              <w:spacing w:before="100" w:after="100"/>
              <w:jc w:val="center"/>
            </w:pPr>
            <w:r>
              <w:t>$10</w:t>
            </w:r>
            <w:r w:rsidR="00A525B5">
              <w:t>9</w:t>
            </w:r>
          </w:p>
        </w:tc>
        <w:tc>
          <w:tcPr>
            <w:tcW w:w="1337" w:type="pct"/>
            <w:shd w:val="clear" w:color="auto" w:fill="F2F2F2"/>
          </w:tcPr>
          <w:p w14:paraId="287C3BD9" w14:textId="77777777" w:rsidR="00494645" w:rsidRPr="006501E0" w:rsidRDefault="00494645" w:rsidP="00C22263">
            <w:pPr>
              <w:pStyle w:val="BodyText"/>
              <w:spacing w:before="100" w:after="100"/>
              <w:jc w:val="center"/>
            </w:pPr>
            <w:r>
              <w:t>$99</w:t>
            </w:r>
          </w:p>
        </w:tc>
      </w:tr>
      <w:tr w:rsidR="00BA44AF" w:rsidRPr="006501E0" w14:paraId="73201D70" w14:textId="77777777" w:rsidTr="00C22263">
        <w:tc>
          <w:tcPr>
            <w:tcW w:w="990" w:type="pct"/>
            <w:shd w:val="clear" w:color="auto" w:fill="F2F2F2"/>
          </w:tcPr>
          <w:p w14:paraId="383FA43E" w14:textId="77777777" w:rsidR="00BA44AF" w:rsidRPr="006501E0" w:rsidRDefault="00BA44AF" w:rsidP="00C22263">
            <w:pPr>
              <w:pStyle w:val="BodyText"/>
              <w:spacing w:before="100" w:after="100"/>
              <w:rPr>
                <w:i/>
              </w:rPr>
            </w:pPr>
            <w:r w:rsidRPr="006501E0">
              <w:t>Data usage allowance per month (</w:t>
            </w:r>
            <w:r w:rsidRPr="006501E0">
              <w:rPr>
                <w:i/>
              </w:rPr>
              <w:t>combined uploads and downloads)</w:t>
            </w:r>
          </w:p>
          <w:p w14:paraId="7C8CA21B" w14:textId="77777777" w:rsidR="00BA44AF" w:rsidRPr="006501E0" w:rsidRDefault="00BA44AF" w:rsidP="00C22263">
            <w:pPr>
              <w:pStyle w:val="BodyText"/>
              <w:spacing w:before="100" w:after="100"/>
            </w:pPr>
            <w:r w:rsidRPr="006501E0">
              <w:t>1GB = 1000 Megabytes</w:t>
            </w:r>
          </w:p>
        </w:tc>
        <w:tc>
          <w:tcPr>
            <w:tcW w:w="4010" w:type="pct"/>
            <w:gridSpan w:val="3"/>
            <w:shd w:val="clear" w:color="auto" w:fill="F2F2F2"/>
          </w:tcPr>
          <w:p w14:paraId="3A33DFDE" w14:textId="77777777" w:rsidR="00BA44AF" w:rsidRPr="006501E0" w:rsidRDefault="00BA44AF" w:rsidP="00C22263">
            <w:pPr>
              <w:pStyle w:val="BodyText"/>
              <w:spacing w:before="100" w:after="100"/>
              <w:jc w:val="center"/>
            </w:pPr>
            <w:r>
              <w:t>Unlimited</w:t>
            </w:r>
          </w:p>
        </w:tc>
      </w:tr>
      <w:tr w:rsidR="00BA44AF" w:rsidRPr="006501E0" w14:paraId="73E5A017" w14:textId="77777777" w:rsidTr="00C22263">
        <w:tc>
          <w:tcPr>
            <w:tcW w:w="990" w:type="pct"/>
            <w:shd w:val="clear" w:color="auto" w:fill="F2F2F2"/>
          </w:tcPr>
          <w:p w14:paraId="32165111" w14:textId="77777777" w:rsidR="00BA44AF" w:rsidRPr="006501E0" w:rsidRDefault="00BA44AF" w:rsidP="00AC24A0">
            <w:pPr>
              <w:pStyle w:val="BodyText"/>
              <w:spacing w:before="100" w:after="100"/>
            </w:pPr>
            <w:r w:rsidRPr="006501E0">
              <w:rPr>
                <w:i/>
              </w:rPr>
              <w:t>Start Up Fees</w:t>
            </w:r>
          </w:p>
        </w:tc>
        <w:tc>
          <w:tcPr>
            <w:tcW w:w="4010" w:type="pct"/>
            <w:gridSpan w:val="3"/>
            <w:shd w:val="clear" w:color="auto" w:fill="F2F2F2"/>
          </w:tcPr>
          <w:p w14:paraId="1D30CAED" w14:textId="77777777" w:rsidR="00BA44AF" w:rsidRPr="006501E0" w:rsidRDefault="00BA44AF" w:rsidP="00AC24A0">
            <w:pPr>
              <w:pStyle w:val="BodyText"/>
              <w:spacing w:before="100" w:after="100"/>
              <w:jc w:val="center"/>
            </w:pPr>
            <w:r>
              <w:t>$99</w:t>
            </w:r>
          </w:p>
        </w:tc>
      </w:tr>
      <w:tr w:rsidR="00BA44AF" w14:paraId="12606FB5" w14:textId="77777777" w:rsidTr="00C22263">
        <w:tc>
          <w:tcPr>
            <w:tcW w:w="990" w:type="pct"/>
            <w:shd w:val="clear" w:color="auto" w:fill="F2F2F2"/>
          </w:tcPr>
          <w:p w14:paraId="4B3B82D3" w14:textId="77777777" w:rsidR="00BA44AF" w:rsidRPr="00622E59" w:rsidRDefault="00BA44AF" w:rsidP="00AC24A0">
            <w:pPr>
              <w:pStyle w:val="BodyText"/>
              <w:spacing w:before="100" w:after="100"/>
            </w:pPr>
            <w:r w:rsidRPr="00622E59">
              <w:t>NBN Speed</w:t>
            </w:r>
            <w:r w:rsidRPr="00622E59">
              <w:rPr>
                <w:vertAlign w:val="superscript"/>
              </w:rPr>
              <w:t>~</w:t>
            </w:r>
          </w:p>
        </w:tc>
        <w:tc>
          <w:tcPr>
            <w:tcW w:w="4010" w:type="pct"/>
            <w:gridSpan w:val="3"/>
            <w:shd w:val="clear" w:color="auto" w:fill="F2F2F2"/>
          </w:tcPr>
          <w:p w14:paraId="4516A4DB" w14:textId="77777777" w:rsidR="00BA44AF" w:rsidRPr="007B45C1" w:rsidRDefault="00BA44AF" w:rsidP="00AC24A0">
            <w:pPr>
              <w:pStyle w:val="BodyText"/>
              <w:spacing w:before="100" w:after="100"/>
              <w:jc w:val="center"/>
              <w:rPr>
                <w:bCs/>
              </w:rPr>
            </w:pPr>
            <w:r w:rsidRPr="007B45C1">
              <w:rPr>
                <w:bCs/>
              </w:rPr>
              <w:t>NBN100/20 (Speed Pack 3+)</w:t>
            </w:r>
          </w:p>
          <w:p w14:paraId="10BF34FC" w14:textId="77777777" w:rsidR="00BA44AF" w:rsidRPr="002B2CD1" w:rsidRDefault="00BA44AF" w:rsidP="00AC24A0">
            <w:pPr>
              <w:pStyle w:val="BodyText"/>
              <w:spacing w:before="100" w:after="100"/>
              <w:jc w:val="center"/>
              <w:rPr>
                <w:bCs/>
              </w:rPr>
            </w:pPr>
            <w:r w:rsidRPr="007B45C1">
              <w:rPr>
                <w:bCs/>
              </w:rPr>
              <w:t>Premium Evening Speed</w:t>
            </w:r>
          </w:p>
        </w:tc>
      </w:tr>
      <w:tr w:rsidR="00F45276" w14:paraId="15BCC3BD" w14:textId="77777777" w:rsidTr="001F6060">
        <w:tc>
          <w:tcPr>
            <w:tcW w:w="990" w:type="pct"/>
            <w:shd w:val="clear" w:color="auto" w:fill="F2F2F2"/>
          </w:tcPr>
          <w:p w14:paraId="18AA2329" w14:textId="77777777" w:rsidR="00F45276" w:rsidRDefault="00F45276" w:rsidP="00F45276">
            <w:pPr>
              <w:spacing w:before="100" w:after="100"/>
              <w:rPr>
                <w:sz w:val="20"/>
              </w:rPr>
            </w:pPr>
            <w:r w:rsidRPr="00620E57">
              <w:rPr>
                <w:sz w:val="20"/>
              </w:rPr>
              <w:t>NBN Speed</w:t>
            </w:r>
            <w:r w:rsidRPr="00620E57">
              <w:rPr>
                <w:sz w:val="20"/>
                <w:vertAlign w:val="superscript"/>
              </w:rPr>
              <w:t>~</w:t>
            </w:r>
            <w:r>
              <w:rPr>
                <w:sz w:val="20"/>
                <w:vertAlign w:val="superscript"/>
              </w:rPr>
              <w:t xml:space="preserve"> </w:t>
            </w:r>
            <w:r w:rsidRPr="005470A1">
              <w:rPr>
                <w:sz w:val="20"/>
              </w:rPr>
              <w:t>from 15 September</w:t>
            </w:r>
            <w:r>
              <w:rPr>
                <w:sz w:val="20"/>
                <w:vertAlign w:val="superscript"/>
              </w:rPr>
              <w:t xml:space="preserve"> </w:t>
            </w:r>
            <w:r>
              <w:rPr>
                <w:sz w:val="20"/>
              </w:rPr>
              <w:t>2025</w:t>
            </w:r>
          </w:p>
          <w:p w14:paraId="52139C68" w14:textId="77777777" w:rsidR="00F45276" w:rsidRDefault="00F45276" w:rsidP="00F45276">
            <w:pPr>
              <w:spacing w:before="100" w:after="100"/>
              <w:rPr>
                <w:sz w:val="20"/>
              </w:rPr>
            </w:pPr>
          </w:p>
          <w:p w14:paraId="55642AAE" w14:textId="77777777" w:rsidR="00F45276" w:rsidRPr="00622E59" w:rsidRDefault="00F45276" w:rsidP="00F45276">
            <w:pPr>
              <w:pStyle w:val="BodyText"/>
              <w:spacing w:before="100" w:after="100"/>
            </w:pPr>
          </w:p>
        </w:tc>
        <w:tc>
          <w:tcPr>
            <w:tcW w:w="4010" w:type="pct"/>
            <w:gridSpan w:val="3"/>
            <w:shd w:val="clear" w:color="auto" w:fill="F2F2F2"/>
            <w:vAlign w:val="center"/>
          </w:tcPr>
          <w:p w14:paraId="7EC63A70" w14:textId="77777777" w:rsidR="00F45276" w:rsidRPr="007B45C1" w:rsidRDefault="00F45276" w:rsidP="00F45276">
            <w:pPr>
              <w:pStyle w:val="BodyText"/>
              <w:spacing w:before="100" w:after="100"/>
              <w:jc w:val="center"/>
              <w:rPr>
                <w:bCs/>
              </w:rPr>
            </w:pPr>
            <w:r>
              <w:rPr>
                <w:szCs w:val="20"/>
              </w:rPr>
              <w:t>Home Fast (Speed Pack 3+)</w:t>
            </w:r>
          </w:p>
        </w:tc>
      </w:tr>
      <w:tr w:rsidR="00F45276" w:rsidRPr="00526DBA" w14:paraId="1498A87E" w14:textId="77777777" w:rsidTr="00D743C8">
        <w:tc>
          <w:tcPr>
            <w:tcW w:w="990" w:type="pct"/>
            <w:shd w:val="clear" w:color="auto" w:fill="F2F2F2"/>
          </w:tcPr>
          <w:p w14:paraId="05ADF69E" w14:textId="77777777" w:rsidR="00F45276" w:rsidRPr="00526DBA" w:rsidRDefault="00F45276" w:rsidP="00F45276">
            <w:pPr>
              <w:pStyle w:val="BodyText"/>
              <w:spacing w:before="100" w:after="100"/>
              <w:rPr>
                <w:rFonts w:cs="Arial"/>
                <w:szCs w:val="20"/>
              </w:rPr>
            </w:pPr>
            <w:r w:rsidRPr="00526DBA">
              <w:rPr>
                <w:rFonts w:cs="Arial"/>
                <w:szCs w:val="20"/>
              </w:rPr>
              <w:t>Modem (r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Pr>
                <w:rFonts w:cs="Arial"/>
              </w:rPr>
              <w:t>8.5(c)</w:t>
            </w:r>
            <w:r>
              <w:rPr>
                <w:rFonts w:cs="Arial"/>
              </w:rPr>
              <w:fldChar w:fldCharType="end"/>
            </w:r>
            <w:r w:rsidRPr="00526DBA">
              <w:rPr>
                <w:rFonts w:cs="Arial"/>
              </w:rPr>
              <w:t xml:space="preserve"> and </w:t>
            </w:r>
            <w:r w:rsidRPr="00820390">
              <w:rPr>
                <w:rFonts w:cs="Arial"/>
              </w:rPr>
              <w:t>8.5(d)</w:t>
            </w:r>
            <w:r w:rsidRPr="00526DBA">
              <w:rPr>
                <w:rFonts w:cs="Arial"/>
              </w:rPr>
              <w:t xml:space="preserve"> below for details)</w:t>
            </w:r>
          </w:p>
        </w:tc>
        <w:tc>
          <w:tcPr>
            <w:tcW w:w="2673" w:type="pct"/>
            <w:gridSpan w:val="2"/>
            <w:shd w:val="clear" w:color="auto" w:fill="F2F2F2"/>
          </w:tcPr>
          <w:p w14:paraId="7DDAAD6A" w14:textId="77777777" w:rsidR="00F45276" w:rsidRDefault="00F45276" w:rsidP="00F45276">
            <w:pPr>
              <w:pStyle w:val="BodyText"/>
              <w:spacing w:before="100" w:after="100"/>
              <w:jc w:val="center"/>
            </w:pPr>
            <w:r w:rsidRPr="00526DBA">
              <w:t>Ultra WiFi Modem - $252</w:t>
            </w:r>
          </w:p>
          <w:p w14:paraId="493BA72E" w14:textId="77777777" w:rsidR="00F45276" w:rsidRPr="00526DBA" w:rsidRDefault="00F45276" w:rsidP="00F45276">
            <w:pPr>
              <w:pStyle w:val="BodyText"/>
              <w:spacing w:before="100" w:after="100"/>
              <w:jc w:val="center"/>
            </w:pPr>
            <w:r w:rsidRPr="00526DBA">
              <w:t>If Optus provides</w:t>
            </w:r>
            <w:r w:rsidRPr="00526DBA">
              <w:rPr>
                <w:i/>
                <w:iCs/>
              </w:rPr>
              <w:t xml:space="preserve"> you </w:t>
            </w:r>
            <w:r w:rsidRPr="00526DBA">
              <w:t>with a modem, the modem cost is $2</w:t>
            </w:r>
            <w:r>
              <w:t>5</w:t>
            </w:r>
            <w:r w:rsidRPr="00526DBA">
              <w:t xml:space="preserve">2, charged at $7 per month over 36 months or $0 per month if </w:t>
            </w:r>
            <w:r w:rsidRPr="00526DBA">
              <w:rPr>
                <w:i/>
                <w:iCs/>
              </w:rPr>
              <w:t>you</w:t>
            </w:r>
            <w:r w:rsidRPr="00526DBA">
              <w:t xml:space="preserve"> stay connected to an eligible Optus Broadband Plan for 36 months as part of a Device Payment Plan. If </w:t>
            </w:r>
            <w:r w:rsidRPr="00526DBA">
              <w:rPr>
                <w:i/>
              </w:rPr>
              <w:t>you</w:t>
            </w:r>
            <w:r w:rsidRPr="00526DBA">
              <w:t xml:space="preserve"> cancel early, </w:t>
            </w:r>
            <w:r w:rsidRPr="00526DBA">
              <w:rPr>
                <w:i/>
              </w:rPr>
              <w:t>you</w:t>
            </w:r>
            <w:r w:rsidRPr="00526DBA">
              <w:t xml:space="preserve"> must pay $7 for each month remaining in the 36-month device payment term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Pr>
                <w:rFonts w:cs="Arial"/>
              </w:rPr>
              <w:t>8.5(c)</w:t>
            </w:r>
            <w:r>
              <w:rPr>
                <w:rFonts w:cs="Arial"/>
              </w:rPr>
              <w:fldChar w:fldCharType="end"/>
            </w:r>
            <w:r w:rsidRPr="00526DBA">
              <w:rPr>
                <w:rFonts w:cs="Arial"/>
              </w:rPr>
              <w:t xml:space="preserve"> and </w:t>
            </w:r>
            <w:r w:rsidRPr="00820390">
              <w:rPr>
                <w:rFonts w:cs="Arial"/>
              </w:rPr>
              <w:t>8.5(d)</w:t>
            </w:r>
            <w:r w:rsidRPr="00526DBA">
              <w:rPr>
                <w:rFonts w:cs="Arial"/>
              </w:rPr>
              <w:t xml:space="preserve"> below for details</w:t>
            </w:r>
            <w:r>
              <w:rPr>
                <w:rFonts w:cs="Arial"/>
              </w:rPr>
              <w:t>)</w:t>
            </w:r>
          </w:p>
        </w:tc>
        <w:tc>
          <w:tcPr>
            <w:tcW w:w="1337" w:type="pct"/>
            <w:shd w:val="clear" w:color="auto" w:fill="F2F2F2"/>
          </w:tcPr>
          <w:p w14:paraId="10896A4D" w14:textId="77777777" w:rsidR="00F45276" w:rsidRDefault="00F45276" w:rsidP="00F45276">
            <w:pPr>
              <w:pStyle w:val="BodyText"/>
              <w:spacing w:before="100" w:after="100"/>
              <w:jc w:val="center"/>
            </w:pPr>
            <w:r>
              <w:t>ASUS Gaming Modem - $504</w:t>
            </w:r>
          </w:p>
          <w:p w14:paraId="02BFD69B" w14:textId="77777777" w:rsidR="00F45276" w:rsidRPr="00526DBA" w:rsidRDefault="00F45276" w:rsidP="00F45276">
            <w:pPr>
              <w:pStyle w:val="BodyText"/>
              <w:spacing w:before="100" w:after="100"/>
              <w:jc w:val="center"/>
            </w:pPr>
            <w:r w:rsidRPr="00526DBA">
              <w:t>If Optus provides</w:t>
            </w:r>
            <w:r w:rsidRPr="00526DBA">
              <w:rPr>
                <w:i/>
                <w:iCs/>
              </w:rPr>
              <w:t xml:space="preserve"> you </w:t>
            </w:r>
            <w:r w:rsidRPr="00526DBA">
              <w:t>with a modem, the modem cost is $</w:t>
            </w:r>
            <w:r>
              <w:t>504</w:t>
            </w:r>
            <w:r w:rsidRPr="00526DBA">
              <w:t>, charged at $</w:t>
            </w:r>
            <w:r>
              <w:t>14</w:t>
            </w:r>
            <w:r w:rsidRPr="00526DBA">
              <w:t xml:space="preserve"> per month over 36 months or $0 per month if </w:t>
            </w:r>
            <w:r w:rsidRPr="00526DBA">
              <w:rPr>
                <w:i/>
                <w:iCs/>
              </w:rPr>
              <w:t>you</w:t>
            </w:r>
            <w:r w:rsidRPr="00526DBA">
              <w:t xml:space="preserve"> stay connected to an eligible Optus Broadband Plan for 36 months as part of a Device Payment Plan. If </w:t>
            </w:r>
            <w:r w:rsidRPr="00526DBA">
              <w:rPr>
                <w:i/>
              </w:rPr>
              <w:t>you</w:t>
            </w:r>
            <w:r w:rsidRPr="00526DBA">
              <w:t xml:space="preserve"> cancel early, </w:t>
            </w:r>
            <w:r w:rsidRPr="00526DBA">
              <w:rPr>
                <w:i/>
              </w:rPr>
              <w:t>you</w:t>
            </w:r>
            <w:r w:rsidRPr="00526DBA">
              <w:t xml:space="preserve"> must pay $</w:t>
            </w:r>
            <w:r>
              <w:t>14</w:t>
            </w:r>
            <w:r w:rsidRPr="00526DBA">
              <w:t xml:space="preserve"> for each month remaining in the 36-month device payment term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Pr>
                <w:rFonts w:cs="Arial"/>
              </w:rPr>
              <w:t>8.5(c)</w:t>
            </w:r>
            <w:r>
              <w:rPr>
                <w:rFonts w:cs="Arial"/>
              </w:rPr>
              <w:fldChar w:fldCharType="end"/>
            </w:r>
            <w:r w:rsidRPr="00526DBA">
              <w:rPr>
                <w:rFonts w:cs="Arial"/>
              </w:rPr>
              <w:t xml:space="preserve"> and </w:t>
            </w:r>
            <w:r w:rsidRPr="00820390">
              <w:rPr>
                <w:rFonts w:cs="Arial"/>
              </w:rPr>
              <w:t>8.5(d)</w:t>
            </w:r>
            <w:r w:rsidRPr="00526DBA">
              <w:rPr>
                <w:rFonts w:cs="Arial"/>
              </w:rPr>
              <w:t xml:space="preserve"> below for details</w:t>
            </w:r>
            <w:r>
              <w:rPr>
                <w:rFonts w:cs="Arial"/>
              </w:rPr>
              <w:t>)</w:t>
            </w:r>
          </w:p>
        </w:tc>
      </w:tr>
      <w:tr w:rsidR="00F45276" w:rsidRPr="00526DBA" w14:paraId="1AAA738D" w14:textId="77777777" w:rsidTr="00D743C8">
        <w:tc>
          <w:tcPr>
            <w:tcW w:w="990" w:type="pct"/>
            <w:shd w:val="clear" w:color="auto" w:fill="F2F2F2"/>
          </w:tcPr>
          <w:p w14:paraId="3F849562" w14:textId="77777777" w:rsidR="00F45276" w:rsidRDefault="00F45276" w:rsidP="00F45276">
            <w:pPr>
              <w:pStyle w:val="BodyText"/>
              <w:spacing w:before="100" w:after="100"/>
              <w:rPr>
                <w:rFonts w:cs="Arial"/>
              </w:rPr>
            </w:pPr>
            <w:r>
              <w:rPr>
                <w:rFonts w:cs="Arial"/>
                <w:szCs w:val="20"/>
              </w:rPr>
              <w:lastRenderedPageBreak/>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Pr>
                <w:rFonts w:cs="Arial"/>
              </w:rPr>
              <w:t>8.5(c)</w:t>
            </w:r>
            <w:r>
              <w:rPr>
                <w:rFonts w:cs="Arial"/>
              </w:rPr>
              <w:fldChar w:fldCharType="end"/>
            </w:r>
            <w:r w:rsidRPr="00526DBA">
              <w:rPr>
                <w:rFonts w:cs="Arial"/>
              </w:rPr>
              <w:t xml:space="preserve"> and </w:t>
            </w:r>
            <w:r w:rsidRPr="00820390">
              <w:rPr>
                <w:rFonts w:cs="Arial"/>
                <w:szCs w:val="20"/>
              </w:rPr>
              <w:fldChar w:fldCharType="begin"/>
            </w:r>
            <w:r w:rsidRPr="00820390">
              <w:rPr>
                <w:rFonts w:cs="Arial"/>
                <w:szCs w:val="20"/>
              </w:rPr>
              <w:instrText xml:space="preserve"> REF _Ref61275168 \w \h </w:instrText>
            </w:r>
            <w:r>
              <w:rPr>
                <w:rFonts w:cs="Arial"/>
                <w:szCs w:val="20"/>
              </w:rPr>
              <w:instrText xml:space="preserve"> \* MERGEFORMAT </w:instrText>
            </w:r>
            <w:r w:rsidRPr="00820390">
              <w:rPr>
                <w:rFonts w:cs="Arial"/>
                <w:szCs w:val="20"/>
              </w:rPr>
            </w:r>
            <w:r w:rsidRPr="00820390">
              <w:rPr>
                <w:rFonts w:cs="Arial"/>
                <w:szCs w:val="20"/>
              </w:rPr>
              <w:fldChar w:fldCharType="separate"/>
            </w:r>
            <w:r>
              <w:rPr>
                <w:rFonts w:cs="Arial"/>
                <w:szCs w:val="20"/>
              </w:rPr>
              <w:t>8.5(e)</w:t>
            </w:r>
            <w:r w:rsidRPr="00820390">
              <w:rPr>
                <w:rFonts w:cs="Arial"/>
                <w:szCs w:val="20"/>
              </w:rPr>
              <w:fldChar w:fldCharType="end"/>
            </w:r>
            <w:r>
              <w:rPr>
                <w:rFonts w:cs="Arial"/>
                <w:szCs w:val="20"/>
              </w:rPr>
              <w:t xml:space="preserve"> </w:t>
            </w:r>
            <w:r w:rsidRPr="00526DBA">
              <w:rPr>
                <w:rFonts w:cs="Arial"/>
              </w:rPr>
              <w:t>below for details</w:t>
            </w:r>
          </w:p>
          <w:p w14:paraId="5C63B681" w14:textId="77777777" w:rsidR="00F45276" w:rsidRPr="00526DBA" w:rsidRDefault="00F45276" w:rsidP="00F45276">
            <w:pPr>
              <w:pStyle w:val="BodyText"/>
              <w:spacing w:before="100" w:after="100"/>
              <w:rPr>
                <w:rFonts w:cs="Arial"/>
                <w:szCs w:val="20"/>
              </w:rPr>
            </w:pPr>
            <w:r>
              <w:rPr>
                <w:rFonts w:cs="Arial"/>
              </w:rPr>
              <w:t>(Maximum of 3 Boosters in total)</w:t>
            </w:r>
          </w:p>
        </w:tc>
        <w:tc>
          <w:tcPr>
            <w:tcW w:w="1336" w:type="pct"/>
            <w:shd w:val="clear" w:color="auto" w:fill="F2F2F2"/>
          </w:tcPr>
          <w:p w14:paraId="785D4DE6" w14:textId="77777777" w:rsidR="00F45276" w:rsidRDefault="00F45276" w:rsidP="00F45276">
            <w:pPr>
              <w:pStyle w:val="BodyText"/>
              <w:spacing w:before="100" w:after="100"/>
              <w:jc w:val="center"/>
            </w:pPr>
            <w:r>
              <w:t xml:space="preserve">Optional: </w:t>
            </w:r>
            <w:r w:rsidRPr="00526DBA">
              <w:t>Ultra WiFi</w:t>
            </w:r>
            <w:r>
              <w:t xml:space="preserve"> Booster</w:t>
            </w:r>
            <w:r w:rsidRPr="00526DBA">
              <w:t xml:space="preserve"> - $2</w:t>
            </w:r>
            <w:r>
              <w:t xml:space="preserve">16 </w:t>
            </w:r>
          </w:p>
          <w:p w14:paraId="2E8264FF" w14:textId="77777777" w:rsidR="00F45276" w:rsidRDefault="00F45276" w:rsidP="00F45276">
            <w:pPr>
              <w:pStyle w:val="BodyText"/>
              <w:spacing w:before="100" w:after="100"/>
              <w:jc w:val="center"/>
            </w:pPr>
          </w:p>
          <w:p w14:paraId="5B69489A" w14:textId="77777777" w:rsidR="00F45276" w:rsidRPr="00526DBA" w:rsidRDefault="00F45276" w:rsidP="00F45276">
            <w:pPr>
              <w:pStyle w:val="BodyText"/>
              <w:spacing w:before="100" w:after="100"/>
              <w:jc w:val="center"/>
            </w:pPr>
            <w:r w:rsidRPr="00FE61D3">
              <w:rPr>
                <w:i/>
                <w:iCs/>
              </w:rPr>
              <w:t>You</w:t>
            </w:r>
            <w:r>
              <w:t xml:space="preserve"> may</w:t>
            </w:r>
            <w:r w:rsidRPr="006A61B0">
              <w:t xml:space="preserve"> choose to </w:t>
            </w:r>
            <w:r>
              <w:t xml:space="preserve">add </w:t>
            </w:r>
            <w:r w:rsidRPr="006A61B0">
              <w:t>Booster</w:t>
            </w:r>
            <w:r>
              <w:t>(</w:t>
            </w:r>
            <w:r w:rsidRPr="006A61B0">
              <w:t>s</w:t>
            </w:r>
            <w:r>
              <w:t>)</w:t>
            </w:r>
            <w:r w:rsidRPr="006A61B0">
              <w:t xml:space="preserve"> </w:t>
            </w:r>
            <w:r>
              <w:t xml:space="preserve">to </w:t>
            </w:r>
            <w:r w:rsidRPr="00B62DAE">
              <w:rPr>
                <w:i/>
                <w:iCs/>
              </w:rPr>
              <w:t>your</w:t>
            </w:r>
            <w:r>
              <w:t xml:space="preserve"> plan</w:t>
            </w:r>
            <w:r>
              <w:rPr>
                <w:i/>
                <w:iCs/>
              </w:rPr>
              <w:t xml:space="preserve"> </w:t>
            </w:r>
            <w:r w:rsidRPr="00FE61D3">
              <w:t>and</w:t>
            </w:r>
            <w:r w:rsidRPr="001D691D">
              <w:t xml:space="preserve"> </w:t>
            </w:r>
            <w:r w:rsidRPr="006A61B0">
              <w:t>can pay for the device</w:t>
            </w:r>
            <w:r>
              <w:t>(s)</w:t>
            </w:r>
            <w:r w:rsidRPr="006A61B0">
              <w:t xml:space="preserve"> outright (in which case </w:t>
            </w:r>
            <w:r w:rsidRPr="0022518D">
              <w:rPr>
                <w:i/>
              </w:rPr>
              <w:t>we’ll</w:t>
            </w:r>
            <w:r w:rsidRPr="006A61B0">
              <w:t xml:space="preserve"> charge </w:t>
            </w:r>
            <w:r w:rsidRPr="00637079">
              <w:rPr>
                <w:i/>
              </w:rPr>
              <w:t>you</w:t>
            </w:r>
            <w:r w:rsidRPr="006A61B0">
              <w:t xml:space="preserve"> on </w:t>
            </w:r>
            <w:r w:rsidRPr="00637079">
              <w:rPr>
                <w:i/>
              </w:rPr>
              <w:t>your</w:t>
            </w:r>
            <w:r w:rsidRPr="006A61B0">
              <w:t xml:space="preserve"> next bill) or </w:t>
            </w:r>
            <w:r w:rsidRPr="00637079">
              <w:rPr>
                <w:i/>
              </w:rPr>
              <w:t>you</w:t>
            </w:r>
            <w:r w:rsidRPr="006A61B0">
              <w:t xml:space="preserve"> can pay in monthly installations on a Device Payment Plan over a term of 12, 24 or 36 months (as selected by </w:t>
            </w:r>
            <w:r w:rsidRPr="00B62DAE">
              <w:rPr>
                <w:i/>
                <w:iCs/>
              </w:rPr>
              <w:t>you</w:t>
            </w:r>
            <w:r w:rsidRPr="006A61B0">
              <w:t xml:space="preserve">). If </w:t>
            </w:r>
            <w:r w:rsidRPr="00B62DAE">
              <w:rPr>
                <w:i/>
                <w:iCs/>
              </w:rPr>
              <w:t xml:space="preserve">you </w:t>
            </w:r>
            <w:r w:rsidRPr="006A61B0">
              <w:t xml:space="preserve">cancel early, </w:t>
            </w:r>
            <w:r w:rsidRPr="00B62DAE">
              <w:rPr>
                <w:i/>
                <w:iCs/>
              </w:rPr>
              <w:t>you</w:t>
            </w:r>
            <w:r w:rsidRPr="006A61B0">
              <w:t xml:space="preserve"> must pay $6 for each month remaining in the device payment term (refer to ss 8.5(</w:t>
            </w:r>
            <w:r>
              <w:t>c</w:t>
            </w:r>
            <w:r w:rsidRPr="006A61B0">
              <w:t>) and 8.5(</w:t>
            </w:r>
            <w:r>
              <w:t>d</w:t>
            </w:r>
            <w:r w:rsidRPr="006A61B0">
              <w:t>) below for details</w:t>
            </w:r>
            <w:r>
              <w:t>)</w:t>
            </w:r>
          </w:p>
        </w:tc>
        <w:tc>
          <w:tcPr>
            <w:tcW w:w="1337" w:type="pct"/>
            <w:shd w:val="clear" w:color="auto" w:fill="F2F2F2"/>
          </w:tcPr>
          <w:p w14:paraId="71131E19" w14:textId="77777777" w:rsidR="00F45276" w:rsidRDefault="00F45276" w:rsidP="00F45276">
            <w:pPr>
              <w:pStyle w:val="BodyText"/>
              <w:spacing w:before="100" w:after="100"/>
              <w:jc w:val="center"/>
            </w:pPr>
            <w:r>
              <w:t xml:space="preserve">Included: </w:t>
            </w:r>
            <w:r w:rsidRPr="00526DBA">
              <w:t>Ultra WiFi</w:t>
            </w:r>
            <w:r>
              <w:t xml:space="preserve"> Booster</w:t>
            </w:r>
            <w:r w:rsidRPr="00526DBA">
              <w:t xml:space="preserve"> </w:t>
            </w:r>
            <w:r>
              <w:t xml:space="preserve">-$216 </w:t>
            </w:r>
          </w:p>
          <w:p w14:paraId="0576A357" w14:textId="77777777" w:rsidR="00F45276" w:rsidRDefault="00F45276" w:rsidP="00F45276">
            <w:pPr>
              <w:pStyle w:val="BodyText"/>
              <w:spacing w:before="100" w:after="100"/>
              <w:jc w:val="center"/>
            </w:pPr>
          </w:p>
          <w:p w14:paraId="3364F6A1" w14:textId="77777777" w:rsidR="00F45276" w:rsidRDefault="00F45276" w:rsidP="00F45276">
            <w:pPr>
              <w:pStyle w:val="BodyText"/>
              <w:spacing w:before="100" w:after="100"/>
              <w:jc w:val="center"/>
            </w:pPr>
            <w:r>
              <w:t xml:space="preserve">The Booster cost is $216, charged at $6 per month over 36 months or $0 per month if </w:t>
            </w:r>
            <w:r w:rsidRPr="00B62DAE">
              <w:rPr>
                <w:i/>
                <w:iCs/>
              </w:rPr>
              <w:t>you</w:t>
            </w:r>
            <w:r>
              <w:t xml:space="preserve"> stay connected to an eligible Optus Broadband Plan for 36 months as part of a Device Payment Plan. If </w:t>
            </w:r>
            <w:r w:rsidRPr="00637079">
              <w:rPr>
                <w:i/>
              </w:rPr>
              <w:t>you</w:t>
            </w:r>
            <w:r>
              <w:t xml:space="preserve"> cancel early, </w:t>
            </w:r>
            <w:r w:rsidRPr="00B62DAE">
              <w:rPr>
                <w:i/>
                <w:iCs/>
              </w:rPr>
              <w:t>you</w:t>
            </w:r>
            <w:r>
              <w:t xml:space="preserve"> must pay $6 for each month remaining in the 36-month device payment term (refer to ss 8.5(c) and 8.5(d) below for details).</w:t>
            </w:r>
          </w:p>
          <w:p w14:paraId="435656E7" w14:textId="77777777" w:rsidR="00F45276" w:rsidRDefault="00F45276" w:rsidP="00F45276">
            <w:pPr>
              <w:pStyle w:val="BodyText"/>
              <w:spacing w:before="100" w:after="100"/>
              <w:jc w:val="center"/>
            </w:pPr>
          </w:p>
          <w:p w14:paraId="6250C2A5" w14:textId="77777777" w:rsidR="00F45276" w:rsidRPr="00526DBA" w:rsidRDefault="00F45276" w:rsidP="00F45276">
            <w:pPr>
              <w:pStyle w:val="BodyText"/>
              <w:spacing w:before="100" w:after="100"/>
              <w:jc w:val="center"/>
            </w:pPr>
            <w:r w:rsidRPr="00FE61D3">
              <w:rPr>
                <w:i/>
                <w:iCs/>
              </w:rPr>
              <w:t>You</w:t>
            </w:r>
            <w:r>
              <w:t xml:space="preserve"> may choose to take additional Booster(s) and can pay for the device(s) outright (in which case </w:t>
            </w:r>
            <w:r w:rsidRPr="0022518D">
              <w:rPr>
                <w:i/>
              </w:rPr>
              <w:t>we’ll</w:t>
            </w:r>
            <w:r>
              <w:t xml:space="preserve"> charge </w:t>
            </w:r>
            <w:r w:rsidRPr="00637079">
              <w:rPr>
                <w:i/>
              </w:rPr>
              <w:t>you</w:t>
            </w:r>
            <w:r>
              <w:t xml:space="preserve"> on </w:t>
            </w:r>
            <w:r w:rsidRPr="00637079">
              <w:rPr>
                <w:i/>
              </w:rPr>
              <w:t>your</w:t>
            </w:r>
            <w:r>
              <w:t xml:space="preserve"> next bill) or </w:t>
            </w:r>
            <w:r w:rsidRPr="00B62DAE">
              <w:rPr>
                <w:i/>
                <w:iCs/>
              </w:rPr>
              <w:t>you</w:t>
            </w:r>
            <w:r>
              <w:t xml:space="preserve"> can pay in monthly installations on a Device Payment Plan over a term of 12, 24 or 36 months (as selected by </w:t>
            </w:r>
            <w:r w:rsidRPr="00B62DAE">
              <w:rPr>
                <w:i/>
                <w:iCs/>
              </w:rPr>
              <w:t>you</w:t>
            </w:r>
            <w:r>
              <w:t xml:space="preserve">). There is no monthly credit applied for additional Boosters. If </w:t>
            </w:r>
            <w:r w:rsidRPr="00B62DAE">
              <w:rPr>
                <w:i/>
                <w:iCs/>
              </w:rPr>
              <w:t xml:space="preserve">you </w:t>
            </w:r>
            <w:r>
              <w:t xml:space="preserve">cancel early, </w:t>
            </w:r>
            <w:r w:rsidRPr="00B62DAE">
              <w:rPr>
                <w:i/>
                <w:iCs/>
              </w:rPr>
              <w:t>you</w:t>
            </w:r>
            <w:r>
              <w:t xml:space="preserve"> must pay $6 for each</w:t>
            </w:r>
            <w:r w:rsidRPr="006A61B0">
              <w:t xml:space="preserve"> month remaining in the device payment term (refer to ss 8.5(</w:t>
            </w:r>
            <w:r>
              <w:t>c</w:t>
            </w:r>
            <w:r w:rsidRPr="006A61B0">
              <w:t>) and 8.5(</w:t>
            </w:r>
            <w:r>
              <w:t>d</w:t>
            </w:r>
            <w:r w:rsidRPr="006A61B0">
              <w:t>) below for details</w:t>
            </w:r>
            <w:r>
              <w:t>)</w:t>
            </w:r>
          </w:p>
        </w:tc>
        <w:tc>
          <w:tcPr>
            <w:tcW w:w="1337" w:type="pct"/>
            <w:shd w:val="clear" w:color="auto" w:fill="F2F2F2"/>
          </w:tcPr>
          <w:p w14:paraId="4F480EE7" w14:textId="77777777" w:rsidR="00F45276" w:rsidRDefault="00F45276" w:rsidP="00F45276">
            <w:pPr>
              <w:pStyle w:val="BodyText"/>
              <w:spacing w:before="100" w:after="100"/>
              <w:jc w:val="center"/>
            </w:pPr>
            <w:r>
              <w:t>Not compatible</w:t>
            </w:r>
          </w:p>
          <w:p w14:paraId="1A70A164" w14:textId="77777777" w:rsidR="00F45276" w:rsidRDefault="00F45276" w:rsidP="00F45276">
            <w:pPr>
              <w:pStyle w:val="BodyText"/>
              <w:spacing w:before="100" w:after="100"/>
              <w:jc w:val="center"/>
            </w:pPr>
          </w:p>
          <w:p w14:paraId="6DEC3B43" w14:textId="77777777" w:rsidR="00F45276" w:rsidRPr="00526DBA" w:rsidRDefault="00F45276" w:rsidP="00F45276">
            <w:pPr>
              <w:pStyle w:val="BodyText"/>
              <w:spacing w:before="100" w:after="100"/>
              <w:jc w:val="center"/>
            </w:pPr>
          </w:p>
        </w:tc>
      </w:tr>
      <w:tr w:rsidR="00F45276" w14:paraId="341FA0FC" w14:textId="77777777" w:rsidTr="00C22263">
        <w:tc>
          <w:tcPr>
            <w:tcW w:w="990" w:type="pct"/>
            <w:shd w:val="clear" w:color="auto" w:fill="F2F2F2"/>
          </w:tcPr>
          <w:p w14:paraId="181FA597" w14:textId="77777777" w:rsidR="00F45276" w:rsidRPr="00F96E2A" w:rsidRDefault="00F45276" w:rsidP="00F45276">
            <w:pPr>
              <w:pStyle w:val="BodyText"/>
              <w:spacing w:before="100" w:after="100"/>
              <w:rPr>
                <w:rFonts w:cs="Arial"/>
                <w:i/>
                <w:szCs w:val="20"/>
              </w:rPr>
            </w:pPr>
            <w:r w:rsidRPr="00F96E2A">
              <w:rPr>
                <w:rFonts w:cs="Arial"/>
                <w:color w:val="000000"/>
                <w:szCs w:val="20"/>
                <w:lang w:val="en-AU" w:eastAsia="en-AU"/>
              </w:rPr>
              <w:t>Optus WiFi Secure</w:t>
            </w:r>
            <w:r w:rsidRPr="00F96E2A">
              <w:rPr>
                <w:rFonts w:cs="Arial"/>
                <w:color w:val="000000"/>
                <w:szCs w:val="20"/>
                <w:vertAlign w:val="superscript"/>
                <w:lang w:val="en-AU" w:eastAsia="en-AU"/>
              </w:rPr>
              <w:t>TM</w:t>
            </w:r>
            <w:r w:rsidR="00EA42CF">
              <w:rPr>
                <w:rFonts w:cs="Arial"/>
                <w:color w:val="000000"/>
                <w:szCs w:val="20"/>
                <w:vertAlign w:val="superscript"/>
                <w:lang w:val="en-AU" w:eastAsia="en-AU"/>
              </w:rPr>
              <w:t xml:space="preserve"> </w:t>
            </w:r>
            <w:r w:rsidR="00EA42CF" w:rsidRPr="00E550D4">
              <w:t>(Remov</w:t>
            </w:r>
            <w:r w:rsidR="00560AA4">
              <w:t>ed</w:t>
            </w:r>
            <w:r w:rsidR="00EA42CF">
              <w:rPr>
                <w:rFonts w:cs="Arial"/>
                <w:color w:val="000000"/>
                <w:szCs w:val="20"/>
                <w:vertAlign w:val="superscript"/>
                <w:lang w:val="en-AU" w:eastAsia="en-AU"/>
              </w:rPr>
              <w:t xml:space="preserve"> </w:t>
            </w:r>
            <w:r w:rsidR="00EA42CF">
              <w:t>from 18 March 2026)</w:t>
            </w:r>
          </w:p>
        </w:tc>
        <w:tc>
          <w:tcPr>
            <w:tcW w:w="1336" w:type="pct"/>
            <w:shd w:val="clear" w:color="auto" w:fill="F2F2F2"/>
          </w:tcPr>
          <w:p w14:paraId="112062A2" w14:textId="77777777" w:rsidR="00F45276" w:rsidRDefault="00F45276" w:rsidP="00F45276">
            <w:pPr>
              <w:pStyle w:val="BodyText"/>
              <w:spacing w:before="100" w:after="100"/>
              <w:jc w:val="center"/>
              <w:rPr>
                <w:rFonts w:cs="Arial"/>
                <w:color w:val="000000"/>
                <w:szCs w:val="20"/>
                <w:lang w:val="en-AU" w:eastAsia="en-AU"/>
              </w:rPr>
            </w:pPr>
            <w:r>
              <w:rPr>
                <w:rFonts w:cs="Arial"/>
                <w:color w:val="000000"/>
                <w:szCs w:val="20"/>
                <w:lang w:val="en-AU" w:eastAsia="en-AU"/>
              </w:rPr>
              <w:t>Optional:</w:t>
            </w:r>
          </w:p>
          <w:p w14:paraId="22748CFD" w14:textId="77777777" w:rsidR="00F45276" w:rsidRPr="007D57D4" w:rsidRDefault="00F45276" w:rsidP="00F45276">
            <w:pPr>
              <w:pStyle w:val="BodyText"/>
              <w:spacing w:before="100" w:after="100"/>
              <w:jc w:val="center"/>
              <w:rPr>
                <w:rFonts w:cs="Arial"/>
                <w:szCs w:val="20"/>
              </w:rPr>
            </w:pPr>
            <w:r w:rsidRPr="00F96E2A">
              <w:rPr>
                <w:rFonts w:cs="Arial"/>
                <w:i/>
                <w:iCs/>
                <w:color w:val="000000"/>
                <w:szCs w:val="20"/>
                <w:lang w:val="en-AU" w:eastAsia="en-AU"/>
              </w:rPr>
              <w:t>You</w:t>
            </w:r>
            <w:r w:rsidRPr="00F96E2A">
              <w:rPr>
                <w:rFonts w:cs="Arial"/>
                <w:color w:val="000000"/>
                <w:szCs w:val="20"/>
                <w:lang w:val="en-AU" w:eastAsia="en-AU"/>
              </w:rPr>
              <w:t xml:space="preserve"> may choose to add Optus WiFi Secure</w:t>
            </w:r>
            <w:r w:rsidRPr="00F96E2A">
              <w:rPr>
                <w:rFonts w:cs="Arial"/>
                <w:color w:val="000000"/>
                <w:szCs w:val="20"/>
                <w:vertAlign w:val="superscript"/>
                <w:lang w:val="en-AU" w:eastAsia="en-AU"/>
              </w:rPr>
              <w:t xml:space="preserve">TM </w:t>
            </w:r>
            <w:r w:rsidRPr="00F96E2A">
              <w:rPr>
                <w:rFonts w:cs="Arial"/>
                <w:color w:val="000000"/>
                <w:szCs w:val="20"/>
                <w:lang w:val="en-AU" w:eastAsia="en-AU"/>
              </w:rPr>
              <w:t xml:space="preserve">to </w:t>
            </w:r>
            <w:r w:rsidRPr="007D57D4">
              <w:rPr>
                <w:rFonts w:cs="Arial"/>
                <w:i/>
                <w:iCs/>
                <w:color w:val="000000"/>
                <w:szCs w:val="20"/>
                <w:lang w:val="en-AU" w:eastAsia="en-AU"/>
              </w:rPr>
              <w:t>your</w:t>
            </w:r>
            <w:r w:rsidRPr="007D57D4">
              <w:rPr>
                <w:rFonts w:cs="Arial"/>
                <w:color w:val="000000"/>
                <w:szCs w:val="20"/>
                <w:lang w:val="en-AU" w:eastAsia="en-AU"/>
              </w:rPr>
              <w:t xml:space="preserve"> plan on a month to month subscription</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 </w:t>
            </w:r>
          </w:p>
        </w:tc>
        <w:tc>
          <w:tcPr>
            <w:tcW w:w="1337" w:type="pct"/>
            <w:shd w:val="clear" w:color="auto" w:fill="F2F2F2"/>
          </w:tcPr>
          <w:p w14:paraId="6C5178DC" w14:textId="77777777" w:rsidR="00F45276" w:rsidRDefault="00F45276" w:rsidP="00F45276">
            <w:pPr>
              <w:pStyle w:val="BodyText"/>
              <w:spacing w:before="100" w:after="100"/>
              <w:jc w:val="center"/>
              <w:rPr>
                <w:rFonts w:cs="Arial"/>
                <w:color w:val="000000"/>
                <w:szCs w:val="20"/>
                <w:lang w:val="en-AU" w:eastAsia="en-AU"/>
              </w:rPr>
            </w:pPr>
            <w:r>
              <w:rPr>
                <w:rFonts w:cs="Arial"/>
                <w:color w:val="000000"/>
                <w:szCs w:val="20"/>
                <w:lang w:val="en-AU" w:eastAsia="en-AU"/>
              </w:rPr>
              <w:t>Included:</w:t>
            </w:r>
          </w:p>
          <w:p w14:paraId="0C967D8C" w14:textId="77777777" w:rsidR="00F45276" w:rsidRPr="00F96E2A" w:rsidRDefault="00F45276" w:rsidP="00F45276">
            <w:pPr>
              <w:pStyle w:val="BodyText"/>
              <w:spacing w:before="100" w:after="100"/>
              <w:jc w:val="center"/>
              <w:rPr>
                <w:rFonts w:cs="Arial"/>
                <w:szCs w:val="20"/>
              </w:rPr>
            </w:pPr>
            <w:r w:rsidRPr="00A54774">
              <w:rPr>
                <w:rFonts w:cs="Arial"/>
                <w:color w:val="000000"/>
                <w:szCs w:val="20"/>
                <w:lang w:val="en-AU" w:eastAsia="en-AU"/>
              </w:rPr>
              <w:t>Optus WiFi Secure</w:t>
            </w:r>
            <w:r w:rsidRPr="00A54774">
              <w:rPr>
                <w:rFonts w:cs="Arial"/>
                <w:color w:val="000000"/>
                <w:szCs w:val="20"/>
                <w:vertAlign w:val="superscript"/>
                <w:lang w:val="en-AU" w:eastAsia="en-AU"/>
              </w:rPr>
              <w:t>TM</w:t>
            </w:r>
            <w:r w:rsidRPr="00A54774">
              <w:rPr>
                <w:rFonts w:cs="Arial"/>
                <w:color w:val="000000"/>
                <w:szCs w:val="20"/>
                <w:lang w:val="en-AU" w:eastAsia="en-AU"/>
              </w:rPr>
              <w:t xml:space="preserve"> month to month subscription included at no additional charge</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w:t>
            </w:r>
            <w:r w:rsidRPr="00A54774">
              <w:rPr>
                <w:rFonts w:cs="Arial"/>
                <w:color w:val="000000"/>
                <w:szCs w:val="20"/>
                <w:lang w:val="en-AU" w:eastAsia="en-AU"/>
              </w:rPr>
              <w:t>.</w:t>
            </w:r>
            <w:r>
              <w:rPr>
                <w:rFonts w:cs="Arial"/>
                <w:color w:val="000000"/>
                <w:szCs w:val="20"/>
                <w:lang w:val="en-AU" w:eastAsia="en-AU"/>
              </w:rPr>
              <w:t xml:space="preserve"> </w:t>
            </w:r>
          </w:p>
        </w:tc>
        <w:tc>
          <w:tcPr>
            <w:tcW w:w="1337" w:type="pct"/>
            <w:shd w:val="clear" w:color="auto" w:fill="F2F2F2"/>
          </w:tcPr>
          <w:p w14:paraId="045B0D73" w14:textId="77777777" w:rsidR="00F45276" w:rsidRPr="00797910" w:rsidRDefault="00F45276" w:rsidP="00F45276">
            <w:pPr>
              <w:pStyle w:val="BodyText"/>
              <w:spacing w:before="100" w:after="100"/>
              <w:jc w:val="center"/>
              <w:rPr>
                <w:rFonts w:cs="Arial"/>
                <w:szCs w:val="20"/>
              </w:rPr>
            </w:pPr>
            <w:r>
              <w:t>Not compatible</w:t>
            </w:r>
          </w:p>
        </w:tc>
      </w:tr>
      <w:tr w:rsidR="00F45276" w14:paraId="0FE6E934" w14:textId="77777777" w:rsidTr="00C22263">
        <w:tc>
          <w:tcPr>
            <w:tcW w:w="990" w:type="pct"/>
            <w:shd w:val="clear" w:color="auto" w:fill="F2F2F2"/>
          </w:tcPr>
          <w:p w14:paraId="3C6FC3D5" w14:textId="77777777" w:rsidR="00F45276" w:rsidRPr="006501E0" w:rsidRDefault="00F45276" w:rsidP="00F45276">
            <w:pPr>
              <w:pStyle w:val="BodyText"/>
              <w:spacing w:before="100" w:after="100"/>
              <w:rPr>
                <w:i/>
              </w:rPr>
            </w:pPr>
            <w:r w:rsidRPr="006501E0">
              <w:rPr>
                <w:i/>
              </w:rPr>
              <w:lastRenderedPageBreak/>
              <w:t>Minimum Term</w:t>
            </w:r>
          </w:p>
        </w:tc>
        <w:tc>
          <w:tcPr>
            <w:tcW w:w="4010" w:type="pct"/>
            <w:gridSpan w:val="3"/>
            <w:shd w:val="clear" w:color="auto" w:fill="F2F2F2"/>
          </w:tcPr>
          <w:p w14:paraId="26B88584" w14:textId="77777777" w:rsidR="00F45276" w:rsidRDefault="00F45276" w:rsidP="00F45276">
            <w:pPr>
              <w:pStyle w:val="BodyText"/>
              <w:spacing w:before="100" w:after="100"/>
              <w:jc w:val="center"/>
            </w:pPr>
            <w:r>
              <w:t>Month to Month</w:t>
            </w:r>
          </w:p>
        </w:tc>
      </w:tr>
      <w:tr w:rsidR="00F45276" w:rsidRPr="006501E0" w14:paraId="0E505AEB" w14:textId="77777777" w:rsidTr="00C22263">
        <w:trPr>
          <w:trHeight w:val="115"/>
        </w:trPr>
        <w:tc>
          <w:tcPr>
            <w:tcW w:w="990" w:type="pct"/>
            <w:shd w:val="clear" w:color="auto" w:fill="F2F2F2"/>
          </w:tcPr>
          <w:p w14:paraId="288D37F9" w14:textId="77777777" w:rsidR="00F45276" w:rsidRPr="006501E0" w:rsidRDefault="00F45276" w:rsidP="00F45276">
            <w:pPr>
              <w:pStyle w:val="BodyText"/>
              <w:spacing w:before="100" w:after="100"/>
            </w:pPr>
            <w:r w:rsidRPr="006501E0">
              <w:t xml:space="preserve">Minimum total cost over a </w:t>
            </w:r>
            <w:r>
              <w:t xml:space="preserve">one </w:t>
            </w:r>
            <w:r w:rsidRPr="006501E0">
              <w:t xml:space="preserve">month </w:t>
            </w:r>
            <w:r w:rsidRPr="006501E0">
              <w:rPr>
                <w:i/>
              </w:rPr>
              <w:t>minimum term</w:t>
            </w:r>
            <w:r w:rsidRPr="006501E0">
              <w:t xml:space="preserve"> (when </w:t>
            </w:r>
            <w:r w:rsidRPr="008076EC">
              <w:rPr>
                <w:i/>
              </w:rPr>
              <w:t>you</w:t>
            </w:r>
            <w:r w:rsidRPr="006501E0">
              <w:t xml:space="preserve"> pay by direct debit, including start-up fee</w:t>
            </w:r>
            <w:r>
              <w:t xml:space="preserve"> and modem or other device charges (as applicable</w:t>
            </w:r>
            <w:r w:rsidRPr="006501E0">
              <w:t>)</w:t>
            </w:r>
          </w:p>
        </w:tc>
        <w:tc>
          <w:tcPr>
            <w:tcW w:w="1336" w:type="pct"/>
            <w:shd w:val="clear" w:color="auto" w:fill="F2F2F2"/>
          </w:tcPr>
          <w:p w14:paraId="4CA91B41" w14:textId="77777777" w:rsidR="00F45276" w:rsidRPr="006501E0" w:rsidRDefault="00F45276" w:rsidP="00F45276">
            <w:pPr>
              <w:pStyle w:val="BodyText"/>
              <w:spacing w:before="100" w:after="100"/>
              <w:jc w:val="center"/>
            </w:pPr>
            <w:r>
              <w:t>$446</w:t>
            </w:r>
          </w:p>
        </w:tc>
        <w:tc>
          <w:tcPr>
            <w:tcW w:w="1337" w:type="pct"/>
            <w:shd w:val="clear" w:color="auto" w:fill="F2F2F2"/>
          </w:tcPr>
          <w:p w14:paraId="0E87779D" w14:textId="77777777" w:rsidR="00F45276" w:rsidRDefault="00F45276" w:rsidP="00F45276">
            <w:pPr>
              <w:pStyle w:val="BodyText"/>
              <w:spacing w:before="100" w:after="100"/>
              <w:jc w:val="center"/>
            </w:pPr>
            <w:r>
              <w:t>$672</w:t>
            </w:r>
          </w:p>
        </w:tc>
        <w:tc>
          <w:tcPr>
            <w:tcW w:w="1337" w:type="pct"/>
            <w:shd w:val="clear" w:color="auto" w:fill="F2F2F2"/>
          </w:tcPr>
          <w:p w14:paraId="7E048432" w14:textId="77777777" w:rsidR="00F45276" w:rsidRPr="006501E0" w:rsidRDefault="00F45276" w:rsidP="00F45276">
            <w:pPr>
              <w:pStyle w:val="BodyText"/>
              <w:spacing w:before="100" w:after="100"/>
              <w:jc w:val="center"/>
            </w:pPr>
            <w:r>
              <w:t>$702</w:t>
            </w:r>
          </w:p>
        </w:tc>
      </w:tr>
      <w:tr w:rsidR="00F45276" w:rsidRPr="006501E0" w14:paraId="76D1ABC0" w14:textId="77777777" w:rsidTr="00C22263">
        <w:tc>
          <w:tcPr>
            <w:tcW w:w="990" w:type="pct"/>
            <w:shd w:val="clear" w:color="auto" w:fill="F2F2F2"/>
          </w:tcPr>
          <w:p w14:paraId="3BBC9A73" w14:textId="77777777" w:rsidR="00F45276" w:rsidRPr="006501E0" w:rsidRDefault="00F45276" w:rsidP="00F45276">
            <w:pPr>
              <w:pStyle w:val="BodyText"/>
              <w:spacing w:before="100" w:after="100"/>
            </w:pPr>
            <w:r w:rsidRPr="006501E0">
              <w:t xml:space="preserve">Speed Limit if allowance Exceeded </w:t>
            </w:r>
          </w:p>
        </w:tc>
        <w:tc>
          <w:tcPr>
            <w:tcW w:w="4010" w:type="pct"/>
            <w:gridSpan w:val="3"/>
            <w:shd w:val="clear" w:color="auto" w:fill="F2F2F2"/>
          </w:tcPr>
          <w:p w14:paraId="4D7E06A4" w14:textId="77777777" w:rsidR="00F45276" w:rsidRPr="006501E0" w:rsidRDefault="00F45276" w:rsidP="00F45276">
            <w:pPr>
              <w:pStyle w:val="BodyText"/>
              <w:spacing w:before="100" w:after="100"/>
              <w:jc w:val="center"/>
            </w:pPr>
            <w:r>
              <w:t>Not Applicable</w:t>
            </w:r>
          </w:p>
        </w:tc>
      </w:tr>
      <w:tr w:rsidR="00F45276" w:rsidRPr="006501E0" w14:paraId="55DE28E4" w14:textId="77777777" w:rsidTr="00C22263">
        <w:tc>
          <w:tcPr>
            <w:tcW w:w="990" w:type="pct"/>
            <w:shd w:val="clear" w:color="auto" w:fill="F2F2F2"/>
          </w:tcPr>
          <w:p w14:paraId="64B6CD59" w14:textId="77777777" w:rsidR="00F45276" w:rsidRPr="006501E0" w:rsidRDefault="00F45276" w:rsidP="00F45276">
            <w:pPr>
              <w:pStyle w:val="BodyText"/>
              <w:spacing w:before="100" w:after="100"/>
            </w:pPr>
            <w:r w:rsidRPr="006501E0">
              <w:t>Network Availability</w:t>
            </w:r>
            <w:r>
              <w:t>*</w:t>
            </w:r>
          </w:p>
        </w:tc>
        <w:tc>
          <w:tcPr>
            <w:tcW w:w="4010" w:type="pct"/>
            <w:gridSpan w:val="3"/>
            <w:shd w:val="clear" w:color="auto" w:fill="F2F2F2"/>
          </w:tcPr>
          <w:p w14:paraId="53F0BF0D" w14:textId="77777777" w:rsidR="00F45276" w:rsidRPr="006501E0" w:rsidRDefault="00F45276" w:rsidP="00F45276">
            <w:pPr>
              <w:pStyle w:val="BodyText"/>
              <w:spacing w:before="100" w:after="100"/>
              <w:jc w:val="center"/>
            </w:pPr>
            <w:r w:rsidRPr="006501E0">
              <w:t>Optus NBN</w:t>
            </w:r>
          </w:p>
        </w:tc>
      </w:tr>
      <w:tr w:rsidR="00F45276" w:rsidRPr="00526DBA" w14:paraId="66D4C75D" w14:textId="77777777" w:rsidTr="00D743C8">
        <w:tc>
          <w:tcPr>
            <w:tcW w:w="990" w:type="pct"/>
            <w:shd w:val="clear" w:color="auto" w:fill="F2F2F2"/>
          </w:tcPr>
          <w:p w14:paraId="46D3A47F" w14:textId="77777777" w:rsidR="00F45276" w:rsidRPr="0022011B" w:rsidRDefault="00F45276" w:rsidP="00F45276">
            <w:pPr>
              <w:pStyle w:val="BodyText"/>
              <w:spacing w:before="100" w:after="100"/>
              <w:rPr>
                <w:lang w:val="en-AU"/>
              </w:rPr>
            </w:pPr>
            <w:r w:rsidRPr="006501E0">
              <w:t>Cancellation Fee (</w:t>
            </w:r>
            <w:r>
              <w:t>m</w:t>
            </w:r>
            <w:r>
              <w:rPr>
                <w:rFonts w:cs="Arial"/>
                <w:szCs w:val="20"/>
              </w:rPr>
              <w:t xml:space="preserve">ay include any remaining modem or other device charges included in </w:t>
            </w:r>
            <w:r w:rsidRPr="00307B84">
              <w:rPr>
                <w:rFonts w:cs="Arial"/>
                <w:i/>
                <w:szCs w:val="20"/>
              </w:rPr>
              <w:t>your</w:t>
            </w:r>
            <w:r>
              <w:rPr>
                <w:rFonts w:cs="Arial"/>
                <w:szCs w:val="20"/>
              </w:rPr>
              <w:t xml:space="preserve"> plan</w:t>
            </w:r>
            <w:r w:rsidRPr="006501E0">
              <w:t>)</w:t>
            </w:r>
          </w:p>
        </w:tc>
        <w:tc>
          <w:tcPr>
            <w:tcW w:w="4010" w:type="pct"/>
            <w:gridSpan w:val="3"/>
            <w:shd w:val="clear" w:color="auto" w:fill="F2F2F2"/>
          </w:tcPr>
          <w:p w14:paraId="405A64AB" w14:textId="77777777" w:rsidR="00F45276" w:rsidRPr="00526DBA" w:rsidRDefault="00F45276" w:rsidP="00F45276">
            <w:pPr>
              <w:pStyle w:val="BodyText"/>
              <w:spacing w:before="100" w:after="100"/>
              <w:jc w:val="center"/>
            </w:pPr>
            <w:r w:rsidRPr="007F1F66">
              <w:t xml:space="preserve">There is no plan cancellation fee for this plan. If </w:t>
            </w:r>
            <w:r w:rsidRPr="004D5D62">
              <w:rPr>
                <w:i/>
                <w:iCs/>
              </w:rPr>
              <w:t>you</w:t>
            </w:r>
            <w:r w:rsidRPr="007F1F66">
              <w:t xml:space="preserve"> cancel this plan before expiry of any relevant Device Payment Plan term </w:t>
            </w:r>
            <w:r w:rsidRPr="004D5D62">
              <w:rPr>
                <w:i/>
                <w:iCs/>
              </w:rPr>
              <w:t>you</w:t>
            </w:r>
            <w:r w:rsidRPr="007F1F66">
              <w:t xml:space="preserve"> must pay out the full remaining cost of the device, which will include any monthly device credit or subsidy that Optus was going to cover (refer to ss </w:t>
            </w:r>
            <w:r>
              <w:fldChar w:fldCharType="begin"/>
            </w:r>
            <w:r>
              <w:instrText xml:space="preserve"> REF _Ref86335066 \w \h  \* MERGEFORMAT </w:instrText>
            </w:r>
            <w:r>
              <w:fldChar w:fldCharType="separate"/>
            </w:r>
            <w:r>
              <w:t>8.5</w:t>
            </w:r>
            <w:r>
              <w:fldChar w:fldCharType="end"/>
            </w:r>
            <w:r>
              <w:t xml:space="preserve"> and </w:t>
            </w:r>
            <w:r w:rsidRPr="00820390">
              <w:rPr>
                <w:rFonts w:cs="Arial"/>
                <w:szCs w:val="20"/>
              </w:rPr>
              <w:fldChar w:fldCharType="begin"/>
            </w:r>
            <w:r w:rsidRPr="00820390">
              <w:rPr>
                <w:rFonts w:cs="Arial"/>
                <w:szCs w:val="20"/>
              </w:rPr>
              <w:instrText xml:space="preserve"> REF _Ref61275168 \w \h </w:instrText>
            </w:r>
            <w:r>
              <w:rPr>
                <w:rFonts w:cs="Arial"/>
                <w:szCs w:val="20"/>
              </w:rPr>
              <w:instrText xml:space="preserve"> \* MERGEFORMAT </w:instrText>
            </w:r>
            <w:r w:rsidRPr="00820390">
              <w:rPr>
                <w:rFonts w:cs="Arial"/>
                <w:szCs w:val="20"/>
              </w:rPr>
            </w:r>
            <w:r w:rsidRPr="00820390">
              <w:rPr>
                <w:rFonts w:cs="Arial"/>
                <w:szCs w:val="20"/>
              </w:rPr>
              <w:fldChar w:fldCharType="separate"/>
            </w:r>
            <w:r>
              <w:rPr>
                <w:rFonts w:cs="Arial"/>
                <w:szCs w:val="20"/>
              </w:rPr>
              <w:t>8.5(e)</w:t>
            </w:r>
            <w:r w:rsidRPr="00820390">
              <w:rPr>
                <w:rFonts w:cs="Arial"/>
                <w:szCs w:val="20"/>
              </w:rPr>
              <w:fldChar w:fldCharType="end"/>
            </w:r>
            <w:r w:rsidRPr="007F1F66">
              <w:t xml:space="preserve"> below for details</w:t>
            </w:r>
            <w:r>
              <w:t>).</w:t>
            </w:r>
            <w:r w:rsidRPr="007F1F66">
              <w:t xml:space="preserve"> </w:t>
            </w:r>
            <w:r w:rsidRPr="004D5D62">
              <w:rPr>
                <w:i/>
                <w:iCs/>
              </w:rPr>
              <w:t>You</w:t>
            </w:r>
            <w:r w:rsidRPr="007F1F66">
              <w:t xml:space="preserve"> will also need to pay all charges incurred </w:t>
            </w:r>
            <w:r>
              <w:t>to the end of the billing cycle in which the service was cancelled.</w:t>
            </w:r>
          </w:p>
        </w:tc>
      </w:tr>
      <w:tr w:rsidR="00F45276" w14:paraId="579EF7AD" w14:textId="77777777" w:rsidTr="00C22263">
        <w:tc>
          <w:tcPr>
            <w:tcW w:w="990" w:type="pct"/>
            <w:shd w:val="clear" w:color="auto" w:fill="F2F2F2"/>
          </w:tcPr>
          <w:p w14:paraId="0BF1336C" w14:textId="77777777" w:rsidR="00F45276" w:rsidRPr="006501E0" w:rsidRDefault="00F45276" w:rsidP="00F45276">
            <w:pPr>
              <w:pStyle w:val="BodyText"/>
              <w:spacing w:before="100" w:after="100"/>
            </w:pPr>
            <w:r>
              <w:t xml:space="preserve">Static IP </w:t>
            </w:r>
          </w:p>
        </w:tc>
        <w:tc>
          <w:tcPr>
            <w:tcW w:w="2673" w:type="pct"/>
            <w:gridSpan w:val="2"/>
            <w:shd w:val="clear" w:color="auto" w:fill="F2F2F2"/>
          </w:tcPr>
          <w:p w14:paraId="3F4E7AA5" w14:textId="77777777" w:rsidR="00F45276" w:rsidRDefault="00F45276" w:rsidP="00F45276">
            <w:pPr>
              <w:pStyle w:val="BodyText"/>
              <w:spacing w:before="100" w:after="100"/>
              <w:jc w:val="center"/>
            </w:pPr>
            <w:r>
              <w:t>$10/mth (Consumer)</w:t>
            </w:r>
          </w:p>
          <w:p w14:paraId="40C3DF90" w14:textId="77777777" w:rsidR="00F45276" w:rsidRDefault="00F45276" w:rsidP="00F45276">
            <w:pPr>
              <w:pStyle w:val="BodyText"/>
              <w:spacing w:before="100" w:after="100"/>
              <w:jc w:val="center"/>
            </w:pPr>
            <w:r>
              <w:t>$0/mth (customers signing up with ABN)</w:t>
            </w:r>
          </w:p>
        </w:tc>
        <w:tc>
          <w:tcPr>
            <w:tcW w:w="1337" w:type="pct"/>
            <w:shd w:val="clear" w:color="auto" w:fill="F2F2F2"/>
          </w:tcPr>
          <w:p w14:paraId="35646610" w14:textId="77777777" w:rsidR="00F45276" w:rsidRDefault="00F45276" w:rsidP="00F45276">
            <w:pPr>
              <w:pStyle w:val="BodyText"/>
              <w:spacing w:before="100" w:after="100"/>
              <w:jc w:val="center"/>
            </w:pPr>
            <w:r>
              <w:t xml:space="preserve"> $0/mth (Consumer) </w:t>
            </w:r>
          </w:p>
          <w:p w14:paraId="67AC49FA" w14:textId="77777777" w:rsidR="00F45276" w:rsidRPr="00C22263" w:rsidRDefault="00F45276" w:rsidP="00F45276">
            <w:pPr>
              <w:pStyle w:val="BodyText"/>
              <w:spacing w:before="100" w:after="100"/>
              <w:jc w:val="center"/>
            </w:pPr>
            <w:r w:rsidRPr="00C22263">
              <w:t>Included if customers opt in to add Static IP</w:t>
            </w:r>
          </w:p>
        </w:tc>
      </w:tr>
      <w:tr w:rsidR="00F45276" w14:paraId="02D4ABF6" w14:textId="77777777" w:rsidTr="00C22263">
        <w:tc>
          <w:tcPr>
            <w:tcW w:w="990" w:type="pct"/>
            <w:shd w:val="clear" w:color="auto" w:fill="F2F2F2"/>
          </w:tcPr>
          <w:p w14:paraId="08908B5B" w14:textId="77777777" w:rsidR="00F45276" w:rsidRPr="00A03E6C" w:rsidRDefault="00F45276" w:rsidP="00F45276">
            <w:pPr>
              <w:pStyle w:val="BodyText"/>
              <w:spacing w:before="100" w:after="100"/>
            </w:pPr>
            <w:r w:rsidRPr="00A03E6C">
              <w:t>Professional Install</w:t>
            </w:r>
          </w:p>
        </w:tc>
        <w:tc>
          <w:tcPr>
            <w:tcW w:w="4010" w:type="pct"/>
            <w:gridSpan w:val="3"/>
            <w:shd w:val="clear" w:color="auto" w:fill="F2F2F2"/>
          </w:tcPr>
          <w:p w14:paraId="2C3EDDEE" w14:textId="77777777" w:rsidR="00F45276" w:rsidRPr="00A03E6C" w:rsidRDefault="00F45276" w:rsidP="00F45276">
            <w:pPr>
              <w:pStyle w:val="BodyText"/>
              <w:spacing w:before="100" w:after="100"/>
              <w:jc w:val="center"/>
            </w:pPr>
            <w:r>
              <w:t>NA</w:t>
            </w:r>
          </w:p>
        </w:tc>
      </w:tr>
      <w:tr w:rsidR="00F45276" w14:paraId="3B8912E0" w14:textId="77777777" w:rsidTr="00C22263">
        <w:tc>
          <w:tcPr>
            <w:tcW w:w="990" w:type="pct"/>
            <w:shd w:val="clear" w:color="auto" w:fill="F2F2F2"/>
          </w:tcPr>
          <w:p w14:paraId="33D5AE32" w14:textId="77777777" w:rsidR="00F45276" w:rsidRPr="00A03E6C" w:rsidRDefault="00F45276" w:rsidP="00F45276">
            <w:pPr>
              <w:pStyle w:val="BodyText"/>
              <w:spacing w:before="100" w:after="100"/>
            </w:pPr>
            <w:r w:rsidRPr="00A03E6C">
              <w:t>Relocation Fee (if applicable)</w:t>
            </w:r>
          </w:p>
        </w:tc>
        <w:tc>
          <w:tcPr>
            <w:tcW w:w="4010" w:type="pct"/>
            <w:gridSpan w:val="3"/>
            <w:shd w:val="clear" w:color="auto" w:fill="F2F2F2"/>
          </w:tcPr>
          <w:p w14:paraId="278885FD" w14:textId="77777777" w:rsidR="00F45276" w:rsidRPr="00A03E6C" w:rsidRDefault="00F45276" w:rsidP="00F45276">
            <w:pPr>
              <w:pStyle w:val="BodyText"/>
              <w:spacing w:before="100" w:after="100"/>
              <w:jc w:val="center"/>
            </w:pPr>
            <w:r w:rsidRPr="00A03E6C">
              <w:t>$80</w:t>
            </w:r>
          </w:p>
        </w:tc>
      </w:tr>
      <w:tr w:rsidR="00F45276" w14:paraId="5FDCCE48" w14:textId="77777777" w:rsidTr="00C22263">
        <w:tc>
          <w:tcPr>
            <w:tcW w:w="990" w:type="pct"/>
            <w:shd w:val="clear" w:color="auto" w:fill="F2F2F2"/>
          </w:tcPr>
          <w:p w14:paraId="14A5FEA8" w14:textId="77777777" w:rsidR="00F45276" w:rsidRPr="006501E0" w:rsidRDefault="00F45276" w:rsidP="00F45276">
            <w:pPr>
              <w:pStyle w:val="BodyText"/>
              <w:spacing w:before="100" w:after="100"/>
            </w:pPr>
            <w:r>
              <w:t>Fetch Premium Channel Pack^</w:t>
            </w:r>
          </w:p>
        </w:tc>
        <w:tc>
          <w:tcPr>
            <w:tcW w:w="4010" w:type="pct"/>
            <w:gridSpan w:val="3"/>
            <w:shd w:val="clear" w:color="auto" w:fill="F2F2F2"/>
          </w:tcPr>
          <w:p w14:paraId="3F27405C" w14:textId="77777777" w:rsidR="00F45276" w:rsidRDefault="00F45276" w:rsidP="00F45276">
            <w:pPr>
              <w:pStyle w:val="BodyText"/>
              <w:spacing w:before="100" w:after="100"/>
              <w:jc w:val="center"/>
            </w:pPr>
            <w:r>
              <w:t>$6/mth</w:t>
            </w:r>
          </w:p>
        </w:tc>
      </w:tr>
      <w:tr w:rsidR="00F45276" w14:paraId="1FCB4B23" w14:textId="77777777" w:rsidTr="00C22263">
        <w:tc>
          <w:tcPr>
            <w:tcW w:w="990" w:type="pct"/>
            <w:shd w:val="clear" w:color="auto" w:fill="F2F2F2"/>
          </w:tcPr>
          <w:p w14:paraId="34E27739" w14:textId="77777777" w:rsidR="00F45276" w:rsidRPr="006501E0" w:rsidRDefault="00F45276" w:rsidP="00F45276">
            <w:pPr>
              <w:pStyle w:val="BodyText"/>
              <w:spacing w:before="100" w:after="100"/>
            </w:pPr>
            <w:r>
              <w:lastRenderedPageBreak/>
              <w:t>Fetch Ultimate Channel Pack^</w:t>
            </w:r>
          </w:p>
        </w:tc>
        <w:tc>
          <w:tcPr>
            <w:tcW w:w="4010" w:type="pct"/>
            <w:gridSpan w:val="3"/>
            <w:shd w:val="clear" w:color="auto" w:fill="F2F2F2"/>
          </w:tcPr>
          <w:p w14:paraId="6F04A217" w14:textId="77777777" w:rsidR="00F45276" w:rsidRDefault="00F45276" w:rsidP="00F45276">
            <w:pPr>
              <w:pStyle w:val="BodyText"/>
              <w:spacing w:before="100" w:after="100"/>
              <w:jc w:val="center"/>
            </w:pPr>
            <w:r>
              <w:t>$20/mth</w:t>
            </w:r>
          </w:p>
        </w:tc>
      </w:tr>
      <w:tr w:rsidR="00F45276" w14:paraId="4E93C099" w14:textId="77777777" w:rsidTr="00C22263">
        <w:tc>
          <w:tcPr>
            <w:tcW w:w="990" w:type="pct"/>
            <w:shd w:val="clear" w:color="auto" w:fill="F2F2F2"/>
          </w:tcPr>
          <w:p w14:paraId="550E3E14" w14:textId="77777777" w:rsidR="00F45276" w:rsidRPr="006501E0" w:rsidRDefault="00F45276" w:rsidP="00F45276">
            <w:pPr>
              <w:pStyle w:val="BodyText"/>
              <w:spacing w:before="100" w:after="100"/>
            </w:pPr>
            <w:r>
              <w:t>Fetch Set Top Box^</w:t>
            </w:r>
          </w:p>
        </w:tc>
        <w:tc>
          <w:tcPr>
            <w:tcW w:w="4010" w:type="pct"/>
            <w:gridSpan w:val="3"/>
            <w:shd w:val="clear" w:color="auto" w:fill="F2F2F2"/>
          </w:tcPr>
          <w:p w14:paraId="1E70603B" w14:textId="77777777" w:rsidR="00F45276" w:rsidRDefault="00F45276" w:rsidP="00F45276">
            <w:pPr>
              <w:pStyle w:val="BodyText"/>
              <w:spacing w:before="100" w:after="100"/>
              <w:jc w:val="center"/>
              <w:rPr>
                <w:rFonts w:cs="Arial"/>
                <w:szCs w:val="20"/>
              </w:rPr>
            </w:pPr>
            <w:r>
              <w:rPr>
                <w:rFonts w:cs="Arial"/>
                <w:szCs w:val="20"/>
              </w:rPr>
              <w:t>Optional:</w:t>
            </w:r>
          </w:p>
          <w:p w14:paraId="58287E8A" w14:textId="77777777" w:rsidR="00F45276" w:rsidRDefault="00F45276">
            <w:pPr>
              <w:pStyle w:val="BodyText"/>
              <w:numPr>
                <w:ilvl w:val="0"/>
                <w:numId w:val="11"/>
              </w:numPr>
              <w:spacing w:before="100" w:after="100"/>
              <w:ind w:left="4714"/>
            </w:pPr>
            <w:r>
              <w:t>First Fetch Mini: $5/mth</w:t>
            </w:r>
          </w:p>
          <w:p w14:paraId="248B5C6F" w14:textId="77777777" w:rsidR="00F45276" w:rsidRDefault="00F45276">
            <w:pPr>
              <w:pStyle w:val="BodyText"/>
              <w:numPr>
                <w:ilvl w:val="0"/>
                <w:numId w:val="11"/>
              </w:numPr>
              <w:spacing w:before="100" w:after="100"/>
              <w:ind w:left="4714"/>
            </w:pPr>
            <w:r>
              <w:t>Every subsequent Fetch Mini: $10/mth</w:t>
            </w:r>
          </w:p>
          <w:p w14:paraId="1165E22C" w14:textId="77777777" w:rsidR="00F45276" w:rsidRDefault="00F45276">
            <w:pPr>
              <w:pStyle w:val="BodyText"/>
              <w:numPr>
                <w:ilvl w:val="0"/>
                <w:numId w:val="11"/>
              </w:numPr>
              <w:spacing w:before="100" w:after="100"/>
              <w:ind w:left="4714"/>
            </w:pPr>
            <w:r>
              <w:t>Each Fetch Mighty: $15/mth</w:t>
            </w:r>
          </w:p>
          <w:p w14:paraId="0CA26F47" w14:textId="77777777" w:rsidR="00F45276" w:rsidRDefault="00F45276" w:rsidP="00F45276">
            <w:pPr>
              <w:pStyle w:val="BodyText"/>
              <w:spacing w:before="100" w:after="100"/>
              <w:ind w:left="720"/>
              <w:jc w:val="center"/>
            </w:pPr>
            <w:r>
              <w:t>(Maximum 3 Fetch STBs per home)</w:t>
            </w:r>
          </w:p>
        </w:tc>
      </w:tr>
    </w:tbl>
    <w:p w14:paraId="15508434" w14:textId="77777777" w:rsidR="00494645" w:rsidRDefault="00494645" w:rsidP="00AC48CE">
      <w:pPr>
        <w:ind w:left="1004" w:hanging="284"/>
        <w:rPr>
          <w:rFonts w:cs="Arial"/>
          <w:sz w:val="18"/>
          <w:szCs w:val="18"/>
        </w:rPr>
      </w:pPr>
      <w:r w:rsidRPr="00526DBA">
        <w:rPr>
          <w:sz w:val="22"/>
          <w:szCs w:val="22"/>
          <w:vertAlign w:val="superscript"/>
        </w:rPr>
        <w:t>~</w:t>
      </w:r>
      <w:r w:rsidRPr="00526DBA">
        <w:rPr>
          <w:sz w:val="18"/>
          <w:szCs w:val="18"/>
          <w:vertAlign w:val="superscript"/>
        </w:rPr>
        <w:tab/>
      </w:r>
      <w:r w:rsidRPr="00526DBA">
        <w:rPr>
          <w:sz w:val="18"/>
          <w:szCs w:val="18"/>
        </w:rPr>
        <w:t xml:space="preserve">Refer to section  </w:t>
      </w:r>
      <w:r w:rsidRPr="00526DBA">
        <w:rPr>
          <w:sz w:val="18"/>
          <w:szCs w:val="18"/>
        </w:rPr>
        <w:fldChar w:fldCharType="begin"/>
      </w:r>
      <w:r w:rsidRPr="00526DBA">
        <w:rPr>
          <w:sz w:val="18"/>
          <w:szCs w:val="18"/>
        </w:rPr>
        <w:instrText xml:space="preserve"> REF _Ref422470140 \r \h  \* MERGEFORMAT </w:instrText>
      </w:r>
      <w:r w:rsidRPr="00526DBA">
        <w:rPr>
          <w:sz w:val="18"/>
          <w:szCs w:val="18"/>
        </w:rPr>
      </w:r>
      <w:r w:rsidRPr="00526DBA">
        <w:rPr>
          <w:sz w:val="18"/>
          <w:szCs w:val="18"/>
        </w:rPr>
        <w:fldChar w:fldCharType="separate"/>
      </w:r>
      <w:r w:rsidR="00D743C8">
        <w:rPr>
          <w:sz w:val="18"/>
          <w:szCs w:val="18"/>
        </w:rPr>
        <w:t>4.1</w:t>
      </w:r>
      <w:r w:rsidRPr="00526DBA">
        <w:rPr>
          <w:sz w:val="18"/>
          <w:szCs w:val="18"/>
        </w:rPr>
        <w:fldChar w:fldCharType="end"/>
      </w:r>
      <w:r w:rsidRPr="00526DBA">
        <w:rPr>
          <w:sz w:val="18"/>
          <w:szCs w:val="18"/>
        </w:rPr>
        <w:t xml:space="preserve"> below, for more information about Speed Packs. Further NBN speed information can be found at </w:t>
      </w:r>
      <w:hyperlink r:id="rId52" w:history="1">
        <w:r w:rsidRPr="00526DBA">
          <w:rPr>
            <w:rStyle w:val="Hyperlink"/>
            <w:rFonts w:cs="Arial"/>
            <w:szCs w:val="18"/>
          </w:rPr>
          <w:t>http://www.optus.com.au/shop/broadband/home-broadband/network/internet-speed</w:t>
        </w:r>
      </w:hyperlink>
      <w:r w:rsidRPr="00526DBA">
        <w:rPr>
          <w:rFonts w:cs="Arial"/>
          <w:sz w:val="18"/>
          <w:szCs w:val="18"/>
        </w:rPr>
        <w:t xml:space="preserve"> &amp; </w:t>
      </w:r>
      <w:hyperlink r:id="rId53" w:history="1">
        <w:r w:rsidRPr="00526DBA">
          <w:rPr>
            <w:rStyle w:val="Hyperlink"/>
            <w:rFonts w:cs="Arial"/>
            <w:szCs w:val="18"/>
          </w:rPr>
          <w:t>https://www.optus.com.au/nbn-speed-packs</w:t>
        </w:r>
      </w:hyperlink>
      <w:r w:rsidRPr="00526DBA">
        <w:rPr>
          <w:rFonts w:cs="Arial"/>
          <w:sz w:val="18"/>
          <w:szCs w:val="18"/>
        </w:rPr>
        <w:t xml:space="preserve"> </w:t>
      </w:r>
    </w:p>
    <w:p w14:paraId="4CEC7177" w14:textId="77777777" w:rsidR="006749CC" w:rsidRDefault="006749CC" w:rsidP="00AC48CE">
      <w:pPr>
        <w:ind w:left="1004" w:hanging="284"/>
        <w:rPr>
          <w:rFonts w:cs="Arial"/>
          <w:sz w:val="18"/>
          <w:szCs w:val="18"/>
        </w:rPr>
      </w:pPr>
    </w:p>
    <w:p w14:paraId="25C9D360" w14:textId="77777777" w:rsidR="006749CC" w:rsidRDefault="006749CC" w:rsidP="00AC48CE">
      <w:pPr>
        <w:ind w:left="1004" w:right="679" w:hanging="284"/>
        <w:rPr>
          <w:rFonts w:cs="Arial"/>
          <w:sz w:val="18"/>
          <w:szCs w:val="18"/>
        </w:rPr>
      </w:pPr>
      <w:r>
        <w:rPr>
          <w:sz w:val="18"/>
          <w:szCs w:val="18"/>
          <w:vertAlign w:val="superscript"/>
        </w:rPr>
        <w:t>*</w:t>
      </w:r>
      <w:r w:rsidRPr="00526DBA">
        <w:rPr>
          <w:sz w:val="18"/>
          <w:szCs w:val="18"/>
          <w:vertAlign w:val="superscript"/>
        </w:rPr>
        <w:tab/>
      </w:r>
      <w:r>
        <w:rPr>
          <w:rStyle w:val="BodyTextChar"/>
          <w:sz w:val="18"/>
          <w:szCs w:val="18"/>
        </w:rPr>
        <w:t>Fr</w:t>
      </w:r>
      <w:r w:rsidRPr="00307890">
        <w:rPr>
          <w:rStyle w:val="BodyTextChar"/>
          <w:sz w:val="18"/>
          <w:szCs w:val="18"/>
        </w:rPr>
        <w:t>om 8 September 2020</w:t>
      </w:r>
      <w:r>
        <w:rPr>
          <w:rStyle w:val="BodyTextChar"/>
          <w:sz w:val="18"/>
          <w:szCs w:val="18"/>
        </w:rPr>
        <w:t xml:space="preserve">, the </w:t>
      </w:r>
      <w:r w:rsidRPr="00307890">
        <w:rPr>
          <w:rStyle w:val="BodyTextChar"/>
          <w:sz w:val="18"/>
          <w:szCs w:val="18"/>
        </w:rPr>
        <w:t xml:space="preserve">Optus Cable </w:t>
      </w:r>
      <w:r>
        <w:rPr>
          <w:rStyle w:val="BodyTextChar"/>
          <w:sz w:val="18"/>
          <w:szCs w:val="18"/>
        </w:rPr>
        <w:t xml:space="preserve">and </w:t>
      </w:r>
      <w:r w:rsidRPr="00307890">
        <w:rPr>
          <w:rStyle w:val="BodyTextChar"/>
          <w:sz w:val="18"/>
          <w:szCs w:val="18"/>
        </w:rPr>
        <w:t>Optus DSL direct</w:t>
      </w:r>
      <w:r>
        <w:rPr>
          <w:rStyle w:val="BodyTextChar"/>
          <w:sz w:val="18"/>
          <w:szCs w:val="18"/>
        </w:rPr>
        <w:t xml:space="preserve"> Access Methods will no longer be offered.</w:t>
      </w:r>
    </w:p>
    <w:p w14:paraId="4ABEC7FD" w14:textId="77777777" w:rsidR="00494645" w:rsidRPr="00526DBA" w:rsidRDefault="00494645" w:rsidP="00AC48CE">
      <w:pPr>
        <w:pStyle w:val="BodyText"/>
        <w:spacing w:after="0"/>
        <w:ind w:left="720"/>
        <w:rPr>
          <w:sz w:val="18"/>
          <w:szCs w:val="18"/>
        </w:rPr>
      </w:pPr>
    </w:p>
    <w:p w14:paraId="140B2502" w14:textId="77777777" w:rsidR="00494645" w:rsidRPr="00526DBA" w:rsidRDefault="00494645" w:rsidP="00AC48CE">
      <w:pPr>
        <w:pStyle w:val="BodyText"/>
        <w:spacing w:after="0"/>
        <w:ind w:left="1004" w:hanging="284"/>
        <w:rPr>
          <w:sz w:val="18"/>
          <w:szCs w:val="18"/>
        </w:rPr>
      </w:pPr>
      <w:r w:rsidRPr="00526DBA">
        <w:rPr>
          <w:sz w:val="18"/>
          <w:szCs w:val="18"/>
        </w:rPr>
        <w:t>^</w:t>
      </w:r>
      <w:r w:rsidRPr="00526DBA">
        <w:rPr>
          <w:sz w:val="18"/>
          <w:szCs w:val="18"/>
        </w:rPr>
        <w:tab/>
        <w:t>Please also refer to:</w:t>
      </w:r>
    </w:p>
    <w:p w14:paraId="0A976704" w14:textId="77777777" w:rsidR="00494645" w:rsidRDefault="00494645" w:rsidP="00AC48CE">
      <w:pPr>
        <w:pStyle w:val="BodyText"/>
        <w:spacing w:after="0"/>
        <w:ind w:left="1004"/>
        <w:rPr>
          <w:rStyle w:val="Hyperlink"/>
          <w:szCs w:val="18"/>
        </w:rPr>
      </w:pPr>
      <w:hyperlink r:id="rId54" w:history="1">
        <w:r w:rsidRPr="00526DBA">
          <w:rPr>
            <w:rStyle w:val="Hyperlink"/>
            <w:szCs w:val="18"/>
          </w:rPr>
          <w:t>Fetch Service Description</w:t>
        </w:r>
        <w:r w:rsidRPr="00526DBA">
          <w:t xml:space="preserve"> and</w:t>
        </w:r>
        <w:r>
          <w:rPr>
            <w:sz w:val="18"/>
            <w:szCs w:val="18"/>
          </w:rPr>
          <w:t xml:space="preserve">  </w:t>
        </w:r>
      </w:hyperlink>
      <w:hyperlink r:id="rId55" w:history="1">
        <w:r w:rsidRPr="00526DBA">
          <w:rPr>
            <w:rStyle w:val="Hyperlink"/>
            <w:szCs w:val="18"/>
          </w:rPr>
          <w:t>Fetch Pricing</w:t>
        </w:r>
        <w:r>
          <w:rPr>
            <w:rStyle w:val="Hyperlink"/>
            <w:szCs w:val="18"/>
          </w:rPr>
          <w:t xml:space="preserve"> </w:t>
        </w:r>
      </w:hyperlink>
    </w:p>
    <w:p w14:paraId="6D57BB26" w14:textId="77777777" w:rsidR="003E4533" w:rsidRDefault="003E4533" w:rsidP="00AC48CE">
      <w:pPr>
        <w:pStyle w:val="BodyText"/>
        <w:spacing w:after="0"/>
        <w:ind w:left="1004"/>
        <w:rPr>
          <w:rStyle w:val="Hyperlink"/>
          <w:szCs w:val="18"/>
        </w:rPr>
      </w:pPr>
    </w:p>
    <w:p w14:paraId="59B39192" w14:textId="77777777" w:rsidR="00A8386D" w:rsidRDefault="00AC24A0" w:rsidP="00AC48CE">
      <w:pPr>
        <w:pStyle w:val="BodyText"/>
        <w:spacing w:after="0"/>
        <w:ind w:left="1004"/>
        <w:rPr>
          <w:rStyle w:val="Hyperlink"/>
          <w:szCs w:val="18"/>
        </w:rPr>
      </w:pPr>
      <w:r>
        <w:rPr>
          <w:rStyle w:val="Hyperlink"/>
          <w:szCs w:val="18"/>
        </w:rPr>
        <w:br w:type="page"/>
      </w:r>
    </w:p>
    <w:p w14:paraId="58E4761D" w14:textId="77777777" w:rsidR="00494645" w:rsidRPr="00887FDF" w:rsidRDefault="005172D1" w:rsidP="00EE01AC">
      <w:pPr>
        <w:pStyle w:val="Heading8"/>
        <w:rPr>
          <w:b/>
          <w:bCs/>
        </w:rPr>
      </w:pPr>
      <w:r w:rsidRPr="00AC48CE">
        <w:lastRenderedPageBreak/>
        <w:t>Legacy</w:t>
      </w:r>
      <w:r w:rsidRPr="003D0A31">
        <w:t xml:space="preserve"> </w:t>
      </w:r>
      <w:r w:rsidRPr="00AC48CE">
        <w:t xml:space="preserve">month to month </w:t>
      </w:r>
      <w:r w:rsidRPr="009134E7">
        <w:t xml:space="preserve">Internet Ultimate and Internet </w:t>
      </w:r>
      <w:r w:rsidRPr="005172D1">
        <w:t>Ultimate</w:t>
      </w:r>
      <w:r w:rsidRPr="009134E7">
        <w:t xml:space="preserve"> Fast</w:t>
      </w:r>
      <w:r>
        <w:t xml:space="preserve"> </w:t>
      </w:r>
      <w:r w:rsidRPr="009134E7">
        <w:t>Plans</w:t>
      </w:r>
    </w:p>
    <w:tbl>
      <w:tblPr>
        <w:tblW w:w="4700"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2"/>
        <w:gridCol w:w="5588"/>
        <w:gridCol w:w="5588"/>
      </w:tblGrid>
      <w:tr w:rsidR="005172D1" w:rsidRPr="00865857" w14:paraId="08987CA7" w14:textId="77777777" w:rsidTr="00C22263">
        <w:trPr>
          <w:tblHeader/>
        </w:trPr>
        <w:tc>
          <w:tcPr>
            <w:tcW w:w="1078" w:type="pct"/>
            <w:shd w:val="clear" w:color="auto" w:fill="000000"/>
          </w:tcPr>
          <w:p w14:paraId="4F941BD6" w14:textId="77777777" w:rsidR="005172D1" w:rsidRPr="006501E0" w:rsidRDefault="005172D1" w:rsidP="00C22263">
            <w:pPr>
              <w:pStyle w:val="BodyText"/>
            </w:pPr>
          </w:p>
        </w:tc>
        <w:tc>
          <w:tcPr>
            <w:tcW w:w="1961" w:type="pct"/>
            <w:shd w:val="clear" w:color="auto" w:fill="000000"/>
          </w:tcPr>
          <w:p w14:paraId="7FFCD0C2" w14:textId="77777777" w:rsidR="005172D1" w:rsidRPr="00865857" w:rsidRDefault="005172D1" w:rsidP="00C22263">
            <w:pPr>
              <w:pStyle w:val="BodyText"/>
              <w:spacing w:before="100" w:after="100"/>
              <w:jc w:val="center"/>
              <w:rPr>
                <w:b/>
                <w:color w:val="FFFFFF"/>
                <w:sz w:val="22"/>
                <w:szCs w:val="28"/>
              </w:rPr>
            </w:pPr>
            <w:r w:rsidRPr="00865857">
              <w:rPr>
                <w:b/>
                <w:color w:val="FFFFFF"/>
                <w:sz w:val="22"/>
                <w:szCs w:val="28"/>
              </w:rPr>
              <w:t xml:space="preserve">Optus Internet </w:t>
            </w:r>
            <w:r>
              <w:rPr>
                <w:b/>
                <w:color w:val="FFFFFF"/>
                <w:sz w:val="22"/>
                <w:szCs w:val="28"/>
              </w:rPr>
              <w:t xml:space="preserve">Ultimate </w:t>
            </w:r>
          </w:p>
        </w:tc>
        <w:tc>
          <w:tcPr>
            <w:tcW w:w="1961" w:type="pct"/>
            <w:shd w:val="clear" w:color="auto" w:fill="000000"/>
          </w:tcPr>
          <w:p w14:paraId="20E19186" w14:textId="77777777" w:rsidR="005172D1" w:rsidRPr="00865857" w:rsidRDefault="005172D1" w:rsidP="00C22263">
            <w:pPr>
              <w:pStyle w:val="BodyText"/>
              <w:spacing w:before="100" w:after="100"/>
              <w:jc w:val="center"/>
              <w:rPr>
                <w:b/>
                <w:color w:val="FFFFFF"/>
                <w:sz w:val="22"/>
                <w:szCs w:val="28"/>
              </w:rPr>
            </w:pPr>
            <w:r>
              <w:rPr>
                <w:b/>
                <w:color w:val="FFFFFF"/>
                <w:sz w:val="22"/>
                <w:szCs w:val="28"/>
              </w:rPr>
              <w:t>Optus Internet Ultimate Fast</w:t>
            </w:r>
          </w:p>
        </w:tc>
      </w:tr>
      <w:tr w:rsidR="004519AF" w:rsidRPr="006501E0" w14:paraId="567619A8" w14:textId="77777777" w:rsidTr="00C22263">
        <w:tc>
          <w:tcPr>
            <w:tcW w:w="1078" w:type="pct"/>
            <w:shd w:val="clear" w:color="auto" w:fill="F2F2F2"/>
          </w:tcPr>
          <w:p w14:paraId="5CF2C445" w14:textId="77777777" w:rsidR="004519AF" w:rsidRPr="00754FD0" w:rsidRDefault="004519AF" w:rsidP="00C22263">
            <w:pPr>
              <w:pStyle w:val="BodyText"/>
              <w:spacing w:before="100" w:after="100"/>
            </w:pPr>
          </w:p>
        </w:tc>
        <w:tc>
          <w:tcPr>
            <w:tcW w:w="3922" w:type="pct"/>
            <w:gridSpan w:val="2"/>
            <w:shd w:val="clear" w:color="auto" w:fill="F2F2F2"/>
          </w:tcPr>
          <w:p w14:paraId="68606E58" w14:textId="77777777" w:rsidR="004519AF" w:rsidRPr="00754FD0" w:rsidRDefault="004519AF" w:rsidP="00C22263">
            <w:pPr>
              <w:pStyle w:val="BodyText"/>
              <w:spacing w:before="100" w:after="100"/>
              <w:jc w:val="center"/>
            </w:pPr>
            <w:r w:rsidRPr="00754FD0">
              <w:rPr>
                <w:b/>
                <w:szCs w:val="20"/>
              </w:rPr>
              <w:t xml:space="preserve">(From 7 March 2022, these plans will only be available to </w:t>
            </w:r>
            <w:r w:rsidR="00637079" w:rsidRPr="00754FD0">
              <w:rPr>
                <w:b/>
                <w:i/>
                <w:szCs w:val="20"/>
              </w:rPr>
              <w:t>Business</w:t>
            </w:r>
            <w:r w:rsidRPr="00754FD0">
              <w:rPr>
                <w:b/>
                <w:szCs w:val="20"/>
              </w:rPr>
              <w:t xml:space="preserve"> customers with a valid ABN/ACN or customers who have been moved to one of these plans by Optus – these plan</w:t>
            </w:r>
            <w:r w:rsidR="00754FD0">
              <w:rPr>
                <w:b/>
                <w:szCs w:val="20"/>
              </w:rPr>
              <w:t>s</w:t>
            </w:r>
            <w:r w:rsidRPr="00754FD0">
              <w:rPr>
                <w:b/>
                <w:szCs w:val="20"/>
              </w:rPr>
              <w:t xml:space="preserve"> are </w:t>
            </w:r>
            <w:r w:rsidR="00163F26" w:rsidRPr="00754FD0">
              <w:rPr>
                <w:b/>
                <w:szCs w:val="20"/>
              </w:rPr>
              <w:t xml:space="preserve">otherwise </w:t>
            </w:r>
            <w:r w:rsidRPr="00754FD0">
              <w:rPr>
                <w:b/>
                <w:szCs w:val="20"/>
              </w:rPr>
              <w:t>not available to new customers or existing customers who wish to recontract or rate plan change)</w:t>
            </w:r>
          </w:p>
        </w:tc>
      </w:tr>
      <w:tr w:rsidR="006E0537" w:rsidRPr="006501E0" w14:paraId="0FF7F65E" w14:textId="77777777" w:rsidTr="00543972">
        <w:tc>
          <w:tcPr>
            <w:tcW w:w="1078" w:type="pct"/>
            <w:shd w:val="clear" w:color="auto" w:fill="F2F2F2"/>
          </w:tcPr>
          <w:p w14:paraId="0BC32D42" w14:textId="77777777" w:rsidR="005172D1" w:rsidRPr="006501E0" w:rsidRDefault="005172D1" w:rsidP="00C22263">
            <w:pPr>
              <w:pStyle w:val="BodyText"/>
              <w:spacing w:before="100" w:after="100"/>
            </w:pPr>
            <w:r>
              <w:t>Monthly access fee</w:t>
            </w:r>
          </w:p>
          <w:p w14:paraId="59ABEDAE" w14:textId="77777777" w:rsidR="005172D1" w:rsidRPr="006501E0" w:rsidRDefault="005172D1" w:rsidP="00C22263">
            <w:pPr>
              <w:pStyle w:val="BodyText"/>
              <w:spacing w:before="100" w:after="100"/>
            </w:pPr>
          </w:p>
        </w:tc>
        <w:tc>
          <w:tcPr>
            <w:tcW w:w="1961" w:type="pct"/>
            <w:shd w:val="clear" w:color="auto" w:fill="F2F2F2"/>
          </w:tcPr>
          <w:p w14:paraId="33CA0899" w14:textId="77777777" w:rsidR="005172D1" w:rsidRPr="006501E0" w:rsidRDefault="00C14B54" w:rsidP="00C22263">
            <w:pPr>
              <w:pStyle w:val="BodyText"/>
              <w:spacing w:before="100" w:after="100"/>
              <w:jc w:val="center"/>
            </w:pPr>
            <w:r>
              <w:t>$94</w:t>
            </w:r>
          </w:p>
        </w:tc>
        <w:tc>
          <w:tcPr>
            <w:tcW w:w="1961" w:type="pct"/>
            <w:shd w:val="clear" w:color="auto" w:fill="F2F2F2"/>
          </w:tcPr>
          <w:p w14:paraId="68B8ADFF" w14:textId="77777777" w:rsidR="005172D1" w:rsidRDefault="005172D1" w:rsidP="00C22263">
            <w:pPr>
              <w:pStyle w:val="BodyText"/>
              <w:spacing w:before="100" w:after="100"/>
              <w:jc w:val="center"/>
            </w:pPr>
            <w:r>
              <w:t>$109</w:t>
            </w:r>
          </w:p>
        </w:tc>
      </w:tr>
      <w:tr w:rsidR="008165DF" w:rsidRPr="006501E0" w14:paraId="38FAB4C4" w14:textId="77777777" w:rsidTr="00C22263">
        <w:tc>
          <w:tcPr>
            <w:tcW w:w="1078" w:type="pct"/>
            <w:shd w:val="clear" w:color="auto" w:fill="F2F2F2"/>
          </w:tcPr>
          <w:p w14:paraId="36B328C0" w14:textId="77777777" w:rsidR="008165DF" w:rsidRPr="006501E0" w:rsidRDefault="008165DF" w:rsidP="00C22263">
            <w:pPr>
              <w:pStyle w:val="BodyText"/>
              <w:spacing w:before="100" w:after="100"/>
              <w:rPr>
                <w:i/>
              </w:rPr>
            </w:pPr>
            <w:r w:rsidRPr="006501E0">
              <w:t>Data usage allowance per month (</w:t>
            </w:r>
            <w:r w:rsidRPr="006501E0">
              <w:rPr>
                <w:i/>
              </w:rPr>
              <w:t>combined uploads and downloads)</w:t>
            </w:r>
          </w:p>
          <w:p w14:paraId="122F14DC" w14:textId="77777777" w:rsidR="008165DF" w:rsidRPr="006501E0" w:rsidRDefault="008165DF" w:rsidP="00C22263">
            <w:pPr>
              <w:pStyle w:val="BodyText"/>
              <w:spacing w:before="100" w:after="100"/>
            </w:pPr>
            <w:r w:rsidRPr="006501E0">
              <w:t>1GB = 1000 Megabytes</w:t>
            </w:r>
          </w:p>
        </w:tc>
        <w:tc>
          <w:tcPr>
            <w:tcW w:w="3922" w:type="pct"/>
            <w:gridSpan w:val="2"/>
            <w:shd w:val="clear" w:color="auto" w:fill="F2F2F2"/>
          </w:tcPr>
          <w:p w14:paraId="333FFDDC" w14:textId="77777777" w:rsidR="008165DF" w:rsidRDefault="008165DF" w:rsidP="00C22263">
            <w:pPr>
              <w:pStyle w:val="BodyText"/>
              <w:spacing w:before="100" w:after="100"/>
              <w:jc w:val="center"/>
            </w:pPr>
            <w:r>
              <w:t>Unlimited</w:t>
            </w:r>
          </w:p>
        </w:tc>
      </w:tr>
      <w:tr w:rsidR="008165DF" w:rsidRPr="006501E0" w14:paraId="5FDB2930" w14:textId="77777777" w:rsidTr="00C22263">
        <w:tc>
          <w:tcPr>
            <w:tcW w:w="1078" w:type="pct"/>
            <w:shd w:val="clear" w:color="auto" w:fill="F2F2F2"/>
          </w:tcPr>
          <w:p w14:paraId="04F5A6DD" w14:textId="77777777" w:rsidR="008165DF" w:rsidRPr="006501E0" w:rsidRDefault="008165DF" w:rsidP="00AC24A0">
            <w:pPr>
              <w:pStyle w:val="BodyText"/>
              <w:spacing w:before="100" w:after="100"/>
            </w:pPr>
            <w:r w:rsidRPr="006501E0">
              <w:rPr>
                <w:i/>
              </w:rPr>
              <w:t>Start Up Fees</w:t>
            </w:r>
          </w:p>
        </w:tc>
        <w:tc>
          <w:tcPr>
            <w:tcW w:w="3922" w:type="pct"/>
            <w:gridSpan w:val="2"/>
            <w:shd w:val="clear" w:color="auto" w:fill="F2F2F2"/>
          </w:tcPr>
          <w:p w14:paraId="5F0F0FBA" w14:textId="77777777" w:rsidR="008165DF" w:rsidRDefault="008165DF" w:rsidP="00AC24A0">
            <w:pPr>
              <w:pStyle w:val="BodyText"/>
              <w:spacing w:before="100" w:after="100"/>
              <w:jc w:val="center"/>
            </w:pPr>
            <w:r>
              <w:t>$0</w:t>
            </w:r>
          </w:p>
        </w:tc>
      </w:tr>
      <w:tr w:rsidR="006E0537" w14:paraId="450D36F7" w14:textId="77777777" w:rsidTr="00543972">
        <w:tc>
          <w:tcPr>
            <w:tcW w:w="1078" w:type="pct"/>
            <w:shd w:val="clear" w:color="auto" w:fill="F2F2F2"/>
          </w:tcPr>
          <w:p w14:paraId="75C7EF60" w14:textId="77777777" w:rsidR="005172D1" w:rsidRPr="00622E59" w:rsidRDefault="005172D1" w:rsidP="00AC24A0">
            <w:pPr>
              <w:pStyle w:val="BodyText"/>
              <w:spacing w:before="100" w:after="100"/>
            </w:pPr>
            <w:r w:rsidRPr="00622E59">
              <w:t>NBN Speed</w:t>
            </w:r>
            <w:r w:rsidRPr="00622E59">
              <w:rPr>
                <w:vertAlign w:val="superscript"/>
              </w:rPr>
              <w:t>~</w:t>
            </w:r>
          </w:p>
        </w:tc>
        <w:tc>
          <w:tcPr>
            <w:tcW w:w="1961" w:type="pct"/>
            <w:shd w:val="clear" w:color="auto" w:fill="F2F2F2"/>
          </w:tcPr>
          <w:p w14:paraId="12372705" w14:textId="77777777" w:rsidR="00565075" w:rsidRPr="00620E57" w:rsidRDefault="00565075" w:rsidP="00AC24A0">
            <w:pPr>
              <w:spacing w:before="100" w:after="100"/>
              <w:jc w:val="center"/>
              <w:rPr>
                <w:sz w:val="20"/>
                <w:szCs w:val="20"/>
              </w:rPr>
            </w:pPr>
            <w:r w:rsidRPr="00620E57">
              <w:rPr>
                <w:sz w:val="20"/>
                <w:szCs w:val="20"/>
              </w:rPr>
              <w:t>NBN50</w:t>
            </w:r>
            <w:r>
              <w:rPr>
                <w:sz w:val="20"/>
                <w:szCs w:val="20"/>
              </w:rPr>
              <w:t>/20</w:t>
            </w:r>
            <w:r w:rsidRPr="00620E57">
              <w:rPr>
                <w:sz w:val="20"/>
                <w:szCs w:val="20"/>
              </w:rPr>
              <w:t xml:space="preserve"> (Speed Pack 3)</w:t>
            </w:r>
          </w:p>
          <w:p w14:paraId="68E0A914" w14:textId="77777777" w:rsidR="00565075" w:rsidRPr="00620E57" w:rsidRDefault="00565075" w:rsidP="00AC24A0">
            <w:pPr>
              <w:spacing w:before="100" w:after="100"/>
              <w:jc w:val="center"/>
              <w:rPr>
                <w:sz w:val="20"/>
                <w:szCs w:val="20"/>
              </w:rPr>
            </w:pPr>
            <w:r w:rsidRPr="00620E57">
              <w:rPr>
                <w:sz w:val="20"/>
                <w:szCs w:val="20"/>
              </w:rPr>
              <w:t>Standard Plus Evening Speed</w:t>
            </w:r>
          </w:p>
          <w:p w14:paraId="0DC3624C" w14:textId="77777777" w:rsidR="005172D1" w:rsidRPr="002B2CD1" w:rsidRDefault="005172D1" w:rsidP="00AC24A0">
            <w:pPr>
              <w:pStyle w:val="BodyText"/>
              <w:spacing w:before="100" w:after="100"/>
              <w:jc w:val="center"/>
              <w:rPr>
                <w:bCs/>
              </w:rPr>
            </w:pPr>
          </w:p>
        </w:tc>
        <w:tc>
          <w:tcPr>
            <w:tcW w:w="1961" w:type="pct"/>
            <w:shd w:val="clear" w:color="auto" w:fill="F2F2F2"/>
          </w:tcPr>
          <w:p w14:paraId="1B9EC505" w14:textId="77777777" w:rsidR="005172D1" w:rsidRPr="007B45C1" w:rsidRDefault="005172D1" w:rsidP="00AC24A0">
            <w:pPr>
              <w:pStyle w:val="BodyText"/>
              <w:spacing w:before="100" w:after="100"/>
              <w:jc w:val="center"/>
              <w:rPr>
                <w:bCs/>
              </w:rPr>
            </w:pPr>
            <w:r w:rsidRPr="007B45C1">
              <w:rPr>
                <w:bCs/>
              </w:rPr>
              <w:t>NBN100/20 (Speed Pack 3+)</w:t>
            </w:r>
          </w:p>
          <w:p w14:paraId="34F90844" w14:textId="77777777" w:rsidR="005172D1" w:rsidRPr="007B45C1" w:rsidRDefault="005172D1" w:rsidP="00AC24A0">
            <w:pPr>
              <w:pStyle w:val="BodyText"/>
              <w:spacing w:before="100" w:after="100"/>
              <w:jc w:val="center"/>
              <w:rPr>
                <w:bCs/>
              </w:rPr>
            </w:pPr>
            <w:r w:rsidRPr="007B45C1">
              <w:rPr>
                <w:bCs/>
              </w:rPr>
              <w:t>Premium Evening Speed</w:t>
            </w:r>
          </w:p>
          <w:p w14:paraId="50BEDC10" w14:textId="77777777" w:rsidR="005172D1" w:rsidRPr="007B45C1" w:rsidRDefault="005172D1" w:rsidP="00AC24A0">
            <w:pPr>
              <w:pStyle w:val="BodyText"/>
              <w:spacing w:before="100" w:after="100"/>
              <w:jc w:val="center"/>
              <w:rPr>
                <w:bCs/>
              </w:rPr>
            </w:pPr>
          </w:p>
        </w:tc>
      </w:tr>
      <w:tr w:rsidR="00F45276" w14:paraId="789452E0" w14:textId="77777777" w:rsidTr="001F6060">
        <w:tc>
          <w:tcPr>
            <w:tcW w:w="1078" w:type="pct"/>
            <w:shd w:val="clear" w:color="auto" w:fill="F2F2F2"/>
          </w:tcPr>
          <w:p w14:paraId="270283D0" w14:textId="77777777" w:rsidR="00F45276" w:rsidRDefault="00F45276" w:rsidP="00F45276">
            <w:pPr>
              <w:spacing w:before="100" w:after="100"/>
              <w:rPr>
                <w:sz w:val="20"/>
              </w:rPr>
            </w:pPr>
            <w:r w:rsidRPr="00620E57">
              <w:rPr>
                <w:sz w:val="20"/>
              </w:rPr>
              <w:t>NBN Speed</w:t>
            </w:r>
            <w:r w:rsidRPr="00620E57">
              <w:rPr>
                <w:sz w:val="20"/>
                <w:vertAlign w:val="superscript"/>
              </w:rPr>
              <w:t>~</w:t>
            </w:r>
            <w:r>
              <w:rPr>
                <w:sz w:val="20"/>
                <w:vertAlign w:val="superscript"/>
              </w:rPr>
              <w:t xml:space="preserve"> </w:t>
            </w:r>
            <w:r w:rsidRPr="005470A1">
              <w:rPr>
                <w:sz w:val="20"/>
              </w:rPr>
              <w:t>from 15 September</w:t>
            </w:r>
            <w:r>
              <w:rPr>
                <w:sz w:val="20"/>
                <w:vertAlign w:val="superscript"/>
              </w:rPr>
              <w:t xml:space="preserve"> </w:t>
            </w:r>
            <w:r>
              <w:rPr>
                <w:sz w:val="20"/>
              </w:rPr>
              <w:t>2025</w:t>
            </w:r>
          </w:p>
          <w:p w14:paraId="2687937D" w14:textId="77777777" w:rsidR="00F45276" w:rsidRDefault="00F45276" w:rsidP="00F45276">
            <w:pPr>
              <w:spacing w:before="100" w:after="100"/>
              <w:rPr>
                <w:sz w:val="20"/>
              </w:rPr>
            </w:pPr>
          </w:p>
          <w:p w14:paraId="3A31DC7B" w14:textId="77777777" w:rsidR="00F45276" w:rsidRPr="00622E59" w:rsidRDefault="00F45276" w:rsidP="00F45276">
            <w:pPr>
              <w:pStyle w:val="BodyText"/>
              <w:spacing w:before="100" w:after="100"/>
            </w:pPr>
          </w:p>
        </w:tc>
        <w:tc>
          <w:tcPr>
            <w:tcW w:w="1961" w:type="pct"/>
            <w:shd w:val="clear" w:color="auto" w:fill="F2F2F2"/>
            <w:vAlign w:val="center"/>
          </w:tcPr>
          <w:p w14:paraId="25E42BC2" w14:textId="77777777" w:rsidR="00F45276" w:rsidRPr="00620E57" w:rsidRDefault="00F45276" w:rsidP="00F45276">
            <w:pPr>
              <w:spacing w:before="100" w:after="100"/>
              <w:jc w:val="center"/>
              <w:rPr>
                <w:sz w:val="20"/>
                <w:szCs w:val="20"/>
              </w:rPr>
            </w:pPr>
            <w:r>
              <w:rPr>
                <w:sz w:val="20"/>
                <w:szCs w:val="20"/>
              </w:rPr>
              <w:t>No Change</w:t>
            </w:r>
          </w:p>
        </w:tc>
        <w:tc>
          <w:tcPr>
            <w:tcW w:w="1961" w:type="pct"/>
            <w:shd w:val="clear" w:color="auto" w:fill="F2F2F2"/>
            <w:vAlign w:val="center"/>
          </w:tcPr>
          <w:p w14:paraId="3D6F797C" w14:textId="77777777" w:rsidR="00F45276" w:rsidRPr="007B45C1" w:rsidRDefault="00F45276" w:rsidP="00F45276">
            <w:pPr>
              <w:pStyle w:val="BodyText"/>
              <w:spacing w:before="100" w:after="100"/>
              <w:jc w:val="center"/>
              <w:rPr>
                <w:bCs/>
              </w:rPr>
            </w:pPr>
            <w:r>
              <w:rPr>
                <w:bCs/>
              </w:rPr>
              <w:t>Home Fast (Speed Pack 3+)</w:t>
            </w:r>
          </w:p>
        </w:tc>
      </w:tr>
      <w:tr w:rsidR="00F45276" w:rsidRPr="00526DBA" w14:paraId="09348106" w14:textId="77777777" w:rsidTr="00D743C8">
        <w:tc>
          <w:tcPr>
            <w:tcW w:w="1078" w:type="pct"/>
            <w:shd w:val="clear" w:color="auto" w:fill="F2F2F2"/>
          </w:tcPr>
          <w:p w14:paraId="6D3C4A7E" w14:textId="77777777" w:rsidR="00F45276" w:rsidRPr="00526DBA" w:rsidRDefault="00F45276" w:rsidP="00F45276">
            <w:pPr>
              <w:pStyle w:val="BodyText"/>
              <w:spacing w:before="100" w:after="100"/>
              <w:rPr>
                <w:rFonts w:cs="Arial"/>
                <w:szCs w:val="20"/>
              </w:rPr>
            </w:pPr>
            <w:r w:rsidRPr="00526DBA">
              <w:rPr>
                <w:rFonts w:cs="Arial"/>
                <w:szCs w:val="20"/>
              </w:rPr>
              <w:t>Modem (r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Pr>
                <w:rFonts w:cs="Arial"/>
              </w:rPr>
              <w:t>8.5(c)</w:t>
            </w:r>
            <w:r>
              <w:rPr>
                <w:rFonts w:cs="Arial"/>
              </w:rPr>
              <w:fldChar w:fldCharType="end"/>
            </w:r>
            <w:r w:rsidRPr="00526DBA">
              <w:rPr>
                <w:rFonts w:cs="Arial"/>
              </w:rPr>
              <w:t xml:space="preserve"> and </w:t>
            </w:r>
            <w:r w:rsidRPr="00820390">
              <w:rPr>
                <w:rFonts w:cs="Arial"/>
              </w:rPr>
              <w:t>8.5(d)</w:t>
            </w:r>
            <w:r w:rsidRPr="00526DBA">
              <w:rPr>
                <w:rFonts w:cs="Arial"/>
              </w:rPr>
              <w:t xml:space="preserve"> below for details)</w:t>
            </w:r>
          </w:p>
        </w:tc>
        <w:tc>
          <w:tcPr>
            <w:tcW w:w="3922" w:type="pct"/>
            <w:gridSpan w:val="2"/>
            <w:shd w:val="clear" w:color="auto" w:fill="F2F2F2"/>
          </w:tcPr>
          <w:p w14:paraId="3D02AC00" w14:textId="77777777" w:rsidR="00F45276" w:rsidRDefault="00F45276" w:rsidP="00F45276">
            <w:pPr>
              <w:pStyle w:val="BodyText"/>
              <w:spacing w:before="100" w:after="100"/>
              <w:jc w:val="center"/>
            </w:pPr>
            <w:r w:rsidRPr="00526DBA">
              <w:t>Ultra WiFi Modem - $252</w:t>
            </w:r>
          </w:p>
          <w:p w14:paraId="2A8D48F4" w14:textId="77777777" w:rsidR="00F45276" w:rsidRPr="00526DBA" w:rsidRDefault="00F45276" w:rsidP="00F45276">
            <w:pPr>
              <w:pStyle w:val="BodyText"/>
              <w:spacing w:before="100" w:after="100"/>
              <w:jc w:val="center"/>
            </w:pPr>
            <w:r w:rsidRPr="00526DBA">
              <w:t>If Optus provides</w:t>
            </w:r>
            <w:r w:rsidRPr="00526DBA">
              <w:rPr>
                <w:i/>
                <w:iCs/>
              </w:rPr>
              <w:t xml:space="preserve"> you </w:t>
            </w:r>
            <w:r w:rsidRPr="00526DBA">
              <w:t>with a modem, the modem cost is $2</w:t>
            </w:r>
            <w:r>
              <w:t>5</w:t>
            </w:r>
            <w:r w:rsidRPr="00526DBA">
              <w:t xml:space="preserve">2, charged at $7 per month over 36 months or $0 per month if </w:t>
            </w:r>
            <w:r w:rsidRPr="00526DBA">
              <w:rPr>
                <w:i/>
                <w:iCs/>
              </w:rPr>
              <w:t>you</w:t>
            </w:r>
            <w:r w:rsidRPr="00526DBA">
              <w:t xml:space="preserve"> stay connected to an eligible Optus Broadband Plan for 36 months as part of a Device Payment Plan. If </w:t>
            </w:r>
            <w:r w:rsidRPr="00526DBA">
              <w:rPr>
                <w:i/>
              </w:rPr>
              <w:t>you</w:t>
            </w:r>
            <w:r w:rsidRPr="00526DBA">
              <w:t xml:space="preserve"> cancel early, </w:t>
            </w:r>
            <w:r w:rsidRPr="00526DBA">
              <w:rPr>
                <w:i/>
              </w:rPr>
              <w:t>you</w:t>
            </w:r>
            <w:r w:rsidRPr="00526DBA">
              <w:t xml:space="preserve"> must pay $7 for each month remaining in the 36-month device payment term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Pr>
                <w:rFonts w:cs="Arial"/>
              </w:rPr>
              <w:t>8.5(c)</w:t>
            </w:r>
            <w:r>
              <w:rPr>
                <w:rFonts w:cs="Arial"/>
              </w:rPr>
              <w:fldChar w:fldCharType="end"/>
            </w:r>
            <w:r w:rsidRPr="00526DBA">
              <w:rPr>
                <w:rFonts w:cs="Arial"/>
              </w:rPr>
              <w:t xml:space="preserve"> and </w:t>
            </w:r>
            <w:r w:rsidRPr="00820390">
              <w:rPr>
                <w:rFonts w:cs="Arial"/>
              </w:rPr>
              <w:t>8.5(d)</w:t>
            </w:r>
            <w:r w:rsidRPr="00526DBA">
              <w:rPr>
                <w:rFonts w:cs="Arial"/>
              </w:rPr>
              <w:t xml:space="preserve"> below for details</w:t>
            </w:r>
            <w:r>
              <w:rPr>
                <w:rFonts w:cs="Arial"/>
              </w:rPr>
              <w:t>)</w:t>
            </w:r>
          </w:p>
        </w:tc>
      </w:tr>
      <w:tr w:rsidR="00F45276" w:rsidRPr="00526DBA" w14:paraId="38E884E3" w14:textId="77777777" w:rsidTr="00D743C8">
        <w:tc>
          <w:tcPr>
            <w:tcW w:w="1078" w:type="pct"/>
            <w:shd w:val="clear" w:color="auto" w:fill="F2F2F2"/>
          </w:tcPr>
          <w:p w14:paraId="3E46887D" w14:textId="77777777" w:rsidR="00F45276" w:rsidRDefault="00F45276" w:rsidP="00F45276">
            <w:pPr>
              <w:pStyle w:val="BodyText"/>
              <w:spacing w:before="100" w:after="100"/>
              <w:rPr>
                <w:rFonts w:cs="Arial"/>
              </w:rPr>
            </w:pPr>
            <w:r>
              <w:rPr>
                <w:rFonts w:cs="Arial"/>
                <w:szCs w:val="20"/>
              </w:rPr>
              <w:lastRenderedPageBreak/>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Pr>
                <w:rFonts w:cs="Arial"/>
              </w:rPr>
              <w:t>8.5(c)</w:t>
            </w:r>
            <w:r>
              <w:rPr>
                <w:rFonts w:cs="Arial"/>
              </w:rPr>
              <w:fldChar w:fldCharType="end"/>
            </w:r>
            <w:r w:rsidRPr="00526DBA">
              <w:rPr>
                <w:rFonts w:cs="Arial"/>
              </w:rPr>
              <w:t xml:space="preserve"> and </w:t>
            </w:r>
            <w:r w:rsidRPr="00820390">
              <w:rPr>
                <w:rFonts w:cs="Arial"/>
                <w:szCs w:val="20"/>
              </w:rPr>
              <w:fldChar w:fldCharType="begin"/>
            </w:r>
            <w:r w:rsidRPr="00820390">
              <w:rPr>
                <w:rFonts w:cs="Arial"/>
                <w:szCs w:val="20"/>
              </w:rPr>
              <w:instrText xml:space="preserve"> REF _Ref61275168 \w \h </w:instrText>
            </w:r>
            <w:r>
              <w:rPr>
                <w:rFonts w:cs="Arial"/>
                <w:szCs w:val="20"/>
              </w:rPr>
              <w:instrText xml:space="preserve"> \* MERGEFORMAT </w:instrText>
            </w:r>
            <w:r w:rsidRPr="00820390">
              <w:rPr>
                <w:rFonts w:cs="Arial"/>
                <w:szCs w:val="20"/>
              </w:rPr>
            </w:r>
            <w:r w:rsidRPr="00820390">
              <w:rPr>
                <w:rFonts w:cs="Arial"/>
                <w:szCs w:val="20"/>
              </w:rPr>
              <w:fldChar w:fldCharType="separate"/>
            </w:r>
            <w:r>
              <w:rPr>
                <w:rFonts w:cs="Arial"/>
                <w:szCs w:val="20"/>
              </w:rPr>
              <w:t>8.5(e)</w:t>
            </w:r>
            <w:r w:rsidRPr="00820390">
              <w:rPr>
                <w:rFonts w:cs="Arial"/>
                <w:szCs w:val="20"/>
              </w:rPr>
              <w:fldChar w:fldCharType="end"/>
            </w:r>
            <w:r>
              <w:rPr>
                <w:rFonts w:cs="Arial"/>
                <w:szCs w:val="20"/>
              </w:rPr>
              <w:t xml:space="preserve"> </w:t>
            </w:r>
            <w:r w:rsidRPr="00526DBA">
              <w:rPr>
                <w:rFonts w:cs="Arial"/>
              </w:rPr>
              <w:t>below for details</w:t>
            </w:r>
          </w:p>
          <w:p w14:paraId="32EEFDED" w14:textId="77777777" w:rsidR="00F45276" w:rsidRPr="00526DBA" w:rsidRDefault="00F45276" w:rsidP="00F45276">
            <w:pPr>
              <w:pStyle w:val="BodyText"/>
              <w:spacing w:before="100" w:after="100"/>
              <w:rPr>
                <w:rFonts w:cs="Arial"/>
                <w:szCs w:val="20"/>
              </w:rPr>
            </w:pPr>
            <w:r>
              <w:rPr>
                <w:rFonts w:cs="Arial"/>
              </w:rPr>
              <w:t>(Maximum of 3 Boosters in total)</w:t>
            </w:r>
          </w:p>
        </w:tc>
        <w:tc>
          <w:tcPr>
            <w:tcW w:w="3922" w:type="pct"/>
            <w:gridSpan w:val="2"/>
            <w:shd w:val="clear" w:color="auto" w:fill="F2F2F2"/>
          </w:tcPr>
          <w:p w14:paraId="159030C3" w14:textId="77777777" w:rsidR="00F45276" w:rsidRDefault="00F45276" w:rsidP="00F45276">
            <w:pPr>
              <w:pStyle w:val="BodyText"/>
              <w:spacing w:before="100" w:after="100"/>
              <w:jc w:val="center"/>
            </w:pPr>
            <w:r>
              <w:t xml:space="preserve">Included: </w:t>
            </w:r>
            <w:r w:rsidRPr="00526DBA">
              <w:t>Ultra WiFi</w:t>
            </w:r>
            <w:r>
              <w:t xml:space="preserve"> Booster</w:t>
            </w:r>
            <w:r w:rsidRPr="00526DBA">
              <w:t xml:space="preserve"> </w:t>
            </w:r>
            <w:r>
              <w:t xml:space="preserve">-$216 </w:t>
            </w:r>
          </w:p>
          <w:p w14:paraId="57AB5D24" w14:textId="77777777" w:rsidR="00F45276" w:rsidRDefault="00F45276" w:rsidP="00F45276">
            <w:pPr>
              <w:pStyle w:val="BodyText"/>
              <w:spacing w:before="100" w:after="100"/>
              <w:jc w:val="center"/>
            </w:pPr>
          </w:p>
          <w:p w14:paraId="6420FFAC" w14:textId="77777777" w:rsidR="00F45276" w:rsidRDefault="00F45276" w:rsidP="00F45276">
            <w:pPr>
              <w:pStyle w:val="BodyText"/>
              <w:spacing w:before="100" w:after="100"/>
              <w:jc w:val="center"/>
            </w:pPr>
            <w:r>
              <w:t xml:space="preserve">The Booster cost is $216, charged at $6 per month over 36 months or $0 per month if </w:t>
            </w:r>
            <w:r w:rsidRPr="00B62DAE">
              <w:rPr>
                <w:i/>
                <w:iCs/>
              </w:rPr>
              <w:t>you</w:t>
            </w:r>
            <w:r>
              <w:t xml:space="preserve"> stay connected to an eligible Optus Broadband Plan for 36 months as part of a Device Payment Plan. If </w:t>
            </w:r>
            <w:r w:rsidRPr="00637079">
              <w:rPr>
                <w:i/>
              </w:rPr>
              <w:t>you</w:t>
            </w:r>
            <w:r>
              <w:t xml:space="preserve"> cancel early, </w:t>
            </w:r>
            <w:r w:rsidRPr="00B62DAE">
              <w:rPr>
                <w:i/>
                <w:iCs/>
              </w:rPr>
              <w:t>you</w:t>
            </w:r>
            <w:r>
              <w:t xml:space="preserve"> must pay $6 for each month remaining in the 36-month device payment term (refer to ss 8.5(c) and 8.5(d) below for details).</w:t>
            </w:r>
          </w:p>
          <w:p w14:paraId="60FD6244" w14:textId="77777777" w:rsidR="00F45276" w:rsidRDefault="00F45276" w:rsidP="00F45276">
            <w:pPr>
              <w:pStyle w:val="BodyText"/>
              <w:spacing w:before="100" w:after="100"/>
              <w:jc w:val="center"/>
            </w:pPr>
          </w:p>
          <w:p w14:paraId="73AFC369" w14:textId="77777777" w:rsidR="00F45276" w:rsidRPr="00526DBA" w:rsidRDefault="00F45276" w:rsidP="00F45276">
            <w:pPr>
              <w:pStyle w:val="BodyText"/>
              <w:spacing w:before="100" w:after="100"/>
              <w:jc w:val="center"/>
            </w:pPr>
            <w:r w:rsidRPr="00FE61D3">
              <w:rPr>
                <w:i/>
                <w:iCs/>
              </w:rPr>
              <w:t>You</w:t>
            </w:r>
            <w:r>
              <w:t xml:space="preserve"> may choose to take additional Booster(s) and can pay for the device(s) outright (in which case </w:t>
            </w:r>
            <w:r w:rsidRPr="0022518D">
              <w:rPr>
                <w:i/>
              </w:rPr>
              <w:t>we’ll</w:t>
            </w:r>
            <w:r>
              <w:t xml:space="preserve"> charge </w:t>
            </w:r>
            <w:r w:rsidRPr="00637079">
              <w:rPr>
                <w:i/>
              </w:rPr>
              <w:t>you</w:t>
            </w:r>
            <w:r>
              <w:t xml:space="preserve"> on </w:t>
            </w:r>
            <w:r w:rsidRPr="00637079">
              <w:rPr>
                <w:i/>
              </w:rPr>
              <w:t>your</w:t>
            </w:r>
            <w:r>
              <w:t xml:space="preserve"> next bill) or </w:t>
            </w:r>
            <w:r w:rsidRPr="00B62DAE">
              <w:rPr>
                <w:i/>
                <w:iCs/>
              </w:rPr>
              <w:t>you</w:t>
            </w:r>
            <w:r>
              <w:t xml:space="preserve"> can pay in monthly installations on a Device Payment Plan over a term of 12, 24 or 36 months (as selected by </w:t>
            </w:r>
            <w:r w:rsidRPr="00B62DAE">
              <w:rPr>
                <w:i/>
                <w:iCs/>
              </w:rPr>
              <w:t>you</w:t>
            </w:r>
            <w:r>
              <w:t xml:space="preserve">). There is no monthly credit applied for additional Boosters. If </w:t>
            </w:r>
            <w:r w:rsidRPr="00B62DAE">
              <w:rPr>
                <w:i/>
                <w:iCs/>
              </w:rPr>
              <w:t xml:space="preserve">you </w:t>
            </w:r>
            <w:r>
              <w:t xml:space="preserve">cancel early, </w:t>
            </w:r>
            <w:r w:rsidRPr="00B62DAE">
              <w:rPr>
                <w:i/>
                <w:iCs/>
              </w:rPr>
              <w:t>you</w:t>
            </w:r>
            <w:r>
              <w:t xml:space="preserve"> must pay $6 for each</w:t>
            </w:r>
            <w:r w:rsidRPr="006A61B0">
              <w:t xml:space="preserve"> month remaining in the device payment term (refer to ss 8.5(</w:t>
            </w:r>
            <w:r>
              <w:t>c</w:t>
            </w:r>
            <w:r w:rsidRPr="006A61B0">
              <w:t>) and 8.5(</w:t>
            </w:r>
            <w:r>
              <w:t>d</w:t>
            </w:r>
            <w:r w:rsidRPr="006A61B0">
              <w:t>) below for details</w:t>
            </w:r>
            <w:r>
              <w:t>)</w:t>
            </w:r>
          </w:p>
        </w:tc>
      </w:tr>
      <w:tr w:rsidR="00F45276" w14:paraId="1088F833" w14:textId="77777777" w:rsidTr="00C22263">
        <w:tc>
          <w:tcPr>
            <w:tcW w:w="1078" w:type="pct"/>
            <w:shd w:val="clear" w:color="auto" w:fill="F2F2F2"/>
          </w:tcPr>
          <w:p w14:paraId="4B3EC81D" w14:textId="77777777" w:rsidR="00560AA4" w:rsidRDefault="00F45276" w:rsidP="00F45276">
            <w:pPr>
              <w:pStyle w:val="BodyText"/>
              <w:spacing w:before="100" w:after="100"/>
            </w:pPr>
            <w:r w:rsidRPr="00F96E2A">
              <w:rPr>
                <w:rFonts w:cs="Arial"/>
                <w:color w:val="000000"/>
                <w:szCs w:val="20"/>
                <w:lang w:val="en-AU" w:eastAsia="en-AU"/>
              </w:rPr>
              <w:t>Optus WiFi Secure</w:t>
            </w:r>
            <w:r w:rsidRPr="00F96E2A">
              <w:rPr>
                <w:rFonts w:cs="Arial"/>
                <w:color w:val="000000"/>
                <w:szCs w:val="20"/>
                <w:vertAlign w:val="superscript"/>
                <w:lang w:val="en-AU" w:eastAsia="en-AU"/>
              </w:rPr>
              <w:t>TM</w:t>
            </w:r>
            <w:r w:rsidR="00EA42CF">
              <w:rPr>
                <w:rFonts w:cs="Arial"/>
                <w:color w:val="000000"/>
                <w:szCs w:val="20"/>
                <w:vertAlign w:val="superscript"/>
                <w:lang w:val="en-AU" w:eastAsia="en-AU"/>
              </w:rPr>
              <w:t xml:space="preserve"> </w:t>
            </w:r>
            <w:r w:rsidR="00EA42CF" w:rsidRPr="00E550D4">
              <w:t>(Remov</w:t>
            </w:r>
            <w:r w:rsidR="00560AA4">
              <w:t>ed</w:t>
            </w:r>
          </w:p>
          <w:p w14:paraId="428FDD99" w14:textId="77777777" w:rsidR="00EA42CF" w:rsidRPr="00543972" w:rsidRDefault="00EA42CF" w:rsidP="00F45276">
            <w:pPr>
              <w:pStyle w:val="BodyText"/>
              <w:spacing w:before="100" w:after="100"/>
            </w:pPr>
            <w:r>
              <w:rPr>
                <w:rFonts w:cs="Arial"/>
                <w:color w:val="000000"/>
                <w:szCs w:val="20"/>
                <w:vertAlign w:val="superscript"/>
                <w:lang w:val="en-AU" w:eastAsia="en-AU"/>
              </w:rPr>
              <w:t xml:space="preserve"> </w:t>
            </w:r>
            <w:r>
              <w:t>from 18 March 2026)</w:t>
            </w:r>
          </w:p>
        </w:tc>
        <w:tc>
          <w:tcPr>
            <w:tcW w:w="3922" w:type="pct"/>
            <w:gridSpan w:val="2"/>
            <w:shd w:val="clear" w:color="auto" w:fill="F2F2F2"/>
          </w:tcPr>
          <w:p w14:paraId="243500FD" w14:textId="77777777" w:rsidR="00F45276" w:rsidRDefault="00F45276" w:rsidP="00F45276">
            <w:pPr>
              <w:pStyle w:val="BodyText"/>
              <w:spacing w:before="100" w:after="100"/>
              <w:jc w:val="center"/>
              <w:rPr>
                <w:rFonts w:cs="Arial"/>
                <w:color w:val="000000"/>
                <w:szCs w:val="20"/>
                <w:lang w:val="en-AU" w:eastAsia="en-AU"/>
              </w:rPr>
            </w:pPr>
            <w:r>
              <w:rPr>
                <w:rFonts w:cs="Arial"/>
                <w:color w:val="000000"/>
                <w:szCs w:val="20"/>
                <w:lang w:val="en-AU" w:eastAsia="en-AU"/>
              </w:rPr>
              <w:t>Included:</w:t>
            </w:r>
          </w:p>
          <w:p w14:paraId="2073AB8D" w14:textId="77777777" w:rsidR="00F45276" w:rsidRPr="00F96E2A" w:rsidRDefault="00F45276" w:rsidP="00F45276">
            <w:pPr>
              <w:pStyle w:val="BodyText"/>
              <w:spacing w:before="100" w:after="100"/>
              <w:jc w:val="center"/>
              <w:rPr>
                <w:rFonts w:cs="Arial"/>
                <w:szCs w:val="20"/>
              </w:rPr>
            </w:pPr>
            <w:r w:rsidRPr="00A54774">
              <w:rPr>
                <w:rFonts w:cs="Arial"/>
                <w:color w:val="000000"/>
                <w:szCs w:val="20"/>
                <w:lang w:val="en-AU" w:eastAsia="en-AU"/>
              </w:rPr>
              <w:t>Optus WiFi Secure</w:t>
            </w:r>
            <w:r w:rsidRPr="00A54774">
              <w:rPr>
                <w:rFonts w:cs="Arial"/>
                <w:color w:val="000000"/>
                <w:szCs w:val="20"/>
                <w:vertAlign w:val="superscript"/>
                <w:lang w:val="en-AU" w:eastAsia="en-AU"/>
              </w:rPr>
              <w:t>TM</w:t>
            </w:r>
            <w:r w:rsidRPr="00A54774">
              <w:rPr>
                <w:rFonts w:cs="Arial"/>
                <w:color w:val="000000"/>
                <w:szCs w:val="20"/>
                <w:lang w:val="en-AU" w:eastAsia="en-AU"/>
              </w:rPr>
              <w:t xml:space="preserve"> month to month subscription included at no additional charge</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w:t>
            </w:r>
            <w:r w:rsidRPr="00A54774">
              <w:rPr>
                <w:rFonts w:cs="Arial"/>
                <w:color w:val="000000"/>
                <w:szCs w:val="20"/>
                <w:lang w:val="en-AU" w:eastAsia="en-AU"/>
              </w:rPr>
              <w:t>.</w:t>
            </w:r>
            <w:r>
              <w:rPr>
                <w:rFonts w:cs="Arial"/>
                <w:color w:val="000000"/>
                <w:szCs w:val="20"/>
                <w:lang w:val="en-AU" w:eastAsia="en-AU"/>
              </w:rPr>
              <w:t xml:space="preserve"> </w:t>
            </w:r>
          </w:p>
        </w:tc>
      </w:tr>
      <w:tr w:rsidR="00F45276" w14:paraId="2DA9A257" w14:textId="77777777" w:rsidTr="00C22263">
        <w:tc>
          <w:tcPr>
            <w:tcW w:w="1078" w:type="pct"/>
            <w:shd w:val="clear" w:color="auto" w:fill="F2F2F2"/>
          </w:tcPr>
          <w:p w14:paraId="71A663F0" w14:textId="77777777" w:rsidR="00F45276" w:rsidRPr="006501E0" w:rsidRDefault="00F45276" w:rsidP="00F45276">
            <w:pPr>
              <w:pStyle w:val="BodyText"/>
              <w:spacing w:before="100" w:after="100"/>
              <w:rPr>
                <w:i/>
              </w:rPr>
            </w:pPr>
            <w:r w:rsidRPr="006501E0">
              <w:rPr>
                <w:i/>
              </w:rPr>
              <w:t>Minimum Term</w:t>
            </w:r>
          </w:p>
        </w:tc>
        <w:tc>
          <w:tcPr>
            <w:tcW w:w="3922" w:type="pct"/>
            <w:gridSpan w:val="2"/>
            <w:shd w:val="clear" w:color="auto" w:fill="F2F2F2"/>
          </w:tcPr>
          <w:p w14:paraId="1754DCDC" w14:textId="77777777" w:rsidR="00F45276" w:rsidRDefault="00F45276" w:rsidP="00F45276">
            <w:pPr>
              <w:pStyle w:val="BodyText"/>
              <w:spacing w:before="100" w:after="100"/>
              <w:jc w:val="center"/>
            </w:pPr>
            <w:r>
              <w:t>Month to Month</w:t>
            </w:r>
          </w:p>
        </w:tc>
      </w:tr>
      <w:tr w:rsidR="00F45276" w:rsidRPr="006501E0" w14:paraId="1B2DC6D9" w14:textId="77777777" w:rsidTr="00543972">
        <w:trPr>
          <w:trHeight w:val="730"/>
        </w:trPr>
        <w:tc>
          <w:tcPr>
            <w:tcW w:w="1078" w:type="pct"/>
            <w:shd w:val="clear" w:color="auto" w:fill="F2F2F2"/>
          </w:tcPr>
          <w:p w14:paraId="5FC5A2D8" w14:textId="77777777" w:rsidR="00F45276" w:rsidRPr="006501E0" w:rsidRDefault="00F45276" w:rsidP="00F45276">
            <w:pPr>
              <w:pStyle w:val="BodyText"/>
              <w:spacing w:before="100" w:after="100"/>
            </w:pPr>
            <w:r w:rsidRPr="006501E0">
              <w:t xml:space="preserve">Minimum total cost over a </w:t>
            </w:r>
            <w:r>
              <w:t xml:space="preserve">one </w:t>
            </w:r>
            <w:r w:rsidRPr="006501E0">
              <w:t xml:space="preserve">month </w:t>
            </w:r>
            <w:r w:rsidRPr="006501E0">
              <w:rPr>
                <w:i/>
              </w:rPr>
              <w:t>minimum term</w:t>
            </w:r>
            <w:r w:rsidRPr="006501E0">
              <w:t xml:space="preserve"> (when </w:t>
            </w:r>
            <w:r w:rsidRPr="008076EC">
              <w:rPr>
                <w:i/>
              </w:rPr>
              <w:t>you</w:t>
            </w:r>
            <w:r w:rsidRPr="006501E0">
              <w:t xml:space="preserve"> pay by direct debit, including start-up fee</w:t>
            </w:r>
            <w:r>
              <w:t xml:space="preserve"> and modem or other device charges (as applicable</w:t>
            </w:r>
            <w:r w:rsidRPr="006501E0">
              <w:t>)</w:t>
            </w:r>
          </w:p>
        </w:tc>
        <w:tc>
          <w:tcPr>
            <w:tcW w:w="1961" w:type="pct"/>
            <w:shd w:val="clear" w:color="auto" w:fill="F2F2F2"/>
          </w:tcPr>
          <w:p w14:paraId="3C051DFF" w14:textId="77777777" w:rsidR="00F45276" w:rsidRPr="006501E0" w:rsidRDefault="00F45276" w:rsidP="00F45276">
            <w:pPr>
              <w:pStyle w:val="BodyText"/>
              <w:spacing w:before="100" w:after="100"/>
              <w:jc w:val="center"/>
            </w:pPr>
            <w:r>
              <w:t>$547</w:t>
            </w:r>
          </w:p>
        </w:tc>
        <w:tc>
          <w:tcPr>
            <w:tcW w:w="1961" w:type="pct"/>
            <w:shd w:val="clear" w:color="auto" w:fill="F2F2F2"/>
          </w:tcPr>
          <w:p w14:paraId="2B5C9E33" w14:textId="77777777" w:rsidR="00F45276" w:rsidRDefault="00F45276" w:rsidP="00F45276">
            <w:pPr>
              <w:pStyle w:val="BodyText"/>
              <w:spacing w:before="100" w:after="100"/>
              <w:jc w:val="center"/>
            </w:pPr>
            <w:r>
              <w:t>$567</w:t>
            </w:r>
          </w:p>
        </w:tc>
      </w:tr>
      <w:tr w:rsidR="00F45276" w:rsidRPr="006501E0" w14:paraId="4682B18C" w14:textId="77777777" w:rsidTr="00C22263">
        <w:tc>
          <w:tcPr>
            <w:tcW w:w="1078" w:type="pct"/>
            <w:shd w:val="clear" w:color="auto" w:fill="F2F2F2"/>
          </w:tcPr>
          <w:p w14:paraId="46322EC6" w14:textId="77777777" w:rsidR="00F45276" w:rsidRPr="006501E0" w:rsidRDefault="00F45276" w:rsidP="00F45276">
            <w:pPr>
              <w:pStyle w:val="BodyText"/>
              <w:spacing w:before="100" w:after="100"/>
            </w:pPr>
            <w:r w:rsidRPr="006501E0">
              <w:t xml:space="preserve">Speed Limit if allowance Exceeded </w:t>
            </w:r>
          </w:p>
        </w:tc>
        <w:tc>
          <w:tcPr>
            <w:tcW w:w="3922" w:type="pct"/>
            <w:gridSpan w:val="2"/>
            <w:shd w:val="clear" w:color="auto" w:fill="F2F2F2"/>
          </w:tcPr>
          <w:p w14:paraId="0E3947C3" w14:textId="77777777" w:rsidR="00F45276" w:rsidRDefault="00F45276" w:rsidP="00F45276">
            <w:pPr>
              <w:pStyle w:val="BodyText"/>
              <w:spacing w:before="100" w:after="100"/>
              <w:jc w:val="center"/>
            </w:pPr>
            <w:r>
              <w:t>Not Applicable</w:t>
            </w:r>
          </w:p>
        </w:tc>
      </w:tr>
      <w:tr w:rsidR="00F45276" w:rsidRPr="006501E0" w14:paraId="3BC0F892" w14:textId="77777777" w:rsidTr="00C22263">
        <w:tc>
          <w:tcPr>
            <w:tcW w:w="1078" w:type="pct"/>
            <w:shd w:val="clear" w:color="auto" w:fill="F2F2F2"/>
          </w:tcPr>
          <w:p w14:paraId="1EE21A0F" w14:textId="77777777" w:rsidR="00F45276" w:rsidRPr="006501E0" w:rsidRDefault="00F45276" w:rsidP="00F45276">
            <w:pPr>
              <w:pStyle w:val="BodyText"/>
              <w:spacing w:before="100" w:after="100"/>
            </w:pPr>
            <w:r w:rsidRPr="006501E0">
              <w:t>Network Availability</w:t>
            </w:r>
            <w:r>
              <w:t>*</w:t>
            </w:r>
          </w:p>
        </w:tc>
        <w:tc>
          <w:tcPr>
            <w:tcW w:w="3922" w:type="pct"/>
            <w:gridSpan w:val="2"/>
            <w:shd w:val="clear" w:color="auto" w:fill="F2F2F2"/>
          </w:tcPr>
          <w:p w14:paraId="630E6EE3" w14:textId="77777777" w:rsidR="00F45276" w:rsidRPr="006501E0" w:rsidRDefault="00F45276" w:rsidP="00F45276">
            <w:pPr>
              <w:pStyle w:val="BodyText"/>
              <w:spacing w:before="100" w:after="100"/>
              <w:jc w:val="center"/>
            </w:pPr>
            <w:r w:rsidRPr="006501E0">
              <w:t>Optus NBN</w:t>
            </w:r>
          </w:p>
        </w:tc>
      </w:tr>
      <w:tr w:rsidR="00F45276" w:rsidRPr="00526DBA" w14:paraId="075FF357" w14:textId="77777777" w:rsidTr="00D743C8">
        <w:tc>
          <w:tcPr>
            <w:tcW w:w="1078" w:type="pct"/>
            <w:shd w:val="clear" w:color="auto" w:fill="F2F2F2"/>
          </w:tcPr>
          <w:p w14:paraId="750CC769" w14:textId="77777777" w:rsidR="00F45276" w:rsidRPr="0022011B" w:rsidRDefault="00F45276" w:rsidP="00F45276">
            <w:pPr>
              <w:pStyle w:val="BodyText"/>
              <w:spacing w:before="100" w:after="100"/>
              <w:rPr>
                <w:lang w:val="en-AU"/>
              </w:rPr>
            </w:pPr>
            <w:r w:rsidRPr="006501E0">
              <w:t>Cancellation Fee (</w:t>
            </w:r>
            <w:r>
              <w:t>m</w:t>
            </w:r>
            <w:r>
              <w:rPr>
                <w:rFonts w:cs="Arial"/>
                <w:szCs w:val="20"/>
              </w:rPr>
              <w:t xml:space="preserve">ay include any remaining modem or other device charges included in </w:t>
            </w:r>
            <w:r w:rsidRPr="00307B84">
              <w:rPr>
                <w:rFonts w:cs="Arial"/>
                <w:i/>
                <w:szCs w:val="20"/>
              </w:rPr>
              <w:t>your</w:t>
            </w:r>
            <w:r>
              <w:rPr>
                <w:rFonts w:cs="Arial"/>
                <w:szCs w:val="20"/>
              </w:rPr>
              <w:t xml:space="preserve"> plan</w:t>
            </w:r>
            <w:r w:rsidRPr="006501E0">
              <w:t>)</w:t>
            </w:r>
          </w:p>
        </w:tc>
        <w:tc>
          <w:tcPr>
            <w:tcW w:w="3922" w:type="pct"/>
            <w:gridSpan w:val="2"/>
            <w:shd w:val="clear" w:color="auto" w:fill="F2F2F2"/>
          </w:tcPr>
          <w:p w14:paraId="064B0733" w14:textId="77777777" w:rsidR="00F45276" w:rsidRPr="00526DBA" w:rsidRDefault="00F45276" w:rsidP="00F45276">
            <w:pPr>
              <w:pStyle w:val="BodyText"/>
              <w:spacing w:before="100" w:after="100"/>
            </w:pPr>
            <w:r w:rsidRPr="007F1F66">
              <w:t xml:space="preserve">There is no plan cancellation fee for this plan. If </w:t>
            </w:r>
            <w:r w:rsidRPr="004D5D62">
              <w:rPr>
                <w:i/>
                <w:iCs/>
              </w:rPr>
              <w:t>you</w:t>
            </w:r>
            <w:r w:rsidRPr="007F1F66">
              <w:t xml:space="preserve"> cancel this plan before expiry of any relevant Device Payment Plan term </w:t>
            </w:r>
            <w:r w:rsidRPr="004D5D62">
              <w:rPr>
                <w:i/>
                <w:iCs/>
              </w:rPr>
              <w:t>you</w:t>
            </w:r>
            <w:r w:rsidRPr="007F1F66">
              <w:t xml:space="preserve"> must pay out the full remaining cost of the device, which will include any monthly device credit or subsidy that Optus was going to cover (refer to ss </w:t>
            </w:r>
            <w:r>
              <w:fldChar w:fldCharType="begin"/>
            </w:r>
            <w:r>
              <w:instrText xml:space="preserve"> REF _Ref86335066 \w \h  \* MERGEFORMAT </w:instrText>
            </w:r>
            <w:r>
              <w:fldChar w:fldCharType="separate"/>
            </w:r>
            <w:r>
              <w:t>8.5</w:t>
            </w:r>
            <w:r>
              <w:fldChar w:fldCharType="end"/>
            </w:r>
            <w:r>
              <w:t xml:space="preserve"> and </w:t>
            </w:r>
            <w:r w:rsidRPr="00820390">
              <w:rPr>
                <w:rFonts w:cs="Arial"/>
                <w:szCs w:val="20"/>
              </w:rPr>
              <w:fldChar w:fldCharType="begin"/>
            </w:r>
            <w:r w:rsidRPr="00820390">
              <w:rPr>
                <w:rFonts w:cs="Arial"/>
                <w:szCs w:val="20"/>
              </w:rPr>
              <w:instrText xml:space="preserve"> REF _Ref61275168 \w \h </w:instrText>
            </w:r>
            <w:r>
              <w:rPr>
                <w:rFonts w:cs="Arial"/>
                <w:szCs w:val="20"/>
              </w:rPr>
              <w:instrText xml:space="preserve"> \* MERGEFORMAT </w:instrText>
            </w:r>
            <w:r w:rsidRPr="00820390">
              <w:rPr>
                <w:rFonts w:cs="Arial"/>
                <w:szCs w:val="20"/>
              </w:rPr>
            </w:r>
            <w:r w:rsidRPr="00820390">
              <w:rPr>
                <w:rFonts w:cs="Arial"/>
                <w:szCs w:val="20"/>
              </w:rPr>
              <w:fldChar w:fldCharType="separate"/>
            </w:r>
            <w:r>
              <w:rPr>
                <w:rFonts w:cs="Arial"/>
                <w:szCs w:val="20"/>
              </w:rPr>
              <w:t>8.5(e)</w:t>
            </w:r>
            <w:r w:rsidRPr="00820390">
              <w:rPr>
                <w:rFonts w:cs="Arial"/>
                <w:szCs w:val="20"/>
              </w:rPr>
              <w:fldChar w:fldCharType="end"/>
            </w:r>
            <w:r w:rsidRPr="007F1F66">
              <w:t xml:space="preserve"> below for details</w:t>
            </w:r>
            <w:r>
              <w:t>).</w:t>
            </w:r>
            <w:r w:rsidRPr="007F1F66">
              <w:t xml:space="preserve"> </w:t>
            </w:r>
            <w:r w:rsidRPr="004D5D62">
              <w:rPr>
                <w:i/>
                <w:iCs/>
              </w:rPr>
              <w:t>You</w:t>
            </w:r>
            <w:r w:rsidRPr="007F1F66">
              <w:t xml:space="preserve"> will also need to pay all charges incurred </w:t>
            </w:r>
            <w:r>
              <w:t>to the end of the billing cycle in which the service was cancelled.</w:t>
            </w:r>
          </w:p>
        </w:tc>
      </w:tr>
      <w:tr w:rsidR="00F45276" w14:paraId="57896FF4" w14:textId="77777777" w:rsidTr="00C22263">
        <w:tc>
          <w:tcPr>
            <w:tcW w:w="1078" w:type="pct"/>
            <w:shd w:val="clear" w:color="auto" w:fill="F2F2F2"/>
          </w:tcPr>
          <w:p w14:paraId="070712D9" w14:textId="77777777" w:rsidR="00F45276" w:rsidRPr="006501E0" w:rsidRDefault="00F45276" w:rsidP="00F45276">
            <w:pPr>
              <w:pStyle w:val="BodyText"/>
              <w:spacing w:before="100" w:after="100"/>
            </w:pPr>
            <w:r>
              <w:lastRenderedPageBreak/>
              <w:t xml:space="preserve">Static IP </w:t>
            </w:r>
          </w:p>
        </w:tc>
        <w:tc>
          <w:tcPr>
            <w:tcW w:w="3922" w:type="pct"/>
            <w:gridSpan w:val="2"/>
            <w:shd w:val="clear" w:color="auto" w:fill="F2F2F2"/>
          </w:tcPr>
          <w:p w14:paraId="356AB1D3" w14:textId="77777777" w:rsidR="00F45276" w:rsidRDefault="00F45276" w:rsidP="00F45276">
            <w:pPr>
              <w:pStyle w:val="BodyText"/>
              <w:spacing w:before="100" w:after="100"/>
              <w:jc w:val="center"/>
            </w:pPr>
            <w:r>
              <w:t>$10/mth (Consumer)</w:t>
            </w:r>
          </w:p>
          <w:p w14:paraId="5934BED2" w14:textId="77777777" w:rsidR="00F45276" w:rsidRDefault="00F45276" w:rsidP="00F45276">
            <w:pPr>
              <w:pStyle w:val="BodyText"/>
              <w:spacing w:before="100" w:after="100"/>
              <w:jc w:val="center"/>
            </w:pPr>
            <w:r>
              <w:t>$0/mth (customers signing up with ABN)</w:t>
            </w:r>
          </w:p>
        </w:tc>
      </w:tr>
      <w:tr w:rsidR="00F45276" w14:paraId="20B45CBA" w14:textId="77777777" w:rsidTr="00C22263">
        <w:tc>
          <w:tcPr>
            <w:tcW w:w="1078" w:type="pct"/>
            <w:shd w:val="clear" w:color="auto" w:fill="F2F2F2"/>
          </w:tcPr>
          <w:p w14:paraId="4E98D289" w14:textId="77777777" w:rsidR="00F45276" w:rsidRPr="00A03E6C" w:rsidRDefault="00F45276" w:rsidP="00F45276">
            <w:pPr>
              <w:pStyle w:val="BodyText"/>
              <w:spacing w:before="100" w:after="100"/>
            </w:pPr>
            <w:r w:rsidRPr="00A03E6C">
              <w:t>Professional Install</w:t>
            </w:r>
          </w:p>
        </w:tc>
        <w:tc>
          <w:tcPr>
            <w:tcW w:w="3922" w:type="pct"/>
            <w:gridSpan w:val="2"/>
            <w:shd w:val="clear" w:color="auto" w:fill="F2F2F2"/>
          </w:tcPr>
          <w:p w14:paraId="57D1A504" w14:textId="77777777" w:rsidR="00F45276" w:rsidRPr="00A03E6C" w:rsidRDefault="00F45276" w:rsidP="00F45276">
            <w:pPr>
              <w:pStyle w:val="BodyText"/>
              <w:spacing w:before="100" w:after="100"/>
              <w:jc w:val="center"/>
            </w:pPr>
            <w:r>
              <w:t>NA</w:t>
            </w:r>
          </w:p>
        </w:tc>
      </w:tr>
      <w:tr w:rsidR="00F45276" w14:paraId="48C32496" w14:textId="77777777" w:rsidTr="00C22263">
        <w:tc>
          <w:tcPr>
            <w:tcW w:w="1078" w:type="pct"/>
            <w:shd w:val="clear" w:color="auto" w:fill="F2F2F2"/>
          </w:tcPr>
          <w:p w14:paraId="42560FFB" w14:textId="77777777" w:rsidR="00F45276" w:rsidRPr="00A03E6C" w:rsidRDefault="00F45276" w:rsidP="00F45276">
            <w:pPr>
              <w:pStyle w:val="BodyText"/>
              <w:spacing w:before="100" w:after="100"/>
            </w:pPr>
            <w:r w:rsidRPr="00A03E6C">
              <w:t>Relocation Fee (if applicable)</w:t>
            </w:r>
          </w:p>
        </w:tc>
        <w:tc>
          <w:tcPr>
            <w:tcW w:w="3922" w:type="pct"/>
            <w:gridSpan w:val="2"/>
            <w:shd w:val="clear" w:color="auto" w:fill="F2F2F2"/>
          </w:tcPr>
          <w:p w14:paraId="7AAFE3CD" w14:textId="77777777" w:rsidR="00F45276" w:rsidRPr="00A03E6C" w:rsidRDefault="00F45276" w:rsidP="00F45276">
            <w:pPr>
              <w:pStyle w:val="BodyText"/>
              <w:spacing w:before="100" w:after="100"/>
              <w:jc w:val="center"/>
            </w:pPr>
            <w:r w:rsidRPr="00A03E6C">
              <w:t>$80</w:t>
            </w:r>
          </w:p>
        </w:tc>
      </w:tr>
      <w:tr w:rsidR="00F45276" w14:paraId="2CFB5DDD" w14:textId="77777777" w:rsidTr="00C22263">
        <w:tc>
          <w:tcPr>
            <w:tcW w:w="1078" w:type="pct"/>
            <w:shd w:val="clear" w:color="auto" w:fill="F2F2F2"/>
          </w:tcPr>
          <w:p w14:paraId="015F64BD" w14:textId="77777777" w:rsidR="00F45276" w:rsidRPr="006501E0" w:rsidRDefault="00F45276" w:rsidP="00F45276">
            <w:pPr>
              <w:pStyle w:val="BodyText"/>
              <w:spacing w:before="100" w:after="100"/>
            </w:pPr>
            <w:r>
              <w:t>Fetch Premium Channel Pack^</w:t>
            </w:r>
          </w:p>
        </w:tc>
        <w:tc>
          <w:tcPr>
            <w:tcW w:w="3922" w:type="pct"/>
            <w:gridSpan w:val="2"/>
            <w:shd w:val="clear" w:color="auto" w:fill="F2F2F2"/>
          </w:tcPr>
          <w:p w14:paraId="43A85CC2" w14:textId="77777777" w:rsidR="00F45276" w:rsidRDefault="00F45276" w:rsidP="00F45276">
            <w:pPr>
              <w:pStyle w:val="BodyText"/>
              <w:spacing w:before="100" w:after="100"/>
              <w:jc w:val="center"/>
              <w:rPr>
                <w:rFonts w:cs="Arial"/>
                <w:szCs w:val="20"/>
              </w:rPr>
            </w:pPr>
            <w:r>
              <w:t>$6/mth</w:t>
            </w:r>
          </w:p>
        </w:tc>
      </w:tr>
      <w:tr w:rsidR="00F45276" w14:paraId="06FCB576" w14:textId="77777777" w:rsidTr="00C22263">
        <w:tc>
          <w:tcPr>
            <w:tcW w:w="1078" w:type="pct"/>
            <w:shd w:val="clear" w:color="auto" w:fill="F2F2F2"/>
          </w:tcPr>
          <w:p w14:paraId="424CAEFE" w14:textId="77777777" w:rsidR="00F45276" w:rsidRPr="006501E0" w:rsidRDefault="00F45276" w:rsidP="00F45276">
            <w:pPr>
              <w:pStyle w:val="BodyText"/>
              <w:spacing w:before="100" w:after="100"/>
            </w:pPr>
            <w:r>
              <w:t>Fetch Ultimate Channel Pack^</w:t>
            </w:r>
          </w:p>
        </w:tc>
        <w:tc>
          <w:tcPr>
            <w:tcW w:w="3922" w:type="pct"/>
            <w:gridSpan w:val="2"/>
            <w:shd w:val="clear" w:color="auto" w:fill="F2F2F2"/>
          </w:tcPr>
          <w:p w14:paraId="12E21999" w14:textId="77777777" w:rsidR="00F45276" w:rsidRPr="00CD67CB" w:rsidRDefault="00F45276" w:rsidP="00F45276">
            <w:pPr>
              <w:pStyle w:val="BodyText"/>
              <w:spacing w:before="100" w:after="100"/>
              <w:jc w:val="center"/>
            </w:pPr>
            <w:r>
              <w:t>$20/mth</w:t>
            </w:r>
          </w:p>
        </w:tc>
      </w:tr>
      <w:tr w:rsidR="00F45276" w14:paraId="7EE215FD" w14:textId="77777777" w:rsidTr="00C22263">
        <w:tc>
          <w:tcPr>
            <w:tcW w:w="1078" w:type="pct"/>
            <w:shd w:val="clear" w:color="auto" w:fill="F2F2F2"/>
          </w:tcPr>
          <w:p w14:paraId="27CA3028" w14:textId="77777777" w:rsidR="00F45276" w:rsidRPr="006501E0" w:rsidRDefault="00F45276" w:rsidP="00F45276">
            <w:pPr>
              <w:pStyle w:val="BodyText"/>
              <w:spacing w:before="100" w:after="100"/>
            </w:pPr>
            <w:r>
              <w:t>Fetch Set Top Box^</w:t>
            </w:r>
          </w:p>
        </w:tc>
        <w:tc>
          <w:tcPr>
            <w:tcW w:w="3922" w:type="pct"/>
            <w:gridSpan w:val="2"/>
            <w:shd w:val="clear" w:color="auto" w:fill="F2F2F2"/>
          </w:tcPr>
          <w:p w14:paraId="12A64287" w14:textId="77777777" w:rsidR="00F45276" w:rsidRDefault="00F45276" w:rsidP="00F45276">
            <w:pPr>
              <w:pStyle w:val="BodyText"/>
              <w:spacing w:before="100" w:after="100"/>
              <w:jc w:val="center"/>
              <w:rPr>
                <w:rFonts w:cs="Arial"/>
                <w:szCs w:val="20"/>
              </w:rPr>
            </w:pPr>
            <w:r>
              <w:rPr>
                <w:rFonts w:cs="Arial"/>
                <w:szCs w:val="20"/>
              </w:rPr>
              <w:t>Optional:</w:t>
            </w:r>
          </w:p>
          <w:p w14:paraId="0F530046" w14:textId="77777777" w:rsidR="00F45276" w:rsidRDefault="00F45276">
            <w:pPr>
              <w:pStyle w:val="BodyText"/>
              <w:numPr>
                <w:ilvl w:val="0"/>
                <w:numId w:val="11"/>
              </w:numPr>
              <w:spacing w:before="100" w:after="100"/>
              <w:ind w:left="4287"/>
            </w:pPr>
            <w:r>
              <w:t>First Fetch Mini: $5/mth</w:t>
            </w:r>
          </w:p>
          <w:p w14:paraId="7E3E3EFD" w14:textId="77777777" w:rsidR="00F45276" w:rsidRDefault="00F45276">
            <w:pPr>
              <w:pStyle w:val="BodyText"/>
              <w:numPr>
                <w:ilvl w:val="0"/>
                <w:numId w:val="11"/>
              </w:numPr>
              <w:spacing w:before="100" w:after="100"/>
              <w:ind w:left="4287"/>
            </w:pPr>
            <w:r>
              <w:t>Every subsequent Fetch Mini: $10/mth</w:t>
            </w:r>
          </w:p>
          <w:p w14:paraId="35036DA4" w14:textId="77777777" w:rsidR="00F45276" w:rsidRDefault="00F45276">
            <w:pPr>
              <w:pStyle w:val="BodyText"/>
              <w:numPr>
                <w:ilvl w:val="0"/>
                <w:numId w:val="11"/>
              </w:numPr>
              <w:spacing w:before="100" w:after="100"/>
              <w:ind w:left="4287"/>
            </w:pPr>
            <w:r>
              <w:t>Each Fetch Mighty: $15/mth</w:t>
            </w:r>
          </w:p>
          <w:p w14:paraId="5F91FE9F" w14:textId="77777777" w:rsidR="00F45276" w:rsidRDefault="00F45276" w:rsidP="00F45276">
            <w:pPr>
              <w:pStyle w:val="BodyText"/>
              <w:spacing w:before="100" w:after="100"/>
              <w:jc w:val="center"/>
              <w:rPr>
                <w:rFonts w:cs="Arial"/>
                <w:szCs w:val="20"/>
              </w:rPr>
            </w:pPr>
            <w:r>
              <w:t>(Maximum 3 Fetch STBs per home)</w:t>
            </w:r>
          </w:p>
        </w:tc>
      </w:tr>
    </w:tbl>
    <w:p w14:paraId="42729142" w14:textId="77777777" w:rsidR="004519AF" w:rsidRDefault="004519AF" w:rsidP="004519AF">
      <w:pPr>
        <w:spacing w:after="60"/>
        <w:ind w:left="1004" w:hanging="284"/>
        <w:rPr>
          <w:rFonts w:cs="Arial"/>
          <w:sz w:val="18"/>
          <w:szCs w:val="18"/>
        </w:rPr>
      </w:pPr>
      <w:r w:rsidRPr="00526DBA">
        <w:rPr>
          <w:sz w:val="18"/>
          <w:szCs w:val="18"/>
          <w:vertAlign w:val="superscript"/>
        </w:rPr>
        <w:t xml:space="preserve">~ </w:t>
      </w:r>
      <w:r w:rsidRPr="00526DBA">
        <w:rPr>
          <w:sz w:val="18"/>
          <w:szCs w:val="18"/>
          <w:vertAlign w:val="superscript"/>
        </w:rPr>
        <w:tab/>
      </w:r>
      <w:r w:rsidRPr="00526DBA">
        <w:rPr>
          <w:sz w:val="18"/>
          <w:szCs w:val="18"/>
        </w:rPr>
        <w:t xml:space="preserve">Refer to section  </w:t>
      </w:r>
      <w:r w:rsidRPr="00526DBA">
        <w:rPr>
          <w:sz w:val="18"/>
          <w:szCs w:val="18"/>
        </w:rPr>
        <w:fldChar w:fldCharType="begin"/>
      </w:r>
      <w:r w:rsidRPr="00526DBA">
        <w:rPr>
          <w:sz w:val="18"/>
          <w:szCs w:val="18"/>
        </w:rPr>
        <w:instrText xml:space="preserve"> REF _Ref422470140 \r \h  \* MERGEFORMAT </w:instrText>
      </w:r>
      <w:r w:rsidRPr="00526DBA">
        <w:rPr>
          <w:sz w:val="18"/>
          <w:szCs w:val="18"/>
        </w:rPr>
      </w:r>
      <w:r w:rsidRPr="00526DBA">
        <w:rPr>
          <w:sz w:val="18"/>
          <w:szCs w:val="18"/>
        </w:rPr>
        <w:fldChar w:fldCharType="separate"/>
      </w:r>
      <w:r w:rsidR="00D743C8">
        <w:rPr>
          <w:sz w:val="18"/>
          <w:szCs w:val="18"/>
        </w:rPr>
        <w:t>4.1</w:t>
      </w:r>
      <w:r w:rsidRPr="00526DBA">
        <w:rPr>
          <w:sz w:val="18"/>
          <w:szCs w:val="18"/>
        </w:rPr>
        <w:fldChar w:fldCharType="end"/>
      </w:r>
      <w:r w:rsidRPr="00526DBA">
        <w:rPr>
          <w:sz w:val="18"/>
          <w:szCs w:val="18"/>
        </w:rPr>
        <w:t xml:space="preserve"> below, for more information about Speed Packs. Further NBN speed information can be found at </w:t>
      </w:r>
      <w:hyperlink r:id="rId56" w:history="1">
        <w:r w:rsidRPr="00526DBA">
          <w:rPr>
            <w:rStyle w:val="Hyperlink"/>
            <w:rFonts w:cs="Arial"/>
            <w:szCs w:val="18"/>
          </w:rPr>
          <w:t>http://www.optus.com.au/shop/broadband/home-broadband/network/internet-speed</w:t>
        </w:r>
      </w:hyperlink>
      <w:r w:rsidRPr="00526DBA">
        <w:rPr>
          <w:rFonts w:cs="Arial"/>
          <w:sz w:val="18"/>
          <w:szCs w:val="18"/>
        </w:rPr>
        <w:t xml:space="preserve"> &amp; </w:t>
      </w:r>
      <w:hyperlink r:id="rId57" w:history="1">
        <w:r w:rsidRPr="00526DBA">
          <w:rPr>
            <w:rStyle w:val="Hyperlink"/>
            <w:rFonts w:cs="Arial"/>
            <w:szCs w:val="18"/>
          </w:rPr>
          <w:t>https://www.optus.com.au/nbn-speed-packs</w:t>
        </w:r>
      </w:hyperlink>
      <w:r w:rsidRPr="00526DBA">
        <w:rPr>
          <w:rFonts w:cs="Arial"/>
          <w:sz w:val="18"/>
          <w:szCs w:val="18"/>
        </w:rPr>
        <w:t xml:space="preserve"> </w:t>
      </w:r>
    </w:p>
    <w:p w14:paraId="403B5EAD" w14:textId="77777777" w:rsidR="004519AF" w:rsidRDefault="004519AF" w:rsidP="004519AF">
      <w:pPr>
        <w:pStyle w:val="BodyText"/>
        <w:spacing w:after="60"/>
        <w:ind w:left="1004" w:hanging="284"/>
        <w:rPr>
          <w:rStyle w:val="Hyperlink"/>
          <w:szCs w:val="18"/>
        </w:rPr>
      </w:pPr>
      <w:r w:rsidRPr="00526DBA">
        <w:rPr>
          <w:sz w:val="18"/>
          <w:szCs w:val="18"/>
        </w:rPr>
        <w:t>^</w:t>
      </w:r>
      <w:r w:rsidRPr="00526DBA">
        <w:rPr>
          <w:sz w:val="18"/>
          <w:szCs w:val="18"/>
        </w:rPr>
        <w:tab/>
        <w:t>Please also refer to:</w:t>
      </w:r>
      <w:r>
        <w:rPr>
          <w:sz w:val="18"/>
          <w:szCs w:val="18"/>
        </w:rPr>
        <w:t xml:space="preserve"> </w:t>
      </w:r>
      <w:hyperlink r:id="rId58" w:history="1">
        <w:r w:rsidRPr="00526DBA">
          <w:rPr>
            <w:rStyle w:val="Hyperlink"/>
            <w:szCs w:val="18"/>
          </w:rPr>
          <w:t>Fetch Service Description</w:t>
        </w:r>
        <w:r w:rsidRPr="00526DBA">
          <w:t xml:space="preserve"> and</w:t>
        </w:r>
        <w:r>
          <w:rPr>
            <w:sz w:val="18"/>
            <w:szCs w:val="18"/>
          </w:rPr>
          <w:t xml:space="preserve">  </w:t>
        </w:r>
      </w:hyperlink>
      <w:hyperlink r:id="rId59" w:history="1">
        <w:r w:rsidRPr="00526DBA">
          <w:rPr>
            <w:rStyle w:val="Hyperlink"/>
            <w:szCs w:val="18"/>
          </w:rPr>
          <w:t>Fetch Pricing</w:t>
        </w:r>
        <w:r>
          <w:rPr>
            <w:rStyle w:val="Hyperlink"/>
            <w:szCs w:val="18"/>
          </w:rPr>
          <w:t xml:space="preserve"> </w:t>
        </w:r>
      </w:hyperlink>
    </w:p>
    <w:p w14:paraId="40ABFA8C" w14:textId="77777777" w:rsidR="00531085" w:rsidRDefault="00AC24A0" w:rsidP="00645436">
      <w:pPr>
        <w:pStyle w:val="Heading8"/>
        <w:keepNext/>
        <w:rPr>
          <w:b/>
          <w:bCs/>
        </w:rPr>
      </w:pPr>
      <w:r>
        <w:rPr>
          <w:rStyle w:val="Hyperlink"/>
          <w:szCs w:val="18"/>
        </w:rPr>
        <w:br w:type="page"/>
      </w:r>
      <w:r w:rsidR="00531085" w:rsidRPr="00AC48CE">
        <w:rPr>
          <w:b/>
          <w:bCs/>
        </w:rPr>
        <w:lastRenderedPageBreak/>
        <w:t>Legacy</w:t>
      </w:r>
      <w:r w:rsidR="00531085" w:rsidRPr="003D0A31">
        <w:t xml:space="preserve"> </w:t>
      </w:r>
      <w:r w:rsidR="00531085" w:rsidRPr="00AC48CE">
        <w:rPr>
          <w:b/>
          <w:bCs/>
        </w:rPr>
        <w:t xml:space="preserve">month to month </w:t>
      </w:r>
      <w:r w:rsidR="00531085" w:rsidRPr="009134E7">
        <w:rPr>
          <w:b/>
          <w:bCs/>
        </w:rPr>
        <w:t xml:space="preserve">Internet </w:t>
      </w:r>
      <w:r w:rsidR="00531085">
        <w:rPr>
          <w:b/>
          <w:bCs/>
        </w:rPr>
        <w:t>Gamer</w:t>
      </w:r>
      <w:r w:rsidR="00531085" w:rsidRPr="009134E7">
        <w:rPr>
          <w:b/>
          <w:bCs/>
        </w:rPr>
        <w:t xml:space="preserve"> and Internet </w:t>
      </w:r>
      <w:r w:rsidR="00531085">
        <w:rPr>
          <w:b/>
          <w:bCs/>
        </w:rPr>
        <w:t>Gamer</w:t>
      </w:r>
      <w:r w:rsidR="00531085" w:rsidRPr="009134E7">
        <w:rPr>
          <w:b/>
          <w:bCs/>
        </w:rPr>
        <w:t xml:space="preserve"> Fast</w:t>
      </w:r>
      <w:r w:rsidR="00531085">
        <w:t xml:space="preserve"> </w:t>
      </w:r>
      <w:r w:rsidR="00531085" w:rsidRPr="009134E7">
        <w:rPr>
          <w:b/>
          <w:bCs/>
        </w:rPr>
        <w:t>Plans</w:t>
      </w:r>
      <w:r w:rsidR="00507D16">
        <w:rPr>
          <w:b/>
          <w:bCs/>
        </w:rPr>
        <w:t xml:space="preserve"> (removed from market on 6 June 2022</w:t>
      </w:r>
      <w:r w:rsidR="00D0667A" w:rsidRPr="000E06A2">
        <w:t>.</w:t>
      </w:r>
      <w:r w:rsidR="00BC6CCE" w:rsidRPr="000E06A2">
        <w:t xml:space="preserve"> Pricing update from 6 July 202</w:t>
      </w:r>
      <w:r w:rsidR="00D0667A">
        <w:t>6</w:t>
      </w:r>
      <w:r w:rsidR="00BC6CCE" w:rsidRPr="00497156">
        <w:t xml:space="preserve"> - $4 increase on monthly plan fee of Optus Internet Everyday Gamer</w:t>
      </w:r>
      <w:r w:rsidR="00D0667A">
        <w:t xml:space="preserve"> </w:t>
      </w:r>
      <w:r w:rsidR="00D0667A" w:rsidRPr="00497156">
        <w:t>plan)</w:t>
      </w:r>
    </w:p>
    <w:tbl>
      <w:tblPr>
        <w:tblW w:w="1474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670"/>
        <w:gridCol w:w="5812"/>
      </w:tblGrid>
      <w:tr w:rsidR="008E72B4" w14:paraId="565B0202" w14:textId="77777777" w:rsidTr="00C22263">
        <w:tc>
          <w:tcPr>
            <w:tcW w:w="3260" w:type="dxa"/>
            <w:shd w:val="clear" w:color="auto" w:fill="000000"/>
          </w:tcPr>
          <w:p w14:paraId="20B7B5B0" w14:textId="77777777" w:rsidR="008E72B4" w:rsidRDefault="008E72B4" w:rsidP="00C22263"/>
          <w:p w14:paraId="42C1D8D6" w14:textId="77777777" w:rsidR="008E72B4" w:rsidRDefault="008E72B4" w:rsidP="00C22263"/>
        </w:tc>
        <w:tc>
          <w:tcPr>
            <w:tcW w:w="5670" w:type="dxa"/>
            <w:shd w:val="clear" w:color="auto" w:fill="000000"/>
            <w:vAlign w:val="center"/>
          </w:tcPr>
          <w:p w14:paraId="21A8508D" w14:textId="77777777" w:rsidR="008E72B4" w:rsidRDefault="008E72B4" w:rsidP="00C22263">
            <w:pPr>
              <w:pStyle w:val="BodyText"/>
              <w:spacing w:before="100" w:after="100"/>
              <w:jc w:val="center"/>
              <w:rPr>
                <w:b/>
                <w:color w:val="FFFFFF"/>
                <w:sz w:val="22"/>
                <w:szCs w:val="28"/>
              </w:rPr>
            </w:pPr>
            <w:r w:rsidRPr="00805972">
              <w:rPr>
                <w:b/>
                <w:color w:val="FFFFFF"/>
                <w:sz w:val="22"/>
                <w:szCs w:val="28"/>
              </w:rPr>
              <w:t xml:space="preserve">Optus Internet </w:t>
            </w:r>
            <w:r w:rsidR="00A525B5">
              <w:rPr>
                <w:b/>
                <w:color w:val="FFFFFF"/>
                <w:sz w:val="22"/>
                <w:szCs w:val="28"/>
              </w:rPr>
              <w:t xml:space="preserve">Everyday </w:t>
            </w:r>
            <w:r w:rsidRPr="00805972">
              <w:rPr>
                <w:b/>
                <w:color w:val="FFFFFF"/>
                <w:sz w:val="22"/>
                <w:szCs w:val="28"/>
              </w:rPr>
              <w:t>Gamer</w:t>
            </w:r>
          </w:p>
          <w:p w14:paraId="5126FDA6" w14:textId="77777777" w:rsidR="00A525B5" w:rsidRPr="00507D16" w:rsidRDefault="00A525B5" w:rsidP="00C22263">
            <w:pPr>
              <w:pStyle w:val="BodyText"/>
              <w:spacing w:before="100" w:after="100"/>
              <w:jc w:val="center"/>
              <w:rPr>
                <w:b/>
                <w:color w:val="FFFFFF"/>
                <w:sz w:val="22"/>
                <w:szCs w:val="28"/>
              </w:rPr>
            </w:pPr>
            <w:r>
              <w:rPr>
                <w:b/>
                <w:color w:val="FFFFFF"/>
                <w:sz w:val="22"/>
                <w:szCs w:val="28"/>
              </w:rPr>
              <w:t>(previously ‘Optus Internet Gamer’)</w:t>
            </w:r>
          </w:p>
        </w:tc>
        <w:tc>
          <w:tcPr>
            <w:tcW w:w="5812" w:type="dxa"/>
            <w:shd w:val="clear" w:color="auto" w:fill="000000"/>
            <w:vAlign w:val="center"/>
          </w:tcPr>
          <w:p w14:paraId="5FDDADA2" w14:textId="77777777" w:rsidR="008E72B4" w:rsidRPr="00805972" w:rsidRDefault="008E72B4" w:rsidP="00C22263">
            <w:pPr>
              <w:pStyle w:val="BodyText"/>
              <w:spacing w:before="100" w:after="100"/>
              <w:jc w:val="center"/>
              <w:rPr>
                <w:b/>
                <w:color w:val="FFFFFF"/>
                <w:sz w:val="22"/>
                <w:szCs w:val="28"/>
              </w:rPr>
            </w:pPr>
            <w:r w:rsidRPr="00805972">
              <w:rPr>
                <w:b/>
                <w:color w:val="FFFFFF"/>
                <w:sz w:val="22"/>
                <w:szCs w:val="28"/>
              </w:rPr>
              <w:t>Optus Internet Gamer Fast</w:t>
            </w:r>
          </w:p>
        </w:tc>
      </w:tr>
      <w:tr w:rsidR="008E72B4" w14:paraId="416DC129" w14:textId="77777777" w:rsidTr="00C22263">
        <w:trPr>
          <w:trHeight w:val="513"/>
        </w:trPr>
        <w:tc>
          <w:tcPr>
            <w:tcW w:w="3260" w:type="dxa"/>
            <w:shd w:val="clear" w:color="auto" w:fill="F2F2F2"/>
            <w:vAlign w:val="center"/>
          </w:tcPr>
          <w:p w14:paraId="7C68DE9D" w14:textId="77777777" w:rsidR="008E72B4" w:rsidRPr="00805972" w:rsidRDefault="008E72B4" w:rsidP="00C22263">
            <w:pPr>
              <w:pStyle w:val="BodyText"/>
              <w:spacing w:before="100" w:after="100"/>
              <w:rPr>
                <w:szCs w:val="20"/>
              </w:rPr>
            </w:pPr>
            <w:r w:rsidRPr="00805972">
              <w:rPr>
                <w:szCs w:val="20"/>
              </w:rPr>
              <w:t>Monthly access fee</w:t>
            </w:r>
          </w:p>
        </w:tc>
        <w:tc>
          <w:tcPr>
            <w:tcW w:w="5670" w:type="dxa"/>
            <w:shd w:val="clear" w:color="auto" w:fill="F2F2F2"/>
            <w:vAlign w:val="center"/>
          </w:tcPr>
          <w:p w14:paraId="5E312FB5" w14:textId="77777777" w:rsidR="008E72B4" w:rsidRPr="00805972" w:rsidRDefault="00C14B54" w:rsidP="00C22263">
            <w:pPr>
              <w:pStyle w:val="BodyText"/>
              <w:spacing w:before="100" w:after="100"/>
              <w:jc w:val="center"/>
              <w:rPr>
                <w:szCs w:val="20"/>
              </w:rPr>
            </w:pPr>
            <w:r>
              <w:rPr>
                <w:szCs w:val="20"/>
              </w:rPr>
              <w:t>$</w:t>
            </w:r>
            <w:r w:rsidR="00DA4EE2">
              <w:rPr>
                <w:szCs w:val="20"/>
              </w:rPr>
              <w:t>9</w:t>
            </w:r>
            <w:r w:rsidR="00BC6CCE">
              <w:rPr>
                <w:szCs w:val="20"/>
              </w:rPr>
              <w:t>7</w:t>
            </w:r>
          </w:p>
        </w:tc>
        <w:tc>
          <w:tcPr>
            <w:tcW w:w="5812" w:type="dxa"/>
            <w:shd w:val="clear" w:color="auto" w:fill="F2F2F2"/>
            <w:vAlign w:val="center"/>
          </w:tcPr>
          <w:p w14:paraId="20002A91" w14:textId="77777777" w:rsidR="008E72B4" w:rsidRPr="00805972" w:rsidRDefault="008E72B4" w:rsidP="00C22263">
            <w:pPr>
              <w:jc w:val="center"/>
              <w:rPr>
                <w:sz w:val="20"/>
                <w:szCs w:val="20"/>
              </w:rPr>
            </w:pPr>
            <w:r w:rsidRPr="00805972">
              <w:rPr>
                <w:sz w:val="20"/>
                <w:szCs w:val="20"/>
              </w:rPr>
              <w:t>$99</w:t>
            </w:r>
          </w:p>
        </w:tc>
      </w:tr>
      <w:tr w:rsidR="008E72B4" w14:paraId="517400DF" w14:textId="77777777" w:rsidTr="00C22263">
        <w:trPr>
          <w:trHeight w:val="1922"/>
        </w:trPr>
        <w:tc>
          <w:tcPr>
            <w:tcW w:w="3260" w:type="dxa"/>
            <w:shd w:val="clear" w:color="auto" w:fill="F2F2F2"/>
            <w:vAlign w:val="center"/>
          </w:tcPr>
          <w:p w14:paraId="2A981C7C" w14:textId="77777777" w:rsidR="008E72B4" w:rsidRPr="00507D16" w:rsidRDefault="008E72B4" w:rsidP="00C22263">
            <w:pPr>
              <w:rPr>
                <w:sz w:val="20"/>
                <w:szCs w:val="20"/>
              </w:rPr>
            </w:pPr>
            <w:r w:rsidRPr="00507D16">
              <w:rPr>
                <w:sz w:val="20"/>
                <w:szCs w:val="20"/>
              </w:rPr>
              <w:t>Introductory Offer</w:t>
            </w:r>
          </w:p>
        </w:tc>
        <w:tc>
          <w:tcPr>
            <w:tcW w:w="5670" w:type="dxa"/>
            <w:shd w:val="clear" w:color="auto" w:fill="F2F2F2"/>
            <w:vAlign w:val="center"/>
          </w:tcPr>
          <w:p w14:paraId="28898BAD" w14:textId="77777777" w:rsidR="008E72B4" w:rsidRPr="00805972" w:rsidRDefault="008E72B4" w:rsidP="00C22263">
            <w:pPr>
              <w:jc w:val="center"/>
              <w:rPr>
                <w:sz w:val="20"/>
                <w:szCs w:val="20"/>
              </w:rPr>
            </w:pPr>
            <w:r w:rsidRPr="00805972">
              <w:rPr>
                <w:sz w:val="20"/>
                <w:szCs w:val="20"/>
              </w:rPr>
              <w:t>N/A</w:t>
            </w:r>
            <w:r w:rsidR="00D0667A">
              <w:rPr>
                <w:sz w:val="20"/>
                <w:szCs w:val="20"/>
              </w:rPr>
              <w:t xml:space="preserve"> </w:t>
            </w:r>
          </w:p>
        </w:tc>
        <w:tc>
          <w:tcPr>
            <w:tcW w:w="5812" w:type="dxa"/>
            <w:shd w:val="clear" w:color="auto" w:fill="F2F2F2"/>
            <w:vAlign w:val="center"/>
          </w:tcPr>
          <w:p w14:paraId="3FC04264" w14:textId="77777777" w:rsidR="008E72B4" w:rsidRPr="00805972" w:rsidRDefault="008E72B4" w:rsidP="00C22263">
            <w:pPr>
              <w:pStyle w:val="BodyText"/>
              <w:spacing w:before="100" w:after="100"/>
              <w:jc w:val="center"/>
              <w:rPr>
                <w:szCs w:val="20"/>
              </w:rPr>
            </w:pPr>
            <w:r w:rsidRPr="00805972">
              <w:rPr>
                <w:szCs w:val="20"/>
              </w:rPr>
              <w:t>$89 per month for first 6 months</w:t>
            </w:r>
          </w:p>
          <w:p w14:paraId="4DBFC84D" w14:textId="77777777" w:rsidR="008E72B4" w:rsidRPr="00805972" w:rsidRDefault="008E72B4" w:rsidP="00C22263">
            <w:pPr>
              <w:jc w:val="center"/>
              <w:rPr>
                <w:sz w:val="20"/>
                <w:szCs w:val="20"/>
              </w:rPr>
            </w:pPr>
            <w:r w:rsidRPr="00805972">
              <w:rPr>
                <w:sz w:val="20"/>
                <w:szCs w:val="20"/>
              </w:rPr>
              <w:t>Customers who sign up, recontract or change plans to this plan will pay $89/mth for the first 6 months and then pay the standard in-market plan fee (currently $99/mth) thereafter/ Available to Consumer and SMB customers with a valid ABN/ACN only. Not available with other offers, unless specified. Discount forfeited if customer recontracts, changes or cancels their nbn plan.</w:t>
            </w:r>
          </w:p>
        </w:tc>
      </w:tr>
      <w:tr w:rsidR="008165DF" w14:paraId="6B17CFC9" w14:textId="77777777" w:rsidTr="00C22263">
        <w:trPr>
          <w:trHeight w:val="1063"/>
        </w:trPr>
        <w:tc>
          <w:tcPr>
            <w:tcW w:w="3260" w:type="dxa"/>
            <w:shd w:val="clear" w:color="auto" w:fill="F2F2F2"/>
            <w:vAlign w:val="center"/>
          </w:tcPr>
          <w:p w14:paraId="6A524F1D" w14:textId="77777777" w:rsidR="008165DF" w:rsidRPr="00805972" w:rsidRDefault="008165DF" w:rsidP="00AC24A0">
            <w:pPr>
              <w:pStyle w:val="BodyText"/>
              <w:spacing w:before="100" w:after="100"/>
              <w:rPr>
                <w:i/>
                <w:szCs w:val="20"/>
              </w:rPr>
            </w:pPr>
            <w:r w:rsidRPr="00805972">
              <w:rPr>
                <w:szCs w:val="20"/>
              </w:rPr>
              <w:t>Data usage allowance per month (</w:t>
            </w:r>
            <w:r w:rsidRPr="00805972">
              <w:rPr>
                <w:i/>
                <w:szCs w:val="20"/>
              </w:rPr>
              <w:t>combined uploads and downloads)</w:t>
            </w:r>
          </w:p>
          <w:p w14:paraId="72B1FF26" w14:textId="77777777" w:rsidR="008165DF" w:rsidRPr="00507D16" w:rsidRDefault="008165DF" w:rsidP="00AC24A0">
            <w:pPr>
              <w:rPr>
                <w:sz w:val="20"/>
                <w:szCs w:val="20"/>
              </w:rPr>
            </w:pPr>
            <w:r w:rsidRPr="00507D16">
              <w:rPr>
                <w:sz w:val="20"/>
                <w:szCs w:val="20"/>
              </w:rPr>
              <w:t>1GB = 1000 Megabytes</w:t>
            </w:r>
          </w:p>
        </w:tc>
        <w:tc>
          <w:tcPr>
            <w:tcW w:w="11482" w:type="dxa"/>
            <w:gridSpan w:val="2"/>
            <w:shd w:val="clear" w:color="auto" w:fill="F2F2F2"/>
            <w:vAlign w:val="center"/>
          </w:tcPr>
          <w:p w14:paraId="3196390F" w14:textId="77777777" w:rsidR="008165DF" w:rsidRPr="00805972" w:rsidRDefault="008165DF" w:rsidP="00AC24A0">
            <w:pPr>
              <w:jc w:val="center"/>
              <w:rPr>
                <w:sz w:val="20"/>
                <w:szCs w:val="20"/>
              </w:rPr>
            </w:pPr>
            <w:r w:rsidRPr="00805972">
              <w:rPr>
                <w:sz w:val="20"/>
                <w:szCs w:val="20"/>
              </w:rPr>
              <w:t>Unlimited</w:t>
            </w:r>
          </w:p>
        </w:tc>
      </w:tr>
      <w:tr w:rsidR="008165DF" w14:paraId="6221266C" w14:textId="77777777" w:rsidTr="00C22263">
        <w:tc>
          <w:tcPr>
            <w:tcW w:w="3260" w:type="dxa"/>
            <w:shd w:val="clear" w:color="auto" w:fill="F2F2F2"/>
            <w:vAlign w:val="center"/>
          </w:tcPr>
          <w:p w14:paraId="0B8B3BF9" w14:textId="77777777" w:rsidR="008165DF" w:rsidRPr="00507D16" w:rsidRDefault="008165DF" w:rsidP="00AC24A0">
            <w:pPr>
              <w:rPr>
                <w:sz w:val="20"/>
                <w:szCs w:val="20"/>
              </w:rPr>
            </w:pPr>
            <w:r w:rsidRPr="00507D16">
              <w:rPr>
                <w:i/>
                <w:sz w:val="20"/>
                <w:szCs w:val="20"/>
              </w:rPr>
              <w:t>Start-up Fee</w:t>
            </w:r>
          </w:p>
        </w:tc>
        <w:tc>
          <w:tcPr>
            <w:tcW w:w="11482" w:type="dxa"/>
            <w:gridSpan w:val="2"/>
            <w:shd w:val="clear" w:color="auto" w:fill="F2F2F2"/>
            <w:vAlign w:val="center"/>
          </w:tcPr>
          <w:p w14:paraId="77886CEF" w14:textId="77777777" w:rsidR="008165DF" w:rsidRPr="00805972" w:rsidRDefault="008165DF" w:rsidP="00AC24A0">
            <w:pPr>
              <w:pStyle w:val="BodyText"/>
              <w:spacing w:before="100" w:after="100"/>
              <w:jc w:val="center"/>
              <w:rPr>
                <w:szCs w:val="20"/>
              </w:rPr>
            </w:pPr>
            <w:r w:rsidRPr="00805972">
              <w:rPr>
                <w:szCs w:val="20"/>
              </w:rPr>
              <w:t>$0</w:t>
            </w:r>
          </w:p>
          <w:p w14:paraId="47C816D8" w14:textId="77777777" w:rsidR="008165DF" w:rsidRPr="00805972" w:rsidRDefault="008165DF" w:rsidP="00AC24A0">
            <w:pPr>
              <w:jc w:val="center"/>
              <w:rPr>
                <w:sz w:val="20"/>
                <w:szCs w:val="20"/>
              </w:rPr>
            </w:pPr>
            <w:r w:rsidRPr="00805972">
              <w:rPr>
                <w:sz w:val="20"/>
                <w:szCs w:val="20"/>
              </w:rPr>
              <w:t>However, fees may apply for a first time nbn connection to dwellings in new developments, for additional lines or for non-standard installations. See section 8 below for further info.</w:t>
            </w:r>
          </w:p>
        </w:tc>
      </w:tr>
      <w:tr w:rsidR="008165DF" w14:paraId="767913F7" w14:textId="77777777" w:rsidTr="00C22263">
        <w:trPr>
          <w:trHeight w:val="359"/>
        </w:trPr>
        <w:tc>
          <w:tcPr>
            <w:tcW w:w="3260" w:type="dxa"/>
            <w:shd w:val="clear" w:color="auto" w:fill="F2F2F2"/>
            <w:vAlign w:val="center"/>
          </w:tcPr>
          <w:p w14:paraId="2CCBE1CA" w14:textId="77777777" w:rsidR="008165DF" w:rsidRPr="00507D16" w:rsidRDefault="008165DF" w:rsidP="00AC24A0">
            <w:pPr>
              <w:rPr>
                <w:sz w:val="20"/>
                <w:szCs w:val="20"/>
              </w:rPr>
            </w:pPr>
            <w:r w:rsidRPr="00507D16">
              <w:rPr>
                <w:sz w:val="20"/>
                <w:szCs w:val="20"/>
              </w:rPr>
              <w:t>NBN Speed</w:t>
            </w:r>
            <w:r w:rsidRPr="00507D16">
              <w:rPr>
                <w:sz w:val="20"/>
                <w:szCs w:val="20"/>
                <w:vertAlign w:val="superscript"/>
              </w:rPr>
              <w:t>~</w:t>
            </w:r>
          </w:p>
        </w:tc>
        <w:tc>
          <w:tcPr>
            <w:tcW w:w="11482" w:type="dxa"/>
            <w:gridSpan w:val="2"/>
            <w:shd w:val="clear" w:color="auto" w:fill="F2F2F2"/>
            <w:vAlign w:val="center"/>
          </w:tcPr>
          <w:p w14:paraId="24A1D315" w14:textId="77777777" w:rsidR="008165DF" w:rsidRPr="00805972" w:rsidRDefault="008165DF" w:rsidP="00C22263">
            <w:pPr>
              <w:pStyle w:val="BodyText"/>
              <w:spacing w:before="100" w:after="100"/>
              <w:jc w:val="center"/>
              <w:rPr>
                <w:szCs w:val="20"/>
              </w:rPr>
            </w:pPr>
            <w:r w:rsidRPr="00805972">
              <w:rPr>
                <w:szCs w:val="20"/>
              </w:rPr>
              <w:t>NBN50/20 (Speed Pack 3)</w:t>
            </w:r>
          </w:p>
          <w:p w14:paraId="6F2B9827" w14:textId="77777777" w:rsidR="008165DF" w:rsidRPr="00805972" w:rsidRDefault="008165DF" w:rsidP="00AC24A0">
            <w:pPr>
              <w:jc w:val="center"/>
              <w:rPr>
                <w:sz w:val="20"/>
                <w:szCs w:val="20"/>
              </w:rPr>
            </w:pPr>
            <w:r w:rsidRPr="00805972">
              <w:rPr>
                <w:sz w:val="20"/>
                <w:szCs w:val="20"/>
              </w:rPr>
              <w:t>Standard Plus Evening Speed</w:t>
            </w:r>
          </w:p>
        </w:tc>
      </w:tr>
      <w:tr w:rsidR="008165DF" w14:paraId="61DC0136" w14:textId="77777777" w:rsidTr="00D743C8">
        <w:tc>
          <w:tcPr>
            <w:tcW w:w="3260" w:type="dxa"/>
            <w:shd w:val="clear" w:color="auto" w:fill="F2F2F2"/>
            <w:vAlign w:val="center"/>
          </w:tcPr>
          <w:p w14:paraId="1DFFD80E" w14:textId="77777777" w:rsidR="008165DF" w:rsidRPr="00507D16" w:rsidRDefault="008165DF" w:rsidP="00AC24A0">
            <w:pPr>
              <w:rPr>
                <w:sz w:val="20"/>
                <w:szCs w:val="20"/>
              </w:rPr>
            </w:pPr>
            <w:r w:rsidRPr="00507D16">
              <w:rPr>
                <w:rFonts w:cs="Arial"/>
                <w:sz w:val="20"/>
                <w:szCs w:val="20"/>
              </w:rPr>
              <w:t xml:space="preserve">Modem (refer to ss </w:t>
            </w:r>
            <w:r w:rsidRPr="00507D16">
              <w:rPr>
                <w:rFonts w:cs="Arial"/>
                <w:sz w:val="20"/>
                <w:szCs w:val="20"/>
              </w:rPr>
              <w:fldChar w:fldCharType="begin"/>
            </w:r>
            <w:r w:rsidRPr="001808DF">
              <w:rPr>
                <w:rFonts w:cs="Arial"/>
                <w:sz w:val="20"/>
                <w:szCs w:val="20"/>
              </w:rPr>
              <w:instrText xml:space="preserve"> REF _Ref47525220 \r \h  \* MERGEFORMAT </w:instrText>
            </w:r>
            <w:r w:rsidRPr="00507D16">
              <w:rPr>
                <w:rFonts w:cs="Arial"/>
                <w:sz w:val="20"/>
                <w:szCs w:val="20"/>
              </w:rPr>
            </w:r>
            <w:r w:rsidRPr="00507D16">
              <w:rPr>
                <w:rFonts w:cs="Arial"/>
                <w:sz w:val="20"/>
                <w:szCs w:val="20"/>
              </w:rPr>
              <w:fldChar w:fldCharType="separate"/>
            </w:r>
            <w:r w:rsidR="00D743C8">
              <w:rPr>
                <w:rFonts w:cs="Arial"/>
                <w:sz w:val="20"/>
                <w:szCs w:val="20"/>
              </w:rPr>
              <w:t>8.5(c)</w:t>
            </w:r>
            <w:r w:rsidRPr="00507D16">
              <w:rPr>
                <w:rFonts w:cs="Arial"/>
                <w:sz w:val="20"/>
                <w:szCs w:val="20"/>
              </w:rPr>
              <w:fldChar w:fldCharType="end"/>
            </w:r>
            <w:r w:rsidRPr="00507D16">
              <w:rPr>
                <w:rFonts w:cs="Arial"/>
                <w:sz w:val="20"/>
                <w:szCs w:val="20"/>
              </w:rPr>
              <w:t xml:space="preserve"> and </w:t>
            </w:r>
            <w:r w:rsidRPr="00507D16">
              <w:rPr>
                <w:rFonts w:cs="Arial"/>
                <w:sz w:val="20"/>
                <w:szCs w:val="20"/>
              </w:rPr>
              <w:fldChar w:fldCharType="begin"/>
            </w:r>
            <w:r w:rsidRPr="001808DF">
              <w:rPr>
                <w:rFonts w:cs="Arial"/>
                <w:sz w:val="20"/>
                <w:szCs w:val="20"/>
              </w:rPr>
              <w:instrText xml:space="preserve"> REF _Ref61275168 \w \h </w:instrText>
            </w:r>
            <w:r w:rsidRPr="00805972">
              <w:rPr>
                <w:rFonts w:cs="Arial"/>
                <w:sz w:val="20"/>
                <w:szCs w:val="20"/>
              </w:rPr>
              <w:instrText xml:space="preserve"> \* MERGEFORMAT </w:instrText>
            </w:r>
            <w:r w:rsidRPr="00507D16">
              <w:rPr>
                <w:rFonts w:cs="Arial"/>
                <w:sz w:val="20"/>
                <w:szCs w:val="20"/>
              </w:rPr>
            </w:r>
            <w:r w:rsidRPr="00507D16">
              <w:rPr>
                <w:rFonts w:cs="Arial"/>
                <w:sz w:val="20"/>
                <w:szCs w:val="20"/>
              </w:rPr>
              <w:fldChar w:fldCharType="separate"/>
            </w:r>
            <w:r w:rsidR="00D743C8">
              <w:rPr>
                <w:rFonts w:cs="Arial"/>
                <w:sz w:val="20"/>
                <w:szCs w:val="20"/>
              </w:rPr>
              <w:t>8.5(e)</w:t>
            </w:r>
            <w:r w:rsidRPr="00507D16">
              <w:rPr>
                <w:rFonts w:cs="Arial"/>
                <w:sz w:val="20"/>
                <w:szCs w:val="20"/>
              </w:rPr>
              <w:fldChar w:fldCharType="end"/>
            </w:r>
            <w:r w:rsidRPr="00507D16">
              <w:rPr>
                <w:rFonts w:cs="Arial"/>
                <w:sz w:val="20"/>
                <w:szCs w:val="20"/>
              </w:rPr>
              <w:t xml:space="preserve"> below for details)</w:t>
            </w:r>
          </w:p>
        </w:tc>
        <w:tc>
          <w:tcPr>
            <w:tcW w:w="11482" w:type="dxa"/>
            <w:gridSpan w:val="2"/>
            <w:shd w:val="clear" w:color="auto" w:fill="F2F2F2"/>
            <w:vAlign w:val="center"/>
          </w:tcPr>
          <w:p w14:paraId="7B104528" w14:textId="77777777" w:rsidR="008165DF" w:rsidRPr="00805972" w:rsidRDefault="008165DF" w:rsidP="00AC24A0">
            <w:pPr>
              <w:pStyle w:val="BodyText"/>
              <w:spacing w:before="100" w:after="100"/>
              <w:jc w:val="center"/>
              <w:rPr>
                <w:szCs w:val="20"/>
              </w:rPr>
            </w:pPr>
            <w:r w:rsidRPr="00805972">
              <w:rPr>
                <w:szCs w:val="20"/>
              </w:rPr>
              <w:t>ASUS Gaming Modem - $504</w:t>
            </w:r>
          </w:p>
          <w:p w14:paraId="3A3A18F3" w14:textId="77777777" w:rsidR="008165DF" w:rsidRPr="00805972" w:rsidRDefault="008165DF" w:rsidP="00AC24A0">
            <w:pPr>
              <w:jc w:val="center"/>
              <w:rPr>
                <w:sz w:val="20"/>
                <w:szCs w:val="20"/>
              </w:rPr>
            </w:pPr>
            <w:r w:rsidRPr="00805972">
              <w:rPr>
                <w:sz w:val="20"/>
                <w:szCs w:val="20"/>
              </w:rPr>
              <w:t>If Optus provides</w:t>
            </w:r>
            <w:r w:rsidRPr="00805972">
              <w:rPr>
                <w:i/>
                <w:iCs/>
                <w:sz w:val="20"/>
                <w:szCs w:val="20"/>
              </w:rPr>
              <w:t xml:space="preserve"> you </w:t>
            </w:r>
            <w:r w:rsidRPr="00805972">
              <w:rPr>
                <w:sz w:val="20"/>
                <w:szCs w:val="20"/>
              </w:rPr>
              <w:t xml:space="preserve">with this modem, the modem cost will be covered by Optus at $14 per month over 36 months so </w:t>
            </w:r>
            <w:r w:rsidRPr="00805972">
              <w:rPr>
                <w:i/>
                <w:sz w:val="20"/>
                <w:szCs w:val="20"/>
              </w:rPr>
              <w:t>you</w:t>
            </w:r>
            <w:r w:rsidRPr="00805972">
              <w:rPr>
                <w:sz w:val="20"/>
                <w:szCs w:val="20"/>
              </w:rPr>
              <w:t xml:space="preserve"> pay $0 if </w:t>
            </w:r>
            <w:r w:rsidRPr="00805972">
              <w:rPr>
                <w:i/>
                <w:iCs/>
                <w:sz w:val="20"/>
                <w:szCs w:val="20"/>
              </w:rPr>
              <w:t>you</w:t>
            </w:r>
            <w:r w:rsidRPr="00805972">
              <w:rPr>
                <w:sz w:val="20"/>
                <w:szCs w:val="20"/>
              </w:rPr>
              <w:t xml:space="preserve"> stay connected to an eligible Optus Broadband Plan for 36 months as part of a Device Payment Plan. If </w:t>
            </w:r>
            <w:r w:rsidRPr="00805972">
              <w:rPr>
                <w:i/>
                <w:sz w:val="20"/>
                <w:szCs w:val="20"/>
              </w:rPr>
              <w:t>you</w:t>
            </w:r>
            <w:r w:rsidRPr="00805972">
              <w:rPr>
                <w:sz w:val="20"/>
                <w:szCs w:val="20"/>
              </w:rPr>
              <w:t xml:space="preserve"> cancel early, </w:t>
            </w:r>
            <w:r w:rsidRPr="00805972">
              <w:rPr>
                <w:i/>
                <w:sz w:val="20"/>
                <w:szCs w:val="20"/>
              </w:rPr>
              <w:t>you</w:t>
            </w:r>
            <w:r w:rsidRPr="00805972">
              <w:rPr>
                <w:sz w:val="20"/>
                <w:szCs w:val="20"/>
              </w:rPr>
              <w:t xml:space="preserve"> must pay in full $14 for each month remaining in the 36-month device payment term.</w:t>
            </w:r>
          </w:p>
        </w:tc>
      </w:tr>
      <w:tr w:rsidR="007E4A97" w14:paraId="316FE5FA" w14:textId="77777777" w:rsidTr="00D743C8">
        <w:trPr>
          <w:trHeight w:val="872"/>
        </w:trPr>
        <w:tc>
          <w:tcPr>
            <w:tcW w:w="3260" w:type="dxa"/>
            <w:shd w:val="clear" w:color="auto" w:fill="F2F2F2"/>
            <w:vAlign w:val="center"/>
          </w:tcPr>
          <w:p w14:paraId="502753C7" w14:textId="77777777" w:rsidR="007E4A97" w:rsidRPr="001E6D3E" w:rsidRDefault="007E4A97" w:rsidP="00AC24A0">
            <w:pPr>
              <w:rPr>
                <w:sz w:val="20"/>
                <w:szCs w:val="20"/>
              </w:rPr>
            </w:pPr>
            <w:r w:rsidRPr="00507D16">
              <w:rPr>
                <w:rFonts w:cs="Arial"/>
                <w:sz w:val="20"/>
                <w:szCs w:val="20"/>
              </w:rPr>
              <w:lastRenderedPageBreak/>
              <w:t xml:space="preserve">Booster (refer to ss </w:t>
            </w:r>
            <w:r w:rsidRPr="00507D16">
              <w:rPr>
                <w:rFonts w:cs="Arial"/>
                <w:sz w:val="20"/>
                <w:szCs w:val="20"/>
              </w:rPr>
              <w:fldChar w:fldCharType="begin"/>
            </w:r>
            <w:r w:rsidRPr="001808DF">
              <w:rPr>
                <w:rFonts w:cs="Arial"/>
                <w:sz w:val="20"/>
                <w:szCs w:val="20"/>
              </w:rPr>
              <w:instrText xml:space="preserve"> REF _Ref86250685 \w \h </w:instrText>
            </w:r>
            <w:r w:rsidRPr="00805972">
              <w:rPr>
                <w:rFonts w:cs="Arial"/>
                <w:sz w:val="20"/>
                <w:szCs w:val="20"/>
              </w:rPr>
              <w:instrText xml:space="preserve"> \* MERGEFORMAT </w:instrText>
            </w:r>
            <w:r w:rsidRPr="00507D16">
              <w:rPr>
                <w:rFonts w:cs="Arial"/>
                <w:sz w:val="20"/>
                <w:szCs w:val="20"/>
              </w:rPr>
            </w:r>
            <w:r w:rsidRPr="00507D16">
              <w:rPr>
                <w:rFonts w:cs="Arial"/>
                <w:sz w:val="20"/>
                <w:szCs w:val="20"/>
              </w:rPr>
              <w:fldChar w:fldCharType="separate"/>
            </w:r>
            <w:r w:rsidR="00D743C8">
              <w:rPr>
                <w:rFonts w:cs="Arial"/>
                <w:sz w:val="20"/>
                <w:szCs w:val="20"/>
              </w:rPr>
              <w:t>8.5(d)</w:t>
            </w:r>
            <w:r w:rsidRPr="00507D16">
              <w:rPr>
                <w:rFonts w:cs="Arial"/>
                <w:sz w:val="20"/>
                <w:szCs w:val="20"/>
              </w:rPr>
              <w:fldChar w:fldCharType="end"/>
            </w:r>
            <w:r w:rsidRPr="00507D16">
              <w:rPr>
                <w:rFonts w:cs="Arial"/>
                <w:sz w:val="20"/>
                <w:szCs w:val="20"/>
              </w:rPr>
              <w:t xml:space="preserve">and </w:t>
            </w:r>
            <w:r w:rsidRPr="00507D16">
              <w:rPr>
                <w:rFonts w:cs="Arial"/>
                <w:sz w:val="20"/>
                <w:szCs w:val="20"/>
              </w:rPr>
              <w:fldChar w:fldCharType="begin"/>
            </w:r>
            <w:r w:rsidRPr="001808DF">
              <w:rPr>
                <w:rFonts w:cs="Arial"/>
                <w:sz w:val="20"/>
                <w:szCs w:val="20"/>
              </w:rPr>
              <w:instrText xml:space="preserve"> REF _Ref61275168 \w \h </w:instrText>
            </w:r>
            <w:r w:rsidRPr="00805972">
              <w:rPr>
                <w:rFonts w:cs="Arial"/>
                <w:sz w:val="20"/>
                <w:szCs w:val="20"/>
              </w:rPr>
              <w:instrText xml:space="preserve"> \* MERGEFORMAT </w:instrText>
            </w:r>
            <w:r w:rsidRPr="00507D16">
              <w:rPr>
                <w:rFonts w:cs="Arial"/>
                <w:sz w:val="20"/>
                <w:szCs w:val="20"/>
              </w:rPr>
            </w:r>
            <w:r w:rsidRPr="00507D16">
              <w:rPr>
                <w:rFonts w:cs="Arial"/>
                <w:sz w:val="20"/>
                <w:szCs w:val="20"/>
              </w:rPr>
              <w:fldChar w:fldCharType="separate"/>
            </w:r>
            <w:r w:rsidR="00D743C8">
              <w:rPr>
                <w:rFonts w:cs="Arial"/>
                <w:sz w:val="20"/>
                <w:szCs w:val="20"/>
              </w:rPr>
              <w:t>8.5(e)</w:t>
            </w:r>
            <w:r w:rsidRPr="00507D16">
              <w:rPr>
                <w:rFonts w:cs="Arial"/>
                <w:sz w:val="20"/>
                <w:szCs w:val="20"/>
              </w:rPr>
              <w:fldChar w:fldCharType="end"/>
            </w:r>
            <w:r w:rsidRPr="00507D16">
              <w:rPr>
                <w:rFonts w:cs="Arial"/>
                <w:sz w:val="20"/>
                <w:szCs w:val="20"/>
              </w:rPr>
              <w:t xml:space="preserve"> below for </w:t>
            </w:r>
            <w:r w:rsidRPr="001E6D3E">
              <w:rPr>
                <w:rFonts w:cs="Arial"/>
                <w:sz w:val="20"/>
                <w:szCs w:val="20"/>
              </w:rPr>
              <w:t>details</w:t>
            </w:r>
          </w:p>
        </w:tc>
        <w:tc>
          <w:tcPr>
            <w:tcW w:w="11482" w:type="dxa"/>
            <w:gridSpan w:val="2"/>
            <w:shd w:val="clear" w:color="auto" w:fill="F2F2F2"/>
            <w:vAlign w:val="center"/>
          </w:tcPr>
          <w:p w14:paraId="0FC5C6FF" w14:textId="77777777" w:rsidR="007E4A97" w:rsidRPr="00805972" w:rsidRDefault="007E4A97" w:rsidP="00C22263">
            <w:pPr>
              <w:pStyle w:val="BodyText"/>
              <w:spacing w:before="100" w:after="100"/>
              <w:jc w:val="center"/>
              <w:rPr>
                <w:szCs w:val="20"/>
              </w:rPr>
            </w:pPr>
            <w:r w:rsidRPr="00805972">
              <w:rPr>
                <w:szCs w:val="20"/>
              </w:rPr>
              <w:t xml:space="preserve">Not compatible - Refer to “ASUS Gaming Modem” under s </w:t>
            </w:r>
            <w:r w:rsidRPr="00805972">
              <w:rPr>
                <w:szCs w:val="20"/>
              </w:rPr>
              <w:fldChar w:fldCharType="begin"/>
            </w:r>
            <w:r w:rsidRPr="00805972">
              <w:rPr>
                <w:szCs w:val="20"/>
              </w:rPr>
              <w:instrText xml:space="preserve"> REF _Ref75888163 \r \h  \* MERGEFORMAT </w:instrText>
            </w:r>
            <w:r w:rsidRPr="00805972">
              <w:rPr>
                <w:szCs w:val="20"/>
              </w:rPr>
            </w:r>
            <w:r w:rsidRPr="00805972">
              <w:rPr>
                <w:szCs w:val="20"/>
              </w:rPr>
              <w:fldChar w:fldCharType="separate"/>
            </w:r>
            <w:r w:rsidR="00D743C8">
              <w:rPr>
                <w:szCs w:val="20"/>
              </w:rPr>
              <w:t>8.5</w:t>
            </w:r>
            <w:r w:rsidRPr="00805972">
              <w:rPr>
                <w:szCs w:val="20"/>
              </w:rPr>
              <w:fldChar w:fldCharType="end"/>
            </w:r>
            <w:r w:rsidRPr="00805972">
              <w:rPr>
                <w:szCs w:val="20"/>
              </w:rPr>
              <w:t xml:space="preserve"> below</w:t>
            </w:r>
          </w:p>
        </w:tc>
      </w:tr>
      <w:tr w:rsidR="008165DF" w14:paraId="0C4011AF" w14:textId="77777777" w:rsidTr="00D743C8">
        <w:trPr>
          <w:trHeight w:val="690"/>
        </w:trPr>
        <w:tc>
          <w:tcPr>
            <w:tcW w:w="3260" w:type="dxa"/>
            <w:shd w:val="clear" w:color="auto" w:fill="F2F2F2"/>
            <w:vAlign w:val="center"/>
          </w:tcPr>
          <w:p w14:paraId="2CD66A49" w14:textId="77777777" w:rsidR="008165DF" w:rsidRPr="00507D16" w:rsidRDefault="008165DF" w:rsidP="00AC24A0">
            <w:pPr>
              <w:rPr>
                <w:sz w:val="20"/>
                <w:szCs w:val="20"/>
              </w:rPr>
            </w:pPr>
            <w:r w:rsidRPr="00507D16">
              <w:rPr>
                <w:rFonts w:cs="Arial"/>
                <w:color w:val="000000"/>
                <w:sz w:val="20"/>
                <w:szCs w:val="20"/>
                <w:lang w:val="en-AU" w:eastAsia="en-AU"/>
              </w:rPr>
              <w:t>Optus WiFi Secure</w:t>
            </w:r>
            <w:r w:rsidRPr="00507D16">
              <w:rPr>
                <w:rFonts w:cs="Arial"/>
                <w:color w:val="000000"/>
                <w:sz w:val="20"/>
                <w:szCs w:val="20"/>
                <w:vertAlign w:val="superscript"/>
                <w:lang w:val="en-AU" w:eastAsia="en-AU"/>
              </w:rPr>
              <w:t xml:space="preserve">TM </w:t>
            </w:r>
            <w:r w:rsidR="00EA42CF" w:rsidRPr="005004ED">
              <w:rPr>
                <w:sz w:val="20"/>
                <w:szCs w:val="20"/>
              </w:rPr>
              <w:t>(Remov</w:t>
            </w:r>
            <w:r w:rsidR="00560AA4" w:rsidRPr="005004ED">
              <w:rPr>
                <w:sz w:val="20"/>
                <w:szCs w:val="20"/>
              </w:rPr>
              <w:t>ed</w:t>
            </w:r>
            <w:r w:rsidR="00EA42CF" w:rsidRPr="005004ED">
              <w:rPr>
                <w:rFonts w:cs="Arial"/>
                <w:color w:val="000000"/>
                <w:sz w:val="20"/>
                <w:szCs w:val="20"/>
                <w:vertAlign w:val="superscript"/>
                <w:lang w:val="en-AU" w:eastAsia="en-AU"/>
              </w:rPr>
              <w:t xml:space="preserve"> </w:t>
            </w:r>
            <w:r w:rsidR="00EA42CF" w:rsidRPr="005004ED">
              <w:rPr>
                <w:sz w:val="20"/>
                <w:szCs w:val="20"/>
              </w:rPr>
              <w:t>from 18 March 2026)</w:t>
            </w:r>
          </w:p>
        </w:tc>
        <w:tc>
          <w:tcPr>
            <w:tcW w:w="11482" w:type="dxa"/>
            <w:gridSpan w:val="2"/>
            <w:shd w:val="clear" w:color="auto" w:fill="F2F2F2"/>
            <w:vAlign w:val="center"/>
          </w:tcPr>
          <w:p w14:paraId="38B82A6B" w14:textId="77777777" w:rsidR="008165DF" w:rsidRPr="00805972" w:rsidRDefault="008165DF" w:rsidP="00AC24A0">
            <w:pPr>
              <w:jc w:val="center"/>
              <w:rPr>
                <w:sz w:val="20"/>
                <w:szCs w:val="20"/>
              </w:rPr>
            </w:pPr>
            <w:r w:rsidRPr="00805972">
              <w:rPr>
                <w:sz w:val="20"/>
                <w:szCs w:val="20"/>
              </w:rPr>
              <w:t xml:space="preserve">Not compatible – Refer to “ASUS Gaming Modem” under s </w:t>
            </w:r>
            <w:r w:rsidRPr="00805972">
              <w:rPr>
                <w:sz w:val="20"/>
                <w:szCs w:val="20"/>
              </w:rPr>
              <w:fldChar w:fldCharType="begin"/>
            </w:r>
            <w:r w:rsidRPr="00805972">
              <w:rPr>
                <w:sz w:val="20"/>
                <w:szCs w:val="20"/>
              </w:rPr>
              <w:instrText xml:space="preserve"> REF _Ref75888163 \r \h  \* MERGEFORMAT </w:instrText>
            </w:r>
            <w:r w:rsidRPr="00805972">
              <w:rPr>
                <w:sz w:val="20"/>
                <w:szCs w:val="20"/>
              </w:rPr>
            </w:r>
            <w:r w:rsidRPr="00805972">
              <w:rPr>
                <w:sz w:val="20"/>
                <w:szCs w:val="20"/>
              </w:rPr>
              <w:fldChar w:fldCharType="separate"/>
            </w:r>
            <w:r w:rsidR="00D743C8">
              <w:rPr>
                <w:sz w:val="20"/>
                <w:szCs w:val="20"/>
              </w:rPr>
              <w:t>8.5</w:t>
            </w:r>
            <w:r w:rsidRPr="00805972">
              <w:rPr>
                <w:sz w:val="20"/>
                <w:szCs w:val="20"/>
              </w:rPr>
              <w:fldChar w:fldCharType="end"/>
            </w:r>
            <w:r w:rsidRPr="00805972">
              <w:rPr>
                <w:sz w:val="20"/>
                <w:szCs w:val="20"/>
              </w:rPr>
              <w:t xml:space="preserve"> below.</w:t>
            </w:r>
          </w:p>
        </w:tc>
      </w:tr>
      <w:tr w:rsidR="007E4A97" w14:paraId="34668FA7" w14:textId="77777777" w:rsidTr="00C22263">
        <w:trPr>
          <w:trHeight w:val="558"/>
        </w:trPr>
        <w:tc>
          <w:tcPr>
            <w:tcW w:w="3260" w:type="dxa"/>
            <w:shd w:val="clear" w:color="auto" w:fill="F2F2F2"/>
            <w:vAlign w:val="center"/>
          </w:tcPr>
          <w:p w14:paraId="10F30CA4" w14:textId="77777777" w:rsidR="007E4A97" w:rsidRPr="00507D16" w:rsidRDefault="007E4A97" w:rsidP="00AC24A0">
            <w:pPr>
              <w:rPr>
                <w:sz w:val="20"/>
                <w:szCs w:val="20"/>
              </w:rPr>
            </w:pPr>
            <w:r w:rsidRPr="00507D16">
              <w:rPr>
                <w:i/>
                <w:sz w:val="20"/>
                <w:szCs w:val="20"/>
              </w:rPr>
              <w:t>Minimum Term</w:t>
            </w:r>
          </w:p>
        </w:tc>
        <w:tc>
          <w:tcPr>
            <w:tcW w:w="11482" w:type="dxa"/>
            <w:gridSpan w:val="2"/>
            <w:shd w:val="clear" w:color="auto" w:fill="F2F2F2"/>
            <w:vAlign w:val="center"/>
          </w:tcPr>
          <w:p w14:paraId="5738AD8B" w14:textId="77777777" w:rsidR="007E4A97" w:rsidRPr="00805972" w:rsidRDefault="007E4A97" w:rsidP="00AC24A0">
            <w:pPr>
              <w:jc w:val="center"/>
              <w:rPr>
                <w:sz w:val="20"/>
                <w:szCs w:val="20"/>
              </w:rPr>
            </w:pPr>
            <w:r w:rsidRPr="00805972">
              <w:rPr>
                <w:sz w:val="20"/>
                <w:szCs w:val="20"/>
              </w:rPr>
              <w:t>Month to Month</w:t>
            </w:r>
          </w:p>
        </w:tc>
      </w:tr>
      <w:tr w:rsidR="008E72B4" w14:paraId="62756A63" w14:textId="77777777" w:rsidTr="00C22263">
        <w:tc>
          <w:tcPr>
            <w:tcW w:w="3260" w:type="dxa"/>
            <w:shd w:val="clear" w:color="auto" w:fill="F2F2F2"/>
            <w:vAlign w:val="center"/>
          </w:tcPr>
          <w:p w14:paraId="5DA1D18F" w14:textId="77777777" w:rsidR="008E72B4" w:rsidRPr="001808DF" w:rsidRDefault="008E72B4" w:rsidP="00AC24A0">
            <w:pPr>
              <w:rPr>
                <w:sz w:val="20"/>
                <w:szCs w:val="20"/>
              </w:rPr>
            </w:pPr>
            <w:r w:rsidRPr="00507D16">
              <w:rPr>
                <w:sz w:val="20"/>
                <w:szCs w:val="20"/>
              </w:rPr>
              <w:t xml:space="preserve">Minimum total cost over a one month </w:t>
            </w:r>
            <w:r w:rsidRPr="00507D16">
              <w:rPr>
                <w:i/>
                <w:sz w:val="20"/>
                <w:szCs w:val="20"/>
              </w:rPr>
              <w:t>min</w:t>
            </w:r>
            <w:r w:rsidRPr="001E6D3E">
              <w:rPr>
                <w:i/>
                <w:sz w:val="20"/>
                <w:szCs w:val="20"/>
              </w:rPr>
              <w:t xml:space="preserve">imum </w:t>
            </w:r>
            <w:r w:rsidRPr="001E6D3E">
              <w:rPr>
                <w:iCs/>
                <w:sz w:val="20"/>
                <w:szCs w:val="20"/>
              </w:rPr>
              <w:t>term (when</w:t>
            </w:r>
            <w:r w:rsidRPr="001E6D3E">
              <w:rPr>
                <w:sz w:val="20"/>
                <w:szCs w:val="20"/>
              </w:rPr>
              <w:t xml:space="preserve"> </w:t>
            </w:r>
            <w:r w:rsidRPr="001E6D3E">
              <w:rPr>
                <w:i/>
                <w:sz w:val="20"/>
                <w:szCs w:val="20"/>
              </w:rPr>
              <w:t>you</w:t>
            </w:r>
            <w:r w:rsidRPr="001E6D3E">
              <w:rPr>
                <w:sz w:val="20"/>
                <w:szCs w:val="20"/>
              </w:rPr>
              <w:t xml:space="preserve"> pay by direc</w:t>
            </w:r>
            <w:r w:rsidRPr="00534849">
              <w:rPr>
                <w:sz w:val="20"/>
                <w:szCs w:val="20"/>
              </w:rPr>
              <w:t>t debit),</w:t>
            </w:r>
            <w:r w:rsidRPr="00900B0A">
              <w:rPr>
                <w:sz w:val="20"/>
                <w:szCs w:val="20"/>
              </w:rPr>
              <w:t xml:space="preserve"> including full </w:t>
            </w:r>
            <w:r w:rsidRPr="00D1788F">
              <w:rPr>
                <w:sz w:val="20"/>
                <w:szCs w:val="20"/>
              </w:rPr>
              <w:t>device c</w:t>
            </w:r>
            <w:r w:rsidRPr="009D7193">
              <w:rPr>
                <w:sz w:val="20"/>
                <w:szCs w:val="20"/>
              </w:rPr>
              <w:t xml:space="preserve">harges </w:t>
            </w:r>
            <w:r w:rsidRPr="001808DF">
              <w:rPr>
                <w:sz w:val="20"/>
                <w:szCs w:val="20"/>
              </w:rPr>
              <w:t>and introductory offer (if applicable)</w:t>
            </w:r>
          </w:p>
        </w:tc>
        <w:tc>
          <w:tcPr>
            <w:tcW w:w="5670" w:type="dxa"/>
            <w:shd w:val="clear" w:color="auto" w:fill="F2F2F2"/>
            <w:vAlign w:val="center"/>
          </w:tcPr>
          <w:p w14:paraId="23F13743" w14:textId="77777777" w:rsidR="008E72B4" w:rsidRPr="00805972" w:rsidRDefault="00C14B54" w:rsidP="00AC24A0">
            <w:pPr>
              <w:jc w:val="center"/>
              <w:rPr>
                <w:sz w:val="20"/>
                <w:szCs w:val="20"/>
              </w:rPr>
            </w:pPr>
            <w:r>
              <w:rPr>
                <w:sz w:val="20"/>
                <w:szCs w:val="20"/>
              </w:rPr>
              <w:t>$5</w:t>
            </w:r>
            <w:r w:rsidR="005927FC">
              <w:rPr>
                <w:sz w:val="20"/>
                <w:szCs w:val="20"/>
              </w:rPr>
              <w:t>8</w:t>
            </w:r>
            <w:r w:rsidR="00A525B5">
              <w:rPr>
                <w:sz w:val="20"/>
                <w:szCs w:val="20"/>
              </w:rPr>
              <w:t>3</w:t>
            </w:r>
          </w:p>
        </w:tc>
        <w:tc>
          <w:tcPr>
            <w:tcW w:w="5812" w:type="dxa"/>
            <w:shd w:val="clear" w:color="auto" w:fill="F2F2F2"/>
            <w:vAlign w:val="center"/>
          </w:tcPr>
          <w:p w14:paraId="77E1D6C9" w14:textId="77777777" w:rsidR="008E72B4" w:rsidRPr="00805972" w:rsidRDefault="008E72B4" w:rsidP="00AC24A0">
            <w:pPr>
              <w:pStyle w:val="BodyText"/>
              <w:spacing w:before="100" w:after="100"/>
              <w:jc w:val="center"/>
              <w:rPr>
                <w:szCs w:val="20"/>
              </w:rPr>
            </w:pPr>
            <w:r w:rsidRPr="00805972">
              <w:rPr>
                <w:szCs w:val="20"/>
              </w:rPr>
              <w:t>$603</w:t>
            </w:r>
          </w:p>
          <w:p w14:paraId="2DF9C7DE" w14:textId="77777777" w:rsidR="008E72B4" w:rsidRPr="00805972" w:rsidRDefault="008E72B4" w:rsidP="00AC24A0">
            <w:pPr>
              <w:jc w:val="center"/>
              <w:rPr>
                <w:sz w:val="20"/>
                <w:szCs w:val="20"/>
              </w:rPr>
            </w:pPr>
          </w:p>
        </w:tc>
      </w:tr>
      <w:tr w:rsidR="007E4A97" w14:paraId="727CB579" w14:textId="77777777" w:rsidTr="00C22263">
        <w:trPr>
          <w:trHeight w:val="714"/>
        </w:trPr>
        <w:tc>
          <w:tcPr>
            <w:tcW w:w="3260" w:type="dxa"/>
            <w:shd w:val="clear" w:color="auto" w:fill="F2F2F2"/>
            <w:vAlign w:val="center"/>
          </w:tcPr>
          <w:p w14:paraId="4D7F3088" w14:textId="77777777" w:rsidR="007E4A97" w:rsidRPr="001E6D3E" w:rsidRDefault="007E4A97" w:rsidP="00AC24A0">
            <w:pPr>
              <w:rPr>
                <w:sz w:val="20"/>
                <w:szCs w:val="20"/>
              </w:rPr>
            </w:pPr>
            <w:r w:rsidRPr="00507D16">
              <w:rPr>
                <w:sz w:val="20"/>
                <w:szCs w:val="20"/>
              </w:rPr>
              <w:t>Speed Limit if allowance Ex</w:t>
            </w:r>
            <w:r w:rsidRPr="001E6D3E">
              <w:rPr>
                <w:sz w:val="20"/>
                <w:szCs w:val="20"/>
              </w:rPr>
              <w:t xml:space="preserve">ceeded </w:t>
            </w:r>
          </w:p>
        </w:tc>
        <w:tc>
          <w:tcPr>
            <w:tcW w:w="11482" w:type="dxa"/>
            <w:gridSpan w:val="2"/>
            <w:shd w:val="clear" w:color="auto" w:fill="F2F2F2"/>
            <w:vAlign w:val="center"/>
          </w:tcPr>
          <w:p w14:paraId="23759FB5" w14:textId="77777777" w:rsidR="007E4A97" w:rsidRPr="00805972" w:rsidRDefault="007E4A97" w:rsidP="00AC24A0">
            <w:pPr>
              <w:jc w:val="center"/>
              <w:rPr>
                <w:sz w:val="20"/>
                <w:szCs w:val="20"/>
              </w:rPr>
            </w:pPr>
            <w:r w:rsidRPr="00805972">
              <w:rPr>
                <w:sz w:val="20"/>
                <w:szCs w:val="20"/>
              </w:rPr>
              <w:t>Not Applicable</w:t>
            </w:r>
          </w:p>
        </w:tc>
      </w:tr>
      <w:tr w:rsidR="007E4A97" w14:paraId="5DECC72D" w14:textId="77777777" w:rsidTr="00C22263">
        <w:trPr>
          <w:trHeight w:val="413"/>
        </w:trPr>
        <w:tc>
          <w:tcPr>
            <w:tcW w:w="3260" w:type="dxa"/>
            <w:shd w:val="clear" w:color="auto" w:fill="F2F2F2"/>
            <w:vAlign w:val="center"/>
          </w:tcPr>
          <w:p w14:paraId="354AD12D" w14:textId="77777777" w:rsidR="007E4A97" w:rsidRPr="00507D16" w:rsidRDefault="007E4A97" w:rsidP="00AC24A0">
            <w:pPr>
              <w:rPr>
                <w:sz w:val="20"/>
                <w:szCs w:val="20"/>
              </w:rPr>
            </w:pPr>
            <w:r w:rsidRPr="00507D16">
              <w:rPr>
                <w:sz w:val="20"/>
                <w:szCs w:val="20"/>
              </w:rPr>
              <w:t>Network Availability</w:t>
            </w:r>
          </w:p>
        </w:tc>
        <w:tc>
          <w:tcPr>
            <w:tcW w:w="11482" w:type="dxa"/>
            <w:gridSpan w:val="2"/>
            <w:shd w:val="clear" w:color="auto" w:fill="F2F2F2"/>
            <w:vAlign w:val="center"/>
          </w:tcPr>
          <w:p w14:paraId="12478CAF" w14:textId="77777777" w:rsidR="007E4A97" w:rsidRPr="00805972" w:rsidRDefault="007E4A97" w:rsidP="00AC24A0">
            <w:pPr>
              <w:jc w:val="center"/>
              <w:rPr>
                <w:sz w:val="20"/>
                <w:szCs w:val="20"/>
              </w:rPr>
            </w:pPr>
            <w:r w:rsidRPr="00805972">
              <w:rPr>
                <w:sz w:val="20"/>
                <w:szCs w:val="20"/>
              </w:rPr>
              <w:t>Optus NBN</w:t>
            </w:r>
          </w:p>
        </w:tc>
      </w:tr>
      <w:tr w:rsidR="008165DF" w14:paraId="28227BC9" w14:textId="77777777" w:rsidTr="00D743C8">
        <w:trPr>
          <w:trHeight w:val="643"/>
        </w:trPr>
        <w:tc>
          <w:tcPr>
            <w:tcW w:w="3260" w:type="dxa"/>
            <w:shd w:val="clear" w:color="auto" w:fill="F2F2F2"/>
            <w:vAlign w:val="center"/>
          </w:tcPr>
          <w:p w14:paraId="5FA1ECA0" w14:textId="77777777" w:rsidR="008165DF" w:rsidRPr="00900B0A" w:rsidRDefault="008165DF" w:rsidP="00AC24A0">
            <w:pPr>
              <w:rPr>
                <w:sz w:val="20"/>
                <w:szCs w:val="20"/>
              </w:rPr>
            </w:pPr>
            <w:r w:rsidRPr="00507D16">
              <w:rPr>
                <w:sz w:val="20"/>
                <w:szCs w:val="20"/>
              </w:rPr>
              <w:t>Cancellation Fee (and m</w:t>
            </w:r>
            <w:r w:rsidRPr="00507D16">
              <w:rPr>
                <w:rFonts w:cs="Arial"/>
                <w:sz w:val="20"/>
                <w:szCs w:val="20"/>
              </w:rPr>
              <w:t>ay i</w:t>
            </w:r>
            <w:r w:rsidRPr="001E6D3E">
              <w:rPr>
                <w:rFonts w:cs="Arial"/>
                <w:sz w:val="20"/>
                <w:szCs w:val="20"/>
              </w:rPr>
              <w:t>nclude any remaining modem charges inclu</w:t>
            </w:r>
            <w:r w:rsidRPr="00534849">
              <w:rPr>
                <w:rFonts w:cs="Arial"/>
                <w:sz w:val="20"/>
                <w:szCs w:val="20"/>
              </w:rPr>
              <w:t xml:space="preserve">ded in </w:t>
            </w:r>
            <w:r w:rsidRPr="00534849">
              <w:rPr>
                <w:rFonts w:cs="Arial"/>
                <w:i/>
                <w:sz w:val="20"/>
                <w:szCs w:val="20"/>
              </w:rPr>
              <w:t>your</w:t>
            </w:r>
            <w:r w:rsidRPr="00534849">
              <w:rPr>
                <w:rFonts w:cs="Arial"/>
                <w:sz w:val="20"/>
                <w:szCs w:val="20"/>
              </w:rPr>
              <w:t xml:space="preserve"> plan</w:t>
            </w:r>
            <w:r w:rsidRPr="00900B0A">
              <w:rPr>
                <w:sz w:val="20"/>
                <w:szCs w:val="20"/>
              </w:rPr>
              <w:t>)</w:t>
            </w:r>
          </w:p>
        </w:tc>
        <w:tc>
          <w:tcPr>
            <w:tcW w:w="11482" w:type="dxa"/>
            <w:gridSpan w:val="2"/>
            <w:shd w:val="clear" w:color="auto" w:fill="F2F2F2"/>
            <w:vAlign w:val="center"/>
          </w:tcPr>
          <w:p w14:paraId="61FFA9D0" w14:textId="77777777" w:rsidR="008165DF" w:rsidRPr="00805972" w:rsidRDefault="008165DF" w:rsidP="00AC24A0">
            <w:pPr>
              <w:jc w:val="center"/>
              <w:rPr>
                <w:sz w:val="20"/>
                <w:szCs w:val="20"/>
              </w:rPr>
            </w:pPr>
            <w:r w:rsidRPr="00805972">
              <w:rPr>
                <w:sz w:val="20"/>
                <w:szCs w:val="20"/>
              </w:rPr>
              <w:t xml:space="preserve">There is no cancellation fee for this plan. If applicable, </w:t>
            </w:r>
            <w:r w:rsidRPr="00805972">
              <w:rPr>
                <w:i/>
                <w:sz w:val="20"/>
                <w:szCs w:val="20"/>
              </w:rPr>
              <w:t>you</w:t>
            </w:r>
            <w:r w:rsidRPr="00805972">
              <w:rPr>
                <w:i/>
                <w:iCs/>
                <w:sz w:val="20"/>
                <w:szCs w:val="20"/>
              </w:rPr>
              <w:t xml:space="preserve">’ll </w:t>
            </w:r>
            <w:r w:rsidRPr="00805972">
              <w:rPr>
                <w:sz w:val="20"/>
                <w:szCs w:val="20"/>
              </w:rPr>
              <w:t xml:space="preserve">need to pay out any remaining device payments in full (any credits or discounts will be forfeited), plus, all charges incurred up to the end of the billing cycle in which </w:t>
            </w:r>
            <w:r w:rsidRPr="00805972">
              <w:rPr>
                <w:i/>
                <w:sz w:val="20"/>
                <w:szCs w:val="20"/>
              </w:rPr>
              <w:t>your</w:t>
            </w:r>
            <w:r w:rsidRPr="00805972">
              <w:rPr>
                <w:sz w:val="20"/>
                <w:szCs w:val="20"/>
              </w:rPr>
              <w:t xml:space="preserve"> service is cancelled (unless otherwise specified). Refer ss </w:t>
            </w:r>
            <w:r w:rsidRPr="00805972">
              <w:rPr>
                <w:sz w:val="20"/>
                <w:szCs w:val="20"/>
              </w:rPr>
              <w:fldChar w:fldCharType="begin"/>
            </w:r>
            <w:r w:rsidRPr="00805972">
              <w:rPr>
                <w:sz w:val="20"/>
                <w:szCs w:val="20"/>
              </w:rPr>
              <w:instrText xml:space="preserve"> REF _Ref75955659 \r \h  \* MERGEFORMAT </w:instrText>
            </w:r>
            <w:r w:rsidRPr="00805972">
              <w:rPr>
                <w:sz w:val="20"/>
                <w:szCs w:val="20"/>
              </w:rPr>
            </w:r>
            <w:r w:rsidRPr="00805972">
              <w:rPr>
                <w:sz w:val="20"/>
                <w:szCs w:val="20"/>
              </w:rPr>
              <w:fldChar w:fldCharType="separate"/>
            </w:r>
            <w:r w:rsidR="00D743C8">
              <w:rPr>
                <w:sz w:val="20"/>
                <w:szCs w:val="20"/>
              </w:rPr>
              <w:t>8.5</w:t>
            </w:r>
            <w:r w:rsidRPr="00805972">
              <w:rPr>
                <w:sz w:val="20"/>
                <w:szCs w:val="20"/>
              </w:rPr>
              <w:fldChar w:fldCharType="end"/>
            </w:r>
            <w:r w:rsidRPr="00805972">
              <w:rPr>
                <w:sz w:val="20"/>
                <w:szCs w:val="20"/>
              </w:rPr>
              <w:t xml:space="preserve"> and </w:t>
            </w:r>
            <w:r w:rsidRPr="00805972">
              <w:rPr>
                <w:sz w:val="20"/>
                <w:szCs w:val="20"/>
              </w:rPr>
              <w:fldChar w:fldCharType="begin"/>
            </w:r>
            <w:r w:rsidRPr="00805972">
              <w:rPr>
                <w:sz w:val="20"/>
                <w:szCs w:val="20"/>
              </w:rPr>
              <w:instrText xml:space="preserve"> REF _Ref75955713 \r \h  \* MERGEFORMAT </w:instrText>
            </w:r>
            <w:r w:rsidRPr="00805972">
              <w:rPr>
                <w:sz w:val="20"/>
                <w:szCs w:val="20"/>
              </w:rPr>
            </w:r>
            <w:r w:rsidRPr="00805972">
              <w:rPr>
                <w:sz w:val="20"/>
                <w:szCs w:val="20"/>
              </w:rPr>
              <w:fldChar w:fldCharType="separate"/>
            </w:r>
            <w:r w:rsidR="00D743C8">
              <w:rPr>
                <w:sz w:val="20"/>
                <w:szCs w:val="20"/>
              </w:rPr>
              <w:t>8.6</w:t>
            </w:r>
            <w:r w:rsidRPr="00805972">
              <w:rPr>
                <w:sz w:val="20"/>
                <w:szCs w:val="20"/>
              </w:rPr>
              <w:fldChar w:fldCharType="end"/>
            </w:r>
            <w:r w:rsidRPr="00805972">
              <w:rPr>
                <w:sz w:val="20"/>
                <w:szCs w:val="20"/>
              </w:rPr>
              <w:t xml:space="preserve"> below.</w:t>
            </w:r>
          </w:p>
        </w:tc>
      </w:tr>
      <w:tr w:rsidR="008165DF" w14:paraId="060776A8" w14:textId="77777777" w:rsidTr="00D743C8">
        <w:trPr>
          <w:trHeight w:val="709"/>
        </w:trPr>
        <w:tc>
          <w:tcPr>
            <w:tcW w:w="3260" w:type="dxa"/>
            <w:shd w:val="clear" w:color="auto" w:fill="F2F2F2"/>
            <w:vAlign w:val="center"/>
          </w:tcPr>
          <w:p w14:paraId="4DF3A516" w14:textId="77777777" w:rsidR="008165DF" w:rsidRPr="00507D16" w:rsidRDefault="008165DF" w:rsidP="00AC24A0">
            <w:pPr>
              <w:rPr>
                <w:sz w:val="20"/>
                <w:szCs w:val="20"/>
              </w:rPr>
            </w:pPr>
            <w:r w:rsidRPr="00507D16">
              <w:rPr>
                <w:sz w:val="20"/>
                <w:szCs w:val="20"/>
              </w:rPr>
              <w:t>Can add a phone service to plan?</w:t>
            </w:r>
          </w:p>
        </w:tc>
        <w:tc>
          <w:tcPr>
            <w:tcW w:w="11482" w:type="dxa"/>
            <w:gridSpan w:val="2"/>
            <w:shd w:val="clear" w:color="auto" w:fill="F2F2F2"/>
            <w:vAlign w:val="center"/>
          </w:tcPr>
          <w:p w14:paraId="17111962" w14:textId="77777777" w:rsidR="008165DF" w:rsidRPr="00805972" w:rsidRDefault="008165DF" w:rsidP="00AC24A0">
            <w:pPr>
              <w:jc w:val="center"/>
              <w:rPr>
                <w:sz w:val="20"/>
                <w:szCs w:val="20"/>
              </w:rPr>
            </w:pPr>
            <w:r w:rsidRPr="00805972">
              <w:rPr>
                <w:sz w:val="20"/>
                <w:szCs w:val="20"/>
              </w:rPr>
              <w:t xml:space="preserve">Not compatible – Refer to “ASUS Gaming Modem” under s </w:t>
            </w:r>
            <w:r w:rsidRPr="00805972">
              <w:rPr>
                <w:sz w:val="20"/>
                <w:szCs w:val="20"/>
              </w:rPr>
              <w:fldChar w:fldCharType="begin"/>
            </w:r>
            <w:r w:rsidRPr="00805972">
              <w:rPr>
                <w:sz w:val="20"/>
                <w:szCs w:val="20"/>
              </w:rPr>
              <w:instrText xml:space="preserve"> REF _Ref75888163 \r \h  \* MERGEFORMAT </w:instrText>
            </w:r>
            <w:r w:rsidRPr="00805972">
              <w:rPr>
                <w:sz w:val="20"/>
                <w:szCs w:val="20"/>
              </w:rPr>
            </w:r>
            <w:r w:rsidRPr="00805972">
              <w:rPr>
                <w:sz w:val="20"/>
                <w:szCs w:val="20"/>
              </w:rPr>
              <w:fldChar w:fldCharType="separate"/>
            </w:r>
            <w:r w:rsidR="00D743C8">
              <w:rPr>
                <w:sz w:val="20"/>
                <w:szCs w:val="20"/>
              </w:rPr>
              <w:t>8.5</w:t>
            </w:r>
            <w:r w:rsidRPr="00805972">
              <w:rPr>
                <w:sz w:val="20"/>
                <w:szCs w:val="20"/>
              </w:rPr>
              <w:fldChar w:fldCharType="end"/>
            </w:r>
            <w:r w:rsidRPr="00805972">
              <w:rPr>
                <w:sz w:val="20"/>
                <w:szCs w:val="20"/>
              </w:rPr>
              <w:t xml:space="preserve"> below.</w:t>
            </w:r>
          </w:p>
        </w:tc>
      </w:tr>
      <w:tr w:rsidR="008165DF" w14:paraId="7C4D6703" w14:textId="77777777" w:rsidTr="00C22263">
        <w:trPr>
          <w:trHeight w:val="974"/>
        </w:trPr>
        <w:tc>
          <w:tcPr>
            <w:tcW w:w="3260" w:type="dxa"/>
            <w:shd w:val="clear" w:color="auto" w:fill="F2F2F2"/>
            <w:vAlign w:val="center"/>
          </w:tcPr>
          <w:p w14:paraId="675FCB65" w14:textId="77777777" w:rsidR="008165DF" w:rsidRPr="00507D16" w:rsidRDefault="008165DF" w:rsidP="00AC24A0">
            <w:pPr>
              <w:rPr>
                <w:sz w:val="20"/>
                <w:szCs w:val="20"/>
              </w:rPr>
            </w:pPr>
            <w:r w:rsidRPr="00507D16">
              <w:rPr>
                <w:sz w:val="20"/>
                <w:szCs w:val="20"/>
              </w:rPr>
              <w:t xml:space="preserve">Static IP </w:t>
            </w:r>
          </w:p>
        </w:tc>
        <w:tc>
          <w:tcPr>
            <w:tcW w:w="11482" w:type="dxa"/>
            <w:gridSpan w:val="2"/>
            <w:shd w:val="clear" w:color="auto" w:fill="F2F2F2"/>
            <w:vAlign w:val="center"/>
          </w:tcPr>
          <w:p w14:paraId="610ABCA7" w14:textId="77777777" w:rsidR="008165DF" w:rsidRPr="00805972" w:rsidRDefault="008165DF" w:rsidP="00AC24A0">
            <w:pPr>
              <w:pStyle w:val="BodyText"/>
              <w:spacing w:before="100" w:after="100"/>
              <w:jc w:val="center"/>
              <w:rPr>
                <w:szCs w:val="20"/>
              </w:rPr>
            </w:pPr>
            <w:r w:rsidRPr="00805972">
              <w:rPr>
                <w:szCs w:val="20"/>
              </w:rPr>
              <w:t>$0/mth (consumer) if customers opt in to add Static IP</w:t>
            </w:r>
          </w:p>
          <w:p w14:paraId="73F44023" w14:textId="77777777" w:rsidR="008165DF" w:rsidRPr="00805972" w:rsidRDefault="008165DF" w:rsidP="00AC24A0">
            <w:pPr>
              <w:jc w:val="center"/>
              <w:rPr>
                <w:sz w:val="20"/>
                <w:szCs w:val="20"/>
              </w:rPr>
            </w:pPr>
            <w:r w:rsidRPr="00805972">
              <w:rPr>
                <w:sz w:val="20"/>
                <w:szCs w:val="20"/>
              </w:rPr>
              <w:t>$0/mth (customers signing up with ABN) if customers opt in to add Static IP</w:t>
            </w:r>
          </w:p>
        </w:tc>
      </w:tr>
      <w:tr w:rsidR="008165DF" w14:paraId="52743D61" w14:textId="77777777" w:rsidTr="00C22263">
        <w:trPr>
          <w:trHeight w:val="563"/>
        </w:trPr>
        <w:tc>
          <w:tcPr>
            <w:tcW w:w="3260" w:type="dxa"/>
            <w:shd w:val="clear" w:color="auto" w:fill="F2F2F2"/>
            <w:vAlign w:val="center"/>
          </w:tcPr>
          <w:p w14:paraId="4075D84C" w14:textId="77777777" w:rsidR="008165DF" w:rsidRPr="00507D16" w:rsidRDefault="008165DF" w:rsidP="00AC24A0">
            <w:pPr>
              <w:rPr>
                <w:sz w:val="20"/>
                <w:szCs w:val="20"/>
              </w:rPr>
            </w:pPr>
            <w:r w:rsidRPr="00507D16">
              <w:rPr>
                <w:sz w:val="20"/>
                <w:szCs w:val="20"/>
              </w:rPr>
              <w:t>Professional Install</w:t>
            </w:r>
          </w:p>
        </w:tc>
        <w:tc>
          <w:tcPr>
            <w:tcW w:w="11482" w:type="dxa"/>
            <w:gridSpan w:val="2"/>
            <w:shd w:val="clear" w:color="auto" w:fill="F2F2F2"/>
            <w:vAlign w:val="center"/>
          </w:tcPr>
          <w:p w14:paraId="03F7BF58" w14:textId="77777777" w:rsidR="008165DF" w:rsidRPr="00805972" w:rsidRDefault="008165DF" w:rsidP="00AC24A0">
            <w:pPr>
              <w:jc w:val="center"/>
              <w:rPr>
                <w:sz w:val="20"/>
                <w:szCs w:val="20"/>
              </w:rPr>
            </w:pPr>
            <w:r>
              <w:rPr>
                <w:sz w:val="20"/>
                <w:szCs w:val="20"/>
              </w:rPr>
              <w:t>NA</w:t>
            </w:r>
          </w:p>
        </w:tc>
      </w:tr>
      <w:tr w:rsidR="008165DF" w14:paraId="225FC34B" w14:textId="77777777" w:rsidTr="00C22263">
        <w:trPr>
          <w:trHeight w:val="557"/>
        </w:trPr>
        <w:tc>
          <w:tcPr>
            <w:tcW w:w="3260" w:type="dxa"/>
            <w:shd w:val="clear" w:color="auto" w:fill="F2F2F2"/>
            <w:vAlign w:val="center"/>
          </w:tcPr>
          <w:p w14:paraId="506384BC" w14:textId="77777777" w:rsidR="008165DF" w:rsidRPr="00507D16" w:rsidRDefault="008165DF" w:rsidP="00AC24A0">
            <w:pPr>
              <w:rPr>
                <w:sz w:val="20"/>
                <w:szCs w:val="20"/>
              </w:rPr>
            </w:pPr>
            <w:r w:rsidRPr="00507D16">
              <w:rPr>
                <w:sz w:val="20"/>
                <w:szCs w:val="20"/>
              </w:rPr>
              <w:t>Relocation Fee (if applicable)</w:t>
            </w:r>
          </w:p>
        </w:tc>
        <w:tc>
          <w:tcPr>
            <w:tcW w:w="11482" w:type="dxa"/>
            <w:gridSpan w:val="2"/>
            <w:shd w:val="clear" w:color="auto" w:fill="F2F2F2"/>
            <w:vAlign w:val="center"/>
          </w:tcPr>
          <w:p w14:paraId="14E7F99D" w14:textId="77777777" w:rsidR="008165DF" w:rsidRPr="00805972" w:rsidRDefault="008165DF" w:rsidP="00AC24A0">
            <w:pPr>
              <w:jc w:val="center"/>
              <w:rPr>
                <w:sz w:val="20"/>
                <w:szCs w:val="20"/>
              </w:rPr>
            </w:pPr>
            <w:r w:rsidRPr="00805972">
              <w:rPr>
                <w:sz w:val="20"/>
                <w:szCs w:val="20"/>
              </w:rPr>
              <w:t>$80</w:t>
            </w:r>
          </w:p>
        </w:tc>
      </w:tr>
    </w:tbl>
    <w:p w14:paraId="4ED3E41E" w14:textId="77777777" w:rsidR="00531085" w:rsidRPr="001808DF" w:rsidRDefault="00531085" w:rsidP="001808DF"/>
    <w:p w14:paraId="31E344DE" w14:textId="77777777" w:rsidR="00AC24A0" w:rsidRDefault="00EB0383">
      <w:pPr>
        <w:pStyle w:val="BodyText"/>
        <w:numPr>
          <w:ilvl w:val="1"/>
          <w:numId w:val="14"/>
        </w:numPr>
        <w:spacing w:after="60"/>
        <w:rPr>
          <w:rStyle w:val="Hyperlink"/>
          <w:rFonts w:cs="Arial"/>
          <w:szCs w:val="18"/>
        </w:rPr>
      </w:pPr>
      <w:r w:rsidRPr="00526DBA">
        <w:rPr>
          <w:sz w:val="18"/>
          <w:szCs w:val="18"/>
        </w:rPr>
        <w:lastRenderedPageBreak/>
        <w:t xml:space="preserve">Refer to section  </w:t>
      </w:r>
      <w:r w:rsidRPr="00526DBA">
        <w:rPr>
          <w:sz w:val="18"/>
          <w:szCs w:val="18"/>
        </w:rPr>
        <w:fldChar w:fldCharType="begin"/>
      </w:r>
      <w:r w:rsidRPr="00526DBA">
        <w:rPr>
          <w:sz w:val="18"/>
          <w:szCs w:val="18"/>
        </w:rPr>
        <w:instrText xml:space="preserve"> REF _Ref422470140 \r \h  \* MERGEFORMAT </w:instrText>
      </w:r>
      <w:r w:rsidRPr="00526DBA">
        <w:rPr>
          <w:sz w:val="18"/>
          <w:szCs w:val="18"/>
        </w:rPr>
      </w:r>
      <w:r w:rsidRPr="00526DBA">
        <w:rPr>
          <w:sz w:val="18"/>
          <w:szCs w:val="18"/>
        </w:rPr>
        <w:fldChar w:fldCharType="separate"/>
      </w:r>
      <w:r w:rsidR="00D743C8">
        <w:rPr>
          <w:sz w:val="18"/>
          <w:szCs w:val="18"/>
        </w:rPr>
        <w:t>4.1</w:t>
      </w:r>
      <w:r w:rsidRPr="00526DBA">
        <w:rPr>
          <w:sz w:val="18"/>
          <w:szCs w:val="18"/>
        </w:rPr>
        <w:fldChar w:fldCharType="end"/>
      </w:r>
      <w:r w:rsidRPr="00526DBA">
        <w:rPr>
          <w:sz w:val="18"/>
          <w:szCs w:val="18"/>
        </w:rPr>
        <w:t xml:space="preserve"> below, for more information about Speed Packs. Further NBN speed information can be found at </w:t>
      </w:r>
      <w:hyperlink r:id="rId60" w:history="1">
        <w:r w:rsidRPr="00526DBA">
          <w:rPr>
            <w:rStyle w:val="Hyperlink"/>
            <w:rFonts w:cs="Arial"/>
            <w:szCs w:val="18"/>
          </w:rPr>
          <w:t>http://www.optus.com.au/shop/broadband/home-broadband/network/internet-speed</w:t>
        </w:r>
      </w:hyperlink>
      <w:r w:rsidRPr="00526DBA">
        <w:rPr>
          <w:rFonts w:cs="Arial"/>
          <w:sz w:val="18"/>
          <w:szCs w:val="18"/>
        </w:rPr>
        <w:t xml:space="preserve"> &amp; </w:t>
      </w:r>
      <w:hyperlink r:id="rId61" w:history="1">
        <w:r w:rsidRPr="00526DBA">
          <w:rPr>
            <w:rStyle w:val="Hyperlink"/>
            <w:rFonts w:cs="Arial"/>
            <w:szCs w:val="18"/>
          </w:rPr>
          <w:t>https://www.optus.com.au/nbn-speed-packs</w:t>
        </w:r>
      </w:hyperlink>
    </w:p>
    <w:p w14:paraId="76D5B6B0" w14:textId="77777777" w:rsidR="008D53A0" w:rsidRPr="00AC48CE" w:rsidRDefault="00AC24A0" w:rsidP="00035026">
      <w:pPr>
        <w:pStyle w:val="Heading8"/>
        <w:keepNext/>
        <w:rPr>
          <w:b/>
          <w:bCs/>
        </w:rPr>
      </w:pPr>
      <w:r>
        <w:rPr>
          <w:rStyle w:val="Hyperlink"/>
          <w:rFonts w:cs="Arial"/>
          <w:szCs w:val="18"/>
        </w:rPr>
        <w:br w:type="page"/>
      </w:r>
      <w:bookmarkStart w:id="58" w:name="_Ref117877916"/>
      <w:r w:rsidR="00FF44CC">
        <w:rPr>
          <w:b/>
          <w:bCs/>
        </w:rPr>
        <w:lastRenderedPageBreak/>
        <w:t>Legacy</w:t>
      </w:r>
      <w:r w:rsidR="008D53A0" w:rsidRPr="00AC48CE">
        <w:rPr>
          <w:b/>
          <w:bCs/>
        </w:rPr>
        <w:t xml:space="preserve"> month to month Standard Plus Speed plans - Internet E</w:t>
      </w:r>
      <w:r w:rsidR="008D53A0">
        <w:rPr>
          <w:b/>
          <w:bCs/>
        </w:rPr>
        <w:t>veryday and</w:t>
      </w:r>
      <w:r w:rsidR="008D53A0" w:rsidRPr="00AC48CE">
        <w:rPr>
          <w:b/>
          <w:bCs/>
        </w:rPr>
        <w:t xml:space="preserve"> Internet </w:t>
      </w:r>
      <w:r w:rsidR="00A525B5">
        <w:rPr>
          <w:b/>
          <w:bCs/>
        </w:rPr>
        <w:t xml:space="preserve">Family </w:t>
      </w:r>
      <w:r w:rsidR="008D53A0">
        <w:rPr>
          <w:b/>
          <w:bCs/>
        </w:rPr>
        <w:t>Entertainer</w:t>
      </w:r>
      <w:r w:rsidR="008D53A0" w:rsidRPr="00AC48CE">
        <w:rPr>
          <w:b/>
          <w:bCs/>
        </w:rPr>
        <w:t xml:space="preserve"> plans</w:t>
      </w:r>
      <w:bookmarkEnd w:id="58"/>
      <w:r w:rsidR="00A033B0" w:rsidRPr="00C22263">
        <w:t xml:space="preserve"> </w:t>
      </w:r>
      <w:r w:rsidR="00190F1F">
        <w:t xml:space="preserve">– removed from market 28 August 2023. </w:t>
      </w:r>
      <w:r w:rsidR="00A033B0" w:rsidRPr="00C22263">
        <w:t xml:space="preserve">(Pricing update from </w:t>
      </w:r>
      <w:r w:rsidR="00190F1F" w:rsidRPr="00C22263">
        <w:t>20</w:t>
      </w:r>
      <w:r w:rsidR="00A033B0" w:rsidRPr="00C22263">
        <w:t xml:space="preserve"> November 2024 - $1 increase on monthly plan fees of Family Entertainer nbn plans</w:t>
      </w:r>
      <w:r w:rsidR="0046735B" w:rsidRPr="00C22263">
        <w:t>; Pricing update from 7 July 2025 - $4 increase on monthly plan fee of Internet Everyday plans</w:t>
      </w:r>
      <w:r w:rsidR="003E7683">
        <w:t>.</w:t>
      </w:r>
      <w:r w:rsidR="00BC6CCE">
        <w:t xml:space="preserve"> </w:t>
      </w:r>
      <w:r w:rsidR="00BC6CCE" w:rsidRPr="008524FD">
        <w:t>Pricing update from 6 July 202</w:t>
      </w:r>
      <w:r w:rsidR="003E7683">
        <w:t>6</w:t>
      </w:r>
      <w:r w:rsidR="00BC6CCE" w:rsidRPr="008524FD">
        <w:t xml:space="preserve"> - $4 increase on monthly plan fee of </w:t>
      </w:r>
      <w:r w:rsidR="003E7683">
        <w:t xml:space="preserve">Optus </w:t>
      </w:r>
      <w:r w:rsidR="00006BA5" w:rsidRPr="008524FD">
        <w:t xml:space="preserve">Internet Everyday and </w:t>
      </w:r>
      <w:r w:rsidR="00A90C85" w:rsidRPr="008524FD">
        <w:t>$5 increase o</w:t>
      </w:r>
      <w:r w:rsidR="003E7683">
        <w:t>f</w:t>
      </w:r>
      <w:r w:rsidR="00A90C85" w:rsidRPr="008524FD">
        <w:t xml:space="preserve"> </w:t>
      </w:r>
      <w:r w:rsidR="00006BA5" w:rsidRPr="008524FD">
        <w:t>Optus</w:t>
      </w:r>
      <w:r w:rsidR="00D0667A">
        <w:t xml:space="preserve"> Internet</w:t>
      </w:r>
      <w:r w:rsidR="00006BA5" w:rsidRPr="008524FD">
        <w:t xml:space="preserve"> Family Entertainer plans.</w:t>
      </w:r>
      <w:r w:rsidR="003E7683">
        <w:t>)</w:t>
      </w:r>
    </w:p>
    <w:tbl>
      <w:tblPr>
        <w:tblW w:w="4654"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3210"/>
        <w:gridCol w:w="5449"/>
        <w:gridCol w:w="5449"/>
      </w:tblGrid>
      <w:tr w:rsidR="003C3393" w:rsidRPr="006501E0" w14:paraId="45E69D9D" w14:textId="77777777" w:rsidTr="00543972">
        <w:trPr>
          <w:trHeight w:val="648"/>
          <w:tblHeader/>
        </w:trPr>
        <w:tc>
          <w:tcPr>
            <w:tcW w:w="1138" w:type="pct"/>
            <w:shd w:val="clear" w:color="auto" w:fill="000000"/>
          </w:tcPr>
          <w:p w14:paraId="7FCE670F" w14:textId="77777777" w:rsidR="008D53A0" w:rsidRPr="006501E0" w:rsidRDefault="008D53A0" w:rsidP="00D078C4">
            <w:pPr>
              <w:pStyle w:val="BodyText"/>
              <w:keepNext/>
            </w:pPr>
          </w:p>
        </w:tc>
        <w:tc>
          <w:tcPr>
            <w:tcW w:w="1931" w:type="pct"/>
            <w:shd w:val="clear" w:color="auto" w:fill="000000"/>
            <w:vAlign w:val="center"/>
          </w:tcPr>
          <w:p w14:paraId="2C54A4A9" w14:textId="77777777" w:rsidR="008D53A0" w:rsidRPr="00865857" w:rsidRDefault="008D53A0" w:rsidP="00D078C4">
            <w:pPr>
              <w:pStyle w:val="BodyText"/>
              <w:keepNext/>
              <w:spacing w:before="100" w:after="100"/>
              <w:jc w:val="center"/>
              <w:rPr>
                <w:b/>
                <w:color w:val="FFFFFF"/>
                <w:sz w:val="22"/>
                <w:szCs w:val="28"/>
              </w:rPr>
            </w:pPr>
            <w:r w:rsidRPr="00FD15F7">
              <w:rPr>
                <w:b/>
                <w:color w:val="FFFFFF"/>
                <w:sz w:val="22"/>
                <w:szCs w:val="28"/>
              </w:rPr>
              <w:t>Optus Internet Everyday</w:t>
            </w:r>
          </w:p>
        </w:tc>
        <w:tc>
          <w:tcPr>
            <w:tcW w:w="1931" w:type="pct"/>
            <w:shd w:val="clear" w:color="auto" w:fill="000000"/>
            <w:vAlign w:val="center"/>
          </w:tcPr>
          <w:p w14:paraId="463DA4C3" w14:textId="77777777" w:rsidR="008D53A0" w:rsidRPr="00865857" w:rsidRDefault="008D53A0" w:rsidP="00D078C4">
            <w:pPr>
              <w:pStyle w:val="BodyText"/>
              <w:keepNext/>
              <w:spacing w:before="100" w:after="100"/>
              <w:jc w:val="center"/>
              <w:rPr>
                <w:b/>
                <w:color w:val="FFFFFF"/>
                <w:sz w:val="22"/>
                <w:szCs w:val="28"/>
              </w:rPr>
            </w:pPr>
            <w:r>
              <w:rPr>
                <w:b/>
                <w:color w:val="FFFFFF"/>
                <w:sz w:val="22"/>
                <w:szCs w:val="28"/>
              </w:rPr>
              <w:t xml:space="preserve">Optus Internet </w:t>
            </w:r>
            <w:r w:rsidR="00A525B5">
              <w:rPr>
                <w:b/>
                <w:color w:val="FFFFFF"/>
                <w:sz w:val="22"/>
                <w:szCs w:val="28"/>
              </w:rPr>
              <w:t xml:space="preserve">Family </w:t>
            </w:r>
            <w:r>
              <w:rPr>
                <w:b/>
                <w:color w:val="FFFFFF"/>
                <w:sz w:val="22"/>
                <w:szCs w:val="28"/>
              </w:rPr>
              <w:t>Entertainer</w:t>
            </w:r>
          </w:p>
        </w:tc>
      </w:tr>
      <w:tr w:rsidR="003C3393" w:rsidRPr="006501E0" w14:paraId="596C991A" w14:textId="77777777" w:rsidTr="00C22263">
        <w:tc>
          <w:tcPr>
            <w:tcW w:w="1138" w:type="pct"/>
            <w:shd w:val="clear" w:color="auto" w:fill="F2F2F2"/>
          </w:tcPr>
          <w:p w14:paraId="3B396288" w14:textId="77777777" w:rsidR="008D53A0" w:rsidRPr="006501E0" w:rsidRDefault="008D53A0" w:rsidP="00854855">
            <w:pPr>
              <w:pStyle w:val="BodyText"/>
              <w:keepNext/>
              <w:spacing w:before="100" w:after="100"/>
            </w:pPr>
            <w:r>
              <w:t>Monthly access fee</w:t>
            </w:r>
          </w:p>
        </w:tc>
        <w:tc>
          <w:tcPr>
            <w:tcW w:w="1931" w:type="pct"/>
            <w:shd w:val="clear" w:color="auto" w:fill="F2F2F2"/>
          </w:tcPr>
          <w:p w14:paraId="2385D4B9" w14:textId="77777777" w:rsidR="008D53A0" w:rsidRPr="006501E0" w:rsidRDefault="00A36166" w:rsidP="00D078C4">
            <w:pPr>
              <w:pStyle w:val="BodyText"/>
              <w:keepNext/>
              <w:spacing w:before="100" w:after="100"/>
              <w:jc w:val="center"/>
            </w:pPr>
            <w:r>
              <w:t>$</w:t>
            </w:r>
            <w:r w:rsidR="00DA4EE2">
              <w:t>9</w:t>
            </w:r>
            <w:r w:rsidR="00A90C85">
              <w:t>7</w:t>
            </w:r>
          </w:p>
        </w:tc>
        <w:tc>
          <w:tcPr>
            <w:tcW w:w="1931" w:type="pct"/>
            <w:shd w:val="clear" w:color="auto" w:fill="F2F2F2"/>
          </w:tcPr>
          <w:p w14:paraId="603E8476" w14:textId="77777777" w:rsidR="008D53A0" w:rsidRPr="006501E0" w:rsidRDefault="008D53A0" w:rsidP="00D078C4">
            <w:pPr>
              <w:pStyle w:val="BodyText"/>
              <w:keepNext/>
              <w:spacing w:before="100" w:after="100"/>
              <w:jc w:val="center"/>
            </w:pPr>
            <w:r>
              <w:t>$</w:t>
            </w:r>
            <w:r w:rsidR="00A525B5">
              <w:t>1</w:t>
            </w:r>
            <w:r w:rsidR="00A033B0">
              <w:t>1</w:t>
            </w:r>
            <w:r w:rsidR="00A90C85">
              <w:t>5</w:t>
            </w:r>
          </w:p>
        </w:tc>
      </w:tr>
      <w:tr w:rsidR="003C3393" w:rsidRPr="006501E0" w14:paraId="39CE420F" w14:textId="77777777" w:rsidTr="00C22263">
        <w:tc>
          <w:tcPr>
            <w:tcW w:w="1138" w:type="pct"/>
            <w:shd w:val="clear" w:color="auto" w:fill="F2F2F2"/>
          </w:tcPr>
          <w:p w14:paraId="363A6C6A" w14:textId="77777777" w:rsidR="008D53A0" w:rsidRDefault="008D53A0" w:rsidP="00D078C4">
            <w:pPr>
              <w:pStyle w:val="BodyText"/>
              <w:keepNext/>
              <w:spacing w:before="100" w:after="100"/>
            </w:pPr>
            <w:r>
              <w:t>Introductory Offer</w:t>
            </w:r>
          </w:p>
        </w:tc>
        <w:tc>
          <w:tcPr>
            <w:tcW w:w="1931" w:type="pct"/>
            <w:shd w:val="clear" w:color="auto" w:fill="F2F2F2"/>
          </w:tcPr>
          <w:p w14:paraId="7A5DDC8C" w14:textId="77777777" w:rsidR="008D53A0" w:rsidRDefault="008D53A0" w:rsidP="00D078C4">
            <w:pPr>
              <w:pStyle w:val="BodyText"/>
              <w:keepNext/>
              <w:spacing w:before="100" w:after="100"/>
              <w:jc w:val="center"/>
            </w:pPr>
            <w:r>
              <w:t>N/A</w:t>
            </w:r>
          </w:p>
        </w:tc>
        <w:tc>
          <w:tcPr>
            <w:tcW w:w="1931" w:type="pct"/>
            <w:shd w:val="clear" w:color="auto" w:fill="F2F2F2"/>
          </w:tcPr>
          <w:p w14:paraId="7DE2CFFB" w14:textId="77777777" w:rsidR="008D53A0" w:rsidRPr="00E7512B" w:rsidRDefault="008D53A0" w:rsidP="00D078C4">
            <w:pPr>
              <w:pStyle w:val="BodyText"/>
              <w:keepNext/>
              <w:spacing w:before="100" w:after="100"/>
              <w:jc w:val="center"/>
            </w:pPr>
            <w:r w:rsidRPr="00E7512B">
              <w:t>$</w:t>
            </w:r>
            <w:r>
              <w:t>8</w:t>
            </w:r>
            <w:r w:rsidRPr="00E7512B">
              <w:t>9 per month for first 6 months</w:t>
            </w:r>
          </w:p>
          <w:p w14:paraId="0151CA65" w14:textId="77777777" w:rsidR="008D53A0" w:rsidRDefault="008D53A0" w:rsidP="00D078C4">
            <w:pPr>
              <w:pStyle w:val="BodyText"/>
              <w:keepNext/>
              <w:spacing w:before="100" w:after="100"/>
              <w:jc w:val="center"/>
            </w:pPr>
            <w:r>
              <w:t xml:space="preserve">Customers who sign up, recontract or change plans to this plan will pay $89/mth for the first 6 months and then pay the standard in-market plan fee (currently $99/mth) thereafter. Available to consumer and </w:t>
            </w:r>
            <w:r w:rsidRPr="00637079">
              <w:rPr>
                <w:i/>
              </w:rPr>
              <w:t>Business</w:t>
            </w:r>
            <w:r>
              <w:t xml:space="preserve"> customers with a valid ABN/ACN only. Not available with any other offer unless specified. Discount is forfeited if customer recontracts, changes or cancels their nbn plan.</w:t>
            </w:r>
          </w:p>
        </w:tc>
      </w:tr>
      <w:tr w:rsidR="007E4A97" w:rsidRPr="006501E0" w14:paraId="402DCCC8" w14:textId="77777777" w:rsidTr="00C22263">
        <w:tc>
          <w:tcPr>
            <w:tcW w:w="1138" w:type="pct"/>
            <w:shd w:val="clear" w:color="auto" w:fill="F2F2F2"/>
          </w:tcPr>
          <w:p w14:paraId="38C90A39" w14:textId="77777777" w:rsidR="007E4A97" w:rsidRPr="006501E0" w:rsidRDefault="007E4A97" w:rsidP="00D078C4">
            <w:pPr>
              <w:pStyle w:val="BodyText"/>
              <w:spacing w:before="100" w:after="100"/>
              <w:rPr>
                <w:i/>
              </w:rPr>
            </w:pPr>
            <w:r w:rsidRPr="006501E0">
              <w:t>Data usage allowance per month (</w:t>
            </w:r>
            <w:r w:rsidRPr="006501E0">
              <w:rPr>
                <w:i/>
              </w:rPr>
              <w:t>combined uploads and downloads)</w:t>
            </w:r>
          </w:p>
          <w:p w14:paraId="139A0AAC" w14:textId="77777777" w:rsidR="007E4A97" w:rsidRPr="006501E0" w:rsidRDefault="007E4A97" w:rsidP="00D078C4">
            <w:pPr>
              <w:pStyle w:val="BodyText"/>
              <w:spacing w:before="100" w:after="100"/>
            </w:pPr>
            <w:r w:rsidRPr="006501E0">
              <w:t>1GB = 1000 Megabytes</w:t>
            </w:r>
          </w:p>
        </w:tc>
        <w:tc>
          <w:tcPr>
            <w:tcW w:w="3862" w:type="pct"/>
            <w:gridSpan w:val="2"/>
            <w:shd w:val="clear" w:color="auto" w:fill="F2F2F2"/>
          </w:tcPr>
          <w:p w14:paraId="1798136C" w14:textId="77777777" w:rsidR="007E4A97" w:rsidRPr="006501E0" w:rsidRDefault="007E4A97" w:rsidP="006E0537">
            <w:pPr>
              <w:pStyle w:val="BodyText"/>
              <w:spacing w:before="100" w:after="100"/>
              <w:jc w:val="center"/>
            </w:pPr>
            <w:r>
              <w:t>Unlimited</w:t>
            </w:r>
          </w:p>
        </w:tc>
      </w:tr>
      <w:tr w:rsidR="007E4A97" w:rsidRPr="006501E0" w14:paraId="2360B46A" w14:textId="77777777" w:rsidTr="00C22263">
        <w:tc>
          <w:tcPr>
            <w:tcW w:w="1138" w:type="pct"/>
            <w:shd w:val="clear" w:color="auto" w:fill="F2F2F2"/>
          </w:tcPr>
          <w:p w14:paraId="3815F77D" w14:textId="77777777" w:rsidR="007E4A97" w:rsidRPr="006501E0" w:rsidRDefault="007E4A97" w:rsidP="00D078C4">
            <w:pPr>
              <w:pStyle w:val="BodyText"/>
              <w:spacing w:before="100" w:after="100"/>
            </w:pPr>
            <w:r w:rsidRPr="006501E0">
              <w:rPr>
                <w:i/>
              </w:rPr>
              <w:t>Start</w:t>
            </w:r>
            <w:r>
              <w:rPr>
                <w:i/>
              </w:rPr>
              <w:t>-u</w:t>
            </w:r>
            <w:r w:rsidRPr="006501E0">
              <w:rPr>
                <w:i/>
              </w:rPr>
              <w:t>p Fee</w:t>
            </w:r>
          </w:p>
        </w:tc>
        <w:tc>
          <w:tcPr>
            <w:tcW w:w="3862" w:type="pct"/>
            <w:gridSpan w:val="2"/>
            <w:shd w:val="clear" w:color="auto" w:fill="F2F2F2"/>
          </w:tcPr>
          <w:p w14:paraId="3DC4404A" w14:textId="77777777" w:rsidR="007E4A97" w:rsidRDefault="007E4A97" w:rsidP="00D078C4">
            <w:pPr>
              <w:pStyle w:val="BodyText"/>
              <w:spacing w:before="100" w:after="100"/>
              <w:jc w:val="center"/>
            </w:pPr>
            <w:r>
              <w:t>$0</w:t>
            </w:r>
          </w:p>
          <w:p w14:paraId="2CE33478" w14:textId="77777777" w:rsidR="007E4A97" w:rsidRPr="006501E0" w:rsidRDefault="007E4A97" w:rsidP="00D078C4">
            <w:pPr>
              <w:pStyle w:val="BodyText"/>
              <w:spacing w:before="100" w:after="100"/>
              <w:jc w:val="center"/>
            </w:pPr>
            <w:r>
              <w:t>However, fees may apply for a first time nbn connection to dwellings in new developments, for additional lines or for non-standard installations. See section 8 below for further info.</w:t>
            </w:r>
          </w:p>
        </w:tc>
      </w:tr>
      <w:tr w:rsidR="007E4A97" w:rsidRPr="006501E0" w14:paraId="7E2EFD98" w14:textId="77777777" w:rsidTr="00C22263">
        <w:tc>
          <w:tcPr>
            <w:tcW w:w="1138" w:type="pct"/>
            <w:shd w:val="clear" w:color="auto" w:fill="F2F2F2"/>
          </w:tcPr>
          <w:p w14:paraId="4FF611A9" w14:textId="77777777" w:rsidR="007E4A97" w:rsidRPr="00622E59" w:rsidRDefault="007E4A97" w:rsidP="00D078C4">
            <w:pPr>
              <w:pStyle w:val="BodyText"/>
              <w:keepNext/>
              <w:spacing w:before="100" w:after="100"/>
            </w:pPr>
            <w:r w:rsidRPr="00622E59">
              <w:lastRenderedPageBreak/>
              <w:t>NBN Speed</w:t>
            </w:r>
            <w:r w:rsidRPr="00622E59">
              <w:rPr>
                <w:vertAlign w:val="superscript"/>
              </w:rPr>
              <w:t>~</w:t>
            </w:r>
          </w:p>
        </w:tc>
        <w:tc>
          <w:tcPr>
            <w:tcW w:w="3862" w:type="pct"/>
            <w:gridSpan w:val="2"/>
            <w:shd w:val="clear" w:color="auto" w:fill="F2F2F2"/>
          </w:tcPr>
          <w:p w14:paraId="2E10615A" w14:textId="77777777" w:rsidR="007E4A97" w:rsidRPr="00865857" w:rsidRDefault="007E4A97" w:rsidP="007E4A97">
            <w:pPr>
              <w:pStyle w:val="BodyText"/>
              <w:keepNext/>
              <w:spacing w:before="100" w:after="100"/>
              <w:jc w:val="center"/>
              <w:rPr>
                <w:szCs w:val="20"/>
              </w:rPr>
            </w:pPr>
            <w:r>
              <w:rPr>
                <w:szCs w:val="20"/>
              </w:rPr>
              <w:t>NBN50/20 (Speed Pack 3)</w:t>
            </w:r>
          </w:p>
          <w:p w14:paraId="4573952F" w14:textId="77777777" w:rsidR="007E4A97" w:rsidRDefault="007E4A97" w:rsidP="007E4A97">
            <w:pPr>
              <w:pStyle w:val="BodyText"/>
              <w:keepNext/>
              <w:spacing w:before="100" w:after="100"/>
              <w:jc w:val="center"/>
              <w:rPr>
                <w:szCs w:val="20"/>
              </w:rPr>
            </w:pPr>
            <w:r>
              <w:rPr>
                <w:szCs w:val="20"/>
              </w:rPr>
              <w:t>Standard Plus Evening Speed</w:t>
            </w:r>
          </w:p>
        </w:tc>
      </w:tr>
      <w:tr w:rsidR="0000160A" w:rsidRPr="006501E0" w14:paraId="483D9AFA" w14:textId="77777777" w:rsidTr="00D743C8">
        <w:trPr>
          <w:trHeight w:val="1561"/>
        </w:trPr>
        <w:tc>
          <w:tcPr>
            <w:tcW w:w="1138" w:type="pct"/>
            <w:shd w:val="clear" w:color="auto" w:fill="F2F2F2"/>
          </w:tcPr>
          <w:p w14:paraId="6BC3A208" w14:textId="77777777" w:rsidR="0000160A" w:rsidRPr="00526DBA" w:rsidRDefault="0000160A" w:rsidP="00D078C4">
            <w:pPr>
              <w:pStyle w:val="BodyText"/>
              <w:spacing w:before="100" w:after="100"/>
              <w:rPr>
                <w:rFonts w:cs="Arial"/>
                <w:szCs w:val="20"/>
              </w:rPr>
            </w:pPr>
            <w:r w:rsidRPr="00526DBA">
              <w:rPr>
                <w:rFonts w:cs="Arial"/>
                <w:szCs w:val="20"/>
              </w:rPr>
              <w:t xml:space="preserve">Modem </w:t>
            </w:r>
          </w:p>
        </w:tc>
        <w:tc>
          <w:tcPr>
            <w:tcW w:w="1931" w:type="pct"/>
            <w:shd w:val="clear" w:color="auto" w:fill="F2F2F2"/>
          </w:tcPr>
          <w:p w14:paraId="4B2C09D0" w14:textId="77777777" w:rsidR="0000160A" w:rsidRDefault="0000160A" w:rsidP="00D078C4">
            <w:pPr>
              <w:pStyle w:val="BodyText"/>
              <w:spacing w:before="100" w:after="100"/>
              <w:jc w:val="center"/>
            </w:pPr>
            <w:r w:rsidRPr="00526DBA">
              <w:t>Ultra WiFi Modem - $252</w:t>
            </w:r>
          </w:p>
          <w:p w14:paraId="7381429B" w14:textId="77777777" w:rsidR="0000160A" w:rsidRDefault="0000160A" w:rsidP="00D078C4">
            <w:pPr>
              <w:pStyle w:val="BodyText"/>
              <w:spacing w:before="100" w:after="100"/>
              <w:jc w:val="center"/>
            </w:pPr>
            <w:r w:rsidRPr="00526DBA">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 xml:space="preserve">$7 per month over 36 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36 months as part of a Device Payment Plan. If </w:t>
            </w:r>
            <w:r w:rsidRPr="00526DBA">
              <w:rPr>
                <w:i/>
              </w:rPr>
              <w:t>you</w:t>
            </w:r>
            <w:r w:rsidRPr="00526DBA">
              <w:t xml:space="preserve"> cancel early, </w:t>
            </w:r>
            <w:r w:rsidRPr="00526DBA">
              <w:rPr>
                <w:i/>
              </w:rPr>
              <w:t>you</w:t>
            </w:r>
            <w:r w:rsidRPr="00526DBA">
              <w:t xml:space="preserve"> must pay </w:t>
            </w:r>
            <w:r>
              <w:t>in full</w:t>
            </w:r>
            <w:r w:rsidRPr="00526DBA">
              <w:t xml:space="preserve"> 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526DBA">
              <w:t>.</w:t>
            </w:r>
          </w:p>
          <w:p w14:paraId="40E5308A" w14:textId="77777777" w:rsidR="0000160A" w:rsidRDefault="0000160A" w:rsidP="00D078C4">
            <w:pPr>
              <w:pStyle w:val="BodyText"/>
              <w:spacing w:before="100" w:after="100"/>
              <w:jc w:val="center"/>
            </w:pPr>
          </w:p>
          <w:p w14:paraId="3383FE44" w14:textId="77777777" w:rsidR="0000160A" w:rsidRPr="00C45AF7" w:rsidRDefault="0000160A" w:rsidP="00D078C4">
            <w:pPr>
              <w:pStyle w:val="BodyText"/>
              <w:spacing w:before="100" w:after="100"/>
              <w:jc w:val="center"/>
              <w:rPr>
                <w:b/>
                <w:bCs/>
              </w:rPr>
            </w:pPr>
            <w:r w:rsidRPr="00C45AF7">
              <w:rPr>
                <w:b/>
                <w:bCs/>
              </w:rPr>
              <w:t xml:space="preserve">From 31 October 2022 – customer who are </w:t>
            </w:r>
            <w:r w:rsidR="00401426" w:rsidRPr="00C4386D">
              <w:rPr>
                <w:b/>
                <w:bCs/>
              </w:rPr>
              <w:t>still</w:t>
            </w:r>
            <w:r w:rsidR="00401426" w:rsidRPr="00D17CCE">
              <w:rPr>
                <w:b/>
                <w:bCs/>
              </w:rPr>
              <w:t xml:space="preserve"> </w:t>
            </w:r>
            <w:r w:rsidRPr="00C45AF7">
              <w:rPr>
                <w:b/>
                <w:bCs/>
              </w:rPr>
              <w:t xml:space="preserve">eligible to buy this Internet Everyday plan will also have the option to </w:t>
            </w:r>
            <w:r w:rsidR="00401426">
              <w:rPr>
                <w:b/>
                <w:bCs/>
              </w:rPr>
              <w:t>use a self-supplied</w:t>
            </w:r>
            <w:r w:rsidRPr="00C45AF7">
              <w:rPr>
                <w:b/>
                <w:bCs/>
              </w:rPr>
              <w:t xml:space="preserve"> modem. Refer to the subsection </w:t>
            </w:r>
            <w:r w:rsidRPr="00C45AF7">
              <w:rPr>
                <w:b/>
                <w:bCs/>
              </w:rPr>
              <w:fldChar w:fldCharType="begin"/>
            </w:r>
            <w:r w:rsidRPr="00C45AF7">
              <w:rPr>
                <w:b/>
                <w:bCs/>
              </w:rPr>
              <w:instrText xml:space="preserve"> REF _Ref117864841 \r \h </w:instrText>
            </w:r>
            <w:r w:rsidR="000527AB">
              <w:rPr>
                <w:b/>
                <w:bCs/>
              </w:rPr>
              <w:instrText xml:space="preserve"> \* MERGEFORMAT </w:instrText>
            </w:r>
            <w:r w:rsidRPr="00C45AF7">
              <w:rPr>
                <w:b/>
                <w:bCs/>
              </w:rPr>
            </w:r>
            <w:r w:rsidRPr="00C45AF7">
              <w:rPr>
                <w:b/>
                <w:bCs/>
              </w:rPr>
              <w:fldChar w:fldCharType="separate"/>
            </w:r>
            <w:r w:rsidR="00D743C8">
              <w:rPr>
                <w:b/>
                <w:bCs/>
              </w:rPr>
              <w:t>8.5(f)</w:t>
            </w:r>
            <w:r w:rsidRPr="00C45AF7">
              <w:rPr>
                <w:b/>
                <w:bCs/>
              </w:rPr>
              <w:fldChar w:fldCharType="end"/>
            </w:r>
            <w:r w:rsidRPr="00C45AF7">
              <w:rPr>
                <w:b/>
                <w:bCs/>
              </w:rPr>
              <w:t xml:space="preserve"> for terms and conditions</w:t>
            </w:r>
          </w:p>
        </w:tc>
        <w:tc>
          <w:tcPr>
            <w:tcW w:w="1931" w:type="pct"/>
            <w:shd w:val="clear" w:color="auto" w:fill="F2F2F2"/>
          </w:tcPr>
          <w:p w14:paraId="69BE5243" w14:textId="77777777" w:rsidR="0000160A" w:rsidRDefault="0000160A" w:rsidP="0000160A">
            <w:pPr>
              <w:pStyle w:val="BodyText"/>
              <w:spacing w:before="100" w:after="100"/>
              <w:jc w:val="center"/>
            </w:pPr>
            <w:r w:rsidRPr="00526DBA">
              <w:t>Ultra WiFi Modem - $252</w:t>
            </w:r>
          </w:p>
          <w:p w14:paraId="4566D332" w14:textId="77777777" w:rsidR="0000160A" w:rsidRDefault="0000160A" w:rsidP="0000160A">
            <w:pPr>
              <w:pStyle w:val="BodyText"/>
              <w:spacing w:before="100" w:after="100"/>
              <w:jc w:val="center"/>
            </w:pPr>
            <w:r w:rsidRPr="00526DBA">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 xml:space="preserve">$7 per month over 36 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36 months as part of a Device Payment Plan. If </w:t>
            </w:r>
            <w:r w:rsidRPr="00526DBA">
              <w:rPr>
                <w:i/>
              </w:rPr>
              <w:t>you</w:t>
            </w:r>
            <w:r w:rsidRPr="00526DBA">
              <w:t xml:space="preserve"> cancel early, </w:t>
            </w:r>
            <w:r w:rsidRPr="00526DBA">
              <w:rPr>
                <w:i/>
              </w:rPr>
              <w:t>you</w:t>
            </w:r>
            <w:r w:rsidRPr="00526DBA">
              <w:t xml:space="preserve"> must pay </w:t>
            </w:r>
            <w:r>
              <w:t>in full</w:t>
            </w:r>
            <w:r w:rsidRPr="00526DBA">
              <w:t xml:space="preserve"> 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526DBA">
              <w:t>.</w:t>
            </w:r>
          </w:p>
          <w:p w14:paraId="14C0EC80" w14:textId="77777777" w:rsidR="0000160A" w:rsidRPr="00526DBA" w:rsidRDefault="0000160A" w:rsidP="00D078C4">
            <w:pPr>
              <w:pStyle w:val="BodyText"/>
              <w:spacing w:before="100" w:after="100"/>
              <w:jc w:val="center"/>
            </w:pPr>
          </w:p>
        </w:tc>
      </w:tr>
      <w:tr w:rsidR="003C3393" w:rsidRPr="006501E0" w14:paraId="2EEFC976" w14:textId="77777777" w:rsidTr="00D743C8">
        <w:trPr>
          <w:trHeight w:val="336"/>
        </w:trPr>
        <w:tc>
          <w:tcPr>
            <w:tcW w:w="1138" w:type="pct"/>
            <w:shd w:val="clear" w:color="auto" w:fill="F2F2F2"/>
          </w:tcPr>
          <w:p w14:paraId="7E6F56A9" w14:textId="77777777" w:rsidR="008D53A0" w:rsidRPr="00526DBA" w:rsidRDefault="008D53A0" w:rsidP="00D078C4">
            <w:pPr>
              <w:pStyle w:val="BodyText"/>
              <w:spacing w:before="100" w:after="100"/>
              <w:rPr>
                <w:rFonts w:cs="Arial"/>
                <w:szCs w:val="20"/>
              </w:rPr>
            </w:pPr>
            <w:r>
              <w:rPr>
                <w:rFonts w:cs="Arial"/>
                <w:szCs w:val="20"/>
              </w:rPr>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 MERGEFORMAT </w:instrText>
            </w:r>
            <w:r>
              <w:rPr>
                <w:rFonts w:cs="Arial"/>
              </w:rPr>
            </w:r>
            <w:r>
              <w:rPr>
                <w:rFonts w:cs="Arial"/>
              </w:rPr>
              <w:fldChar w:fldCharType="separate"/>
            </w:r>
            <w:r w:rsidR="00D743C8">
              <w:rPr>
                <w:rFonts w:cs="Arial"/>
              </w:rPr>
              <w:t>8.5(d)</w:t>
            </w:r>
            <w:r>
              <w:rPr>
                <w:rFonts w:cs="Arial"/>
              </w:rPr>
              <w:fldChar w:fldCharType="end"/>
            </w:r>
            <w:r w:rsidRPr="00526DBA">
              <w:rPr>
                <w:rFonts w:cs="Arial"/>
              </w:rPr>
              <w:t xml:space="preserve">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p>
        </w:tc>
        <w:tc>
          <w:tcPr>
            <w:tcW w:w="1931" w:type="pct"/>
            <w:shd w:val="clear" w:color="auto" w:fill="F2F2F2"/>
          </w:tcPr>
          <w:p w14:paraId="105C9C8A" w14:textId="77777777" w:rsidR="008D53A0" w:rsidRDefault="008D53A0" w:rsidP="00D078C4">
            <w:pPr>
              <w:pStyle w:val="BodyText"/>
              <w:spacing w:before="100" w:after="100"/>
              <w:jc w:val="center"/>
            </w:pPr>
            <w:r>
              <w:t xml:space="preserve"> Optional: Ultra WiFi Booster - $216</w:t>
            </w:r>
          </w:p>
          <w:p w14:paraId="4BEE1972" w14:textId="77777777" w:rsidR="008D53A0" w:rsidRDefault="008D53A0" w:rsidP="00D078C4">
            <w:pPr>
              <w:pStyle w:val="BodyText"/>
              <w:spacing w:before="100" w:after="100"/>
              <w:jc w:val="center"/>
            </w:pPr>
          </w:p>
          <w:p w14:paraId="085316EA" w14:textId="77777777" w:rsidR="008D53A0" w:rsidRDefault="008D53A0" w:rsidP="00D078C4">
            <w:pPr>
              <w:pStyle w:val="BodyText"/>
              <w:spacing w:before="100" w:after="100"/>
              <w:jc w:val="center"/>
            </w:pPr>
            <w:r>
              <w:t xml:space="preserve">If </w:t>
            </w:r>
            <w:r w:rsidRPr="00637079">
              <w:rPr>
                <w:i/>
              </w:rPr>
              <w:t>you</w:t>
            </w:r>
            <w:r>
              <w:t xml:space="preserve"> choose to add up to 3 Booster(s) to </w:t>
            </w:r>
            <w:r w:rsidRPr="001E1EF3">
              <w:rPr>
                <w:i/>
                <w:iCs/>
              </w:rPr>
              <w:t xml:space="preserve">your </w:t>
            </w:r>
            <w:r>
              <w:t xml:space="preserve">plan, </w:t>
            </w:r>
            <w:r w:rsidRPr="001E1EF3">
              <w:rPr>
                <w:i/>
                <w:iCs/>
              </w:rPr>
              <w:t>you</w:t>
            </w:r>
            <w:r>
              <w:t xml:space="preserve"> can pay for the device(s) outright (in which case </w:t>
            </w:r>
            <w:r w:rsidRPr="0022518D">
              <w:rPr>
                <w:i/>
              </w:rPr>
              <w:t>we’ll</w:t>
            </w:r>
            <w:r>
              <w:t xml:space="preserve"> charge </w:t>
            </w:r>
            <w:r w:rsidRPr="00637079">
              <w:rPr>
                <w:i/>
              </w:rPr>
              <w:t>you</w:t>
            </w:r>
            <w:r>
              <w:t xml:space="preserve"> on </w:t>
            </w:r>
            <w:r w:rsidRPr="00637079">
              <w:rPr>
                <w:i/>
              </w:rPr>
              <w:t>your</w:t>
            </w:r>
            <w:r>
              <w:t xml:space="preserve"> next bill) or </w:t>
            </w:r>
            <w:r w:rsidRPr="001E1EF3">
              <w:rPr>
                <w:i/>
                <w:iCs/>
              </w:rPr>
              <w:t>you</w:t>
            </w:r>
            <w:r>
              <w:t xml:space="preserve"> can pay in monthly installations on a Device Payment Plan over a term of 12, 24 or 36 months (as selected by </w:t>
            </w:r>
            <w:r w:rsidRPr="001E1EF3">
              <w:rPr>
                <w:i/>
                <w:iCs/>
              </w:rPr>
              <w:t>you</w:t>
            </w:r>
            <w:r>
              <w:t xml:space="preserve">). </w:t>
            </w:r>
            <w:r w:rsidRPr="00092A28">
              <w:t xml:space="preserve">There is no monthly credit applied for </w:t>
            </w:r>
            <w:r>
              <w:t xml:space="preserve">optional </w:t>
            </w:r>
            <w:r w:rsidRPr="00092A28">
              <w:t xml:space="preserve">Boosters. </w:t>
            </w:r>
            <w:r>
              <w:t xml:space="preserve">If </w:t>
            </w:r>
            <w:r w:rsidRPr="001E1EF3">
              <w:rPr>
                <w:i/>
                <w:iCs/>
              </w:rPr>
              <w:t>you</w:t>
            </w:r>
            <w:r>
              <w:t xml:space="preserve"> cancel early, </w:t>
            </w:r>
            <w:r w:rsidRPr="001E1EF3">
              <w:rPr>
                <w:i/>
                <w:iCs/>
              </w:rPr>
              <w:t>you</w:t>
            </w:r>
            <w:r>
              <w:t xml:space="preserve"> must pay in full for each month remaining in the device payment term.</w:t>
            </w:r>
          </w:p>
          <w:p w14:paraId="76A2C314" w14:textId="77777777" w:rsidR="0000160A" w:rsidRDefault="0000160A" w:rsidP="00D078C4">
            <w:pPr>
              <w:pStyle w:val="BodyText"/>
              <w:spacing w:before="100" w:after="100"/>
              <w:jc w:val="center"/>
            </w:pPr>
            <w:r w:rsidRPr="00A61A55">
              <w:rPr>
                <w:b/>
                <w:bCs/>
              </w:rPr>
              <w:t>Booster not available when using a self-supplied modem</w:t>
            </w:r>
          </w:p>
        </w:tc>
        <w:tc>
          <w:tcPr>
            <w:tcW w:w="1931" w:type="pct"/>
            <w:shd w:val="clear" w:color="auto" w:fill="F2F2F2"/>
          </w:tcPr>
          <w:p w14:paraId="5D22DFAF" w14:textId="77777777" w:rsidR="008D53A0" w:rsidRDefault="008D53A0" w:rsidP="00D078C4">
            <w:pPr>
              <w:pStyle w:val="BodyText"/>
              <w:spacing w:before="100" w:after="100"/>
              <w:jc w:val="center"/>
            </w:pPr>
            <w:r>
              <w:t xml:space="preserve">Included: </w:t>
            </w:r>
            <w:r w:rsidRPr="00526DBA">
              <w:t>Ultra WiFi</w:t>
            </w:r>
            <w:r>
              <w:t xml:space="preserve"> Booster</w:t>
            </w:r>
            <w:r w:rsidRPr="00526DBA">
              <w:t xml:space="preserve"> </w:t>
            </w:r>
            <w:r>
              <w:t xml:space="preserve">- $216 </w:t>
            </w:r>
          </w:p>
          <w:p w14:paraId="1DEC1B83" w14:textId="77777777" w:rsidR="008D53A0" w:rsidRDefault="008D53A0" w:rsidP="00D078C4">
            <w:pPr>
              <w:pStyle w:val="BodyText"/>
              <w:spacing w:before="100" w:after="100"/>
              <w:jc w:val="center"/>
            </w:pPr>
          </w:p>
          <w:p w14:paraId="05E82964" w14:textId="77777777" w:rsidR="008D53A0" w:rsidRDefault="008D53A0" w:rsidP="00D078C4">
            <w:pPr>
              <w:pStyle w:val="BodyText"/>
              <w:spacing w:before="100" w:after="100"/>
              <w:jc w:val="center"/>
            </w:pPr>
            <w:r>
              <w:t xml:space="preserve">The first Booster cost will be covered by Optus at $6 per month over 36 months so </w:t>
            </w:r>
            <w:r w:rsidRPr="00637079">
              <w:rPr>
                <w:i/>
              </w:rPr>
              <w:t>you</w:t>
            </w:r>
            <w:r>
              <w:t xml:space="preserve"> pay $0 if </w:t>
            </w:r>
            <w:r w:rsidRPr="001E1EF3">
              <w:rPr>
                <w:i/>
                <w:iCs/>
              </w:rPr>
              <w:t>you</w:t>
            </w:r>
            <w:r>
              <w:t xml:space="preserve"> stay connected to an eligible Optus Broadband Plan for 36 months as part of a Device Payment Plan. If </w:t>
            </w:r>
            <w:r w:rsidRPr="00637079">
              <w:rPr>
                <w:i/>
              </w:rPr>
              <w:t>you</w:t>
            </w:r>
            <w:r>
              <w:t xml:space="preserve"> cancel early, </w:t>
            </w:r>
            <w:r w:rsidRPr="001E1EF3">
              <w:rPr>
                <w:i/>
                <w:iCs/>
              </w:rPr>
              <w:t>you</w:t>
            </w:r>
            <w:r>
              <w:t xml:space="preserve"> must pay in full $6 for each month remaining in the 36-month device payment term.</w:t>
            </w:r>
          </w:p>
          <w:p w14:paraId="368888AB" w14:textId="77777777" w:rsidR="008D53A0" w:rsidRPr="00526DBA" w:rsidRDefault="008D53A0" w:rsidP="00D078C4">
            <w:pPr>
              <w:pStyle w:val="BodyText"/>
              <w:spacing w:before="100" w:after="100"/>
              <w:jc w:val="center"/>
            </w:pPr>
            <w:r w:rsidRPr="00FE61D3">
              <w:rPr>
                <w:i/>
                <w:iCs/>
              </w:rPr>
              <w:t>You</w:t>
            </w:r>
            <w:r>
              <w:t xml:space="preserve"> may also choose to take up to 2 additional Booster(s) and can pay for the device(s) outright (in which case </w:t>
            </w:r>
            <w:r w:rsidRPr="0022518D">
              <w:rPr>
                <w:i/>
              </w:rPr>
              <w:t>we’ll</w:t>
            </w:r>
            <w:r>
              <w:t xml:space="preserve"> charge </w:t>
            </w:r>
            <w:r w:rsidRPr="00637079">
              <w:rPr>
                <w:i/>
              </w:rPr>
              <w:t>you</w:t>
            </w:r>
            <w:r>
              <w:t xml:space="preserve"> on </w:t>
            </w:r>
            <w:r w:rsidRPr="00637079">
              <w:rPr>
                <w:i/>
              </w:rPr>
              <w:t>your</w:t>
            </w:r>
            <w:r>
              <w:t xml:space="preserve"> next bill) or </w:t>
            </w:r>
            <w:r w:rsidRPr="001E1EF3">
              <w:rPr>
                <w:i/>
                <w:iCs/>
              </w:rPr>
              <w:t>you</w:t>
            </w:r>
            <w:r>
              <w:t xml:space="preserve"> can pay in monthly installations on a Device Payment Plan over a term of 12, 24 or 36 months (as selected by </w:t>
            </w:r>
            <w:r w:rsidRPr="001E1EF3">
              <w:rPr>
                <w:i/>
                <w:iCs/>
              </w:rPr>
              <w:t>you</w:t>
            </w:r>
            <w:r>
              <w:t xml:space="preserve">). There is no monthly credit applied for additional Boosters. If </w:t>
            </w:r>
            <w:r w:rsidRPr="001E1EF3">
              <w:rPr>
                <w:i/>
                <w:iCs/>
              </w:rPr>
              <w:t xml:space="preserve">you </w:t>
            </w:r>
            <w:r>
              <w:t xml:space="preserve">cancel early, </w:t>
            </w:r>
            <w:r w:rsidRPr="001E1EF3">
              <w:rPr>
                <w:i/>
                <w:iCs/>
              </w:rPr>
              <w:lastRenderedPageBreak/>
              <w:t>you</w:t>
            </w:r>
            <w:r>
              <w:t xml:space="preserve"> must pay in full for each</w:t>
            </w:r>
            <w:r w:rsidRPr="006A61B0">
              <w:t xml:space="preserve"> month remaining in the device payment term</w:t>
            </w:r>
            <w:r>
              <w:t>.</w:t>
            </w:r>
          </w:p>
        </w:tc>
      </w:tr>
      <w:tr w:rsidR="003C3393" w:rsidRPr="006501E0" w14:paraId="3A52BEBB" w14:textId="77777777" w:rsidTr="00C22263">
        <w:trPr>
          <w:trHeight w:val="1279"/>
        </w:trPr>
        <w:tc>
          <w:tcPr>
            <w:tcW w:w="1138" w:type="pct"/>
            <w:shd w:val="clear" w:color="auto" w:fill="F2F2F2"/>
          </w:tcPr>
          <w:p w14:paraId="40107654" w14:textId="77777777" w:rsidR="008D53A0" w:rsidRPr="00C94A02" w:rsidRDefault="008D53A0" w:rsidP="00D078C4">
            <w:pPr>
              <w:pStyle w:val="BodyText"/>
              <w:spacing w:before="100" w:after="100"/>
            </w:pPr>
            <w:r w:rsidRPr="00A54774">
              <w:rPr>
                <w:rFonts w:cs="Arial"/>
                <w:color w:val="000000"/>
                <w:szCs w:val="20"/>
                <w:lang w:val="en-AU" w:eastAsia="en-AU"/>
              </w:rPr>
              <w:lastRenderedPageBreak/>
              <w:t>Optus WiFi Secure</w:t>
            </w:r>
            <w:r w:rsidRPr="00A54774">
              <w:rPr>
                <w:rFonts w:cs="Arial"/>
                <w:color w:val="000000"/>
                <w:szCs w:val="20"/>
                <w:vertAlign w:val="superscript"/>
                <w:lang w:val="en-AU" w:eastAsia="en-AU"/>
              </w:rPr>
              <w:t>TM</w:t>
            </w:r>
            <w:r>
              <w:rPr>
                <w:rFonts w:cs="Arial"/>
                <w:color w:val="000000"/>
                <w:szCs w:val="20"/>
                <w:vertAlign w:val="superscript"/>
                <w:lang w:val="en-AU" w:eastAsia="en-AU"/>
              </w:rPr>
              <w:t xml:space="preserve"> </w:t>
            </w:r>
            <w:r w:rsidR="00EA42CF" w:rsidRPr="00E550D4">
              <w:t>(Remov</w:t>
            </w:r>
            <w:r w:rsidR="00560AA4">
              <w:t>ed</w:t>
            </w:r>
            <w:r w:rsidR="00EA42CF">
              <w:rPr>
                <w:rFonts w:cs="Arial"/>
                <w:color w:val="000000"/>
                <w:szCs w:val="20"/>
                <w:vertAlign w:val="superscript"/>
                <w:lang w:val="en-AU" w:eastAsia="en-AU"/>
              </w:rPr>
              <w:t xml:space="preserve"> </w:t>
            </w:r>
            <w:r w:rsidR="00EA42CF">
              <w:t>from 18 March 2026)</w:t>
            </w:r>
          </w:p>
        </w:tc>
        <w:tc>
          <w:tcPr>
            <w:tcW w:w="1931" w:type="pct"/>
            <w:shd w:val="clear" w:color="auto" w:fill="F2F2F2"/>
          </w:tcPr>
          <w:p w14:paraId="529852C6" w14:textId="77777777" w:rsidR="008D53A0" w:rsidRDefault="008D53A0" w:rsidP="00D078C4">
            <w:pPr>
              <w:pStyle w:val="BodyText"/>
              <w:spacing w:before="100" w:after="100"/>
              <w:jc w:val="center"/>
              <w:rPr>
                <w:rFonts w:cs="Arial"/>
                <w:color w:val="000000"/>
                <w:szCs w:val="20"/>
                <w:lang w:val="en-AU" w:eastAsia="en-AU"/>
              </w:rPr>
            </w:pPr>
            <w:r>
              <w:rPr>
                <w:rFonts w:cs="Arial"/>
                <w:color w:val="000000"/>
                <w:szCs w:val="20"/>
                <w:lang w:val="en-AU" w:eastAsia="en-AU"/>
              </w:rPr>
              <w:t>Optional: $5 per month</w:t>
            </w:r>
          </w:p>
          <w:p w14:paraId="38AC631A" w14:textId="77777777" w:rsidR="008D53A0" w:rsidRDefault="008D53A0" w:rsidP="00D078C4">
            <w:pPr>
              <w:pStyle w:val="BodyText"/>
              <w:spacing w:before="100" w:after="100"/>
              <w:jc w:val="center"/>
              <w:rPr>
                <w:rFonts w:cs="Arial"/>
                <w:color w:val="000000"/>
                <w:szCs w:val="20"/>
                <w:lang w:val="en-AU" w:eastAsia="en-AU"/>
              </w:rPr>
            </w:pPr>
            <w:r w:rsidRPr="00EB2A57">
              <w:rPr>
                <w:rFonts w:cs="Arial"/>
                <w:i/>
                <w:iCs/>
                <w:color w:val="000000"/>
                <w:szCs w:val="20"/>
                <w:lang w:val="en-AU" w:eastAsia="en-AU"/>
              </w:rPr>
              <w:t>Y</w:t>
            </w:r>
            <w:r w:rsidRPr="00FE61D3">
              <w:rPr>
                <w:rFonts w:cs="Arial"/>
                <w:i/>
                <w:iCs/>
                <w:color w:val="000000"/>
                <w:szCs w:val="20"/>
                <w:lang w:val="en-AU" w:eastAsia="en-AU"/>
              </w:rPr>
              <w:t>ou</w:t>
            </w:r>
            <w:r w:rsidRPr="00F96E2A">
              <w:rPr>
                <w:rFonts w:cs="Arial"/>
                <w:color w:val="000000"/>
                <w:szCs w:val="20"/>
                <w:lang w:val="en-AU" w:eastAsia="en-AU"/>
              </w:rPr>
              <w:t xml:space="preserve"> may choose to add </w:t>
            </w:r>
            <w:r w:rsidRPr="00FE61D3">
              <w:rPr>
                <w:rFonts w:cs="Arial"/>
                <w:color w:val="000000"/>
                <w:szCs w:val="20"/>
                <w:lang w:val="en-AU" w:eastAsia="en-AU"/>
              </w:rPr>
              <w:t>Optus WiFi Secure</w:t>
            </w:r>
            <w:r w:rsidRPr="00FE61D3">
              <w:rPr>
                <w:rFonts w:cs="Arial"/>
                <w:color w:val="000000"/>
                <w:szCs w:val="20"/>
                <w:vertAlign w:val="superscript"/>
                <w:lang w:val="en-AU" w:eastAsia="en-AU"/>
              </w:rPr>
              <w:t>TM</w:t>
            </w:r>
            <w:r>
              <w:rPr>
                <w:rFonts w:cs="Arial"/>
                <w:color w:val="000000"/>
                <w:szCs w:val="20"/>
                <w:vertAlign w:val="superscript"/>
                <w:lang w:val="en-AU" w:eastAsia="en-AU"/>
              </w:rPr>
              <w:t xml:space="preserve"> </w:t>
            </w:r>
            <w:r w:rsidRPr="00FE61D3">
              <w:rPr>
                <w:rFonts w:cs="Arial"/>
                <w:color w:val="000000"/>
                <w:szCs w:val="20"/>
                <w:lang w:val="en-AU" w:eastAsia="en-AU"/>
              </w:rPr>
              <w:t xml:space="preserve">to </w:t>
            </w:r>
            <w:r w:rsidRPr="00FE61D3">
              <w:rPr>
                <w:rFonts w:cs="Arial"/>
                <w:i/>
                <w:iCs/>
                <w:color w:val="000000"/>
                <w:szCs w:val="20"/>
                <w:lang w:val="en-AU" w:eastAsia="en-AU"/>
              </w:rPr>
              <w:t>your</w:t>
            </w:r>
            <w:r w:rsidRPr="00FE61D3">
              <w:rPr>
                <w:rFonts w:cs="Arial"/>
                <w:color w:val="000000"/>
                <w:szCs w:val="20"/>
                <w:lang w:val="en-AU" w:eastAsia="en-AU"/>
              </w:rPr>
              <w:t xml:space="preserve"> plan on a month to month subscription</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sidR="00D743C8">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w:t>
            </w:r>
          </w:p>
          <w:p w14:paraId="4862A8DF" w14:textId="77777777" w:rsidR="0000160A" w:rsidRPr="00F96E2A" w:rsidRDefault="0000160A" w:rsidP="00D078C4">
            <w:pPr>
              <w:pStyle w:val="BodyText"/>
              <w:spacing w:before="100" w:after="100"/>
              <w:jc w:val="center"/>
              <w:rPr>
                <w:rFonts w:cs="Arial"/>
                <w:szCs w:val="20"/>
              </w:rPr>
            </w:pPr>
            <w:r w:rsidRPr="00C45AF7">
              <w:rPr>
                <w:rFonts w:cs="Arial"/>
                <w:b/>
                <w:bCs/>
                <w:color w:val="000000"/>
                <w:lang w:val="en-AU" w:eastAsia="en-AU"/>
              </w:rPr>
              <w:t>Optus WiFi Secure</w:t>
            </w:r>
            <w:r>
              <w:rPr>
                <w:rFonts w:cs="Arial"/>
                <w:b/>
                <w:bCs/>
                <w:color w:val="000000"/>
                <w:lang w:val="en-AU" w:eastAsia="en-AU"/>
              </w:rPr>
              <w:t xml:space="preserve"> is </w:t>
            </w:r>
            <w:r w:rsidRPr="00C45AF7">
              <w:rPr>
                <w:rFonts w:cs="Arial"/>
                <w:b/>
                <w:bCs/>
                <w:color w:val="000000"/>
                <w:lang w:val="en-AU" w:eastAsia="en-AU"/>
              </w:rPr>
              <w:t>not available when using a self-supplied modem</w:t>
            </w:r>
          </w:p>
        </w:tc>
        <w:tc>
          <w:tcPr>
            <w:tcW w:w="1931" w:type="pct"/>
            <w:shd w:val="clear" w:color="auto" w:fill="F2F2F2"/>
          </w:tcPr>
          <w:p w14:paraId="0BF55758" w14:textId="77777777" w:rsidR="008D53A0" w:rsidRDefault="008D53A0" w:rsidP="00D078C4">
            <w:pPr>
              <w:pStyle w:val="BodyText"/>
              <w:spacing w:before="100" w:after="100"/>
              <w:jc w:val="center"/>
              <w:rPr>
                <w:rFonts w:cs="Arial"/>
                <w:color w:val="000000"/>
                <w:szCs w:val="20"/>
                <w:lang w:val="en-AU" w:eastAsia="en-AU"/>
              </w:rPr>
            </w:pPr>
            <w:r>
              <w:rPr>
                <w:rFonts w:cs="Arial"/>
                <w:color w:val="000000"/>
                <w:szCs w:val="20"/>
                <w:lang w:val="en-AU" w:eastAsia="en-AU"/>
              </w:rPr>
              <w:t>Included:</w:t>
            </w:r>
          </w:p>
          <w:p w14:paraId="5E2486C3" w14:textId="77777777" w:rsidR="008D53A0" w:rsidRPr="00F96E2A" w:rsidRDefault="008D53A0" w:rsidP="00D078C4">
            <w:pPr>
              <w:pStyle w:val="BodyText"/>
              <w:spacing w:before="100" w:after="100"/>
              <w:jc w:val="center"/>
              <w:rPr>
                <w:rFonts w:cs="Arial"/>
                <w:szCs w:val="20"/>
              </w:rPr>
            </w:pPr>
            <w:r w:rsidRPr="00FE61D3">
              <w:rPr>
                <w:rFonts w:cs="Arial"/>
                <w:color w:val="000000"/>
                <w:szCs w:val="20"/>
                <w:lang w:val="en-AU" w:eastAsia="en-AU"/>
              </w:rPr>
              <w:t>Optus WiFi Secure</w:t>
            </w:r>
            <w:r w:rsidRPr="00FE61D3">
              <w:rPr>
                <w:rFonts w:cs="Arial"/>
                <w:color w:val="000000"/>
                <w:szCs w:val="20"/>
                <w:vertAlign w:val="superscript"/>
                <w:lang w:val="en-AU" w:eastAsia="en-AU"/>
              </w:rPr>
              <w:t>TM</w:t>
            </w:r>
            <w:r w:rsidRPr="00FE61D3">
              <w:rPr>
                <w:rFonts w:cs="Arial"/>
                <w:color w:val="000000"/>
                <w:szCs w:val="20"/>
                <w:lang w:val="en-AU" w:eastAsia="en-AU"/>
              </w:rPr>
              <w:t xml:space="preserve"> month to month subscription included at no additional charge</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sidR="00D743C8">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w:t>
            </w:r>
            <w:r w:rsidRPr="00FE61D3">
              <w:rPr>
                <w:rFonts w:cs="Arial"/>
                <w:color w:val="000000"/>
                <w:szCs w:val="20"/>
                <w:lang w:val="en-AU" w:eastAsia="en-AU"/>
              </w:rPr>
              <w:t>.</w:t>
            </w:r>
          </w:p>
        </w:tc>
      </w:tr>
      <w:tr w:rsidR="007E4A97" w:rsidRPr="006501E0" w14:paraId="41FCC9BA" w14:textId="77777777" w:rsidTr="00C22263">
        <w:tc>
          <w:tcPr>
            <w:tcW w:w="1138" w:type="pct"/>
            <w:shd w:val="clear" w:color="auto" w:fill="F2F2F2"/>
          </w:tcPr>
          <w:p w14:paraId="136BE840" w14:textId="77777777" w:rsidR="007E4A97" w:rsidRPr="006501E0" w:rsidRDefault="007E4A97" w:rsidP="00D078C4">
            <w:pPr>
              <w:pStyle w:val="BodyText"/>
              <w:spacing w:before="100" w:after="100"/>
              <w:rPr>
                <w:i/>
              </w:rPr>
            </w:pPr>
            <w:r w:rsidRPr="006501E0">
              <w:rPr>
                <w:i/>
              </w:rPr>
              <w:t>Minimum Term</w:t>
            </w:r>
          </w:p>
        </w:tc>
        <w:tc>
          <w:tcPr>
            <w:tcW w:w="3862" w:type="pct"/>
            <w:gridSpan w:val="2"/>
            <w:shd w:val="clear" w:color="auto" w:fill="F2F2F2"/>
          </w:tcPr>
          <w:p w14:paraId="2DB98A56" w14:textId="77777777" w:rsidR="007E4A97" w:rsidRDefault="007E4A97" w:rsidP="007E4A97">
            <w:pPr>
              <w:pStyle w:val="BodyText"/>
              <w:spacing w:before="100" w:after="100"/>
              <w:jc w:val="center"/>
            </w:pPr>
            <w:r>
              <w:t>Month to Month</w:t>
            </w:r>
          </w:p>
        </w:tc>
      </w:tr>
      <w:tr w:rsidR="003C3393" w:rsidRPr="006501E0" w14:paraId="03BA4AFC" w14:textId="77777777" w:rsidTr="00C22263">
        <w:trPr>
          <w:trHeight w:val="730"/>
        </w:trPr>
        <w:tc>
          <w:tcPr>
            <w:tcW w:w="1138" w:type="pct"/>
            <w:shd w:val="clear" w:color="auto" w:fill="F2F2F2"/>
          </w:tcPr>
          <w:p w14:paraId="19D3BF29" w14:textId="77777777" w:rsidR="008D53A0" w:rsidRPr="006501E0" w:rsidRDefault="008D53A0" w:rsidP="00D078C4">
            <w:pPr>
              <w:pStyle w:val="BodyText"/>
              <w:spacing w:before="100" w:after="100"/>
            </w:pPr>
            <w:r w:rsidRPr="006501E0">
              <w:t xml:space="preserve">Minimum total cost over a </w:t>
            </w:r>
            <w:r>
              <w:t xml:space="preserve">one </w:t>
            </w:r>
            <w:r w:rsidRPr="006501E0">
              <w:t xml:space="preserve">month </w:t>
            </w:r>
            <w:r w:rsidRPr="006501E0">
              <w:rPr>
                <w:i/>
              </w:rPr>
              <w:t xml:space="preserve">minimum </w:t>
            </w:r>
            <w:r w:rsidRPr="00AC48CE">
              <w:rPr>
                <w:iCs/>
              </w:rPr>
              <w:t>term</w:t>
            </w:r>
            <w:r>
              <w:rPr>
                <w:iCs/>
              </w:rPr>
              <w:t xml:space="preserve"> (</w:t>
            </w:r>
            <w:r w:rsidRPr="00EB2A57">
              <w:rPr>
                <w:iCs/>
              </w:rPr>
              <w:t>when</w:t>
            </w:r>
            <w:r w:rsidRPr="006501E0">
              <w:t xml:space="preserve"> </w:t>
            </w:r>
            <w:r w:rsidRPr="008076EC">
              <w:rPr>
                <w:i/>
              </w:rPr>
              <w:t>you</w:t>
            </w:r>
            <w:r w:rsidRPr="006501E0">
              <w:t xml:space="preserve"> pay by direct debit</w:t>
            </w:r>
            <w:r>
              <w:t>)</w:t>
            </w:r>
            <w:r w:rsidRPr="006501E0">
              <w:t>, including</w:t>
            </w:r>
            <w:r>
              <w:t xml:space="preserve"> full device charges and introductory offer (if applicable</w:t>
            </w:r>
            <w:r w:rsidRPr="006501E0">
              <w:t>)</w:t>
            </w:r>
          </w:p>
        </w:tc>
        <w:tc>
          <w:tcPr>
            <w:tcW w:w="1931" w:type="pct"/>
            <w:shd w:val="clear" w:color="auto" w:fill="F2F2F2"/>
          </w:tcPr>
          <w:p w14:paraId="6B595285" w14:textId="77777777" w:rsidR="008D53A0" w:rsidRDefault="00A36166" w:rsidP="00D078C4">
            <w:pPr>
              <w:pStyle w:val="BodyText"/>
              <w:spacing w:before="100" w:after="100"/>
              <w:jc w:val="center"/>
            </w:pPr>
            <w:r>
              <w:t>$3</w:t>
            </w:r>
            <w:r w:rsidR="0043018B">
              <w:t>27</w:t>
            </w:r>
            <w:r w:rsidR="0000160A">
              <w:t xml:space="preserve"> (with Optus supplied modem)</w:t>
            </w:r>
          </w:p>
          <w:p w14:paraId="5CBFB538" w14:textId="77777777" w:rsidR="0000160A" w:rsidRPr="006501E0" w:rsidRDefault="00A36166" w:rsidP="00D078C4">
            <w:pPr>
              <w:pStyle w:val="BodyText"/>
              <w:spacing w:before="100" w:after="100"/>
              <w:jc w:val="center"/>
            </w:pPr>
            <w:r>
              <w:t>$8</w:t>
            </w:r>
            <w:r w:rsidR="00A525B5">
              <w:t>9</w:t>
            </w:r>
            <w:r w:rsidR="0000160A" w:rsidRPr="001F26FA">
              <w:t xml:space="preserve">, </w:t>
            </w:r>
            <w:r w:rsidR="0000160A">
              <w:t>with</w:t>
            </w:r>
            <w:r w:rsidR="0000160A" w:rsidRPr="001F26FA">
              <w:t xml:space="preserve"> a self-supplied modem</w:t>
            </w:r>
          </w:p>
        </w:tc>
        <w:tc>
          <w:tcPr>
            <w:tcW w:w="1931" w:type="pct"/>
            <w:shd w:val="clear" w:color="auto" w:fill="F2F2F2"/>
          </w:tcPr>
          <w:p w14:paraId="41981DC1" w14:textId="77777777" w:rsidR="008D53A0" w:rsidRPr="006501E0" w:rsidRDefault="008D53A0" w:rsidP="00D078C4">
            <w:pPr>
              <w:pStyle w:val="BodyText"/>
              <w:spacing w:before="100" w:after="100"/>
              <w:jc w:val="center"/>
            </w:pPr>
            <w:r>
              <w:t>$5</w:t>
            </w:r>
            <w:r w:rsidR="00FD15F7">
              <w:t>5</w:t>
            </w:r>
            <w:r>
              <w:t>7</w:t>
            </w:r>
          </w:p>
        </w:tc>
      </w:tr>
      <w:tr w:rsidR="007E4A97" w:rsidRPr="006501E0" w14:paraId="4ACECB9E" w14:textId="77777777" w:rsidTr="00C22263">
        <w:tc>
          <w:tcPr>
            <w:tcW w:w="1138" w:type="pct"/>
            <w:shd w:val="clear" w:color="auto" w:fill="F2F2F2"/>
          </w:tcPr>
          <w:p w14:paraId="1CDB5F2B" w14:textId="77777777" w:rsidR="007E4A97" w:rsidRPr="006501E0" w:rsidRDefault="007E4A97" w:rsidP="00D078C4">
            <w:pPr>
              <w:pStyle w:val="BodyText"/>
              <w:spacing w:before="100" w:after="100"/>
            </w:pPr>
            <w:r w:rsidRPr="006501E0">
              <w:t xml:space="preserve">Speed Limit if allowance Exceeded </w:t>
            </w:r>
          </w:p>
        </w:tc>
        <w:tc>
          <w:tcPr>
            <w:tcW w:w="3862" w:type="pct"/>
            <w:gridSpan w:val="2"/>
            <w:shd w:val="clear" w:color="auto" w:fill="F2F2F2"/>
          </w:tcPr>
          <w:p w14:paraId="26DEC240" w14:textId="77777777" w:rsidR="007E4A97" w:rsidRPr="006501E0" w:rsidRDefault="007E4A97" w:rsidP="007E4A97">
            <w:pPr>
              <w:pStyle w:val="BodyText"/>
              <w:spacing w:before="100" w:after="100"/>
              <w:jc w:val="center"/>
            </w:pPr>
            <w:r>
              <w:t>Not Applicable</w:t>
            </w:r>
          </w:p>
        </w:tc>
      </w:tr>
      <w:tr w:rsidR="007E4A97" w:rsidRPr="006501E0" w14:paraId="62A335F6" w14:textId="77777777" w:rsidTr="00C22263">
        <w:tc>
          <w:tcPr>
            <w:tcW w:w="1138" w:type="pct"/>
            <w:shd w:val="clear" w:color="auto" w:fill="F2F2F2"/>
          </w:tcPr>
          <w:p w14:paraId="7A665957" w14:textId="77777777" w:rsidR="007E4A97" w:rsidRPr="006501E0" w:rsidRDefault="007E4A97" w:rsidP="00D078C4">
            <w:pPr>
              <w:pStyle w:val="BodyText"/>
              <w:spacing w:before="100" w:after="100"/>
            </w:pPr>
            <w:r w:rsidRPr="006501E0">
              <w:t>Network Availability</w:t>
            </w:r>
          </w:p>
        </w:tc>
        <w:tc>
          <w:tcPr>
            <w:tcW w:w="3862" w:type="pct"/>
            <w:gridSpan w:val="2"/>
            <w:shd w:val="clear" w:color="auto" w:fill="F2F2F2"/>
          </w:tcPr>
          <w:p w14:paraId="437E62DB" w14:textId="77777777" w:rsidR="007E4A97" w:rsidRPr="006501E0" w:rsidRDefault="007E4A97" w:rsidP="007E4A97">
            <w:pPr>
              <w:pStyle w:val="BodyText"/>
              <w:spacing w:before="100" w:after="100"/>
              <w:jc w:val="center"/>
            </w:pPr>
            <w:r w:rsidRPr="006501E0">
              <w:t>Optus NBN</w:t>
            </w:r>
          </w:p>
        </w:tc>
      </w:tr>
      <w:tr w:rsidR="003C3393" w:rsidRPr="006501E0" w14:paraId="253EBCD3" w14:textId="77777777" w:rsidTr="00D743C8">
        <w:tc>
          <w:tcPr>
            <w:tcW w:w="1138" w:type="pct"/>
            <w:shd w:val="clear" w:color="auto" w:fill="F2F2F2"/>
          </w:tcPr>
          <w:p w14:paraId="2A5A065F" w14:textId="77777777" w:rsidR="008D53A0" w:rsidRPr="0022011B" w:rsidRDefault="008D53A0" w:rsidP="00D078C4">
            <w:pPr>
              <w:pStyle w:val="BodyText"/>
              <w:spacing w:before="100" w:after="100"/>
              <w:rPr>
                <w:lang w:val="en-AU"/>
              </w:rPr>
            </w:pPr>
            <w:r w:rsidRPr="006501E0">
              <w:t>Cancellation Fee (</w:t>
            </w:r>
            <w:r>
              <w:t>and m</w:t>
            </w:r>
            <w:r>
              <w:rPr>
                <w:rFonts w:cs="Arial"/>
                <w:szCs w:val="20"/>
              </w:rPr>
              <w:t xml:space="preserve">ay include any remaining modem charges included in </w:t>
            </w:r>
            <w:r w:rsidRPr="00307B84">
              <w:rPr>
                <w:rFonts w:cs="Arial"/>
                <w:i/>
                <w:szCs w:val="20"/>
              </w:rPr>
              <w:t>your</w:t>
            </w:r>
            <w:r>
              <w:rPr>
                <w:rFonts w:cs="Arial"/>
                <w:szCs w:val="20"/>
              </w:rPr>
              <w:t xml:space="preserve"> plan</w:t>
            </w:r>
            <w:r w:rsidRPr="006501E0">
              <w:t>)</w:t>
            </w:r>
          </w:p>
        </w:tc>
        <w:tc>
          <w:tcPr>
            <w:tcW w:w="3862" w:type="pct"/>
            <w:gridSpan w:val="2"/>
            <w:shd w:val="clear" w:color="auto" w:fill="F2F2F2"/>
          </w:tcPr>
          <w:p w14:paraId="5AB3227B" w14:textId="77777777" w:rsidR="008D53A0" w:rsidRPr="00526DBA" w:rsidRDefault="008D53A0" w:rsidP="00D078C4">
            <w:pPr>
              <w:pStyle w:val="BodyText"/>
              <w:spacing w:before="100" w:after="100"/>
            </w:pPr>
            <w:r>
              <w:t xml:space="preserve">There is no cancellation fee for this plan. If applicable, </w:t>
            </w:r>
            <w:r w:rsidRPr="00637079">
              <w:rPr>
                <w:i/>
              </w:rPr>
              <w:t>you</w:t>
            </w:r>
            <w:r w:rsidRPr="0095323C">
              <w:rPr>
                <w:i/>
                <w:iCs/>
              </w:rPr>
              <w:t xml:space="preserve">’ll </w:t>
            </w:r>
            <w:r>
              <w:t xml:space="preserve">need to pay out any remaining device payments in full (any credits or discounts will be forfeited), plus, all charges incurred up to the end of the billing cycle in which </w:t>
            </w:r>
            <w:r w:rsidRPr="00637079">
              <w:rPr>
                <w:i/>
              </w:rPr>
              <w:t>your</w:t>
            </w:r>
            <w:r>
              <w:t xml:space="preserve"> service is cancelled (unless otherwise specified).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r>
      <w:tr w:rsidR="003C3393" w:rsidRPr="006501E0" w14:paraId="18FC8F39" w14:textId="77777777" w:rsidTr="00C22263">
        <w:tc>
          <w:tcPr>
            <w:tcW w:w="1138" w:type="pct"/>
            <w:shd w:val="clear" w:color="auto" w:fill="F2F2F2"/>
          </w:tcPr>
          <w:p w14:paraId="72DEB2F5" w14:textId="77777777" w:rsidR="008D53A0" w:rsidRDefault="008D53A0" w:rsidP="00D078C4">
            <w:pPr>
              <w:pStyle w:val="BodyText"/>
              <w:spacing w:before="100" w:after="100"/>
            </w:pPr>
            <w:r>
              <w:t>Can add a phone service to plan?</w:t>
            </w:r>
          </w:p>
        </w:tc>
        <w:tc>
          <w:tcPr>
            <w:tcW w:w="1931" w:type="pct"/>
            <w:shd w:val="clear" w:color="auto" w:fill="F2F2F2"/>
          </w:tcPr>
          <w:p w14:paraId="648445B5" w14:textId="77777777" w:rsidR="008D53A0" w:rsidRDefault="008D53A0" w:rsidP="00D078C4">
            <w:pPr>
              <w:pStyle w:val="BodyText"/>
              <w:spacing w:before="100" w:after="100"/>
              <w:jc w:val="center"/>
            </w:pPr>
            <w:r>
              <w:t xml:space="preserve">Yes – Refer to section </w:t>
            </w:r>
            <w:r>
              <w:fldChar w:fldCharType="begin"/>
            </w:r>
            <w:r>
              <w:instrText xml:space="preserve"> REF _Ref75887948 \r \h  \* MERGEFORMAT </w:instrText>
            </w:r>
            <w:r>
              <w:fldChar w:fldCharType="separate"/>
            </w:r>
            <w:r w:rsidR="00D743C8">
              <w:t>2.1.5(c)</w:t>
            </w:r>
            <w:r>
              <w:fldChar w:fldCharType="end"/>
            </w:r>
            <w:r>
              <w:t xml:space="preserve"> below.</w:t>
            </w:r>
          </w:p>
          <w:p w14:paraId="41730F63" w14:textId="77777777" w:rsidR="0000160A" w:rsidRPr="00C45AF7" w:rsidRDefault="0000160A" w:rsidP="00D078C4">
            <w:pPr>
              <w:pStyle w:val="BodyText"/>
              <w:spacing w:before="100" w:after="100"/>
              <w:jc w:val="center"/>
              <w:rPr>
                <w:b/>
                <w:bCs/>
              </w:rPr>
            </w:pPr>
            <w:r w:rsidRPr="00C45AF7">
              <w:rPr>
                <w:b/>
                <w:bCs/>
              </w:rPr>
              <w:t>Not available with self-supplied modem</w:t>
            </w:r>
          </w:p>
        </w:tc>
        <w:tc>
          <w:tcPr>
            <w:tcW w:w="1931" w:type="pct"/>
            <w:shd w:val="clear" w:color="auto" w:fill="F2F2F2"/>
          </w:tcPr>
          <w:p w14:paraId="7622329C" w14:textId="77777777" w:rsidR="008D53A0" w:rsidRDefault="008D53A0" w:rsidP="00D078C4">
            <w:pPr>
              <w:pStyle w:val="BodyText"/>
              <w:spacing w:before="100" w:after="100"/>
              <w:jc w:val="center"/>
            </w:pPr>
            <w:r>
              <w:t xml:space="preserve">Yes – Refer to section </w:t>
            </w:r>
            <w:r>
              <w:fldChar w:fldCharType="begin"/>
            </w:r>
            <w:r>
              <w:instrText xml:space="preserve"> REF _Ref75887948 \r \h  \* MERGEFORMAT </w:instrText>
            </w:r>
            <w:r>
              <w:fldChar w:fldCharType="separate"/>
            </w:r>
            <w:r w:rsidR="00D743C8">
              <w:t>2.1.5(c)</w:t>
            </w:r>
            <w:r>
              <w:fldChar w:fldCharType="end"/>
            </w:r>
            <w:r>
              <w:t xml:space="preserve"> below.</w:t>
            </w:r>
          </w:p>
        </w:tc>
      </w:tr>
      <w:tr w:rsidR="007E4A97" w:rsidRPr="006501E0" w14:paraId="721EEB2D" w14:textId="77777777" w:rsidTr="00C22263">
        <w:tc>
          <w:tcPr>
            <w:tcW w:w="1138" w:type="pct"/>
            <w:shd w:val="clear" w:color="auto" w:fill="F2F2F2"/>
          </w:tcPr>
          <w:p w14:paraId="2C0F3D9F" w14:textId="77777777" w:rsidR="007E4A97" w:rsidRPr="006501E0" w:rsidRDefault="007E4A97" w:rsidP="00D078C4">
            <w:pPr>
              <w:pStyle w:val="BodyText"/>
              <w:spacing w:before="100" w:after="100"/>
            </w:pPr>
            <w:r>
              <w:t>Static IP</w:t>
            </w:r>
          </w:p>
        </w:tc>
        <w:tc>
          <w:tcPr>
            <w:tcW w:w="3862" w:type="pct"/>
            <w:gridSpan w:val="2"/>
            <w:shd w:val="clear" w:color="auto" w:fill="F2F2F2"/>
          </w:tcPr>
          <w:p w14:paraId="5FBBD447" w14:textId="77777777" w:rsidR="007E4A97" w:rsidRDefault="007E4A97" w:rsidP="00D078C4">
            <w:pPr>
              <w:pStyle w:val="BodyText"/>
              <w:spacing w:before="100" w:after="100"/>
              <w:jc w:val="center"/>
            </w:pPr>
            <w:r>
              <w:t>$10/mth (consumer)</w:t>
            </w:r>
          </w:p>
          <w:p w14:paraId="43CB87A0" w14:textId="77777777" w:rsidR="007E4A97" w:rsidRDefault="007E4A97" w:rsidP="00D078C4">
            <w:pPr>
              <w:pStyle w:val="BodyText"/>
              <w:spacing w:before="100" w:after="100"/>
              <w:jc w:val="center"/>
            </w:pPr>
            <w:r>
              <w:t>$0/mth (customers signing up with ABN)</w:t>
            </w:r>
          </w:p>
        </w:tc>
      </w:tr>
      <w:tr w:rsidR="007E4A97" w:rsidRPr="006501E0" w14:paraId="22277F59" w14:textId="77777777" w:rsidTr="00C22263">
        <w:tc>
          <w:tcPr>
            <w:tcW w:w="1138" w:type="pct"/>
            <w:shd w:val="clear" w:color="auto" w:fill="F2F2F2"/>
          </w:tcPr>
          <w:p w14:paraId="27310653" w14:textId="77777777" w:rsidR="007E4A97" w:rsidRPr="00846E4D" w:rsidRDefault="007E4A97" w:rsidP="00D078C4">
            <w:pPr>
              <w:pStyle w:val="BodyText"/>
              <w:spacing w:before="100" w:after="100"/>
            </w:pPr>
            <w:r w:rsidRPr="00846E4D">
              <w:lastRenderedPageBreak/>
              <w:t>Professional Install</w:t>
            </w:r>
          </w:p>
        </w:tc>
        <w:tc>
          <w:tcPr>
            <w:tcW w:w="3862" w:type="pct"/>
            <w:gridSpan w:val="2"/>
            <w:shd w:val="clear" w:color="auto" w:fill="F2F2F2"/>
          </w:tcPr>
          <w:p w14:paraId="1ECC6410" w14:textId="77777777" w:rsidR="007E4A97" w:rsidRPr="00846E4D" w:rsidRDefault="007E4A97" w:rsidP="007E4A97">
            <w:pPr>
              <w:pStyle w:val="BodyText"/>
              <w:spacing w:before="100" w:after="100"/>
              <w:jc w:val="center"/>
            </w:pPr>
            <w:r>
              <w:t>NA</w:t>
            </w:r>
          </w:p>
        </w:tc>
      </w:tr>
      <w:tr w:rsidR="007E4A97" w:rsidRPr="006501E0" w14:paraId="7529AEE9" w14:textId="77777777" w:rsidTr="00C22263">
        <w:tc>
          <w:tcPr>
            <w:tcW w:w="1138" w:type="pct"/>
            <w:shd w:val="clear" w:color="auto" w:fill="F2F2F2"/>
          </w:tcPr>
          <w:p w14:paraId="604D4263" w14:textId="77777777" w:rsidR="007E4A97" w:rsidRPr="00846E4D" w:rsidRDefault="007E4A97" w:rsidP="00D078C4">
            <w:pPr>
              <w:pStyle w:val="BodyText"/>
              <w:spacing w:before="100" w:after="100"/>
            </w:pPr>
            <w:r w:rsidRPr="00846E4D">
              <w:t>Relocation Fee (if applicable)</w:t>
            </w:r>
          </w:p>
        </w:tc>
        <w:tc>
          <w:tcPr>
            <w:tcW w:w="3862" w:type="pct"/>
            <w:gridSpan w:val="2"/>
            <w:shd w:val="clear" w:color="auto" w:fill="F2F2F2"/>
          </w:tcPr>
          <w:p w14:paraId="0EF8ADA1" w14:textId="77777777" w:rsidR="007E4A97" w:rsidRPr="00846E4D" w:rsidRDefault="007E4A97" w:rsidP="007E4A97">
            <w:pPr>
              <w:pStyle w:val="BodyText"/>
              <w:spacing w:before="100" w:after="100"/>
              <w:jc w:val="center"/>
            </w:pPr>
            <w:r w:rsidRPr="00846E4D">
              <w:t>$80</w:t>
            </w:r>
          </w:p>
        </w:tc>
      </w:tr>
      <w:tr w:rsidR="003C3393" w:rsidRPr="006501E0" w14:paraId="7AA7C4F1" w14:textId="77777777" w:rsidTr="00C22263">
        <w:trPr>
          <w:trHeight w:val="754"/>
        </w:trPr>
        <w:tc>
          <w:tcPr>
            <w:tcW w:w="1138" w:type="pct"/>
            <w:shd w:val="clear" w:color="auto" w:fill="F2F2F2"/>
          </w:tcPr>
          <w:p w14:paraId="5B280E0A" w14:textId="77777777" w:rsidR="008D53A0" w:rsidRDefault="008D53A0" w:rsidP="00D078C4">
            <w:pPr>
              <w:pStyle w:val="BodyText"/>
              <w:spacing w:before="100" w:after="100"/>
            </w:pPr>
            <w:r>
              <w:t>Netflix</w:t>
            </w:r>
          </w:p>
        </w:tc>
        <w:tc>
          <w:tcPr>
            <w:tcW w:w="1931" w:type="pct"/>
            <w:shd w:val="clear" w:color="auto" w:fill="F2F2F2"/>
          </w:tcPr>
          <w:p w14:paraId="2AAF76F7" w14:textId="77777777" w:rsidR="008D53A0" w:rsidRDefault="008D53A0" w:rsidP="00D078C4">
            <w:pPr>
              <w:pStyle w:val="BodyText"/>
              <w:spacing w:before="100" w:after="100"/>
              <w:rPr>
                <w:rFonts w:cs="Arial"/>
                <w:szCs w:val="20"/>
              </w:rPr>
            </w:pPr>
          </w:p>
        </w:tc>
        <w:tc>
          <w:tcPr>
            <w:tcW w:w="1931" w:type="pct"/>
            <w:shd w:val="clear" w:color="auto" w:fill="F2F2F2"/>
          </w:tcPr>
          <w:p w14:paraId="2873B9B3" w14:textId="77777777" w:rsidR="008D53A0" w:rsidRDefault="008D53A0" w:rsidP="00D078C4">
            <w:pPr>
              <w:pStyle w:val="BodyText"/>
              <w:spacing w:before="100" w:after="100"/>
              <w:rPr>
                <w:rFonts w:cs="Arial"/>
                <w:szCs w:val="20"/>
              </w:rPr>
            </w:pPr>
            <w:r>
              <w:rPr>
                <w:rFonts w:cs="Arial"/>
                <w:szCs w:val="20"/>
              </w:rPr>
              <w:t xml:space="preserve">Standard Netflix subscription via Optus SubHub (refer to section </w:t>
            </w:r>
            <w:r>
              <w:rPr>
                <w:rFonts w:cs="Arial"/>
                <w:szCs w:val="20"/>
              </w:rPr>
              <w:fldChar w:fldCharType="begin"/>
            </w:r>
            <w:r>
              <w:rPr>
                <w:rFonts w:cs="Arial"/>
                <w:szCs w:val="20"/>
              </w:rPr>
              <w:instrText xml:space="preserve"> REF _Ref97034939 \r \h </w:instrText>
            </w:r>
            <w:r w:rsidR="00945CD3">
              <w:rPr>
                <w:rFonts w:cs="Arial"/>
                <w:szCs w:val="20"/>
              </w:rPr>
              <w:instrText xml:space="preserve"> \* MERGEFORMAT </w:instrText>
            </w:r>
            <w:r>
              <w:rPr>
                <w:rFonts w:cs="Arial"/>
                <w:szCs w:val="20"/>
              </w:rPr>
            </w:r>
            <w:r>
              <w:rPr>
                <w:rFonts w:cs="Arial"/>
                <w:szCs w:val="20"/>
              </w:rPr>
              <w:fldChar w:fldCharType="separate"/>
            </w:r>
            <w:r w:rsidR="00D743C8">
              <w:rPr>
                <w:rFonts w:cs="Arial"/>
                <w:szCs w:val="20"/>
              </w:rPr>
              <w:t>4.12</w:t>
            </w:r>
            <w:r>
              <w:rPr>
                <w:rFonts w:cs="Arial"/>
                <w:szCs w:val="20"/>
              </w:rPr>
              <w:fldChar w:fldCharType="end"/>
            </w:r>
            <w:r>
              <w:rPr>
                <w:rFonts w:cs="Arial"/>
                <w:szCs w:val="20"/>
              </w:rPr>
              <w:t xml:space="preserve"> below)</w:t>
            </w:r>
          </w:p>
        </w:tc>
      </w:tr>
    </w:tbl>
    <w:p w14:paraId="113B453E" w14:textId="77777777" w:rsidR="008D53A0" w:rsidRPr="00526DBA" w:rsidRDefault="008D53A0" w:rsidP="008D53A0">
      <w:pPr>
        <w:ind w:left="1134" w:hanging="283"/>
        <w:rPr>
          <w:rStyle w:val="BodyTextChar"/>
          <w:sz w:val="18"/>
          <w:szCs w:val="18"/>
        </w:rPr>
      </w:pPr>
    </w:p>
    <w:p w14:paraId="29DC2062" w14:textId="77777777" w:rsidR="008D53A0" w:rsidRDefault="008D53A0" w:rsidP="008D53A0">
      <w:pPr>
        <w:ind w:left="1134" w:hanging="283"/>
        <w:rPr>
          <w:rFonts w:cs="Arial"/>
          <w:sz w:val="18"/>
          <w:szCs w:val="18"/>
        </w:rPr>
      </w:pPr>
      <w:r w:rsidRPr="00526DBA">
        <w:rPr>
          <w:sz w:val="18"/>
          <w:szCs w:val="18"/>
          <w:vertAlign w:val="superscript"/>
        </w:rPr>
        <w:t xml:space="preserve">~ </w:t>
      </w:r>
      <w:r w:rsidRPr="00526DBA">
        <w:rPr>
          <w:sz w:val="18"/>
          <w:szCs w:val="18"/>
          <w:vertAlign w:val="superscript"/>
        </w:rPr>
        <w:tab/>
      </w:r>
      <w:r w:rsidRPr="00526DBA">
        <w:rPr>
          <w:sz w:val="18"/>
          <w:szCs w:val="18"/>
        </w:rPr>
        <w:t xml:space="preserve">Refer to section  </w:t>
      </w:r>
      <w:r w:rsidRPr="00526DBA">
        <w:rPr>
          <w:sz w:val="18"/>
          <w:szCs w:val="18"/>
        </w:rPr>
        <w:fldChar w:fldCharType="begin"/>
      </w:r>
      <w:r w:rsidRPr="00526DBA">
        <w:rPr>
          <w:sz w:val="18"/>
          <w:szCs w:val="18"/>
        </w:rPr>
        <w:instrText xml:space="preserve"> REF _Ref422470140 \r \h  \* MERGEFORMAT </w:instrText>
      </w:r>
      <w:r w:rsidRPr="00526DBA">
        <w:rPr>
          <w:sz w:val="18"/>
          <w:szCs w:val="18"/>
        </w:rPr>
      </w:r>
      <w:r w:rsidRPr="00526DBA">
        <w:rPr>
          <w:sz w:val="18"/>
          <w:szCs w:val="18"/>
        </w:rPr>
        <w:fldChar w:fldCharType="separate"/>
      </w:r>
      <w:r w:rsidR="00D743C8">
        <w:rPr>
          <w:sz w:val="18"/>
          <w:szCs w:val="18"/>
        </w:rPr>
        <w:t>4.1</w:t>
      </w:r>
      <w:r w:rsidRPr="00526DBA">
        <w:rPr>
          <w:sz w:val="18"/>
          <w:szCs w:val="18"/>
        </w:rPr>
        <w:fldChar w:fldCharType="end"/>
      </w:r>
      <w:r w:rsidRPr="00526DBA">
        <w:rPr>
          <w:sz w:val="18"/>
          <w:szCs w:val="18"/>
        </w:rPr>
        <w:t xml:space="preserve"> below, for more information about Speed Packs. Further NBN speed information can be found at </w:t>
      </w:r>
      <w:hyperlink r:id="rId62" w:history="1">
        <w:r w:rsidRPr="00526DBA">
          <w:rPr>
            <w:rStyle w:val="Hyperlink"/>
            <w:rFonts w:cs="Arial"/>
            <w:szCs w:val="18"/>
          </w:rPr>
          <w:t>http://www.optus.com.au/shop/broadband/home-broadband/network/internet-speed</w:t>
        </w:r>
      </w:hyperlink>
      <w:r w:rsidRPr="00526DBA">
        <w:rPr>
          <w:rFonts w:cs="Arial"/>
          <w:sz w:val="18"/>
          <w:szCs w:val="18"/>
        </w:rPr>
        <w:t xml:space="preserve"> &amp; </w:t>
      </w:r>
      <w:hyperlink r:id="rId63" w:history="1">
        <w:r w:rsidRPr="00526DBA">
          <w:rPr>
            <w:rStyle w:val="Hyperlink"/>
            <w:rFonts w:cs="Arial"/>
            <w:szCs w:val="18"/>
          </w:rPr>
          <w:t>https://www.optus.com.au/nbn-speed-packs</w:t>
        </w:r>
      </w:hyperlink>
      <w:r w:rsidRPr="00526DBA">
        <w:rPr>
          <w:rFonts w:cs="Arial"/>
          <w:sz w:val="18"/>
          <w:szCs w:val="18"/>
        </w:rPr>
        <w:t xml:space="preserve"> </w:t>
      </w:r>
    </w:p>
    <w:p w14:paraId="7CD326AA" w14:textId="77777777" w:rsidR="008D53A0" w:rsidRPr="00AC48CE" w:rsidRDefault="00AC24A0" w:rsidP="008D53A0">
      <w:pPr>
        <w:pStyle w:val="Heading8"/>
        <w:keepNext/>
        <w:rPr>
          <w:b/>
          <w:bCs/>
        </w:rPr>
      </w:pPr>
      <w:r>
        <w:rPr>
          <w:rStyle w:val="Hyperlink"/>
          <w:szCs w:val="18"/>
        </w:rPr>
        <w:br w:type="page"/>
      </w:r>
      <w:bookmarkStart w:id="59" w:name="_Ref117877926"/>
      <w:r w:rsidR="00FF44CC">
        <w:rPr>
          <w:b/>
          <w:bCs/>
        </w:rPr>
        <w:lastRenderedPageBreak/>
        <w:t>Legacy</w:t>
      </w:r>
      <w:r w:rsidR="008D53A0" w:rsidRPr="00AC48CE">
        <w:rPr>
          <w:b/>
          <w:bCs/>
        </w:rPr>
        <w:t xml:space="preserve"> month to month Contract - Broadband Plans – nbn Premium speed plans (Internet Everyday Fast, </w:t>
      </w:r>
      <w:r w:rsidR="008D53A0">
        <w:rPr>
          <w:b/>
          <w:bCs/>
        </w:rPr>
        <w:t xml:space="preserve">and </w:t>
      </w:r>
      <w:r w:rsidR="008D53A0" w:rsidRPr="00AC48CE">
        <w:rPr>
          <w:b/>
          <w:bCs/>
        </w:rPr>
        <w:t xml:space="preserve">Internet </w:t>
      </w:r>
      <w:r w:rsidR="00A525B5">
        <w:rPr>
          <w:b/>
          <w:bCs/>
        </w:rPr>
        <w:t xml:space="preserve">Family </w:t>
      </w:r>
      <w:r w:rsidR="008D53A0">
        <w:rPr>
          <w:b/>
          <w:bCs/>
        </w:rPr>
        <w:t>Entertainer Fast</w:t>
      </w:r>
      <w:r w:rsidR="008D53A0" w:rsidRPr="00AC48CE">
        <w:rPr>
          <w:b/>
          <w:bCs/>
        </w:rPr>
        <w:t>)</w:t>
      </w:r>
      <w:bookmarkEnd w:id="59"/>
      <w:r>
        <w:rPr>
          <w:b/>
          <w:bCs/>
        </w:rPr>
        <w:t xml:space="preserve"> – Removed from Market 28 August 2023</w:t>
      </w:r>
      <w:r w:rsidR="00A033B0">
        <w:rPr>
          <w:b/>
          <w:bCs/>
        </w:rPr>
        <w:t xml:space="preserve"> </w:t>
      </w:r>
      <w:r w:rsidR="00A033B0" w:rsidRPr="00C22263">
        <w:t xml:space="preserve">(Pricing update from </w:t>
      </w:r>
      <w:r w:rsidR="00190F1F">
        <w:t>20</w:t>
      </w:r>
      <w:r w:rsidR="00A033B0" w:rsidRPr="00C22263">
        <w:t xml:space="preserve"> November 2024 - $1 increase on monthly plan fees of Family Entertainer nbn plans)</w:t>
      </w:r>
    </w:p>
    <w:tbl>
      <w:tblPr>
        <w:tblW w:w="4654"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3"/>
        <w:gridCol w:w="5516"/>
        <w:gridCol w:w="5519"/>
      </w:tblGrid>
      <w:tr w:rsidR="003C3393" w:rsidRPr="00865857" w14:paraId="760CE430" w14:textId="77777777" w:rsidTr="00D078C4">
        <w:trPr>
          <w:tblHeader/>
        </w:trPr>
        <w:tc>
          <w:tcPr>
            <w:tcW w:w="1089" w:type="pct"/>
            <w:shd w:val="clear" w:color="auto" w:fill="000000"/>
          </w:tcPr>
          <w:p w14:paraId="4B7F4A82" w14:textId="77777777" w:rsidR="008D53A0" w:rsidRPr="006501E0" w:rsidRDefault="008D53A0" w:rsidP="00D078C4">
            <w:pPr>
              <w:pStyle w:val="BodyText"/>
              <w:keepNext/>
            </w:pPr>
          </w:p>
        </w:tc>
        <w:tc>
          <w:tcPr>
            <w:tcW w:w="1955" w:type="pct"/>
            <w:shd w:val="clear" w:color="auto" w:fill="000000"/>
            <w:vAlign w:val="center"/>
          </w:tcPr>
          <w:p w14:paraId="6D5A35B7" w14:textId="77777777" w:rsidR="008D53A0" w:rsidRPr="00865857" w:rsidRDefault="008D53A0" w:rsidP="00D078C4">
            <w:pPr>
              <w:pStyle w:val="BodyText"/>
              <w:keepNext/>
              <w:spacing w:before="100" w:after="100"/>
              <w:jc w:val="center"/>
              <w:rPr>
                <w:b/>
                <w:color w:val="FFFFFF"/>
                <w:sz w:val="22"/>
                <w:szCs w:val="28"/>
              </w:rPr>
            </w:pPr>
            <w:r w:rsidRPr="00865857">
              <w:rPr>
                <w:b/>
                <w:color w:val="FFFFFF"/>
                <w:sz w:val="22"/>
                <w:szCs w:val="28"/>
              </w:rPr>
              <w:t>Optus Internet Everyday</w:t>
            </w:r>
            <w:r>
              <w:rPr>
                <w:b/>
                <w:color w:val="FFFFFF"/>
                <w:sz w:val="22"/>
                <w:szCs w:val="28"/>
              </w:rPr>
              <w:t xml:space="preserve"> Fast</w:t>
            </w:r>
          </w:p>
        </w:tc>
        <w:tc>
          <w:tcPr>
            <w:tcW w:w="1956" w:type="pct"/>
            <w:shd w:val="clear" w:color="auto" w:fill="000000"/>
            <w:vAlign w:val="center"/>
          </w:tcPr>
          <w:p w14:paraId="38CB9B2D" w14:textId="77777777" w:rsidR="008D53A0" w:rsidRPr="00865857" w:rsidRDefault="008D53A0" w:rsidP="00D078C4">
            <w:pPr>
              <w:pStyle w:val="BodyText"/>
              <w:keepNext/>
              <w:spacing w:before="100" w:after="100"/>
              <w:jc w:val="center"/>
              <w:rPr>
                <w:b/>
                <w:color w:val="FFFFFF"/>
                <w:sz w:val="22"/>
                <w:szCs w:val="28"/>
              </w:rPr>
            </w:pPr>
            <w:r>
              <w:rPr>
                <w:b/>
                <w:color w:val="FFFFFF"/>
                <w:sz w:val="22"/>
                <w:szCs w:val="28"/>
              </w:rPr>
              <w:t xml:space="preserve">Optus Internet </w:t>
            </w:r>
            <w:r w:rsidR="00A525B5">
              <w:rPr>
                <w:b/>
                <w:color w:val="FFFFFF"/>
                <w:sz w:val="22"/>
                <w:szCs w:val="28"/>
              </w:rPr>
              <w:t xml:space="preserve">Family </w:t>
            </w:r>
            <w:r w:rsidRPr="003B40DF">
              <w:rPr>
                <w:b/>
                <w:color w:val="FFFFFF"/>
                <w:sz w:val="22"/>
                <w:szCs w:val="28"/>
              </w:rPr>
              <w:t>Entertainer</w:t>
            </w:r>
            <w:r>
              <w:rPr>
                <w:b/>
                <w:color w:val="FFFFFF"/>
                <w:sz w:val="22"/>
                <w:szCs w:val="28"/>
              </w:rPr>
              <w:t xml:space="preserve"> Fast</w:t>
            </w:r>
          </w:p>
        </w:tc>
      </w:tr>
      <w:tr w:rsidR="003C3393" w:rsidRPr="006501E0" w14:paraId="034C89E9" w14:textId="77777777" w:rsidTr="00190F1F">
        <w:trPr>
          <w:trHeight w:val="450"/>
        </w:trPr>
        <w:tc>
          <w:tcPr>
            <w:tcW w:w="1089" w:type="pct"/>
            <w:shd w:val="clear" w:color="auto" w:fill="FFFFFF"/>
          </w:tcPr>
          <w:p w14:paraId="679AF348" w14:textId="77777777" w:rsidR="008D53A0" w:rsidRPr="006501E0" w:rsidRDefault="008D53A0" w:rsidP="00D078C4">
            <w:pPr>
              <w:pStyle w:val="BodyText"/>
              <w:keepNext/>
              <w:spacing w:before="100" w:after="100"/>
            </w:pPr>
            <w:r>
              <w:t>Monthly access fee</w:t>
            </w:r>
          </w:p>
        </w:tc>
        <w:tc>
          <w:tcPr>
            <w:tcW w:w="1955" w:type="pct"/>
            <w:shd w:val="clear" w:color="auto" w:fill="FFFFFF"/>
          </w:tcPr>
          <w:p w14:paraId="3E73F616" w14:textId="77777777" w:rsidR="008D53A0" w:rsidRPr="006501E0" w:rsidRDefault="008D53A0" w:rsidP="00D078C4">
            <w:pPr>
              <w:pStyle w:val="BodyText"/>
              <w:keepNext/>
              <w:spacing w:before="100" w:after="100"/>
              <w:jc w:val="center"/>
            </w:pPr>
            <w:r>
              <w:t>$99</w:t>
            </w:r>
          </w:p>
        </w:tc>
        <w:tc>
          <w:tcPr>
            <w:tcW w:w="1956" w:type="pct"/>
            <w:shd w:val="clear" w:color="auto" w:fill="FFFFFF"/>
          </w:tcPr>
          <w:p w14:paraId="01B4772C" w14:textId="77777777" w:rsidR="008D53A0" w:rsidRDefault="008D53A0" w:rsidP="00D078C4">
            <w:pPr>
              <w:pStyle w:val="BodyText"/>
              <w:keepNext/>
              <w:spacing w:before="100" w:after="100"/>
              <w:jc w:val="center"/>
            </w:pPr>
            <w:r>
              <w:t>$1</w:t>
            </w:r>
            <w:r w:rsidR="00FD15F7">
              <w:t>20</w:t>
            </w:r>
          </w:p>
        </w:tc>
      </w:tr>
      <w:tr w:rsidR="003C3393" w14:paraId="366E7AA8" w14:textId="77777777" w:rsidTr="00190F1F">
        <w:tc>
          <w:tcPr>
            <w:tcW w:w="1089" w:type="pct"/>
            <w:shd w:val="clear" w:color="auto" w:fill="FFFFFF"/>
          </w:tcPr>
          <w:p w14:paraId="2A536898" w14:textId="77777777" w:rsidR="008D53A0" w:rsidRPr="006501E0" w:rsidRDefault="008D53A0" w:rsidP="00D078C4">
            <w:pPr>
              <w:pStyle w:val="BodyText"/>
              <w:spacing w:before="100" w:after="100"/>
            </w:pPr>
            <w:r>
              <w:t xml:space="preserve">Introductory Offer </w:t>
            </w:r>
          </w:p>
        </w:tc>
        <w:tc>
          <w:tcPr>
            <w:tcW w:w="1955" w:type="pct"/>
            <w:shd w:val="clear" w:color="auto" w:fill="FFFFFF"/>
          </w:tcPr>
          <w:p w14:paraId="5CE05B7D" w14:textId="77777777" w:rsidR="008D53A0" w:rsidRPr="00E7512B" w:rsidRDefault="008D53A0" w:rsidP="00D078C4">
            <w:pPr>
              <w:pStyle w:val="BodyText"/>
              <w:keepNext/>
              <w:spacing w:before="100" w:after="100"/>
              <w:jc w:val="center"/>
            </w:pPr>
            <w:r w:rsidRPr="00E7512B">
              <w:t>$89 per month for first 6 months</w:t>
            </w:r>
          </w:p>
          <w:p w14:paraId="2622BF86" w14:textId="77777777" w:rsidR="008D53A0" w:rsidRDefault="008D53A0" w:rsidP="00D078C4">
            <w:pPr>
              <w:pStyle w:val="BodyText"/>
              <w:spacing w:before="100" w:after="100"/>
              <w:jc w:val="center"/>
            </w:pPr>
            <w:r>
              <w:t xml:space="preserve">Customers who sign up, recontract or change plans to this plan will pay $89/mth for the first 6 months and then pay the standard in-market plan fee (currently $99/mth) thereafter. Available to consumer and </w:t>
            </w:r>
            <w:r w:rsidRPr="00637079">
              <w:rPr>
                <w:i/>
              </w:rPr>
              <w:t>Business</w:t>
            </w:r>
            <w:r>
              <w:t xml:space="preserve"> customers with a valid ABN/ACN only. Not available with any other offer unless specified. Discount is forfeited if customer recontracts, changes or cancels their nbn plan.</w:t>
            </w:r>
          </w:p>
        </w:tc>
        <w:tc>
          <w:tcPr>
            <w:tcW w:w="1956" w:type="pct"/>
            <w:shd w:val="clear" w:color="auto" w:fill="FFFFFF"/>
          </w:tcPr>
          <w:p w14:paraId="1E1A4DDA" w14:textId="77777777" w:rsidR="008D53A0" w:rsidRPr="00E7512B" w:rsidRDefault="008D53A0" w:rsidP="00D078C4">
            <w:pPr>
              <w:pStyle w:val="BodyText"/>
              <w:keepNext/>
              <w:spacing w:before="100" w:after="100"/>
              <w:jc w:val="center"/>
            </w:pPr>
            <w:r w:rsidRPr="00E7512B">
              <w:t>$</w:t>
            </w:r>
            <w:r>
              <w:t>109</w:t>
            </w:r>
            <w:r w:rsidRPr="00E7512B">
              <w:t xml:space="preserve"> per month for first 6 months</w:t>
            </w:r>
          </w:p>
          <w:p w14:paraId="72295353" w14:textId="77777777" w:rsidR="008D53A0" w:rsidRDefault="008D53A0" w:rsidP="00D078C4">
            <w:pPr>
              <w:pStyle w:val="BodyText"/>
              <w:spacing w:before="100" w:after="100"/>
              <w:jc w:val="center"/>
            </w:pPr>
            <w:r>
              <w:t xml:space="preserve">Customers who sign up, recontract or change plans to this plan will pay $109 /mth for the first 6 months and then pay the standard in-market plan fee (currently $119/mth) thereafter. Available to consumer and </w:t>
            </w:r>
            <w:r w:rsidRPr="00637079">
              <w:rPr>
                <w:i/>
              </w:rPr>
              <w:t>Business</w:t>
            </w:r>
            <w:r>
              <w:t xml:space="preserve"> customers with a valid ABN/ACN only. Not available with any other offer unless specified. Discount is forfeited if customer recontracts, changes or cancels their nbn plan.</w:t>
            </w:r>
          </w:p>
        </w:tc>
      </w:tr>
      <w:tr w:rsidR="007E4A97" w:rsidRPr="006501E0" w14:paraId="45C146BE" w14:textId="77777777" w:rsidTr="00190F1F">
        <w:tc>
          <w:tcPr>
            <w:tcW w:w="1089" w:type="pct"/>
            <w:shd w:val="clear" w:color="auto" w:fill="FFFFFF"/>
          </w:tcPr>
          <w:p w14:paraId="47646143" w14:textId="77777777" w:rsidR="007E4A97" w:rsidRPr="006501E0" w:rsidRDefault="007E4A97" w:rsidP="00D078C4">
            <w:pPr>
              <w:pStyle w:val="BodyText"/>
              <w:spacing w:before="100" w:after="100"/>
              <w:rPr>
                <w:i/>
              </w:rPr>
            </w:pPr>
            <w:r w:rsidRPr="006501E0">
              <w:t>Data usage allowance per month (</w:t>
            </w:r>
            <w:r w:rsidRPr="006501E0">
              <w:rPr>
                <w:i/>
              </w:rPr>
              <w:t>combined uploads and downloads)</w:t>
            </w:r>
          </w:p>
          <w:p w14:paraId="70F42632" w14:textId="77777777" w:rsidR="007E4A97" w:rsidRPr="006501E0" w:rsidRDefault="007E4A97" w:rsidP="00D078C4">
            <w:pPr>
              <w:pStyle w:val="BodyText"/>
              <w:spacing w:before="100" w:after="100"/>
            </w:pPr>
            <w:r w:rsidRPr="006501E0">
              <w:t>1GB = 1000 Megabytes</w:t>
            </w:r>
          </w:p>
        </w:tc>
        <w:tc>
          <w:tcPr>
            <w:tcW w:w="3911" w:type="pct"/>
            <w:gridSpan w:val="2"/>
            <w:shd w:val="clear" w:color="auto" w:fill="FFFFFF"/>
          </w:tcPr>
          <w:p w14:paraId="616A4AB7" w14:textId="77777777" w:rsidR="007E4A97" w:rsidRDefault="007E4A97" w:rsidP="007E4A97">
            <w:pPr>
              <w:pStyle w:val="BodyText"/>
              <w:spacing w:before="100" w:after="100"/>
              <w:jc w:val="center"/>
            </w:pPr>
            <w:r>
              <w:t>Unlimited</w:t>
            </w:r>
          </w:p>
        </w:tc>
      </w:tr>
      <w:tr w:rsidR="007E4A97" w:rsidRPr="006501E0" w14:paraId="3094C775" w14:textId="77777777" w:rsidTr="00190F1F">
        <w:trPr>
          <w:trHeight w:val="1756"/>
        </w:trPr>
        <w:tc>
          <w:tcPr>
            <w:tcW w:w="1089" w:type="pct"/>
            <w:shd w:val="clear" w:color="auto" w:fill="FFFFFF"/>
          </w:tcPr>
          <w:p w14:paraId="22C3AEF5" w14:textId="77777777" w:rsidR="007E4A97" w:rsidRPr="006501E0" w:rsidRDefault="007E4A97" w:rsidP="00D078C4">
            <w:pPr>
              <w:pStyle w:val="BodyText"/>
              <w:spacing w:before="100" w:after="100"/>
            </w:pPr>
            <w:r w:rsidRPr="006501E0">
              <w:rPr>
                <w:i/>
              </w:rPr>
              <w:t>Start</w:t>
            </w:r>
            <w:r>
              <w:rPr>
                <w:i/>
              </w:rPr>
              <w:t>-u</w:t>
            </w:r>
            <w:r w:rsidRPr="006501E0">
              <w:rPr>
                <w:i/>
              </w:rPr>
              <w:t>p Fee</w:t>
            </w:r>
          </w:p>
        </w:tc>
        <w:tc>
          <w:tcPr>
            <w:tcW w:w="3911" w:type="pct"/>
            <w:gridSpan w:val="2"/>
            <w:shd w:val="clear" w:color="auto" w:fill="FFFFFF"/>
          </w:tcPr>
          <w:p w14:paraId="481BAEDE" w14:textId="77777777" w:rsidR="007E4A97" w:rsidRDefault="007E4A97" w:rsidP="00D078C4">
            <w:pPr>
              <w:pStyle w:val="BodyText"/>
              <w:spacing w:before="100" w:after="100"/>
              <w:jc w:val="center"/>
            </w:pPr>
            <w:r>
              <w:t>$0</w:t>
            </w:r>
          </w:p>
          <w:p w14:paraId="69104786" w14:textId="77777777" w:rsidR="007E4A97" w:rsidRDefault="007E4A97" w:rsidP="00D078C4">
            <w:pPr>
              <w:pStyle w:val="BodyText"/>
              <w:spacing w:before="100" w:after="100"/>
              <w:jc w:val="center"/>
            </w:pPr>
            <w:r>
              <w:t>However, fees may apply for a first time nbn connection to dwellings in new developments, for additional lines or for non-standard installations. See section 8 below for further info.</w:t>
            </w:r>
          </w:p>
        </w:tc>
      </w:tr>
      <w:tr w:rsidR="007E4A97" w:rsidRPr="002B2CD1" w14:paraId="5C60C1E9" w14:textId="77777777" w:rsidTr="00190F1F">
        <w:trPr>
          <w:trHeight w:val="399"/>
        </w:trPr>
        <w:tc>
          <w:tcPr>
            <w:tcW w:w="1089" w:type="pct"/>
            <w:shd w:val="clear" w:color="auto" w:fill="FFFFFF"/>
          </w:tcPr>
          <w:p w14:paraId="56B49CEF" w14:textId="77777777" w:rsidR="007E4A97" w:rsidRPr="00622E59" w:rsidRDefault="007E4A97" w:rsidP="00D078C4">
            <w:pPr>
              <w:pStyle w:val="BodyText"/>
              <w:spacing w:before="100" w:after="100"/>
            </w:pPr>
            <w:r w:rsidRPr="00622E59">
              <w:t>NBN Speed</w:t>
            </w:r>
            <w:r w:rsidRPr="00622E59">
              <w:rPr>
                <w:vertAlign w:val="superscript"/>
              </w:rPr>
              <w:t>~</w:t>
            </w:r>
          </w:p>
        </w:tc>
        <w:tc>
          <w:tcPr>
            <w:tcW w:w="3911" w:type="pct"/>
            <w:gridSpan w:val="2"/>
            <w:shd w:val="clear" w:color="auto" w:fill="FFFFFF"/>
          </w:tcPr>
          <w:p w14:paraId="69F556F6" w14:textId="77777777" w:rsidR="007E4A97" w:rsidRPr="007B45C1" w:rsidRDefault="007E4A97" w:rsidP="00D078C4">
            <w:pPr>
              <w:pStyle w:val="BodyText"/>
              <w:keepNext/>
              <w:spacing w:before="100" w:after="100"/>
              <w:jc w:val="center"/>
              <w:rPr>
                <w:bCs/>
              </w:rPr>
            </w:pPr>
            <w:r w:rsidRPr="007B45C1">
              <w:rPr>
                <w:bCs/>
              </w:rPr>
              <w:t>NBN100/20 (Speed Pack 3+)</w:t>
            </w:r>
          </w:p>
          <w:p w14:paraId="041608EB" w14:textId="77777777" w:rsidR="007E4A97" w:rsidRPr="007B45C1" w:rsidRDefault="007E4A97" w:rsidP="00D078C4">
            <w:pPr>
              <w:pStyle w:val="BodyText"/>
              <w:keepNext/>
              <w:keepLines/>
              <w:spacing w:before="100" w:after="100"/>
              <w:jc w:val="center"/>
              <w:rPr>
                <w:bCs/>
              </w:rPr>
            </w:pPr>
            <w:r w:rsidRPr="007B45C1">
              <w:rPr>
                <w:bCs/>
              </w:rPr>
              <w:t>Premium Evening Speed</w:t>
            </w:r>
          </w:p>
        </w:tc>
      </w:tr>
      <w:tr w:rsidR="00F45276" w:rsidRPr="002B2CD1" w14:paraId="45D79F77" w14:textId="77777777" w:rsidTr="001F6060">
        <w:trPr>
          <w:trHeight w:val="399"/>
        </w:trPr>
        <w:tc>
          <w:tcPr>
            <w:tcW w:w="1089" w:type="pct"/>
            <w:shd w:val="clear" w:color="auto" w:fill="FFFFFF"/>
          </w:tcPr>
          <w:p w14:paraId="06FBFDBC" w14:textId="77777777" w:rsidR="00F45276" w:rsidRDefault="00F45276" w:rsidP="00F45276">
            <w:pPr>
              <w:spacing w:before="100" w:after="100"/>
              <w:rPr>
                <w:sz w:val="20"/>
              </w:rPr>
            </w:pPr>
            <w:r w:rsidRPr="00620E57">
              <w:rPr>
                <w:sz w:val="20"/>
              </w:rPr>
              <w:t>NBN Speed</w:t>
            </w:r>
            <w:r w:rsidRPr="00620E57">
              <w:rPr>
                <w:sz w:val="20"/>
                <w:vertAlign w:val="superscript"/>
              </w:rPr>
              <w:t>~</w:t>
            </w:r>
            <w:r>
              <w:rPr>
                <w:sz w:val="20"/>
                <w:vertAlign w:val="superscript"/>
              </w:rPr>
              <w:t xml:space="preserve"> </w:t>
            </w:r>
            <w:r w:rsidRPr="005470A1">
              <w:rPr>
                <w:sz w:val="20"/>
              </w:rPr>
              <w:t>from 15 September</w:t>
            </w:r>
            <w:r>
              <w:rPr>
                <w:sz w:val="20"/>
                <w:vertAlign w:val="superscript"/>
              </w:rPr>
              <w:t xml:space="preserve"> </w:t>
            </w:r>
            <w:r>
              <w:rPr>
                <w:sz w:val="20"/>
              </w:rPr>
              <w:t>2025</w:t>
            </w:r>
          </w:p>
          <w:p w14:paraId="0C41D2F7" w14:textId="77777777" w:rsidR="00F45276" w:rsidRPr="00622E59" w:rsidRDefault="00F45276" w:rsidP="00F45276">
            <w:pPr>
              <w:pStyle w:val="BodyText"/>
              <w:spacing w:before="100" w:after="100"/>
            </w:pPr>
          </w:p>
        </w:tc>
        <w:tc>
          <w:tcPr>
            <w:tcW w:w="3911" w:type="pct"/>
            <w:gridSpan w:val="2"/>
            <w:shd w:val="clear" w:color="auto" w:fill="FFFFFF"/>
            <w:vAlign w:val="center"/>
          </w:tcPr>
          <w:p w14:paraId="54471403" w14:textId="77777777" w:rsidR="00F45276" w:rsidRPr="007B45C1" w:rsidRDefault="00F45276" w:rsidP="00F45276">
            <w:pPr>
              <w:pStyle w:val="BodyText"/>
              <w:keepNext/>
              <w:spacing w:before="100" w:after="100"/>
              <w:jc w:val="center"/>
              <w:rPr>
                <w:bCs/>
              </w:rPr>
            </w:pPr>
            <w:r>
              <w:rPr>
                <w:szCs w:val="20"/>
              </w:rPr>
              <w:t>Home Fast (Speed Pack 3+)</w:t>
            </w:r>
          </w:p>
        </w:tc>
      </w:tr>
      <w:tr w:rsidR="00F45276" w:rsidRPr="00526DBA" w14:paraId="604D7DA7" w14:textId="77777777" w:rsidTr="00190F1F">
        <w:tc>
          <w:tcPr>
            <w:tcW w:w="1089" w:type="pct"/>
            <w:shd w:val="clear" w:color="auto" w:fill="FFFFFF"/>
          </w:tcPr>
          <w:p w14:paraId="7C0D730A" w14:textId="77777777" w:rsidR="00F45276" w:rsidRPr="00526DBA" w:rsidRDefault="00F45276" w:rsidP="00F45276">
            <w:pPr>
              <w:pStyle w:val="BodyText"/>
              <w:spacing w:before="100" w:after="100"/>
              <w:rPr>
                <w:rFonts w:cs="Arial"/>
                <w:szCs w:val="20"/>
              </w:rPr>
            </w:pPr>
            <w:r w:rsidRPr="00526DBA">
              <w:rPr>
                <w:rFonts w:cs="Arial"/>
                <w:szCs w:val="20"/>
              </w:rPr>
              <w:lastRenderedPageBreak/>
              <w:t>Modem (r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Pr>
                <w:rFonts w:cs="Arial"/>
              </w:rPr>
              <w:t>8.5(c)</w:t>
            </w:r>
            <w:r>
              <w:rPr>
                <w:rFonts w:cs="Arial"/>
              </w:rPr>
              <w:fldChar w:fldCharType="end"/>
            </w:r>
            <w:r w:rsidRPr="00526DBA">
              <w:rPr>
                <w:rFonts w:cs="Arial"/>
              </w:rPr>
              <w:t xml:space="preserve"> and </w:t>
            </w:r>
            <w:r w:rsidRPr="00820390">
              <w:rPr>
                <w:rFonts w:cs="Arial"/>
              </w:rPr>
              <w:t>8.5(d)</w:t>
            </w:r>
            <w:r w:rsidRPr="00526DBA">
              <w:rPr>
                <w:rFonts w:cs="Arial"/>
              </w:rPr>
              <w:t xml:space="preserve"> below for details)</w:t>
            </w:r>
          </w:p>
        </w:tc>
        <w:tc>
          <w:tcPr>
            <w:tcW w:w="1955" w:type="pct"/>
            <w:shd w:val="clear" w:color="auto" w:fill="FFFFFF"/>
          </w:tcPr>
          <w:p w14:paraId="2B034C88" w14:textId="77777777" w:rsidR="00F45276" w:rsidRDefault="00F45276" w:rsidP="00F45276">
            <w:pPr>
              <w:pStyle w:val="BodyText"/>
              <w:spacing w:before="100" w:after="100"/>
              <w:jc w:val="center"/>
            </w:pPr>
            <w:r w:rsidRPr="00526DBA">
              <w:t>Ultra WiFi Modem - $252</w:t>
            </w:r>
          </w:p>
          <w:p w14:paraId="389BC7A9" w14:textId="77777777" w:rsidR="00F45276" w:rsidRDefault="00F45276" w:rsidP="00F45276">
            <w:pPr>
              <w:pStyle w:val="BodyText"/>
              <w:spacing w:before="100" w:after="100"/>
              <w:jc w:val="center"/>
            </w:pPr>
            <w:r w:rsidRPr="00526DBA">
              <w:t>If Optus provides</w:t>
            </w:r>
            <w:r w:rsidRPr="00526DBA">
              <w:rPr>
                <w:i/>
                <w:iCs/>
              </w:rPr>
              <w:t xml:space="preserve"> you </w:t>
            </w:r>
            <w:r w:rsidRPr="00526DBA">
              <w:t xml:space="preserve">with </w:t>
            </w:r>
            <w:r>
              <w:t xml:space="preserve">this </w:t>
            </w:r>
            <w:r w:rsidRPr="00526DBA">
              <w:t xml:space="preserve">modem, the modem cost </w:t>
            </w:r>
            <w:r>
              <w:t>will be covered by Optus at</w:t>
            </w:r>
            <w:r w:rsidRPr="00526DBA">
              <w:t xml:space="preserve"> $7 per month over 36 months</w:t>
            </w:r>
            <w:r>
              <w:t xml:space="preserve"> so </w:t>
            </w:r>
            <w:r w:rsidRPr="00637079">
              <w:rPr>
                <w:i/>
              </w:rPr>
              <w:t>you</w:t>
            </w:r>
            <w:r w:rsidRPr="00526DBA">
              <w:t xml:space="preserve"> </w:t>
            </w:r>
            <w:r>
              <w:t xml:space="preserve">pay </w:t>
            </w:r>
            <w:r w:rsidRPr="00526DBA">
              <w:t xml:space="preserve">$0 if </w:t>
            </w:r>
            <w:r w:rsidRPr="00526DBA">
              <w:rPr>
                <w:i/>
                <w:iCs/>
              </w:rPr>
              <w:t>you</w:t>
            </w:r>
            <w:r w:rsidRPr="00526DBA">
              <w:t xml:space="preserve"> stay connected to an eligible Optus Broadband Plan for 36 months as part of a Device Payment Plan. If </w:t>
            </w:r>
            <w:r w:rsidRPr="00526DBA">
              <w:rPr>
                <w:i/>
              </w:rPr>
              <w:t>you</w:t>
            </w:r>
            <w:r w:rsidRPr="00526DBA">
              <w:t xml:space="preserve"> cancel early, </w:t>
            </w:r>
            <w:r w:rsidRPr="00526DBA">
              <w:rPr>
                <w:i/>
              </w:rPr>
              <w:t>you</w:t>
            </w:r>
            <w:r w:rsidRPr="00526DBA">
              <w:t xml:space="preserve"> must pay </w:t>
            </w:r>
            <w:r>
              <w:t xml:space="preserve">in full </w:t>
            </w:r>
            <w:r w:rsidRPr="00526DBA">
              <w:t>for each month remaining in the 36-month device payment term</w:t>
            </w:r>
            <w:r>
              <w:t>.</w:t>
            </w:r>
          </w:p>
          <w:p w14:paraId="4B477875" w14:textId="77777777" w:rsidR="00F45276" w:rsidRPr="00C45AF7" w:rsidRDefault="00F45276" w:rsidP="00F45276">
            <w:pPr>
              <w:pStyle w:val="BodyText"/>
              <w:spacing w:before="100" w:after="100"/>
              <w:jc w:val="center"/>
              <w:rPr>
                <w:b/>
                <w:bCs/>
              </w:rPr>
            </w:pPr>
            <w:r w:rsidRPr="00C45AF7">
              <w:rPr>
                <w:b/>
                <w:bCs/>
              </w:rPr>
              <w:t xml:space="preserve">From 31 October 2022 – customer who are </w:t>
            </w:r>
            <w:r w:rsidRPr="00D5359D">
              <w:rPr>
                <w:b/>
                <w:bCs/>
              </w:rPr>
              <w:t xml:space="preserve">still </w:t>
            </w:r>
            <w:r w:rsidRPr="00C45AF7">
              <w:rPr>
                <w:b/>
                <w:bCs/>
              </w:rPr>
              <w:t xml:space="preserve">eligible to buy this Internet Everyday plan will also have the option to </w:t>
            </w:r>
            <w:r>
              <w:rPr>
                <w:b/>
                <w:bCs/>
              </w:rPr>
              <w:t>use a self-supplied</w:t>
            </w:r>
            <w:r w:rsidRPr="00C45AF7">
              <w:rPr>
                <w:b/>
                <w:bCs/>
              </w:rPr>
              <w:t xml:space="preserve"> modem. Refer to the subsection </w:t>
            </w:r>
            <w:r w:rsidRPr="00C45AF7">
              <w:rPr>
                <w:b/>
                <w:bCs/>
              </w:rPr>
              <w:fldChar w:fldCharType="begin"/>
            </w:r>
            <w:r w:rsidRPr="00C45AF7">
              <w:rPr>
                <w:b/>
                <w:bCs/>
              </w:rPr>
              <w:instrText xml:space="preserve"> REF _Ref117864841 \r \h </w:instrText>
            </w:r>
            <w:r>
              <w:rPr>
                <w:b/>
                <w:bCs/>
              </w:rPr>
              <w:instrText xml:space="preserve"> \* MERGEFORMAT </w:instrText>
            </w:r>
            <w:r w:rsidRPr="00C45AF7">
              <w:rPr>
                <w:b/>
                <w:bCs/>
              </w:rPr>
            </w:r>
            <w:r w:rsidRPr="00C45AF7">
              <w:rPr>
                <w:b/>
                <w:bCs/>
              </w:rPr>
              <w:fldChar w:fldCharType="separate"/>
            </w:r>
            <w:r>
              <w:rPr>
                <w:b/>
                <w:bCs/>
              </w:rPr>
              <w:t>8.5(f)</w:t>
            </w:r>
            <w:r w:rsidRPr="00C45AF7">
              <w:rPr>
                <w:b/>
                <w:bCs/>
              </w:rPr>
              <w:fldChar w:fldCharType="end"/>
            </w:r>
            <w:r w:rsidRPr="00C45AF7">
              <w:rPr>
                <w:b/>
                <w:bCs/>
              </w:rPr>
              <w:t xml:space="preserve"> for terms and conditions</w:t>
            </w:r>
          </w:p>
        </w:tc>
        <w:tc>
          <w:tcPr>
            <w:tcW w:w="1956" w:type="pct"/>
            <w:shd w:val="clear" w:color="auto" w:fill="FFFFFF"/>
          </w:tcPr>
          <w:p w14:paraId="0FE50716" w14:textId="77777777" w:rsidR="00F45276" w:rsidRPr="00526DBA" w:rsidRDefault="00F45276" w:rsidP="00F45276">
            <w:pPr>
              <w:pStyle w:val="BodyText"/>
              <w:spacing w:before="100" w:after="100"/>
              <w:jc w:val="center"/>
            </w:pPr>
            <w:r w:rsidRPr="00526DBA">
              <w:t>If Optus provides</w:t>
            </w:r>
            <w:r w:rsidRPr="00526DBA">
              <w:rPr>
                <w:i/>
                <w:iCs/>
              </w:rPr>
              <w:t xml:space="preserve"> you </w:t>
            </w:r>
            <w:r w:rsidRPr="00526DBA">
              <w:t xml:space="preserve">with </w:t>
            </w:r>
            <w:r>
              <w:t xml:space="preserve">this </w:t>
            </w:r>
            <w:r w:rsidRPr="00526DBA">
              <w:t xml:space="preserve">modem, the modem cost </w:t>
            </w:r>
            <w:r>
              <w:t>will be covered by Optus at</w:t>
            </w:r>
            <w:r w:rsidRPr="00526DBA">
              <w:t xml:space="preserve"> $7 per month over 36 months</w:t>
            </w:r>
            <w:r>
              <w:t xml:space="preserve"> so </w:t>
            </w:r>
            <w:r w:rsidRPr="00637079">
              <w:rPr>
                <w:i/>
              </w:rPr>
              <w:t>you</w:t>
            </w:r>
            <w:r w:rsidRPr="00526DBA">
              <w:t xml:space="preserve"> </w:t>
            </w:r>
            <w:r>
              <w:t xml:space="preserve">pay </w:t>
            </w:r>
            <w:r w:rsidRPr="00526DBA">
              <w:t xml:space="preserve">$0 if </w:t>
            </w:r>
            <w:r w:rsidRPr="00526DBA">
              <w:rPr>
                <w:i/>
                <w:iCs/>
              </w:rPr>
              <w:t>you</w:t>
            </w:r>
            <w:r w:rsidRPr="00526DBA">
              <w:t xml:space="preserve"> stay connected to an eligible Optus Broadband Plan for 36 months as part of a Device Payment Plan. If </w:t>
            </w:r>
            <w:r w:rsidRPr="00526DBA">
              <w:rPr>
                <w:i/>
              </w:rPr>
              <w:t>you</w:t>
            </w:r>
            <w:r w:rsidRPr="00526DBA">
              <w:t xml:space="preserve"> cancel early, </w:t>
            </w:r>
            <w:r w:rsidRPr="00526DBA">
              <w:rPr>
                <w:i/>
              </w:rPr>
              <w:t>you</w:t>
            </w:r>
            <w:r w:rsidRPr="00526DBA">
              <w:t xml:space="preserve"> must pay </w:t>
            </w:r>
            <w:r>
              <w:t xml:space="preserve">in full </w:t>
            </w:r>
            <w:r w:rsidRPr="00526DBA">
              <w:t>for each month remaining in the 36-month device payment term</w:t>
            </w:r>
            <w:r>
              <w:t>.</w:t>
            </w:r>
          </w:p>
        </w:tc>
      </w:tr>
      <w:tr w:rsidR="00F45276" w:rsidRPr="00526DBA" w14:paraId="6F3BF193" w14:textId="77777777" w:rsidTr="00190F1F">
        <w:tc>
          <w:tcPr>
            <w:tcW w:w="1089" w:type="pct"/>
            <w:shd w:val="clear" w:color="auto" w:fill="FFFFFF"/>
          </w:tcPr>
          <w:p w14:paraId="17DA6562" w14:textId="77777777" w:rsidR="00F45276" w:rsidRDefault="00F45276" w:rsidP="00F45276">
            <w:pPr>
              <w:pStyle w:val="BodyText"/>
              <w:spacing w:before="100" w:after="100"/>
              <w:rPr>
                <w:rFonts w:cs="Arial"/>
              </w:rPr>
            </w:pPr>
            <w:r>
              <w:rPr>
                <w:rFonts w:cs="Arial"/>
                <w:szCs w:val="20"/>
              </w:rPr>
              <w:t xml:space="preserve">Booster </w:t>
            </w:r>
          </w:p>
          <w:p w14:paraId="307021CA" w14:textId="77777777" w:rsidR="00F45276" w:rsidRPr="00526DBA" w:rsidRDefault="00F45276" w:rsidP="00F45276">
            <w:pPr>
              <w:pStyle w:val="BodyText"/>
              <w:spacing w:before="100" w:after="100"/>
              <w:rPr>
                <w:rFonts w:cs="Arial"/>
                <w:szCs w:val="20"/>
              </w:rPr>
            </w:pPr>
            <w:r>
              <w:rPr>
                <w:rFonts w:cs="Arial"/>
              </w:rPr>
              <w:t>(Maximum of 3 Boosters in total)</w:t>
            </w:r>
          </w:p>
        </w:tc>
        <w:tc>
          <w:tcPr>
            <w:tcW w:w="1955" w:type="pct"/>
            <w:shd w:val="clear" w:color="auto" w:fill="FFFFFF"/>
          </w:tcPr>
          <w:p w14:paraId="58CD1D45" w14:textId="77777777" w:rsidR="00F45276" w:rsidRDefault="00F45276" w:rsidP="00F45276">
            <w:pPr>
              <w:pStyle w:val="BodyText"/>
              <w:spacing w:before="100" w:after="100"/>
              <w:jc w:val="center"/>
            </w:pPr>
            <w:r>
              <w:t xml:space="preserve">Optional: </w:t>
            </w:r>
            <w:r w:rsidRPr="00526DBA">
              <w:t>Ultra WiFi</w:t>
            </w:r>
            <w:r>
              <w:t xml:space="preserve"> Booster</w:t>
            </w:r>
            <w:r w:rsidRPr="00526DBA">
              <w:t xml:space="preserve"> - $2</w:t>
            </w:r>
            <w:r>
              <w:t xml:space="preserve">16 </w:t>
            </w:r>
          </w:p>
          <w:p w14:paraId="4FE8C691" w14:textId="77777777" w:rsidR="00F45276" w:rsidRDefault="00F45276" w:rsidP="00F45276">
            <w:pPr>
              <w:pStyle w:val="BodyText"/>
              <w:spacing w:before="100" w:after="100"/>
              <w:jc w:val="center"/>
            </w:pPr>
          </w:p>
          <w:p w14:paraId="30169519" w14:textId="77777777" w:rsidR="00F45276" w:rsidRDefault="00F45276" w:rsidP="00F45276">
            <w:pPr>
              <w:pStyle w:val="BodyText"/>
              <w:spacing w:before="100" w:after="100"/>
              <w:jc w:val="center"/>
            </w:pPr>
            <w:r w:rsidRPr="00FE61D3">
              <w:rPr>
                <w:i/>
                <w:iCs/>
              </w:rPr>
              <w:t>You</w:t>
            </w:r>
            <w:r>
              <w:t xml:space="preserve"> may</w:t>
            </w:r>
            <w:r w:rsidRPr="006A61B0">
              <w:t xml:space="preserve"> choose to </w:t>
            </w:r>
            <w:r>
              <w:t xml:space="preserve">add up to 3 </w:t>
            </w:r>
            <w:r w:rsidRPr="006A61B0">
              <w:t>Booster</w:t>
            </w:r>
            <w:r>
              <w:t>(</w:t>
            </w:r>
            <w:r w:rsidRPr="006A61B0">
              <w:t>s</w:t>
            </w:r>
            <w:r>
              <w:t>)</w:t>
            </w:r>
            <w:r w:rsidRPr="006A61B0">
              <w:t xml:space="preserve"> </w:t>
            </w:r>
            <w:r>
              <w:t xml:space="preserve">to </w:t>
            </w:r>
            <w:r w:rsidRPr="00B62DAE">
              <w:rPr>
                <w:i/>
                <w:iCs/>
              </w:rPr>
              <w:t>your</w:t>
            </w:r>
            <w:r>
              <w:t xml:space="preserve"> plan</w:t>
            </w:r>
            <w:r>
              <w:rPr>
                <w:i/>
                <w:iCs/>
              </w:rPr>
              <w:t xml:space="preserve"> </w:t>
            </w:r>
            <w:r w:rsidRPr="00FE61D3">
              <w:t>and</w:t>
            </w:r>
            <w:r w:rsidRPr="001D691D">
              <w:t xml:space="preserve"> </w:t>
            </w:r>
            <w:r w:rsidRPr="006A61B0">
              <w:t>can pay for the device</w:t>
            </w:r>
            <w:r>
              <w:t>(s)</w:t>
            </w:r>
            <w:r w:rsidRPr="006A61B0">
              <w:t xml:space="preserve"> outright (in which case </w:t>
            </w:r>
            <w:r w:rsidRPr="0022518D">
              <w:rPr>
                <w:i/>
              </w:rPr>
              <w:t>we’ll</w:t>
            </w:r>
            <w:r w:rsidRPr="006A61B0">
              <w:t xml:space="preserve"> charge </w:t>
            </w:r>
            <w:r w:rsidRPr="00637079">
              <w:rPr>
                <w:i/>
              </w:rPr>
              <w:t>you</w:t>
            </w:r>
            <w:r w:rsidRPr="006A61B0">
              <w:t xml:space="preserve"> on </w:t>
            </w:r>
            <w:r w:rsidRPr="00637079">
              <w:rPr>
                <w:i/>
              </w:rPr>
              <w:t>you</w:t>
            </w:r>
            <w:r w:rsidRPr="006A61B0">
              <w:t xml:space="preserve">r next bill) or </w:t>
            </w:r>
            <w:r w:rsidRPr="00637079">
              <w:rPr>
                <w:i/>
              </w:rPr>
              <w:t>you</w:t>
            </w:r>
            <w:r w:rsidRPr="006A61B0">
              <w:t xml:space="preserve"> can pay in monthly installations on a Device Payment Plan over a term of 12, 24 or 36 months (as selected by </w:t>
            </w:r>
            <w:r w:rsidRPr="00B62DAE">
              <w:rPr>
                <w:i/>
                <w:iCs/>
              </w:rPr>
              <w:t>you</w:t>
            </w:r>
            <w:r w:rsidRPr="006A61B0">
              <w:t xml:space="preserve">). </w:t>
            </w:r>
            <w:r w:rsidRPr="00092A28">
              <w:t xml:space="preserve">There is no monthly credit applied for </w:t>
            </w:r>
            <w:r>
              <w:t xml:space="preserve">optional </w:t>
            </w:r>
            <w:r w:rsidRPr="00092A28">
              <w:t>Boosters</w:t>
            </w:r>
            <w:r>
              <w:t>.</w:t>
            </w:r>
            <w:r w:rsidRPr="006A61B0">
              <w:t xml:space="preserve"> If </w:t>
            </w:r>
            <w:r w:rsidRPr="00B62DAE">
              <w:rPr>
                <w:i/>
                <w:iCs/>
              </w:rPr>
              <w:t xml:space="preserve">you </w:t>
            </w:r>
            <w:r w:rsidRPr="006A61B0">
              <w:t xml:space="preserve">cancel early, </w:t>
            </w:r>
            <w:r w:rsidRPr="00B62DAE">
              <w:rPr>
                <w:i/>
                <w:iCs/>
              </w:rPr>
              <w:t>you</w:t>
            </w:r>
            <w:r w:rsidRPr="006A61B0">
              <w:t xml:space="preserve"> must pay for each month remaining in the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 MERGEFORMAT </w:instrText>
            </w:r>
            <w:r>
              <w:rPr>
                <w:rFonts w:cs="Arial"/>
              </w:rPr>
            </w:r>
            <w:r>
              <w:rPr>
                <w:rFonts w:cs="Arial"/>
              </w:rPr>
              <w:fldChar w:fldCharType="separate"/>
            </w:r>
            <w:r>
              <w:rPr>
                <w:rFonts w:cs="Arial"/>
              </w:rPr>
              <w:t>8.5(d)</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Pr>
                <w:rFonts w:cs="Arial"/>
              </w:rPr>
              <w:t>8.5(e)</w:t>
            </w:r>
            <w:r>
              <w:rPr>
                <w:rFonts w:cs="Arial"/>
              </w:rPr>
              <w:fldChar w:fldCharType="end"/>
            </w:r>
            <w:r w:rsidRPr="00526DBA">
              <w:rPr>
                <w:rFonts w:cs="Arial"/>
              </w:rPr>
              <w:t xml:space="preserve"> below for details</w:t>
            </w:r>
            <w:r>
              <w:t>.</w:t>
            </w:r>
          </w:p>
          <w:p w14:paraId="6D62B38D" w14:textId="77777777" w:rsidR="00F45276" w:rsidRDefault="00F45276" w:rsidP="00F45276">
            <w:pPr>
              <w:pStyle w:val="BodyText"/>
              <w:spacing w:before="100" w:after="100"/>
              <w:jc w:val="center"/>
            </w:pPr>
            <w:r w:rsidRPr="00A61A55">
              <w:rPr>
                <w:b/>
                <w:bCs/>
              </w:rPr>
              <w:t>Booster not available when using a self-supplied modem</w:t>
            </w:r>
          </w:p>
          <w:p w14:paraId="7E8F0F65" w14:textId="77777777" w:rsidR="00F45276" w:rsidRPr="00526DBA" w:rsidRDefault="00F45276" w:rsidP="00F45276">
            <w:pPr>
              <w:pStyle w:val="BodyText"/>
              <w:spacing w:before="100" w:after="100"/>
              <w:jc w:val="center"/>
            </w:pPr>
          </w:p>
        </w:tc>
        <w:tc>
          <w:tcPr>
            <w:tcW w:w="1956" w:type="pct"/>
            <w:shd w:val="clear" w:color="auto" w:fill="FFFFFF"/>
          </w:tcPr>
          <w:p w14:paraId="514E9A8A" w14:textId="77777777" w:rsidR="00F45276" w:rsidRDefault="00F45276" w:rsidP="00F45276">
            <w:pPr>
              <w:pStyle w:val="BodyText"/>
              <w:spacing w:before="100" w:after="100"/>
              <w:jc w:val="center"/>
            </w:pPr>
            <w:r>
              <w:t xml:space="preserve">Included: </w:t>
            </w:r>
            <w:r w:rsidRPr="00526DBA">
              <w:t>Ultra WiFi</w:t>
            </w:r>
            <w:r>
              <w:t xml:space="preserve"> Booster</w:t>
            </w:r>
            <w:r w:rsidRPr="00526DBA">
              <w:t xml:space="preserve"> </w:t>
            </w:r>
            <w:r>
              <w:t xml:space="preserve">- $216 </w:t>
            </w:r>
          </w:p>
          <w:p w14:paraId="4F8B7BEB" w14:textId="77777777" w:rsidR="00F45276" w:rsidRDefault="00F45276" w:rsidP="00F45276">
            <w:pPr>
              <w:pStyle w:val="BodyText"/>
              <w:spacing w:before="100" w:after="100"/>
              <w:jc w:val="center"/>
            </w:pPr>
          </w:p>
          <w:p w14:paraId="351DD3C4" w14:textId="77777777" w:rsidR="00F45276" w:rsidRDefault="00F45276" w:rsidP="00F45276">
            <w:pPr>
              <w:pStyle w:val="BodyText"/>
              <w:spacing w:before="100" w:after="100"/>
              <w:jc w:val="center"/>
            </w:pPr>
            <w:r>
              <w:t xml:space="preserve">The first Booster cost will be covered by Optus at $6 per month over 36 months so </w:t>
            </w:r>
            <w:r w:rsidRPr="00637079">
              <w:rPr>
                <w:i/>
              </w:rPr>
              <w:t>you</w:t>
            </w:r>
            <w:r>
              <w:t xml:space="preserve"> $0 per month if </w:t>
            </w:r>
            <w:r w:rsidRPr="00B62DAE">
              <w:rPr>
                <w:i/>
                <w:iCs/>
              </w:rPr>
              <w:t>you</w:t>
            </w:r>
            <w:r>
              <w:t xml:space="preserve"> stay connected to an eligible Optus Broadband Plan for 36 months as part of a Device Payment Plan. If </w:t>
            </w:r>
            <w:r w:rsidRPr="00637079">
              <w:rPr>
                <w:i/>
              </w:rPr>
              <w:t>you</w:t>
            </w:r>
            <w:r>
              <w:t xml:space="preserve"> cancel early, </w:t>
            </w:r>
            <w:r w:rsidRPr="00B62DAE">
              <w:rPr>
                <w:i/>
                <w:iCs/>
              </w:rPr>
              <w:t>you</w:t>
            </w:r>
            <w:r>
              <w:t xml:space="preserve"> must pay  for each month remaining in the 36-month device payment term.</w:t>
            </w:r>
          </w:p>
          <w:p w14:paraId="5451E789" w14:textId="77777777" w:rsidR="00F45276" w:rsidRDefault="00F45276" w:rsidP="00F45276">
            <w:pPr>
              <w:pStyle w:val="BodyText"/>
              <w:spacing w:before="100" w:after="100"/>
              <w:jc w:val="center"/>
            </w:pPr>
          </w:p>
          <w:p w14:paraId="652C4ABC" w14:textId="77777777" w:rsidR="00F45276" w:rsidRPr="00526DBA" w:rsidRDefault="00F45276" w:rsidP="00F45276">
            <w:pPr>
              <w:pStyle w:val="BodyText"/>
              <w:spacing w:before="100" w:after="100"/>
              <w:jc w:val="center"/>
            </w:pPr>
            <w:r w:rsidRPr="00FE61D3">
              <w:rPr>
                <w:i/>
                <w:iCs/>
              </w:rPr>
              <w:t>You</w:t>
            </w:r>
            <w:r>
              <w:t xml:space="preserve"> may choose to take up to 2 additional Booster(s) and can pay for the device(s) outright (in which case </w:t>
            </w:r>
            <w:r w:rsidRPr="0022518D">
              <w:rPr>
                <w:i/>
              </w:rPr>
              <w:t>we’ll</w:t>
            </w:r>
            <w:r>
              <w:t xml:space="preserve"> charge </w:t>
            </w:r>
            <w:r w:rsidRPr="00637079">
              <w:rPr>
                <w:i/>
              </w:rPr>
              <w:t>you</w:t>
            </w:r>
            <w:r>
              <w:t xml:space="preserve"> on </w:t>
            </w:r>
            <w:r w:rsidRPr="00637079">
              <w:rPr>
                <w:i/>
              </w:rPr>
              <w:t>you</w:t>
            </w:r>
            <w:r>
              <w:t xml:space="preserve">r next bill) or </w:t>
            </w:r>
            <w:r w:rsidRPr="00B62DAE">
              <w:rPr>
                <w:i/>
                <w:iCs/>
              </w:rPr>
              <w:t>you</w:t>
            </w:r>
            <w:r>
              <w:t xml:space="preserve"> can pay in monthly installations on a Device Payment Plan over a term of 12, 24 or 36 months (as selected by </w:t>
            </w:r>
            <w:r w:rsidRPr="00B62DAE">
              <w:rPr>
                <w:i/>
                <w:iCs/>
              </w:rPr>
              <w:t>you</w:t>
            </w:r>
            <w:r>
              <w:t xml:space="preserve">). There is no monthly credit applied for additional Boosters. If </w:t>
            </w:r>
            <w:r w:rsidRPr="00B62DAE">
              <w:rPr>
                <w:i/>
                <w:iCs/>
              </w:rPr>
              <w:t xml:space="preserve">you </w:t>
            </w:r>
            <w:r>
              <w:t xml:space="preserve">cancel early, </w:t>
            </w:r>
            <w:r w:rsidRPr="00B62DAE">
              <w:rPr>
                <w:i/>
                <w:iCs/>
              </w:rPr>
              <w:t>you</w:t>
            </w:r>
            <w:r>
              <w:t xml:space="preserve"> must pay $6 for each</w:t>
            </w:r>
            <w:r w:rsidRPr="006A61B0">
              <w:t xml:space="preserve"> month remaining in the device payment term (refer to ss 8.5(</w:t>
            </w:r>
            <w:r>
              <w:t>c</w:t>
            </w:r>
            <w:r w:rsidRPr="006A61B0">
              <w:t>) and 8.5(</w:t>
            </w:r>
            <w:r>
              <w:t>d</w:t>
            </w:r>
            <w:r w:rsidRPr="006A61B0">
              <w:t>) below for details</w:t>
            </w:r>
            <w:r>
              <w:t>)</w:t>
            </w:r>
          </w:p>
        </w:tc>
      </w:tr>
      <w:tr w:rsidR="00F45276" w:rsidRPr="00797910" w14:paraId="5D7964F6" w14:textId="77777777" w:rsidTr="00190F1F">
        <w:tc>
          <w:tcPr>
            <w:tcW w:w="1089" w:type="pct"/>
            <w:shd w:val="clear" w:color="auto" w:fill="FFFFFF"/>
          </w:tcPr>
          <w:p w14:paraId="69AF8817" w14:textId="77777777" w:rsidR="00F45276" w:rsidRPr="00F96E2A" w:rsidRDefault="00F45276" w:rsidP="00F45276">
            <w:pPr>
              <w:pStyle w:val="BodyText"/>
              <w:spacing w:before="100" w:after="100"/>
              <w:rPr>
                <w:rFonts w:cs="Arial"/>
                <w:i/>
                <w:szCs w:val="20"/>
              </w:rPr>
            </w:pPr>
            <w:r w:rsidRPr="00F96E2A">
              <w:rPr>
                <w:rFonts w:cs="Arial"/>
                <w:color w:val="000000"/>
                <w:szCs w:val="20"/>
                <w:lang w:val="en-AU" w:eastAsia="en-AU"/>
              </w:rPr>
              <w:lastRenderedPageBreak/>
              <w:t>Optus WiFi Secure</w:t>
            </w:r>
            <w:r w:rsidRPr="00F96E2A">
              <w:rPr>
                <w:rFonts w:cs="Arial"/>
                <w:color w:val="000000"/>
                <w:szCs w:val="20"/>
                <w:vertAlign w:val="superscript"/>
                <w:lang w:val="en-AU" w:eastAsia="en-AU"/>
              </w:rPr>
              <w:t>TM</w:t>
            </w:r>
            <w:r w:rsidR="00EA42CF">
              <w:rPr>
                <w:rFonts w:cs="Arial"/>
                <w:color w:val="000000"/>
                <w:szCs w:val="20"/>
                <w:vertAlign w:val="superscript"/>
                <w:lang w:val="en-AU" w:eastAsia="en-AU"/>
              </w:rPr>
              <w:t xml:space="preserve"> </w:t>
            </w:r>
            <w:r w:rsidR="00EA42CF" w:rsidRPr="00E550D4">
              <w:t>(Remov</w:t>
            </w:r>
            <w:r w:rsidR="00560AA4">
              <w:t>ed</w:t>
            </w:r>
            <w:r w:rsidR="00EA42CF">
              <w:rPr>
                <w:rFonts w:cs="Arial"/>
                <w:color w:val="000000"/>
                <w:szCs w:val="20"/>
                <w:vertAlign w:val="superscript"/>
                <w:lang w:val="en-AU" w:eastAsia="en-AU"/>
              </w:rPr>
              <w:t xml:space="preserve"> </w:t>
            </w:r>
            <w:r w:rsidR="00EA42CF">
              <w:t>from 18 March 2026)</w:t>
            </w:r>
          </w:p>
        </w:tc>
        <w:tc>
          <w:tcPr>
            <w:tcW w:w="1955" w:type="pct"/>
            <w:shd w:val="clear" w:color="auto" w:fill="FFFFFF"/>
          </w:tcPr>
          <w:p w14:paraId="0E04C595" w14:textId="77777777" w:rsidR="00F45276" w:rsidRDefault="00F45276" w:rsidP="00F45276">
            <w:pPr>
              <w:pStyle w:val="BodyText"/>
              <w:spacing w:before="100" w:after="100"/>
              <w:jc w:val="center"/>
              <w:rPr>
                <w:rFonts w:cs="Arial"/>
                <w:color w:val="000000"/>
                <w:szCs w:val="20"/>
                <w:lang w:val="en-AU" w:eastAsia="en-AU"/>
              </w:rPr>
            </w:pPr>
            <w:r>
              <w:rPr>
                <w:rFonts w:cs="Arial"/>
                <w:color w:val="000000"/>
                <w:szCs w:val="20"/>
                <w:lang w:val="en-AU" w:eastAsia="en-AU"/>
              </w:rPr>
              <w:t>Optional:</w:t>
            </w:r>
          </w:p>
          <w:p w14:paraId="681C95D5" w14:textId="77777777" w:rsidR="00F45276" w:rsidRDefault="00F45276" w:rsidP="00F45276">
            <w:pPr>
              <w:pStyle w:val="BodyText"/>
              <w:spacing w:before="100" w:after="100"/>
              <w:jc w:val="center"/>
              <w:rPr>
                <w:rFonts w:cs="Arial"/>
                <w:color w:val="000000"/>
                <w:szCs w:val="20"/>
                <w:lang w:val="en-AU" w:eastAsia="en-AU"/>
              </w:rPr>
            </w:pPr>
            <w:r>
              <w:rPr>
                <w:rFonts w:cs="Arial"/>
                <w:color w:val="000000"/>
                <w:szCs w:val="20"/>
                <w:lang w:val="en-AU" w:eastAsia="en-AU"/>
              </w:rPr>
              <w:t>$5 per month</w:t>
            </w:r>
          </w:p>
          <w:p w14:paraId="2BACE8C4" w14:textId="77777777" w:rsidR="00F45276" w:rsidRDefault="00F45276" w:rsidP="00F45276">
            <w:pPr>
              <w:pStyle w:val="BodyText"/>
              <w:spacing w:before="100" w:after="100"/>
              <w:jc w:val="center"/>
              <w:rPr>
                <w:rFonts w:cs="Arial"/>
                <w:color w:val="000000"/>
                <w:szCs w:val="20"/>
                <w:lang w:val="en-AU" w:eastAsia="en-AU"/>
              </w:rPr>
            </w:pPr>
            <w:r w:rsidRPr="00F96E2A">
              <w:rPr>
                <w:rFonts w:cs="Arial"/>
                <w:i/>
                <w:iCs/>
                <w:color w:val="000000"/>
                <w:szCs w:val="20"/>
                <w:lang w:val="en-AU" w:eastAsia="en-AU"/>
              </w:rPr>
              <w:t>You</w:t>
            </w:r>
            <w:r w:rsidRPr="00F96E2A">
              <w:rPr>
                <w:rFonts w:cs="Arial"/>
                <w:color w:val="000000"/>
                <w:szCs w:val="20"/>
                <w:lang w:val="en-AU" w:eastAsia="en-AU"/>
              </w:rPr>
              <w:t xml:space="preserve"> may choose to add Optus WiFi Secure</w:t>
            </w:r>
            <w:r w:rsidRPr="00F96E2A">
              <w:rPr>
                <w:rFonts w:cs="Arial"/>
                <w:color w:val="000000"/>
                <w:szCs w:val="20"/>
                <w:vertAlign w:val="superscript"/>
                <w:lang w:val="en-AU" w:eastAsia="en-AU"/>
              </w:rPr>
              <w:t xml:space="preserve">TM </w:t>
            </w:r>
            <w:r w:rsidRPr="00F96E2A">
              <w:rPr>
                <w:rFonts w:cs="Arial"/>
                <w:color w:val="000000"/>
                <w:szCs w:val="20"/>
                <w:lang w:val="en-AU" w:eastAsia="en-AU"/>
              </w:rPr>
              <w:t xml:space="preserve">to </w:t>
            </w:r>
            <w:r w:rsidRPr="007D57D4">
              <w:rPr>
                <w:rFonts w:cs="Arial"/>
                <w:i/>
                <w:iCs/>
                <w:color w:val="000000"/>
                <w:szCs w:val="20"/>
                <w:lang w:val="en-AU" w:eastAsia="en-AU"/>
              </w:rPr>
              <w:t>your</w:t>
            </w:r>
            <w:r w:rsidRPr="007D57D4">
              <w:rPr>
                <w:rFonts w:cs="Arial"/>
                <w:color w:val="000000"/>
                <w:szCs w:val="20"/>
                <w:lang w:val="en-AU" w:eastAsia="en-AU"/>
              </w:rPr>
              <w:t xml:space="preserve"> plan on a month to month subscription</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 </w:t>
            </w:r>
          </w:p>
          <w:p w14:paraId="236A7F9F" w14:textId="77777777" w:rsidR="00F45276" w:rsidRPr="007D57D4" w:rsidRDefault="00F45276" w:rsidP="00F45276">
            <w:pPr>
              <w:pStyle w:val="BodyText"/>
              <w:spacing w:before="100" w:after="100"/>
              <w:jc w:val="center"/>
              <w:rPr>
                <w:rFonts w:cs="Arial"/>
                <w:szCs w:val="20"/>
              </w:rPr>
            </w:pPr>
            <w:r>
              <w:rPr>
                <w:b/>
                <w:bCs/>
              </w:rPr>
              <w:t>N</w:t>
            </w:r>
            <w:r w:rsidRPr="00A61A55">
              <w:rPr>
                <w:b/>
                <w:bCs/>
              </w:rPr>
              <w:t>ot available when using a self-supplied modem</w:t>
            </w:r>
          </w:p>
        </w:tc>
        <w:tc>
          <w:tcPr>
            <w:tcW w:w="1956" w:type="pct"/>
            <w:shd w:val="clear" w:color="auto" w:fill="FFFFFF"/>
          </w:tcPr>
          <w:p w14:paraId="47AEB720" w14:textId="77777777" w:rsidR="00F45276" w:rsidRDefault="00F45276" w:rsidP="00F45276">
            <w:pPr>
              <w:pStyle w:val="BodyText"/>
              <w:spacing w:before="100" w:after="100"/>
              <w:jc w:val="center"/>
              <w:rPr>
                <w:rFonts w:cs="Arial"/>
                <w:color w:val="000000"/>
                <w:szCs w:val="20"/>
                <w:lang w:val="en-AU" w:eastAsia="en-AU"/>
              </w:rPr>
            </w:pPr>
            <w:r>
              <w:rPr>
                <w:rFonts w:cs="Arial"/>
                <w:color w:val="000000"/>
                <w:szCs w:val="20"/>
                <w:lang w:val="en-AU" w:eastAsia="en-AU"/>
              </w:rPr>
              <w:t>Included:</w:t>
            </w:r>
          </w:p>
          <w:p w14:paraId="14B42197" w14:textId="77777777" w:rsidR="00F45276" w:rsidRPr="00F96E2A" w:rsidRDefault="00F45276" w:rsidP="00F45276">
            <w:pPr>
              <w:pStyle w:val="BodyText"/>
              <w:spacing w:before="100" w:after="100"/>
              <w:jc w:val="center"/>
              <w:rPr>
                <w:rFonts w:cs="Arial"/>
                <w:szCs w:val="20"/>
              </w:rPr>
            </w:pPr>
            <w:r w:rsidRPr="00A54774">
              <w:rPr>
                <w:rFonts w:cs="Arial"/>
                <w:color w:val="000000"/>
                <w:szCs w:val="20"/>
                <w:lang w:val="en-AU" w:eastAsia="en-AU"/>
              </w:rPr>
              <w:t>Optus WiFi Secure</w:t>
            </w:r>
            <w:r w:rsidRPr="00A54774">
              <w:rPr>
                <w:rFonts w:cs="Arial"/>
                <w:color w:val="000000"/>
                <w:szCs w:val="20"/>
                <w:vertAlign w:val="superscript"/>
                <w:lang w:val="en-AU" w:eastAsia="en-AU"/>
              </w:rPr>
              <w:t>TM</w:t>
            </w:r>
            <w:r w:rsidRPr="00A54774">
              <w:rPr>
                <w:rFonts w:cs="Arial"/>
                <w:color w:val="000000"/>
                <w:szCs w:val="20"/>
                <w:lang w:val="en-AU" w:eastAsia="en-AU"/>
              </w:rPr>
              <w:t xml:space="preserve"> month to month subscription included at no additional charge</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w:t>
            </w:r>
            <w:r w:rsidRPr="00A54774">
              <w:rPr>
                <w:rFonts w:cs="Arial"/>
                <w:color w:val="000000"/>
                <w:szCs w:val="20"/>
                <w:lang w:val="en-AU" w:eastAsia="en-AU"/>
              </w:rPr>
              <w:t>.</w:t>
            </w:r>
            <w:r>
              <w:rPr>
                <w:rFonts w:cs="Arial"/>
                <w:color w:val="000000"/>
                <w:szCs w:val="20"/>
                <w:lang w:val="en-AU" w:eastAsia="en-AU"/>
              </w:rPr>
              <w:t xml:space="preserve"> </w:t>
            </w:r>
          </w:p>
        </w:tc>
      </w:tr>
      <w:tr w:rsidR="00F45276" w14:paraId="563F4F62" w14:textId="77777777" w:rsidTr="00190F1F">
        <w:tc>
          <w:tcPr>
            <w:tcW w:w="1089" w:type="pct"/>
            <w:shd w:val="clear" w:color="auto" w:fill="FFFFFF"/>
          </w:tcPr>
          <w:p w14:paraId="152319AC" w14:textId="77777777" w:rsidR="00F45276" w:rsidRPr="006501E0" w:rsidRDefault="00F45276" w:rsidP="00F45276">
            <w:pPr>
              <w:pStyle w:val="BodyText"/>
              <w:spacing w:before="100" w:after="100"/>
              <w:rPr>
                <w:i/>
              </w:rPr>
            </w:pPr>
            <w:r w:rsidRPr="006501E0">
              <w:rPr>
                <w:i/>
              </w:rPr>
              <w:t>Minimum Term</w:t>
            </w:r>
          </w:p>
        </w:tc>
        <w:tc>
          <w:tcPr>
            <w:tcW w:w="3911" w:type="pct"/>
            <w:gridSpan w:val="2"/>
            <w:shd w:val="clear" w:color="auto" w:fill="FFFFFF"/>
          </w:tcPr>
          <w:p w14:paraId="7E9C88F6" w14:textId="77777777" w:rsidR="00F45276" w:rsidRDefault="00F45276" w:rsidP="00F45276">
            <w:pPr>
              <w:pStyle w:val="BodyText"/>
              <w:spacing w:before="100" w:after="100"/>
              <w:jc w:val="center"/>
            </w:pPr>
            <w:r>
              <w:t>Month to Month</w:t>
            </w:r>
          </w:p>
        </w:tc>
      </w:tr>
      <w:tr w:rsidR="00F45276" w:rsidRPr="006501E0" w14:paraId="21DB6086" w14:textId="77777777" w:rsidTr="00190F1F">
        <w:trPr>
          <w:trHeight w:val="730"/>
        </w:trPr>
        <w:tc>
          <w:tcPr>
            <w:tcW w:w="1089" w:type="pct"/>
            <w:shd w:val="clear" w:color="auto" w:fill="FFFFFF"/>
          </w:tcPr>
          <w:p w14:paraId="55D552EB" w14:textId="77777777" w:rsidR="00F45276" w:rsidRPr="006501E0" w:rsidRDefault="00F45276" w:rsidP="00F45276">
            <w:pPr>
              <w:pStyle w:val="BodyText"/>
              <w:spacing w:before="100" w:after="100"/>
            </w:pPr>
            <w:r w:rsidRPr="006501E0">
              <w:t xml:space="preserve">Minimum total cost over a </w:t>
            </w:r>
            <w:r>
              <w:t xml:space="preserve">one </w:t>
            </w:r>
            <w:r w:rsidRPr="006501E0">
              <w:t xml:space="preserve">month </w:t>
            </w:r>
            <w:r w:rsidRPr="006501E0">
              <w:rPr>
                <w:i/>
              </w:rPr>
              <w:t>minimum term</w:t>
            </w:r>
            <w:r w:rsidRPr="006501E0">
              <w:t xml:space="preserve"> (when </w:t>
            </w:r>
            <w:r w:rsidRPr="008076EC">
              <w:rPr>
                <w:i/>
              </w:rPr>
              <w:t>you</w:t>
            </w:r>
            <w:r w:rsidRPr="006501E0">
              <w:t xml:space="preserve"> pay by direct debit</w:t>
            </w:r>
            <w:r>
              <w:t>)</w:t>
            </w:r>
            <w:r w:rsidRPr="006501E0">
              <w:t xml:space="preserve">, including </w:t>
            </w:r>
            <w:r>
              <w:t>modem or other device charges and Introductory Offer (as applicable</w:t>
            </w:r>
            <w:r w:rsidRPr="006501E0">
              <w:t>)</w:t>
            </w:r>
          </w:p>
        </w:tc>
        <w:tc>
          <w:tcPr>
            <w:tcW w:w="1955" w:type="pct"/>
            <w:shd w:val="clear" w:color="auto" w:fill="FFFFFF"/>
          </w:tcPr>
          <w:p w14:paraId="73DAE5EC" w14:textId="77777777" w:rsidR="00F45276" w:rsidRDefault="00F45276" w:rsidP="00F45276">
            <w:pPr>
              <w:pStyle w:val="BodyText"/>
              <w:spacing w:before="100" w:after="100"/>
              <w:jc w:val="center"/>
            </w:pPr>
            <w:r>
              <w:t>$341 (with Optus supplied modem)</w:t>
            </w:r>
          </w:p>
          <w:p w14:paraId="2FB385CC" w14:textId="77777777" w:rsidR="00F45276" w:rsidRPr="006501E0" w:rsidRDefault="00F45276" w:rsidP="00F45276">
            <w:pPr>
              <w:pStyle w:val="BodyText"/>
              <w:spacing w:before="100" w:after="100"/>
              <w:jc w:val="center"/>
            </w:pPr>
            <w:r>
              <w:t>$89 (with self-supplied modem)</w:t>
            </w:r>
          </w:p>
        </w:tc>
        <w:tc>
          <w:tcPr>
            <w:tcW w:w="1956" w:type="pct"/>
            <w:shd w:val="clear" w:color="auto" w:fill="FFFFFF"/>
          </w:tcPr>
          <w:p w14:paraId="1520AEB7" w14:textId="77777777" w:rsidR="00F45276" w:rsidRDefault="00F45276" w:rsidP="00F45276">
            <w:pPr>
              <w:pStyle w:val="BodyText"/>
              <w:spacing w:before="100" w:after="100"/>
              <w:jc w:val="center"/>
            </w:pPr>
            <w:r>
              <w:t>$577</w:t>
            </w:r>
          </w:p>
        </w:tc>
      </w:tr>
      <w:tr w:rsidR="00F45276" w:rsidRPr="006501E0" w14:paraId="00947E21" w14:textId="77777777" w:rsidTr="00190F1F">
        <w:tc>
          <w:tcPr>
            <w:tcW w:w="1089" w:type="pct"/>
            <w:shd w:val="clear" w:color="auto" w:fill="FFFFFF"/>
          </w:tcPr>
          <w:p w14:paraId="7812B770" w14:textId="77777777" w:rsidR="00F45276" w:rsidRPr="006501E0" w:rsidRDefault="00F45276" w:rsidP="00F45276">
            <w:pPr>
              <w:pStyle w:val="BodyText"/>
              <w:spacing w:before="100" w:after="100"/>
            </w:pPr>
            <w:r w:rsidRPr="006501E0">
              <w:t xml:space="preserve">Speed Limit if allowance Exceeded </w:t>
            </w:r>
          </w:p>
        </w:tc>
        <w:tc>
          <w:tcPr>
            <w:tcW w:w="3911" w:type="pct"/>
            <w:gridSpan w:val="2"/>
            <w:shd w:val="clear" w:color="auto" w:fill="FFFFFF"/>
          </w:tcPr>
          <w:p w14:paraId="01143DD3" w14:textId="77777777" w:rsidR="00F45276" w:rsidRDefault="00F45276" w:rsidP="00F45276">
            <w:pPr>
              <w:pStyle w:val="BodyText"/>
              <w:spacing w:before="100" w:after="100"/>
              <w:jc w:val="center"/>
            </w:pPr>
            <w:r>
              <w:t>Not Applicable</w:t>
            </w:r>
          </w:p>
        </w:tc>
      </w:tr>
      <w:tr w:rsidR="00F45276" w:rsidRPr="006501E0" w14:paraId="671E1889" w14:textId="77777777" w:rsidTr="00190F1F">
        <w:tc>
          <w:tcPr>
            <w:tcW w:w="1089" w:type="pct"/>
            <w:shd w:val="clear" w:color="auto" w:fill="FFFFFF"/>
          </w:tcPr>
          <w:p w14:paraId="5BB76D7D" w14:textId="77777777" w:rsidR="00F45276" w:rsidRPr="006501E0" w:rsidRDefault="00F45276" w:rsidP="00F45276">
            <w:pPr>
              <w:pStyle w:val="BodyText"/>
              <w:spacing w:before="100" w:after="100"/>
            </w:pPr>
            <w:r w:rsidRPr="006501E0">
              <w:t>Network Availability</w:t>
            </w:r>
          </w:p>
        </w:tc>
        <w:tc>
          <w:tcPr>
            <w:tcW w:w="3911" w:type="pct"/>
            <w:gridSpan w:val="2"/>
            <w:shd w:val="clear" w:color="auto" w:fill="FFFFFF"/>
          </w:tcPr>
          <w:p w14:paraId="26F02DE9" w14:textId="77777777" w:rsidR="00F45276" w:rsidRPr="006501E0" w:rsidRDefault="00F45276" w:rsidP="00F45276">
            <w:pPr>
              <w:pStyle w:val="BodyText"/>
              <w:spacing w:before="100" w:after="100"/>
              <w:jc w:val="center"/>
            </w:pPr>
            <w:r w:rsidRPr="006501E0">
              <w:t>Optus NBN</w:t>
            </w:r>
          </w:p>
        </w:tc>
      </w:tr>
      <w:tr w:rsidR="00F45276" w:rsidRPr="00526DBA" w14:paraId="245401A4" w14:textId="77777777" w:rsidTr="00190F1F">
        <w:tc>
          <w:tcPr>
            <w:tcW w:w="1089" w:type="pct"/>
            <w:shd w:val="clear" w:color="auto" w:fill="FFFFFF"/>
          </w:tcPr>
          <w:p w14:paraId="08A03842" w14:textId="77777777" w:rsidR="00F45276" w:rsidRPr="0022011B" w:rsidRDefault="00F45276" w:rsidP="00F45276">
            <w:pPr>
              <w:pStyle w:val="BodyText"/>
              <w:keepNext/>
              <w:spacing w:before="100" w:after="100"/>
              <w:rPr>
                <w:lang w:val="en-AU"/>
              </w:rPr>
            </w:pPr>
            <w:r w:rsidRPr="006501E0">
              <w:t>Cancellation Fee (</w:t>
            </w:r>
            <w:r>
              <w:t>m</w:t>
            </w:r>
            <w:r>
              <w:rPr>
                <w:rFonts w:cs="Arial"/>
                <w:szCs w:val="20"/>
              </w:rPr>
              <w:t xml:space="preserve">ay include any remaining modem or other device charges included in </w:t>
            </w:r>
            <w:r w:rsidRPr="00307B84">
              <w:rPr>
                <w:rFonts w:cs="Arial"/>
                <w:i/>
                <w:szCs w:val="20"/>
              </w:rPr>
              <w:t>your</w:t>
            </w:r>
            <w:r>
              <w:rPr>
                <w:rFonts w:cs="Arial"/>
                <w:szCs w:val="20"/>
              </w:rPr>
              <w:t xml:space="preserve"> plan</w:t>
            </w:r>
            <w:r w:rsidRPr="006501E0">
              <w:t>)</w:t>
            </w:r>
          </w:p>
        </w:tc>
        <w:tc>
          <w:tcPr>
            <w:tcW w:w="3911" w:type="pct"/>
            <w:gridSpan w:val="2"/>
            <w:shd w:val="clear" w:color="auto" w:fill="FFFFFF"/>
          </w:tcPr>
          <w:p w14:paraId="059AF274" w14:textId="77777777" w:rsidR="00F45276" w:rsidRPr="00526DBA" w:rsidRDefault="00F45276" w:rsidP="00F45276">
            <w:pPr>
              <w:pStyle w:val="BodyText"/>
              <w:keepNext/>
              <w:spacing w:before="100" w:after="100"/>
            </w:pPr>
            <w:r>
              <w:t xml:space="preserve">There is no cancellation fee for this plan. If applicable, </w:t>
            </w:r>
            <w:r w:rsidRPr="00637079">
              <w:rPr>
                <w:i/>
              </w:rPr>
              <w:t>you</w:t>
            </w:r>
            <w:r w:rsidRPr="0095323C">
              <w:rPr>
                <w:i/>
              </w:rPr>
              <w:t>’ll</w:t>
            </w:r>
            <w:r>
              <w:t xml:space="preserve"> need to pay out any remaining device payments in full (any credits or discounts will be forfeited), plus, all charges incurred up to the end of the billing cycle in which </w:t>
            </w:r>
            <w:r w:rsidRPr="00637079">
              <w:rPr>
                <w:i/>
              </w:rPr>
              <w:t>your</w:t>
            </w:r>
            <w:r>
              <w:t xml:space="preserve"> service is cancelled (unless otherwise specified). Refer ss </w:t>
            </w:r>
            <w:r>
              <w:fldChar w:fldCharType="begin"/>
            </w:r>
            <w:r>
              <w:instrText xml:space="preserve"> REF _Ref75955659 \r \h  \* MERGEFORMAT </w:instrText>
            </w:r>
            <w:r>
              <w:fldChar w:fldCharType="separate"/>
            </w:r>
            <w:r>
              <w:t>8.5</w:t>
            </w:r>
            <w:r>
              <w:fldChar w:fldCharType="end"/>
            </w:r>
            <w:r>
              <w:t xml:space="preserve"> and </w:t>
            </w:r>
            <w:r>
              <w:fldChar w:fldCharType="begin"/>
            </w:r>
            <w:r>
              <w:instrText xml:space="preserve"> REF _Ref75955713 \r \h  \* MERGEFORMAT </w:instrText>
            </w:r>
            <w:r>
              <w:fldChar w:fldCharType="separate"/>
            </w:r>
            <w:r>
              <w:t>8.6</w:t>
            </w:r>
            <w:r>
              <w:fldChar w:fldCharType="end"/>
            </w:r>
            <w:r>
              <w:t xml:space="preserve"> below.</w:t>
            </w:r>
          </w:p>
        </w:tc>
      </w:tr>
      <w:tr w:rsidR="00F45276" w14:paraId="1BCB1F2A" w14:textId="77777777" w:rsidTr="00190F1F">
        <w:tc>
          <w:tcPr>
            <w:tcW w:w="1089" w:type="pct"/>
            <w:shd w:val="clear" w:color="auto" w:fill="FFFFFF"/>
          </w:tcPr>
          <w:p w14:paraId="45CFBE94" w14:textId="77777777" w:rsidR="00F45276" w:rsidRDefault="00F45276" w:rsidP="00F45276">
            <w:pPr>
              <w:pStyle w:val="BodyText"/>
              <w:spacing w:before="100" w:after="100"/>
            </w:pPr>
            <w:r>
              <w:t>Can add a phone service to plan?</w:t>
            </w:r>
          </w:p>
        </w:tc>
        <w:tc>
          <w:tcPr>
            <w:tcW w:w="3911" w:type="pct"/>
            <w:gridSpan w:val="2"/>
            <w:shd w:val="clear" w:color="auto" w:fill="FFFFFF"/>
          </w:tcPr>
          <w:p w14:paraId="4DCF10FA" w14:textId="77777777" w:rsidR="00F45276" w:rsidRDefault="00F45276" w:rsidP="00F45276">
            <w:pPr>
              <w:pStyle w:val="BodyText"/>
              <w:spacing w:before="100" w:after="100"/>
              <w:jc w:val="center"/>
            </w:pPr>
            <w:r>
              <w:t xml:space="preserve">Yes – Refer to section </w:t>
            </w:r>
            <w:r>
              <w:fldChar w:fldCharType="begin"/>
            </w:r>
            <w:r>
              <w:instrText xml:space="preserve"> REF _Ref75887948 \r \h  \* MERGEFORMAT </w:instrText>
            </w:r>
            <w:r>
              <w:fldChar w:fldCharType="separate"/>
            </w:r>
            <w:r>
              <w:t>2.1.5(c)</w:t>
            </w:r>
            <w:r>
              <w:fldChar w:fldCharType="end"/>
            </w:r>
            <w:r>
              <w:t xml:space="preserve"> below.</w:t>
            </w:r>
          </w:p>
        </w:tc>
      </w:tr>
      <w:tr w:rsidR="00F45276" w:rsidRPr="00EA701D" w14:paraId="485D244A" w14:textId="77777777" w:rsidTr="00190F1F">
        <w:tc>
          <w:tcPr>
            <w:tcW w:w="1089" w:type="pct"/>
            <w:shd w:val="clear" w:color="auto" w:fill="FFFFFF"/>
          </w:tcPr>
          <w:p w14:paraId="5A7747A7" w14:textId="77777777" w:rsidR="00F45276" w:rsidRPr="006501E0" w:rsidRDefault="00F45276" w:rsidP="00F45276">
            <w:pPr>
              <w:pStyle w:val="BodyText"/>
              <w:spacing w:before="100" w:after="100"/>
            </w:pPr>
            <w:r>
              <w:t>Static IP</w:t>
            </w:r>
          </w:p>
        </w:tc>
        <w:tc>
          <w:tcPr>
            <w:tcW w:w="3911" w:type="pct"/>
            <w:gridSpan w:val="2"/>
            <w:shd w:val="clear" w:color="auto" w:fill="FFFFFF"/>
          </w:tcPr>
          <w:p w14:paraId="2D04B0C1" w14:textId="77777777" w:rsidR="00F45276" w:rsidRDefault="00F45276" w:rsidP="00F45276">
            <w:pPr>
              <w:pStyle w:val="BodyText"/>
              <w:spacing w:before="100" w:after="100"/>
              <w:jc w:val="center"/>
            </w:pPr>
            <w:r>
              <w:t>$10/mth (Consumer)</w:t>
            </w:r>
          </w:p>
          <w:p w14:paraId="27FDA2D9" w14:textId="77777777" w:rsidR="00F45276" w:rsidRDefault="00F45276" w:rsidP="00F45276">
            <w:pPr>
              <w:pStyle w:val="BodyText"/>
              <w:spacing w:before="100" w:after="100"/>
              <w:jc w:val="center"/>
            </w:pPr>
            <w:r>
              <w:t>$0/mth (customers signing up with ABN)</w:t>
            </w:r>
          </w:p>
        </w:tc>
      </w:tr>
      <w:tr w:rsidR="00F45276" w:rsidRPr="00A03E6C" w14:paraId="58F47FCE" w14:textId="77777777" w:rsidTr="00190F1F">
        <w:tc>
          <w:tcPr>
            <w:tcW w:w="1089" w:type="pct"/>
            <w:shd w:val="clear" w:color="auto" w:fill="FFFFFF"/>
          </w:tcPr>
          <w:p w14:paraId="38461355" w14:textId="77777777" w:rsidR="00F45276" w:rsidRPr="00A03E6C" w:rsidRDefault="00F45276" w:rsidP="00F45276">
            <w:pPr>
              <w:pStyle w:val="BodyText"/>
              <w:spacing w:before="100" w:after="100"/>
            </w:pPr>
            <w:r w:rsidRPr="00A03E6C">
              <w:t>Professional Install</w:t>
            </w:r>
          </w:p>
        </w:tc>
        <w:tc>
          <w:tcPr>
            <w:tcW w:w="3911" w:type="pct"/>
            <w:gridSpan w:val="2"/>
            <w:shd w:val="clear" w:color="auto" w:fill="FFFFFF"/>
          </w:tcPr>
          <w:p w14:paraId="736085A8" w14:textId="77777777" w:rsidR="00F45276" w:rsidRPr="00A03E6C" w:rsidRDefault="00F45276" w:rsidP="00F45276">
            <w:pPr>
              <w:pStyle w:val="BodyText"/>
              <w:spacing w:before="100" w:after="100"/>
              <w:jc w:val="center"/>
            </w:pPr>
            <w:r>
              <w:t>NA</w:t>
            </w:r>
          </w:p>
        </w:tc>
      </w:tr>
      <w:tr w:rsidR="00F45276" w:rsidRPr="00A03E6C" w14:paraId="36492708" w14:textId="77777777" w:rsidTr="00190F1F">
        <w:tc>
          <w:tcPr>
            <w:tcW w:w="1089" w:type="pct"/>
            <w:shd w:val="clear" w:color="auto" w:fill="FFFFFF"/>
          </w:tcPr>
          <w:p w14:paraId="36D7F2C1" w14:textId="77777777" w:rsidR="00F45276" w:rsidRPr="00A03E6C" w:rsidRDefault="00F45276" w:rsidP="00F45276">
            <w:pPr>
              <w:pStyle w:val="BodyText"/>
              <w:spacing w:before="100" w:after="100"/>
            </w:pPr>
            <w:r w:rsidRPr="00A03E6C">
              <w:lastRenderedPageBreak/>
              <w:t>Relocation Fee (if applicable)</w:t>
            </w:r>
          </w:p>
        </w:tc>
        <w:tc>
          <w:tcPr>
            <w:tcW w:w="3911" w:type="pct"/>
            <w:gridSpan w:val="2"/>
            <w:shd w:val="clear" w:color="auto" w:fill="FFFFFF"/>
          </w:tcPr>
          <w:p w14:paraId="1588A5B1" w14:textId="77777777" w:rsidR="00F45276" w:rsidRPr="00A03E6C" w:rsidRDefault="00F45276" w:rsidP="00F45276">
            <w:pPr>
              <w:pStyle w:val="BodyText"/>
              <w:spacing w:before="100" w:after="100"/>
              <w:jc w:val="center"/>
            </w:pPr>
            <w:r w:rsidRPr="00A03E6C">
              <w:t>$80</w:t>
            </w:r>
          </w:p>
        </w:tc>
      </w:tr>
      <w:tr w:rsidR="00F45276" w14:paraId="50CBA1EA" w14:textId="77777777" w:rsidTr="00190F1F">
        <w:tc>
          <w:tcPr>
            <w:tcW w:w="1089" w:type="pct"/>
            <w:shd w:val="clear" w:color="auto" w:fill="FFFFFF"/>
          </w:tcPr>
          <w:p w14:paraId="2F6B2C6F" w14:textId="77777777" w:rsidR="00F45276" w:rsidRDefault="00F45276" w:rsidP="00F45276">
            <w:pPr>
              <w:pStyle w:val="BodyText"/>
              <w:spacing w:before="100" w:after="100"/>
            </w:pPr>
            <w:r>
              <w:t>Netflix</w:t>
            </w:r>
          </w:p>
        </w:tc>
        <w:tc>
          <w:tcPr>
            <w:tcW w:w="1955" w:type="pct"/>
            <w:shd w:val="clear" w:color="auto" w:fill="FFFFFF"/>
          </w:tcPr>
          <w:p w14:paraId="3D945F96" w14:textId="77777777" w:rsidR="00F45276" w:rsidRDefault="00F45276" w:rsidP="00F45276">
            <w:pPr>
              <w:pStyle w:val="BodyText"/>
              <w:spacing w:before="100" w:after="100"/>
              <w:rPr>
                <w:rFonts w:cs="Arial"/>
                <w:szCs w:val="20"/>
              </w:rPr>
            </w:pPr>
            <w:r>
              <w:rPr>
                <w:rFonts w:cs="Arial"/>
                <w:szCs w:val="20"/>
              </w:rPr>
              <w:t>N/A</w:t>
            </w:r>
          </w:p>
          <w:p w14:paraId="0023DF5A" w14:textId="77777777" w:rsidR="00F45276" w:rsidRDefault="00F45276" w:rsidP="00F45276">
            <w:pPr>
              <w:pStyle w:val="BodyText"/>
              <w:spacing w:before="100" w:after="100"/>
              <w:rPr>
                <w:rFonts w:cs="Arial"/>
                <w:szCs w:val="20"/>
              </w:rPr>
            </w:pPr>
          </w:p>
        </w:tc>
        <w:tc>
          <w:tcPr>
            <w:tcW w:w="1956" w:type="pct"/>
            <w:shd w:val="clear" w:color="auto" w:fill="FFFFFF"/>
          </w:tcPr>
          <w:p w14:paraId="7B3C3BB6" w14:textId="77777777" w:rsidR="00F45276" w:rsidRDefault="00F45276" w:rsidP="00F45276">
            <w:pPr>
              <w:pStyle w:val="BodyText"/>
              <w:spacing w:before="100" w:after="100"/>
              <w:rPr>
                <w:rFonts w:cs="Arial"/>
                <w:szCs w:val="20"/>
              </w:rPr>
            </w:pPr>
            <w:r>
              <w:rPr>
                <w:rFonts w:cs="Arial"/>
                <w:szCs w:val="20"/>
              </w:rPr>
              <w:t xml:space="preserve">Standard Netflix subscription via Optus SubHub (refer to section </w:t>
            </w:r>
            <w:r>
              <w:rPr>
                <w:rFonts w:cs="Arial"/>
                <w:szCs w:val="20"/>
              </w:rPr>
              <w:fldChar w:fldCharType="begin"/>
            </w:r>
            <w:r>
              <w:rPr>
                <w:rFonts w:cs="Arial"/>
                <w:szCs w:val="20"/>
              </w:rPr>
              <w:instrText xml:space="preserve"> REF _Ref97034939 \r \h  \* MERGEFORMAT </w:instrText>
            </w:r>
            <w:r>
              <w:rPr>
                <w:rFonts w:cs="Arial"/>
                <w:szCs w:val="20"/>
              </w:rPr>
            </w:r>
            <w:r>
              <w:rPr>
                <w:rFonts w:cs="Arial"/>
                <w:szCs w:val="20"/>
              </w:rPr>
              <w:fldChar w:fldCharType="separate"/>
            </w:r>
            <w:r>
              <w:rPr>
                <w:rFonts w:cs="Arial"/>
                <w:szCs w:val="20"/>
              </w:rPr>
              <w:t>4.12</w:t>
            </w:r>
            <w:r>
              <w:rPr>
                <w:rFonts w:cs="Arial"/>
                <w:szCs w:val="20"/>
              </w:rPr>
              <w:fldChar w:fldCharType="end"/>
            </w:r>
            <w:r>
              <w:rPr>
                <w:rFonts w:cs="Arial"/>
                <w:szCs w:val="20"/>
              </w:rPr>
              <w:t xml:space="preserve"> below)</w:t>
            </w:r>
          </w:p>
        </w:tc>
      </w:tr>
    </w:tbl>
    <w:p w14:paraId="2F0F6C58" w14:textId="77777777" w:rsidR="00AC24A0" w:rsidRDefault="008D53A0" w:rsidP="008D53A0">
      <w:pPr>
        <w:spacing w:after="60"/>
        <w:ind w:left="1276" w:hanging="425"/>
        <w:rPr>
          <w:rFonts w:cs="Arial"/>
          <w:sz w:val="18"/>
          <w:szCs w:val="18"/>
        </w:rPr>
      </w:pPr>
      <w:r w:rsidRPr="00526DBA">
        <w:rPr>
          <w:sz w:val="18"/>
          <w:szCs w:val="18"/>
          <w:vertAlign w:val="superscript"/>
        </w:rPr>
        <w:t xml:space="preserve">~ </w:t>
      </w:r>
      <w:r w:rsidRPr="00526DBA">
        <w:rPr>
          <w:sz w:val="18"/>
          <w:szCs w:val="18"/>
          <w:vertAlign w:val="superscript"/>
        </w:rPr>
        <w:tab/>
      </w:r>
      <w:r w:rsidRPr="00526DBA">
        <w:rPr>
          <w:sz w:val="18"/>
          <w:szCs w:val="18"/>
        </w:rPr>
        <w:t xml:space="preserve">Refer to section  </w:t>
      </w:r>
      <w:r w:rsidRPr="00526DBA">
        <w:rPr>
          <w:sz w:val="18"/>
          <w:szCs w:val="18"/>
        </w:rPr>
        <w:fldChar w:fldCharType="begin"/>
      </w:r>
      <w:r w:rsidRPr="00526DBA">
        <w:rPr>
          <w:sz w:val="18"/>
          <w:szCs w:val="18"/>
        </w:rPr>
        <w:instrText xml:space="preserve"> REF _Ref422470140 \r \h  \* MERGEFORMAT </w:instrText>
      </w:r>
      <w:r w:rsidRPr="00526DBA">
        <w:rPr>
          <w:sz w:val="18"/>
          <w:szCs w:val="18"/>
        </w:rPr>
      </w:r>
      <w:r w:rsidRPr="00526DBA">
        <w:rPr>
          <w:sz w:val="18"/>
          <w:szCs w:val="18"/>
        </w:rPr>
        <w:fldChar w:fldCharType="separate"/>
      </w:r>
      <w:r w:rsidR="00D743C8">
        <w:rPr>
          <w:sz w:val="18"/>
          <w:szCs w:val="18"/>
        </w:rPr>
        <w:t>4.1</w:t>
      </w:r>
      <w:r w:rsidRPr="00526DBA">
        <w:rPr>
          <w:sz w:val="18"/>
          <w:szCs w:val="18"/>
        </w:rPr>
        <w:fldChar w:fldCharType="end"/>
      </w:r>
      <w:r w:rsidRPr="00526DBA">
        <w:rPr>
          <w:sz w:val="18"/>
          <w:szCs w:val="18"/>
        </w:rPr>
        <w:t xml:space="preserve"> below, for more information about Speed Packs. Further NBN speed information can be found at </w:t>
      </w:r>
      <w:hyperlink r:id="rId64" w:history="1">
        <w:r w:rsidRPr="00526DBA">
          <w:rPr>
            <w:rStyle w:val="Hyperlink"/>
            <w:rFonts w:cs="Arial"/>
            <w:szCs w:val="18"/>
          </w:rPr>
          <w:t>http://www.optus.com.au/shop/broadband/home-broadband/network/internet-speed</w:t>
        </w:r>
      </w:hyperlink>
      <w:r w:rsidRPr="00526DBA">
        <w:rPr>
          <w:rFonts w:cs="Arial"/>
          <w:sz w:val="18"/>
          <w:szCs w:val="18"/>
        </w:rPr>
        <w:t xml:space="preserve"> &amp; </w:t>
      </w:r>
      <w:hyperlink r:id="rId65" w:history="1">
        <w:r w:rsidRPr="00526DBA">
          <w:rPr>
            <w:rStyle w:val="Hyperlink"/>
            <w:rFonts w:cs="Arial"/>
            <w:szCs w:val="18"/>
          </w:rPr>
          <w:t>https://www.optus.com.au/nbn-speed-packs</w:t>
        </w:r>
      </w:hyperlink>
      <w:r w:rsidRPr="00526DBA">
        <w:rPr>
          <w:rFonts w:cs="Arial"/>
          <w:sz w:val="18"/>
          <w:szCs w:val="18"/>
        </w:rPr>
        <w:t xml:space="preserve"> </w:t>
      </w:r>
    </w:p>
    <w:p w14:paraId="7DBC39BE" w14:textId="77777777" w:rsidR="00013F49" w:rsidRDefault="00AC24A0" w:rsidP="005A3D5F">
      <w:pPr>
        <w:pStyle w:val="Heading8"/>
        <w:keepNext/>
        <w:numPr>
          <w:ilvl w:val="7"/>
          <w:numId w:val="1"/>
        </w:numPr>
        <w:rPr>
          <w:b/>
          <w:bCs/>
        </w:rPr>
      </w:pPr>
      <w:r>
        <w:br w:type="page"/>
      </w:r>
      <w:r w:rsidR="005A3D5F">
        <w:rPr>
          <w:b/>
          <w:bCs/>
        </w:rPr>
        <w:lastRenderedPageBreak/>
        <w:t xml:space="preserve">Legacy </w:t>
      </w:r>
      <w:r w:rsidR="005A3D5F" w:rsidRPr="00AC48CE">
        <w:rPr>
          <w:b/>
          <w:bCs/>
        </w:rPr>
        <w:t xml:space="preserve">month to month Standard Speed plans </w:t>
      </w:r>
      <w:r w:rsidR="005A3D5F">
        <w:rPr>
          <w:b/>
          <w:bCs/>
        </w:rPr>
        <w:t>–</w:t>
      </w:r>
      <w:r w:rsidR="005A3D5F" w:rsidRPr="00AC48CE">
        <w:rPr>
          <w:b/>
          <w:bCs/>
        </w:rPr>
        <w:t>E</w:t>
      </w:r>
      <w:r w:rsidR="005A3D5F">
        <w:rPr>
          <w:b/>
          <w:bCs/>
        </w:rPr>
        <w:t xml:space="preserve">veryday Basic nbn </w:t>
      </w:r>
      <w:r w:rsidR="005A3D5F" w:rsidRPr="00AC48CE">
        <w:rPr>
          <w:b/>
          <w:bCs/>
        </w:rPr>
        <w:t>plan</w:t>
      </w:r>
      <w:r w:rsidR="005A3D5F">
        <w:rPr>
          <w:b/>
          <w:bCs/>
        </w:rPr>
        <w:t>s</w:t>
      </w:r>
      <w:r w:rsidR="00977909">
        <w:rPr>
          <w:b/>
          <w:bCs/>
        </w:rPr>
        <w:t xml:space="preserve"> </w:t>
      </w:r>
    </w:p>
    <w:p w14:paraId="39001CB1" w14:textId="77777777" w:rsidR="00645D7E" w:rsidRPr="00C22263" w:rsidRDefault="00C015F7" w:rsidP="00C22263">
      <w:pPr>
        <w:pStyle w:val="Heading9"/>
      </w:pPr>
      <w:r>
        <w:rPr>
          <w:b/>
          <w:bCs/>
        </w:rPr>
        <w:t xml:space="preserve">Legacy month to month Everyday Basic nbn Plans; Removed from market on 28 August 2023 </w:t>
      </w:r>
      <w:r w:rsidR="00977909" w:rsidRPr="00C22263">
        <w:t>(Pricing update from 8 July 2024 - $</w:t>
      </w:r>
      <w:r w:rsidR="000F33DA" w:rsidRPr="00C22263">
        <w:t>6</w:t>
      </w:r>
      <w:r w:rsidR="00977909" w:rsidRPr="00C22263">
        <w:t xml:space="preserve"> increase on monthly plan fees; Pricing update from 7 July 2025 - $4 increase on monthly plan fees</w:t>
      </w:r>
      <w:r w:rsidR="003E7683">
        <w:t xml:space="preserve">. </w:t>
      </w:r>
      <w:r w:rsidR="00A90C85">
        <w:t xml:space="preserve"> </w:t>
      </w:r>
      <w:r w:rsidR="00A90C85" w:rsidRPr="008524FD">
        <w:t>Pricing update from 6 July 202</w:t>
      </w:r>
      <w:r w:rsidR="003E7683" w:rsidRPr="008524FD">
        <w:t>6</w:t>
      </w:r>
      <w:r w:rsidR="00A90C85" w:rsidRPr="008524FD">
        <w:t xml:space="preserve"> - $4 increase on monthly plan fee of </w:t>
      </w:r>
      <w:r w:rsidR="00653EF6" w:rsidRPr="008524FD">
        <w:t xml:space="preserve">Optus Plus </w:t>
      </w:r>
      <w:r w:rsidR="002D0667" w:rsidRPr="000A3145">
        <w:t xml:space="preserve">Everyday </w:t>
      </w:r>
      <w:r w:rsidR="00A90C85" w:rsidRPr="000A3145">
        <w:t>Basic</w:t>
      </w:r>
      <w:r w:rsidR="002D0667" w:rsidRPr="000A3145">
        <w:t xml:space="preserve"> Plan.</w:t>
      </w:r>
      <w:r w:rsidR="003E7683">
        <w:t>)</w:t>
      </w:r>
    </w:p>
    <w:tbl>
      <w:tblPr>
        <w:tblW w:w="4423"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1"/>
        <w:gridCol w:w="9777"/>
      </w:tblGrid>
      <w:tr w:rsidR="003C2B88" w:rsidRPr="006501E0" w14:paraId="430D07F6" w14:textId="77777777" w:rsidTr="00C22263">
        <w:trPr>
          <w:trHeight w:val="1134"/>
          <w:tblHeader/>
        </w:trPr>
        <w:tc>
          <w:tcPr>
            <w:tcW w:w="1354" w:type="pct"/>
            <w:shd w:val="clear" w:color="auto" w:fill="000000"/>
          </w:tcPr>
          <w:p w14:paraId="54599714" w14:textId="77777777" w:rsidR="003C2B88" w:rsidRPr="006501E0" w:rsidRDefault="003C2B88" w:rsidP="005A3D5F">
            <w:pPr>
              <w:pStyle w:val="BodyText"/>
              <w:keepNext/>
            </w:pPr>
          </w:p>
        </w:tc>
        <w:tc>
          <w:tcPr>
            <w:tcW w:w="3646" w:type="pct"/>
            <w:shd w:val="clear" w:color="auto" w:fill="000000"/>
          </w:tcPr>
          <w:p w14:paraId="0C05BFDF" w14:textId="77777777" w:rsidR="003C2B88" w:rsidRDefault="003C2B88" w:rsidP="005A3D5F">
            <w:pPr>
              <w:pStyle w:val="BodyText"/>
              <w:keepNext/>
              <w:spacing w:before="100" w:after="100"/>
              <w:jc w:val="center"/>
              <w:rPr>
                <w:b/>
                <w:color w:val="FFFFFF"/>
                <w:sz w:val="22"/>
                <w:szCs w:val="28"/>
              </w:rPr>
            </w:pPr>
            <w:r w:rsidRPr="00865857">
              <w:rPr>
                <w:b/>
                <w:color w:val="FFFFFF"/>
                <w:sz w:val="22"/>
                <w:szCs w:val="28"/>
              </w:rPr>
              <w:t>Optus</w:t>
            </w:r>
            <w:r>
              <w:rPr>
                <w:b/>
                <w:color w:val="FFFFFF"/>
                <w:sz w:val="22"/>
                <w:szCs w:val="28"/>
              </w:rPr>
              <w:t xml:space="preserve"> Plus</w:t>
            </w:r>
            <w:r w:rsidRPr="00865857">
              <w:rPr>
                <w:b/>
                <w:color w:val="FFFFFF"/>
                <w:sz w:val="22"/>
                <w:szCs w:val="28"/>
              </w:rPr>
              <w:t xml:space="preserve"> Everyday</w:t>
            </w:r>
            <w:r>
              <w:rPr>
                <w:b/>
                <w:color w:val="FFFFFF"/>
                <w:sz w:val="22"/>
                <w:szCs w:val="28"/>
              </w:rPr>
              <w:t xml:space="preserve"> Basic nbn</w:t>
            </w:r>
          </w:p>
          <w:p w14:paraId="539E8D2D" w14:textId="77777777" w:rsidR="003C2B88" w:rsidRDefault="003C2B88" w:rsidP="005A3D5F">
            <w:pPr>
              <w:pStyle w:val="BodyText"/>
              <w:keepNext/>
              <w:spacing w:before="100" w:after="100"/>
              <w:jc w:val="center"/>
              <w:rPr>
                <w:bCs/>
                <w:color w:val="FFFFFF"/>
                <w:sz w:val="22"/>
                <w:szCs w:val="28"/>
              </w:rPr>
            </w:pPr>
            <w:r w:rsidRPr="0078336F">
              <w:rPr>
                <w:bCs/>
                <w:color w:val="FFFFFF"/>
                <w:sz w:val="22"/>
                <w:szCs w:val="28"/>
              </w:rPr>
              <w:t>(an Automatic Payment Plan)</w:t>
            </w:r>
          </w:p>
          <w:p w14:paraId="049AD5E9" w14:textId="77777777" w:rsidR="003C2B88" w:rsidRPr="0078336F" w:rsidRDefault="003C2B88" w:rsidP="005A3D5F">
            <w:pPr>
              <w:pStyle w:val="BodyText"/>
              <w:keepNext/>
              <w:spacing w:before="100" w:after="100"/>
              <w:jc w:val="center"/>
              <w:rPr>
                <w:bCs/>
                <w:color w:val="FFFFFF"/>
                <w:sz w:val="22"/>
                <w:szCs w:val="28"/>
              </w:rPr>
            </w:pPr>
            <w:r w:rsidRPr="00865089">
              <w:rPr>
                <w:bCs/>
                <w:color w:val="FFFFFF"/>
                <w:sz w:val="22"/>
                <w:szCs w:val="28"/>
              </w:rPr>
              <w:t>Plan ID: 36061914</w:t>
            </w:r>
          </w:p>
        </w:tc>
      </w:tr>
      <w:tr w:rsidR="003C2B88" w:rsidRPr="006501E0" w14:paraId="0C786723" w14:textId="77777777" w:rsidTr="00C22263">
        <w:trPr>
          <w:trHeight w:val="377"/>
        </w:trPr>
        <w:tc>
          <w:tcPr>
            <w:tcW w:w="1354" w:type="pct"/>
            <w:shd w:val="clear" w:color="auto" w:fill="F2F2F2"/>
          </w:tcPr>
          <w:p w14:paraId="65F74AAC" w14:textId="77777777" w:rsidR="003C2B88" w:rsidRPr="006501E0" w:rsidRDefault="003C2B88" w:rsidP="00AC0FF2">
            <w:pPr>
              <w:pStyle w:val="BodyText"/>
              <w:keepNext/>
              <w:spacing w:before="100" w:after="100"/>
            </w:pPr>
            <w:r>
              <w:t>Monthly access fee</w:t>
            </w:r>
          </w:p>
        </w:tc>
        <w:tc>
          <w:tcPr>
            <w:tcW w:w="3646" w:type="pct"/>
            <w:shd w:val="clear" w:color="auto" w:fill="F2F2F2"/>
          </w:tcPr>
          <w:p w14:paraId="5AF88E50" w14:textId="77777777" w:rsidR="003C2B88" w:rsidRPr="006501E0" w:rsidRDefault="003C2B88" w:rsidP="00AC0FF2">
            <w:pPr>
              <w:pStyle w:val="BodyText"/>
              <w:keepNext/>
              <w:spacing w:before="100" w:after="100"/>
              <w:jc w:val="center"/>
            </w:pPr>
            <w:r>
              <w:t>$</w:t>
            </w:r>
            <w:r w:rsidR="002D0667">
              <w:t>83</w:t>
            </w:r>
          </w:p>
        </w:tc>
      </w:tr>
      <w:tr w:rsidR="003C2B88" w:rsidRPr="006501E0" w14:paraId="420CB480" w14:textId="77777777" w:rsidTr="00C22263">
        <w:tc>
          <w:tcPr>
            <w:tcW w:w="1354" w:type="pct"/>
            <w:shd w:val="clear" w:color="auto" w:fill="F2F2F2"/>
          </w:tcPr>
          <w:p w14:paraId="0219558D" w14:textId="77777777" w:rsidR="003C2B88" w:rsidRDefault="003C2B88" w:rsidP="00AC0FF2">
            <w:pPr>
              <w:pStyle w:val="BodyText"/>
              <w:keepNext/>
              <w:spacing w:before="100" w:after="100"/>
            </w:pPr>
            <w:r>
              <w:t>Introductory Offer</w:t>
            </w:r>
          </w:p>
        </w:tc>
        <w:tc>
          <w:tcPr>
            <w:tcW w:w="3646" w:type="pct"/>
            <w:shd w:val="clear" w:color="auto" w:fill="F2F2F2"/>
          </w:tcPr>
          <w:p w14:paraId="20F3BFAB" w14:textId="77777777" w:rsidR="003C2B88" w:rsidRDefault="003C2B88" w:rsidP="00AC0FF2">
            <w:pPr>
              <w:pStyle w:val="BodyText"/>
              <w:keepNext/>
              <w:spacing w:before="100" w:after="100"/>
              <w:jc w:val="center"/>
            </w:pPr>
            <w:r>
              <w:t>N/A</w:t>
            </w:r>
          </w:p>
        </w:tc>
      </w:tr>
      <w:tr w:rsidR="003C2B88" w:rsidRPr="006501E0" w14:paraId="5CB99086" w14:textId="77777777" w:rsidTr="00C22263">
        <w:tc>
          <w:tcPr>
            <w:tcW w:w="1354" w:type="pct"/>
            <w:shd w:val="clear" w:color="auto" w:fill="F2F2F2"/>
          </w:tcPr>
          <w:p w14:paraId="7C7577E0" w14:textId="77777777" w:rsidR="003C2B88" w:rsidRPr="006501E0" w:rsidRDefault="003C2B88" w:rsidP="00AC0FF2">
            <w:pPr>
              <w:pStyle w:val="BodyText"/>
              <w:spacing w:before="100" w:after="100"/>
              <w:rPr>
                <w:i/>
              </w:rPr>
            </w:pPr>
            <w:r w:rsidRPr="006501E0">
              <w:t>Data usage allowance per month (</w:t>
            </w:r>
            <w:r w:rsidRPr="006501E0">
              <w:rPr>
                <w:i/>
              </w:rPr>
              <w:t>combined uploads and downloads)</w:t>
            </w:r>
          </w:p>
          <w:p w14:paraId="4184C35D" w14:textId="77777777" w:rsidR="003C2B88" w:rsidRPr="006501E0" w:rsidRDefault="003C2B88" w:rsidP="00AC0FF2">
            <w:pPr>
              <w:pStyle w:val="BodyText"/>
              <w:spacing w:before="100" w:after="100"/>
            </w:pPr>
            <w:r w:rsidRPr="006501E0">
              <w:t>1GB = 1000 Megabytes</w:t>
            </w:r>
          </w:p>
        </w:tc>
        <w:tc>
          <w:tcPr>
            <w:tcW w:w="3646" w:type="pct"/>
            <w:shd w:val="clear" w:color="auto" w:fill="F2F2F2"/>
          </w:tcPr>
          <w:p w14:paraId="1D478B59" w14:textId="77777777" w:rsidR="003C2B88" w:rsidRPr="006501E0" w:rsidRDefault="003C2B88" w:rsidP="00AC0FF2">
            <w:pPr>
              <w:pStyle w:val="BodyText"/>
              <w:spacing w:before="100" w:after="100"/>
              <w:jc w:val="center"/>
            </w:pPr>
            <w:r>
              <w:t>Unlimited</w:t>
            </w:r>
          </w:p>
        </w:tc>
      </w:tr>
      <w:tr w:rsidR="003C2B88" w:rsidRPr="006501E0" w14:paraId="226E8C02" w14:textId="77777777" w:rsidTr="00D743C8">
        <w:tc>
          <w:tcPr>
            <w:tcW w:w="1354" w:type="pct"/>
            <w:shd w:val="clear" w:color="auto" w:fill="F2F2F2"/>
          </w:tcPr>
          <w:p w14:paraId="55EA518D" w14:textId="77777777" w:rsidR="003C2B88" w:rsidRPr="006501E0" w:rsidRDefault="003C2B88" w:rsidP="00AC0FF2">
            <w:pPr>
              <w:pStyle w:val="BodyText"/>
              <w:spacing w:before="100" w:after="100"/>
            </w:pPr>
            <w:r w:rsidRPr="006501E0">
              <w:rPr>
                <w:i/>
              </w:rPr>
              <w:t>Start</w:t>
            </w:r>
            <w:r>
              <w:rPr>
                <w:i/>
              </w:rPr>
              <w:t>-u</w:t>
            </w:r>
            <w:r w:rsidRPr="006501E0">
              <w:rPr>
                <w:i/>
              </w:rPr>
              <w:t>p Fee</w:t>
            </w:r>
          </w:p>
        </w:tc>
        <w:tc>
          <w:tcPr>
            <w:tcW w:w="3646" w:type="pct"/>
            <w:shd w:val="clear" w:color="auto" w:fill="F2F2F2"/>
          </w:tcPr>
          <w:p w14:paraId="19476524" w14:textId="77777777" w:rsidR="003C2B88" w:rsidRDefault="003C2B88" w:rsidP="00AC0FF2">
            <w:pPr>
              <w:pStyle w:val="BodyText"/>
              <w:spacing w:before="100" w:after="100"/>
              <w:jc w:val="center"/>
            </w:pPr>
            <w:r>
              <w:t>$0</w:t>
            </w:r>
          </w:p>
          <w:p w14:paraId="62FFE487" w14:textId="77777777" w:rsidR="003C2B88" w:rsidRPr="00D0437D" w:rsidRDefault="003C2B88" w:rsidP="00AC0FF2">
            <w:pPr>
              <w:pStyle w:val="BodyText"/>
              <w:spacing w:before="100" w:after="100"/>
              <w:jc w:val="center"/>
            </w:pPr>
            <w:r>
              <w:t xml:space="preserve">However, fees may apply for a first time nbn connection to dwellings in new developments, for additional lines or for non-standard installations. See section </w:t>
            </w:r>
            <w:r>
              <w:fldChar w:fldCharType="begin"/>
            </w:r>
            <w:r>
              <w:instrText xml:space="preserve"> REF _Ref117864082 \r \h  \* MERGEFORMAT </w:instrText>
            </w:r>
            <w:r>
              <w:fldChar w:fldCharType="separate"/>
            </w:r>
            <w:r w:rsidR="00D743C8">
              <w:t>8.7</w:t>
            </w:r>
            <w:r>
              <w:fldChar w:fldCharType="end"/>
            </w:r>
            <w:r>
              <w:t xml:space="preserve"> below for further info.</w:t>
            </w:r>
          </w:p>
          <w:p w14:paraId="0DEEEFB4" w14:textId="77777777" w:rsidR="003C2B88" w:rsidRPr="005D5514" w:rsidRDefault="003C2B88" w:rsidP="00AC0FF2">
            <w:pPr>
              <w:pStyle w:val="BodyText"/>
              <w:spacing w:before="100" w:after="100"/>
              <w:jc w:val="center"/>
            </w:pPr>
            <w:r>
              <w:t xml:space="preserve"> </w:t>
            </w:r>
          </w:p>
        </w:tc>
      </w:tr>
      <w:tr w:rsidR="003C2B88" w:rsidRPr="006501E0" w14:paraId="1E854EDF" w14:textId="77777777" w:rsidTr="00C22263">
        <w:tc>
          <w:tcPr>
            <w:tcW w:w="1354" w:type="pct"/>
            <w:shd w:val="clear" w:color="auto" w:fill="F2F2F2"/>
          </w:tcPr>
          <w:p w14:paraId="05FDE460" w14:textId="77777777" w:rsidR="003C2B88" w:rsidRPr="00622E59" w:rsidRDefault="003C2B88" w:rsidP="00AC0FF2">
            <w:pPr>
              <w:pStyle w:val="BodyText"/>
              <w:keepNext/>
              <w:spacing w:before="100" w:after="100"/>
            </w:pPr>
            <w:r w:rsidRPr="00622E59">
              <w:t>NBN Speed</w:t>
            </w:r>
            <w:r w:rsidRPr="00622E59">
              <w:rPr>
                <w:vertAlign w:val="superscript"/>
              </w:rPr>
              <w:t>~</w:t>
            </w:r>
          </w:p>
        </w:tc>
        <w:tc>
          <w:tcPr>
            <w:tcW w:w="3646" w:type="pct"/>
            <w:shd w:val="clear" w:color="auto" w:fill="F2F2F2"/>
          </w:tcPr>
          <w:p w14:paraId="782EDA76" w14:textId="77777777" w:rsidR="003C2B88" w:rsidRDefault="003C2B88" w:rsidP="00AC0FF2">
            <w:pPr>
              <w:pStyle w:val="BodyText"/>
              <w:keepNext/>
              <w:spacing w:before="100" w:after="100"/>
              <w:jc w:val="center"/>
              <w:rPr>
                <w:szCs w:val="20"/>
              </w:rPr>
            </w:pPr>
            <w:r>
              <w:rPr>
                <w:szCs w:val="20"/>
              </w:rPr>
              <w:t>NBN25/10 (Speed Pack 2) or</w:t>
            </w:r>
          </w:p>
          <w:p w14:paraId="387FEBC9" w14:textId="77777777" w:rsidR="003C2B88" w:rsidRPr="00865857" w:rsidRDefault="003C2B88" w:rsidP="00AC0FF2">
            <w:pPr>
              <w:pStyle w:val="BodyText"/>
              <w:keepNext/>
              <w:spacing w:before="100" w:after="100"/>
              <w:jc w:val="center"/>
              <w:rPr>
                <w:szCs w:val="20"/>
              </w:rPr>
            </w:pPr>
            <w:r>
              <w:rPr>
                <w:szCs w:val="20"/>
              </w:rPr>
              <w:t>Standard Speed</w:t>
            </w:r>
          </w:p>
        </w:tc>
      </w:tr>
      <w:tr w:rsidR="003C2B88" w:rsidRPr="006501E0" w14:paraId="1FA878E7" w14:textId="77777777" w:rsidTr="00D743C8">
        <w:trPr>
          <w:trHeight w:val="822"/>
        </w:trPr>
        <w:tc>
          <w:tcPr>
            <w:tcW w:w="1354" w:type="pct"/>
            <w:shd w:val="clear" w:color="auto" w:fill="F2F2F2"/>
          </w:tcPr>
          <w:p w14:paraId="7B2F741C" w14:textId="77777777" w:rsidR="003C2B88" w:rsidRPr="00526DBA" w:rsidRDefault="003C2B88" w:rsidP="00AC0FF2">
            <w:pPr>
              <w:pStyle w:val="BodyText"/>
              <w:spacing w:before="100" w:after="100"/>
              <w:rPr>
                <w:rFonts w:cs="Arial"/>
                <w:szCs w:val="20"/>
              </w:rPr>
            </w:pPr>
            <w:r w:rsidRPr="00526DBA">
              <w:rPr>
                <w:rFonts w:cs="Arial"/>
                <w:szCs w:val="20"/>
              </w:rPr>
              <w:t xml:space="preserve">Modem </w:t>
            </w:r>
          </w:p>
        </w:tc>
        <w:tc>
          <w:tcPr>
            <w:tcW w:w="3646" w:type="pct"/>
            <w:shd w:val="clear" w:color="auto" w:fill="F2F2F2"/>
          </w:tcPr>
          <w:p w14:paraId="668651BA" w14:textId="77777777" w:rsidR="003C2B88" w:rsidRDefault="003C2B88" w:rsidP="00AC0FF2">
            <w:pPr>
              <w:pStyle w:val="BodyText"/>
              <w:spacing w:before="100" w:after="100"/>
              <w:jc w:val="center"/>
            </w:pPr>
            <w:r>
              <w:t>$0</w:t>
            </w:r>
          </w:p>
          <w:p w14:paraId="49FA3AA4" w14:textId="77777777" w:rsidR="003C2B88" w:rsidRDefault="003C2B88" w:rsidP="00AC0FF2">
            <w:pPr>
              <w:pStyle w:val="BodyText"/>
              <w:spacing w:before="100" w:after="100"/>
              <w:jc w:val="center"/>
            </w:pPr>
            <w:r w:rsidRPr="00C45AF7">
              <w:rPr>
                <w:b/>
                <w:bCs/>
              </w:rPr>
              <w:t>Self-supplied modem only</w:t>
            </w:r>
            <w:r>
              <w:t xml:space="preserve"> - </w:t>
            </w:r>
            <w:r w:rsidRPr="00526DBA">
              <w:rPr>
                <w:rFonts w:cs="Arial"/>
                <w:szCs w:val="20"/>
              </w:rPr>
              <w:t>r</w:t>
            </w:r>
            <w:r w:rsidRPr="00526DBA">
              <w:rPr>
                <w:rFonts w:cs="Arial"/>
              </w:rPr>
              <w:t>efer to ss</w:t>
            </w:r>
            <w:r>
              <w:rPr>
                <w:rFonts w:cs="Arial"/>
              </w:rPr>
              <w:t xml:space="preserve"> </w:t>
            </w:r>
            <w:r>
              <w:rPr>
                <w:rFonts w:cs="Arial"/>
              </w:rPr>
              <w:fldChar w:fldCharType="begin"/>
            </w:r>
            <w:r>
              <w:rPr>
                <w:rFonts w:cs="Arial"/>
              </w:rPr>
              <w:instrText xml:space="preserve"> REF _Ref117864841 \r \h  \* MERGEFORMAT </w:instrText>
            </w:r>
            <w:r>
              <w:rPr>
                <w:rFonts w:cs="Arial"/>
              </w:rPr>
            </w:r>
            <w:r>
              <w:rPr>
                <w:rFonts w:cs="Arial"/>
              </w:rPr>
              <w:fldChar w:fldCharType="separate"/>
            </w:r>
            <w:r w:rsidR="00D743C8">
              <w:rPr>
                <w:rFonts w:cs="Arial"/>
              </w:rPr>
              <w:t>8.5(f)</w:t>
            </w:r>
            <w:r>
              <w:rPr>
                <w:rFonts w:cs="Arial"/>
              </w:rPr>
              <w:fldChar w:fldCharType="end"/>
            </w:r>
          </w:p>
        </w:tc>
      </w:tr>
      <w:tr w:rsidR="003C2B88" w:rsidRPr="006501E0" w14:paraId="02450F0E" w14:textId="77777777" w:rsidTr="00D743C8">
        <w:trPr>
          <w:trHeight w:val="336"/>
        </w:trPr>
        <w:tc>
          <w:tcPr>
            <w:tcW w:w="1354" w:type="pct"/>
            <w:shd w:val="clear" w:color="auto" w:fill="F2F2F2"/>
          </w:tcPr>
          <w:p w14:paraId="1D32E8CC" w14:textId="77777777" w:rsidR="003C2B88" w:rsidRPr="00526DBA" w:rsidRDefault="003C2B88" w:rsidP="00AC0FF2">
            <w:pPr>
              <w:pStyle w:val="BodyText"/>
              <w:spacing w:before="100" w:after="100"/>
              <w:rPr>
                <w:rFonts w:cs="Arial"/>
                <w:szCs w:val="20"/>
              </w:rPr>
            </w:pPr>
            <w:r>
              <w:rPr>
                <w:rFonts w:cs="Arial"/>
                <w:szCs w:val="20"/>
              </w:rPr>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 MERGEFORMAT </w:instrText>
            </w:r>
            <w:r>
              <w:rPr>
                <w:rFonts w:cs="Arial"/>
              </w:rPr>
            </w:r>
            <w:r>
              <w:rPr>
                <w:rFonts w:cs="Arial"/>
              </w:rPr>
              <w:fldChar w:fldCharType="separate"/>
            </w:r>
            <w:r w:rsidR="00D743C8">
              <w:rPr>
                <w:rFonts w:cs="Arial"/>
              </w:rPr>
              <w:t>8.5(d)</w:t>
            </w:r>
            <w:r>
              <w:rPr>
                <w:rFonts w:cs="Arial"/>
              </w:rPr>
              <w:fldChar w:fldCharType="end"/>
            </w:r>
            <w:r w:rsidRPr="00526DBA">
              <w:rPr>
                <w:rFonts w:cs="Arial"/>
              </w:rPr>
              <w:t xml:space="preserve">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p>
        </w:tc>
        <w:tc>
          <w:tcPr>
            <w:tcW w:w="3646" w:type="pct"/>
            <w:shd w:val="clear" w:color="auto" w:fill="F2F2F2"/>
          </w:tcPr>
          <w:p w14:paraId="45199A66" w14:textId="77777777" w:rsidR="003C2B88" w:rsidRDefault="003C2B88" w:rsidP="00AC0FF2">
            <w:pPr>
              <w:pStyle w:val="BodyText"/>
              <w:spacing w:before="100" w:after="100"/>
              <w:jc w:val="center"/>
            </w:pPr>
            <w:r>
              <w:t xml:space="preserve"> N/A</w:t>
            </w:r>
          </w:p>
        </w:tc>
      </w:tr>
      <w:tr w:rsidR="003C2B88" w:rsidRPr="006501E0" w14:paraId="4D583342" w14:textId="77777777" w:rsidTr="00C22263">
        <w:trPr>
          <w:trHeight w:val="395"/>
        </w:trPr>
        <w:tc>
          <w:tcPr>
            <w:tcW w:w="1354" w:type="pct"/>
            <w:shd w:val="clear" w:color="auto" w:fill="F2F2F2"/>
          </w:tcPr>
          <w:p w14:paraId="2E5F30F4" w14:textId="77777777" w:rsidR="003C2B88" w:rsidRPr="00C94A02" w:rsidRDefault="003C2B88" w:rsidP="00AC0FF2">
            <w:pPr>
              <w:pStyle w:val="BodyText"/>
              <w:spacing w:before="100" w:after="100"/>
            </w:pPr>
            <w:r w:rsidRPr="00A54774">
              <w:rPr>
                <w:rFonts w:cs="Arial"/>
                <w:color w:val="000000"/>
                <w:szCs w:val="20"/>
                <w:lang w:val="en-AU" w:eastAsia="en-AU"/>
              </w:rPr>
              <w:t>Optus WiFi Secure</w:t>
            </w:r>
            <w:r w:rsidRPr="00A54774">
              <w:rPr>
                <w:rFonts w:cs="Arial"/>
                <w:color w:val="000000"/>
                <w:szCs w:val="20"/>
                <w:vertAlign w:val="superscript"/>
                <w:lang w:val="en-AU" w:eastAsia="en-AU"/>
              </w:rPr>
              <w:t>TM</w:t>
            </w:r>
            <w:r>
              <w:rPr>
                <w:rFonts w:cs="Arial"/>
                <w:color w:val="000000"/>
                <w:szCs w:val="20"/>
                <w:vertAlign w:val="superscript"/>
                <w:lang w:val="en-AU" w:eastAsia="en-AU"/>
              </w:rPr>
              <w:t xml:space="preserve"> </w:t>
            </w:r>
            <w:r w:rsidR="00EA42CF" w:rsidRPr="00E550D4">
              <w:t>(Remov</w:t>
            </w:r>
            <w:r w:rsidR="00560AA4">
              <w:t>ed</w:t>
            </w:r>
            <w:r w:rsidR="00EA42CF">
              <w:rPr>
                <w:rFonts w:cs="Arial"/>
                <w:color w:val="000000"/>
                <w:szCs w:val="20"/>
                <w:vertAlign w:val="superscript"/>
                <w:lang w:val="en-AU" w:eastAsia="en-AU"/>
              </w:rPr>
              <w:t xml:space="preserve"> </w:t>
            </w:r>
            <w:r w:rsidR="00EA42CF">
              <w:t>from 18 March 2026)</w:t>
            </w:r>
          </w:p>
        </w:tc>
        <w:tc>
          <w:tcPr>
            <w:tcW w:w="3646" w:type="pct"/>
            <w:shd w:val="clear" w:color="auto" w:fill="F2F2F2"/>
          </w:tcPr>
          <w:p w14:paraId="14E5C235" w14:textId="77777777" w:rsidR="003C2B88" w:rsidRPr="00F96E2A" w:rsidRDefault="003C2B88" w:rsidP="00AC0FF2">
            <w:pPr>
              <w:pStyle w:val="BodyText"/>
              <w:spacing w:before="100" w:after="100"/>
              <w:jc w:val="center"/>
              <w:rPr>
                <w:rFonts w:cs="Arial"/>
                <w:szCs w:val="20"/>
              </w:rPr>
            </w:pPr>
            <w:r>
              <w:rPr>
                <w:rFonts w:cs="Arial"/>
                <w:color w:val="000000"/>
                <w:szCs w:val="20"/>
                <w:lang w:val="en-AU" w:eastAsia="en-AU"/>
              </w:rPr>
              <w:t>N/A</w:t>
            </w:r>
          </w:p>
        </w:tc>
      </w:tr>
      <w:tr w:rsidR="003C2B88" w:rsidRPr="006501E0" w14:paraId="50B6C4CF" w14:textId="77777777" w:rsidTr="00C22263">
        <w:tc>
          <w:tcPr>
            <w:tcW w:w="1354" w:type="pct"/>
            <w:shd w:val="clear" w:color="auto" w:fill="F2F2F2"/>
          </w:tcPr>
          <w:p w14:paraId="4BB35A2B" w14:textId="77777777" w:rsidR="003C2B88" w:rsidRPr="006501E0" w:rsidRDefault="003C2B88" w:rsidP="00AC0FF2">
            <w:pPr>
              <w:pStyle w:val="BodyText"/>
              <w:spacing w:before="100" w:after="100"/>
              <w:rPr>
                <w:i/>
              </w:rPr>
            </w:pPr>
            <w:r w:rsidRPr="006501E0">
              <w:rPr>
                <w:i/>
              </w:rPr>
              <w:lastRenderedPageBreak/>
              <w:t>Minimum Term</w:t>
            </w:r>
          </w:p>
        </w:tc>
        <w:tc>
          <w:tcPr>
            <w:tcW w:w="3646" w:type="pct"/>
            <w:shd w:val="clear" w:color="auto" w:fill="F2F2F2"/>
          </w:tcPr>
          <w:p w14:paraId="3A9712BE" w14:textId="77777777" w:rsidR="003C2B88" w:rsidRDefault="003C2B88" w:rsidP="00AC0FF2">
            <w:pPr>
              <w:pStyle w:val="BodyText"/>
              <w:spacing w:before="100" w:after="100"/>
              <w:jc w:val="center"/>
            </w:pPr>
            <w:r>
              <w:t>Month to Month</w:t>
            </w:r>
          </w:p>
        </w:tc>
      </w:tr>
      <w:tr w:rsidR="003C2B88" w:rsidRPr="006501E0" w14:paraId="09C2A2D5" w14:textId="77777777" w:rsidTr="00C22263">
        <w:trPr>
          <w:trHeight w:val="730"/>
        </w:trPr>
        <w:tc>
          <w:tcPr>
            <w:tcW w:w="1354" w:type="pct"/>
            <w:shd w:val="clear" w:color="auto" w:fill="F2F2F2"/>
          </w:tcPr>
          <w:p w14:paraId="0EA92579" w14:textId="77777777" w:rsidR="003C2B88" w:rsidRPr="006501E0" w:rsidRDefault="003C2B88" w:rsidP="00AC0FF2">
            <w:pPr>
              <w:pStyle w:val="BodyText"/>
              <w:spacing w:before="100" w:after="100"/>
            </w:pPr>
            <w:r w:rsidRPr="006501E0">
              <w:t xml:space="preserve">Minimum total cost over a </w:t>
            </w:r>
            <w:r>
              <w:t xml:space="preserve">one </w:t>
            </w:r>
            <w:r w:rsidRPr="006501E0">
              <w:t xml:space="preserve">month </w:t>
            </w:r>
            <w:r w:rsidRPr="006501E0">
              <w:rPr>
                <w:i/>
              </w:rPr>
              <w:t xml:space="preserve">minimum </w:t>
            </w:r>
            <w:r w:rsidRPr="00AC48CE">
              <w:rPr>
                <w:iCs/>
              </w:rPr>
              <w:t>term</w:t>
            </w:r>
            <w:r>
              <w:rPr>
                <w:iCs/>
              </w:rPr>
              <w:t xml:space="preserve"> (</w:t>
            </w:r>
            <w:r w:rsidRPr="00EB2A57">
              <w:rPr>
                <w:iCs/>
              </w:rPr>
              <w:t>when</w:t>
            </w:r>
            <w:r w:rsidRPr="006501E0">
              <w:t xml:space="preserve"> </w:t>
            </w:r>
            <w:r w:rsidRPr="008076EC">
              <w:rPr>
                <w:i/>
              </w:rPr>
              <w:t>you</w:t>
            </w:r>
            <w:r w:rsidRPr="006501E0">
              <w:t xml:space="preserve"> pay by direct debit</w:t>
            </w:r>
            <w:r>
              <w:t>)</w:t>
            </w:r>
            <w:r w:rsidRPr="006501E0">
              <w:t>, including</w:t>
            </w:r>
            <w:r>
              <w:t xml:space="preserve"> full device charges and introductory offer applied (if applicable</w:t>
            </w:r>
            <w:r w:rsidRPr="006501E0">
              <w:t>)</w:t>
            </w:r>
          </w:p>
        </w:tc>
        <w:tc>
          <w:tcPr>
            <w:tcW w:w="3646" w:type="pct"/>
            <w:shd w:val="clear" w:color="auto" w:fill="F2F2F2"/>
          </w:tcPr>
          <w:p w14:paraId="0A0F587E" w14:textId="77777777" w:rsidR="003C2B88" w:rsidRPr="006501E0" w:rsidRDefault="003C2B88" w:rsidP="00AC0FF2">
            <w:pPr>
              <w:pStyle w:val="BodyText"/>
              <w:spacing w:before="100" w:after="100"/>
              <w:jc w:val="center"/>
            </w:pPr>
            <w:r>
              <w:t>$</w:t>
            </w:r>
            <w:r w:rsidR="000F33DA">
              <w:t>69</w:t>
            </w:r>
          </w:p>
        </w:tc>
      </w:tr>
      <w:tr w:rsidR="003C2B88" w:rsidRPr="006501E0" w14:paraId="26EE3840" w14:textId="77777777" w:rsidTr="00C22263">
        <w:tc>
          <w:tcPr>
            <w:tcW w:w="1354" w:type="pct"/>
            <w:shd w:val="clear" w:color="auto" w:fill="F2F2F2"/>
          </w:tcPr>
          <w:p w14:paraId="0AED7CAE" w14:textId="77777777" w:rsidR="003C2B88" w:rsidRPr="006501E0" w:rsidRDefault="003C2B88" w:rsidP="00AC0FF2">
            <w:pPr>
              <w:pStyle w:val="BodyText"/>
              <w:spacing w:before="100" w:after="100"/>
            </w:pPr>
            <w:r w:rsidRPr="006501E0">
              <w:t>Network Availability</w:t>
            </w:r>
          </w:p>
        </w:tc>
        <w:tc>
          <w:tcPr>
            <w:tcW w:w="3646" w:type="pct"/>
            <w:shd w:val="clear" w:color="auto" w:fill="F2F2F2"/>
          </w:tcPr>
          <w:p w14:paraId="53D4D4A2" w14:textId="77777777" w:rsidR="003C2B88" w:rsidRPr="006501E0" w:rsidRDefault="003C2B88" w:rsidP="00AC0FF2">
            <w:pPr>
              <w:pStyle w:val="BodyText"/>
              <w:spacing w:before="100" w:after="100"/>
              <w:jc w:val="center"/>
            </w:pPr>
            <w:r w:rsidRPr="006501E0">
              <w:t>Optus NBN</w:t>
            </w:r>
          </w:p>
        </w:tc>
      </w:tr>
      <w:tr w:rsidR="003C2B88" w:rsidRPr="006501E0" w14:paraId="0C2EFFFC" w14:textId="77777777" w:rsidTr="00D743C8">
        <w:tc>
          <w:tcPr>
            <w:tcW w:w="1354" w:type="pct"/>
            <w:shd w:val="clear" w:color="auto" w:fill="F2F2F2"/>
          </w:tcPr>
          <w:p w14:paraId="1BF0AA39" w14:textId="77777777" w:rsidR="003C2B88" w:rsidRPr="0022011B" w:rsidRDefault="003C2B88" w:rsidP="00AC0FF2">
            <w:pPr>
              <w:pStyle w:val="BodyText"/>
              <w:spacing w:before="100" w:after="100"/>
              <w:rPr>
                <w:lang w:val="en-AU"/>
              </w:rPr>
            </w:pPr>
            <w:r w:rsidRPr="006501E0">
              <w:t>Cancellation Fee (</w:t>
            </w:r>
            <w:r>
              <w:t>and m</w:t>
            </w:r>
            <w:r>
              <w:rPr>
                <w:rFonts w:cs="Arial"/>
                <w:szCs w:val="20"/>
              </w:rPr>
              <w:t xml:space="preserve">ay include any remaining modem charges included in </w:t>
            </w:r>
            <w:r w:rsidRPr="00307B84">
              <w:rPr>
                <w:rFonts w:cs="Arial"/>
                <w:i/>
                <w:szCs w:val="20"/>
              </w:rPr>
              <w:t>your</w:t>
            </w:r>
            <w:r>
              <w:rPr>
                <w:rFonts w:cs="Arial"/>
                <w:szCs w:val="20"/>
              </w:rPr>
              <w:t xml:space="preserve"> plan</w:t>
            </w:r>
            <w:r w:rsidRPr="006501E0">
              <w:t>)</w:t>
            </w:r>
          </w:p>
        </w:tc>
        <w:tc>
          <w:tcPr>
            <w:tcW w:w="3646" w:type="pct"/>
            <w:shd w:val="clear" w:color="auto" w:fill="F2F2F2"/>
          </w:tcPr>
          <w:p w14:paraId="7ABEFE4E" w14:textId="77777777" w:rsidR="003C2B88" w:rsidRPr="00526DBA" w:rsidRDefault="003C2B88" w:rsidP="00AC0FF2">
            <w:pPr>
              <w:pStyle w:val="BodyText"/>
              <w:spacing w:before="100" w:after="100"/>
            </w:pPr>
            <w:r w:rsidRPr="001B7161">
              <w:t xml:space="preserve">There is no plan cancellation fee for this plan. </w:t>
            </w:r>
            <w:r w:rsidRPr="00045E96">
              <w:t xml:space="preserve">If </w:t>
            </w:r>
            <w:r w:rsidRPr="00A30C02">
              <w:rPr>
                <w:i/>
                <w:iCs/>
              </w:rPr>
              <w:t>your</w:t>
            </w:r>
            <w:r w:rsidRPr="00045E96">
              <w:t xml:space="preserve"> plan is cancelled, </w:t>
            </w:r>
            <w:r w:rsidRPr="00A30C02">
              <w:rPr>
                <w:i/>
                <w:iCs/>
              </w:rPr>
              <w:t>you</w:t>
            </w:r>
            <w:r w:rsidRPr="00045E96">
              <w:t xml:space="preserve"> won’t receive a pro-rata refund for the remainder of </w:t>
            </w:r>
            <w:r w:rsidRPr="00A30C02">
              <w:rPr>
                <w:i/>
                <w:iCs/>
              </w:rPr>
              <w:t xml:space="preserve">your </w:t>
            </w:r>
            <w:r w:rsidRPr="00045E96">
              <w:t>payment cycle.</w:t>
            </w:r>
            <w:r>
              <w:t xml:space="preserve"> </w:t>
            </w:r>
            <w:r w:rsidRPr="00401C6A">
              <w:t xml:space="preserve">Subject to our standard agreement and </w:t>
            </w:r>
            <w:r w:rsidRPr="00035026">
              <w:rPr>
                <w:i/>
                <w:iCs/>
              </w:rPr>
              <w:t xml:space="preserve">your </w:t>
            </w:r>
            <w:r w:rsidRPr="00401C6A">
              <w:t>consumer law rights.</w:t>
            </w:r>
            <w:r>
              <w:t xml:space="preserve"> Refer to and </w:t>
            </w:r>
            <w:r>
              <w:fldChar w:fldCharType="begin"/>
            </w:r>
            <w:r>
              <w:instrText xml:space="preserve"> REF _Ref75955713 \r \h </w:instrText>
            </w:r>
            <w:r>
              <w:fldChar w:fldCharType="separate"/>
            </w:r>
            <w:r w:rsidR="00D743C8">
              <w:t>8.6</w:t>
            </w:r>
            <w:r>
              <w:fldChar w:fldCharType="end"/>
            </w:r>
            <w:r>
              <w:t xml:space="preserve"> below.</w:t>
            </w:r>
          </w:p>
        </w:tc>
      </w:tr>
      <w:tr w:rsidR="003C2B88" w:rsidRPr="006501E0" w14:paraId="7D47BFBC" w14:textId="77777777" w:rsidTr="00C22263">
        <w:tc>
          <w:tcPr>
            <w:tcW w:w="1354" w:type="pct"/>
            <w:shd w:val="clear" w:color="auto" w:fill="F2F2F2"/>
          </w:tcPr>
          <w:p w14:paraId="021F0D97" w14:textId="77777777" w:rsidR="003C2B88" w:rsidRDefault="003C2B88" w:rsidP="00AC0FF2">
            <w:pPr>
              <w:pStyle w:val="BodyText"/>
              <w:spacing w:before="100" w:after="100"/>
            </w:pPr>
            <w:r>
              <w:t>Can add a phone service to plan?</w:t>
            </w:r>
          </w:p>
        </w:tc>
        <w:tc>
          <w:tcPr>
            <w:tcW w:w="3646" w:type="pct"/>
            <w:shd w:val="clear" w:color="auto" w:fill="F2F2F2"/>
          </w:tcPr>
          <w:p w14:paraId="7C58FF51" w14:textId="77777777" w:rsidR="003C2B88" w:rsidRDefault="003C2B88" w:rsidP="00AC0FF2">
            <w:pPr>
              <w:pStyle w:val="BodyText"/>
              <w:spacing w:before="100" w:after="100"/>
              <w:jc w:val="center"/>
            </w:pPr>
            <w:r>
              <w:t>No</w:t>
            </w:r>
          </w:p>
        </w:tc>
      </w:tr>
      <w:tr w:rsidR="003C2B88" w:rsidRPr="006501E0" w14:paraId="06757156" w14:textId="77777777" w:rsidTr="00C22263">
        <w:tc>
          <w:tcPr>
            <w:tcW w:w="1354" w:type="pct"/>
            <w:shd w:val="clear" w:color="auto" w:fill="F2F2F2"/>
          </w:tcPr>
          <w:p w14:paraId="44938310" w14:textId="77777777" w:rsidR="003C2B88" w:rsidRPr="006501E0" w:rsidRDefault="003C2B88" w:rsidP="00AC0FF2">
            <w:pPr>
              <w:pStyle w:val="BodyText"/>
              <w:spacing w:before="100" w:after="100"/>
            </w:pPr>
            <w:r>
              <w:t xml:space="preserve">Static IP </w:t>
            </w:r>
          </w:p>
        </w:tc>
        <w:tc>
          <w:tcPr>
            <w:tcW w:w="3646" w:type="pct"/>
            <w:shd w:val="clear" w:color="auto" w:fill="F2F2F2"/>
          </w:tcPr>
          <w:p w14:paraId="6A17C8B6" w14:textId="77777777" w:rsidR="003C2B88" w:rsidRDefault="003C2B88" w:rsidP="00AC0FF2">
            <w:pPr>
              <w:pStyle w:val="BodyText"/>
              <w:spacing w:before="100" w:after="100"/>
              <w:jc w:val="center"/>
            </w:pPr>
            <w:r>
              <w:t>$10/mth (consumer)</w:t>
            </w:r>
          </w:p>
          <w:p w14:paraId="2D7BEE65" w14:textId="77777777" w:rsidR="003C2B88" w:rsidRDefault="003C2B88" w:rsidP="00AC0FF2">
            <w:pPr>
              <w:pStyle w:val="BodyText"/>
              <w:spacing w:before="100" w:after="100"/>
              <w:jc w:val="center"/>
            </w:pPr>
            <w:r>
              <w:t>$0/mth (customers signing up with ABN)</w:t>
            </w:r>
          </w:p>
        </w:tc>
      </w:tr>
      <w:tr w:rsidR="003C2B88" w:rsidRPr="006501E0" w14:paraId="4945B503" w14:textId="77777777" w:rsidTr="00C22263">
        <w:tc>
          <w:tcPr>
            <w:tcW w:w="1354" w:type="pct"/>
            <w:shd w:val="clear" w:color="auto" w:fill="F2F2F2"/>
          </w:tcPr>
          <w:p w14:paraId="62899F25" w14:textId="77777777" w:rsidR="003C2B88" w:rsidRPr="00846E4D" w:rsidRDefault="003C2B88" w:rsidP="00AC0FF2">
            <w:pPr>
              <w:pStyle w:val="BodyText"/>
              <w:spacing w:before="100" w:after="100"/>
            </w:pPr>
            <w:r w:rsidRPr="00846E4D">
              <w:t>Professional Install</w:t>
            </w:r>
          </w:p>
        </w:tc>
        <w:tc>
          <w:tcPr>
            <w:tcW w:w="3646" w:type="pct"/>
            <w:shd w:val="clear" w:color="auto" w:fill="F2F2F2"/>
          </w:tcPr>
          <w:p w14:paraId="54AB4367" w14:textId="77777777" w:rsidR="003C2B88" w:rsidRPr="00846E4D" w:rsidRDefault="003C2B88" w:rsidP="00AC0FF2">
            <w:pPr>
              <w:pStyle w:val="BodyText"/>
              <w:spacing w:before="100" w:after="100"/>
              <w:jc w:val="center"/>
            </w:pPr>
            <w:r>
              <w:t>N/A</w:t>
            </w:r>
          </w:p>
        </w:tc>
      </w:tr>
    </w:tbl>
    <w:p w14:paraId="123E11D4" w14:textId="77777777" w:rsidR="005A3D5F" w:rsidRPr="00526DBA" w:rsidRDefault="005A3D5F" w:rsidP="005A3D5F">
      <w:pPr>
        <w:ind w:left="1134" w:hanging="283"/>
        <w:rPr>
          <w:rStyle w:val="BodyTextChar"/>
          <w:sz w:val="18"/>
          <w:szCs w:val="18"/>
        </w:rPr>
      </w:pPr>
    </w:p>
    <w:p w14:paraId="723EAE68" w14:textId="77777777" w:rsidR="005A3D5F" w:rsidRPr="00C45AF7" w:rsidRDefault="005A3D5F" w:rsidP="005A3D5F">
      <w:pPr>
        <w:pStyle w:val="BodyText"/>
        <w:ind w:left="851"/>
        <w:rPr>
          <w:sz w:val="18"/>
          <w:szCs w:val="18"/>
        </w:rPr>
      </w:pPr>
      <w:r w:rsidRPr="00C45AF7">
        <w:rPr>
          <w:sz w:val="18"/>
          <w:szCs w:val="18"/>
        </w:rPr>
        <w:t>* Other than Business customers with a valid ABN/ACN or consumer customers who have been moved or are eligible to sign up to this plan, this plan is not available to new customers or to existing customers who wish to recontract or rate plan change.</w:t>
      </w:r>
    </w:p>
    <w:p w14:paraId="69B5B50E" w14:textId="77777777" w:rsidR="00AC24A0" w:rsidRDefault="005A3D5F" w:rsidP="005A3D5F">
      <w:pPr>
        <w:pStyle w:val="BodyText"/>
        <w:ind w:left="851"/>
        <w:rPr>
          <w:rStyle w:val="Hyperlink"/>
          <w:rFonts w:cs="Arial"/>
          <w:szCs w:val="18"/>
        </w:rPr>
      </w:pPr>
      <w:r w:rsidRPr="00622E59">
        <w:rPr>
          <w:vertAlign w:val="superscript"/>
        </w:rPr>
        <w:t>~</w:t>
      </w:r>
      <w:r>
        <w:rPr>
          <w:vertAlign w:val="superscript"/>
        </w:rPr>
        <w:t xml:space="preserve"> </w:t>
      </w:r>
      <w:r w:rsidRPr="00526DBA">
        <w:rPr>
          <w:sz w:val="18"/>
          <w:szCs w:val="18"/>
        </w:rPr>
        <w:t xml:space="preserve">Further NBN speed information can be found at </w:t>
      </w:r>
      <w:hyperlink r:id="rId66" w:history="1">
        <w:r w:rsidRPr="00526DBA">
          <w:rPr>
            <w:rStyle w:val="Hyperlink"/>
            <w:rFonts w:cs="Arial"/>
            <w:szCs w:val="18"/>
          </w:rPr>
          <w:t>http://www.optus.com.au/shop/broadband/home-broadband/network/internet-speed</w:t>
        </w:r>
      </w:hyperlink>
      <w:r w:rsidRPr="00526DBA">
        <w:rPr>
          <w:rFonts w:cs="Arial"/>
          <w:sz w:val="18"/>
          <w:szCs w:val="18"/>
        </w:rPr>
        <w:t xml:space="preserve"> &amp; </w:t>
      </w:r>
      <w:hyperlink r:id="rId67" w:history="1">
        <w:r w:rsidRPr="00526DBA">
          <w:rPr>
            <w:rStyle w:val="Hyperlink"/>
            <w:rFonts w:cs="Arial"/>
            <w:szCs w:val="18"/>
          </w:rPr>
          <w:t>https://www.optus.com.au/nbn-speed-packs</w:t>
        </w:r>
      </w:hyperlink>
    </w:p>
    <w:p w14:paraId="7AEFBBDD" w14:textId="77777777" w:rsidR="00AC24A0" w:rsidRDefault="00AC24A0" w:rsidP="00C22263">
      <w:pPr>
        <w:rPr>
          <w:rStyle w:val="Hyperlink"/>
          <w:rFonts w:cs="Arial"/>
          <w:szCs w:val="18"/>
        </w:rPr>
      </w:pPr>
      <w:r>
        <w:rPr>
          <w:rStyle w:val="Hyperlink"/>
          <w:rFonts w:cs="Arial"/>
          <w:szCs w:val="18"/>
        </w:rPr>
        <w:br w:type="page"/>
      </w:r>
    </w:p>
    <w:p w14:paraId="5A070F0F" w14:textId="77777777" w:rsidR="00C015F7" w:rsidRPr="00C22263" w:rsidRDefault="00C015F7" w:rsidP="00C015F7">
      <w:pPr>
        <w:pStyle w:val="Heading9"/>
      </w:pPr>
      <w:r>
        <w:rPr>
          <w:b/>
          <w:bCs/>
        </w:rPr>
        <w:lastRenderedPageBreak/>
        <w:t>Legacy month to month Everyday Basic nbn Plans</w:t>
      </w:r>
      <w:r w:rsidR="00A23415">
        <w:rPr>
          <w:b/>
          <w:bCs/>
        </w:rPr>
        <w:t xml:space="preserve"> -</w:t>
      </w:r>
      <w:r>
        <w:rPr>
          <w:b/>
          <w:bCs/>
        </w:rPr>
        <w:t xml:space="preserve"> Removed from market on 7 July 2025 </w:t>
      </w:r>
      <w:r w:rsidRPr="00C22263">
        <w:t>(</w:t>
      </w:r>
      <w:r w:rsidR="00A23415" w:rsidRPr="00C22263">
        <w:t>Pricing update from</w:t>
      </w:r>
      <w:r w:rsidR="00865089" w:rsidRPr="00C22263">
        <w:t xml:space="preserve"> 27 November 2023 - $5 increase on monthly plan fee for Optus Plus Everyday Basic Plan ID 36942444;</w:t>
      </w:r>
      <w:r w:rsidR="00A23415" w:rsidRPr="00C22263">
        <w:t xml:space="preserve"> </w:t>
      </w:r>
      <w:r w:rsidRPr="00C22263">
        <w:t>Pricing update from 7 July 2025 - $4 increase on monthly plan fees</w:t>
      </w:r>
      <w:r w:rsidR="00865089" w:rsidRPr="00C22263">
        <w:t xml:space="preserve"> for all plans</w:t>
      </w:r>
      <w:r w:rsidR="00345CF4">
        <w:t xml:space="preserve">. </w:t>
      </w:r>
      <w:r w:rsidR="00345CF4" w:rsidRPr="00BB727D">
        <w:t>Pricing update from 6 July 202</w:t>
      </w:r>
      <w:r w:rsidR="003E7683">
        <w:t>6</w:t>
      </w:r>
      <w:r w:rsidR="00345CF4" w:rsidRPr="00BB727D">
        <w:t xml:space="preserve"> - $4 increase on monthly plan fee of </w:t>
      </w:r>
      <w:r w:rsidR="00345CF4" w:rsidRPr="00A76829">
        <w:t xml:space="preserve">Optus Plus Everyday Basic Plan, </w:t>
      </w:r>
      <w:r w:rsidR="00345CF4" w:rsidRPr="00BB727D">
        <w:t xml:space="preserve">Optus Plus Everyday Basic nbn and </w:t>
      </w:r>
      <w:r w:rsidR="00345CF4">
        <w:t>Internet</w:t>
      </w:r>
      <w:r w:rsidR="00345CF4" w:rsidRPr="00BB727D">
        <w:t xml:space="preserve"> Everyday Basic)</w:t>
      </w:r>
      <w:r w:rsidRPr="00C22263">
        <w:t>)</w:t>
      </w:r>
      <w:r w:rsidR="009308EF" w:rsidRPr="009308EF">
        <w:rPr>
          <w:b/>
          <w:bCs/>
        </w:rPr>
        <w:t xml:space="preserve"> </w:t>
      </w:r>
    </w:p>
    <w:tbl>
      <w:tblPr>
        <w:tblW w:w="4688"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4"/>
        <w:gridCol w:w="3959"/>
        <w:gridCol w:w="3959"/>
        <w:gridCol w:w="3959"/>
      </w:tblGrid>
      <w:tr w:rsidR="00C015F7" w:rsidRPr="006501E0" w14:paraId="64BF2914" w14:textId="77777777" w:rsidTr="00C22263">
        <w:trPr>
          <w:trHeight w:val="1134"/>
          <w:tblHeader/>
        </w:trPr>
        <w:tc>
          <w:tcPr>
            <w:tcW w:w="821" w:type="pct"/>
            <w:shd w:val="clear" w:color="auto" w:fill="000000"/>
          </w:tcPr>
          <w:p w14:paraId="5BD9A35D" w14:textId="77777777" w:rsidR="00C015F7" w:rsidRPr="006501E0" w:rsidRDefault="00C015F7" w:rsidP="00E237F0">
            <w:pPr>
              <w:pStyle w:val="BodyText"/>
              <w:keepNext/>
            </w:pPr>
          </w:p>
        </w:tc>
        <w:tc>
          <w:tcPr>
            <w:tcW w:w="1393" w:type="pct"/>
            <w:shd w:val="clear" w:color="auto" w:fill="000000"/>
          </w:tcPr>
          <w:p w14:paraId="475D1CB9" w14:textId="77777777" w:rsidR="00C015F7" w:rsidRDefault="00C015F7" w:rsidP="00E237F0">
            <w:pPr>
              <w:pStyle w:val="BodyText"/>
              <w:keepNext/>
              <w:spacing w:before="100" w:after="100"/>
              <w:jc w:val="center"/>
              <w:rPr>
                <w:b/>
                <w:color w:val="FFFFFF"/>
                <w:sz w:val="22"/>
                <w:szCs w:val="28"/>
              </w:rPr>
            </w:pPr>
            <w:r w:rsidRPr="00865857">
              <w:rPr>
                <w:b/>
                <w:color w:val="FFFFFF"/>
                <w:sz w:val="22"/>
                <w:szCs w:val="28"/>
              </w:rPr>
              <w:t>Optus</w:t>
            </w:r>
            <w:r>
              <w:rPr>
                <w:b/>
                <w:color w:val="FFFFFF"/>
                <w:sz w:val="22"/>
                <w:szCs w:val="28"/>
              </w:rPr>
              <w:t xml:space="preserve"> Plus</w:t>
            </w:r>
            <w:r w:rsidRPr="00865857">
              <w:rPr>
                <w:b/>
                <w:color w:val="FFFFFF"/>
                <w:sz w:val="22"/>
                <w:szCs w:val="28"/>
              </w:rPr>
              <w:t xml:space="preserve"> Everyday</w:t>
            </w:r>
            <w:r>
              <w:rPr>
                <w:b/>
                <w:color w:val="FFFFFF"/>
                <w:sz w:val="22"/>
                <w:szCs w:val="28"/>
              </w:rPr>
              <w:t xml:space="preserve"> Basic nbn</w:t>
            </w:r>
          </w:p>
          <w:p w14:paraId="5A23BB4C" w14:textId="77777777" w:rsidR="00C015F7" w:rsidRDefault="00C015F7" w:rsidP="00E237F0">
            <w:pPr>
              <w:pStyle w:val="BodyText"/>
              <w:keepNext/>
              <w:spacing w:before="100" w:after="100"/>
              <w:jc w:val="center"/>
              <w:rPr>
                <w:bCs/>
                <w:color w:val="FFFFFF"/>
                <w:sz w:val="22"/>
                <w:szCs w:val="28"/>
              </w:rPr>
            </w:pPr>
            <w:r w:rsidRPr="0078336F">
              <w:rPr>
                <w:bCs/>
                <w:color w:val="FFFFFF"/>
                <w:sz w:val="22"/>
                <w:szCs w:val="28"/>
              </w:rPr>
              <w:t>(an Automatic Payment Plan)</w:t>
            </w:r>
          </w:p>
          <w:p w14:paraId="27D54780" w14:textId="77777777" w:rsidR="00C015F7" w:rsidRPr="0078336F" w:rsidRDefault="00C015F7" w:rsidP="00E237F0">
            <w:pPr>
              <w:pStyle w:val="BodyText"/>
              <w:keepNext/>
              <w:spacing w:before="100" w:after="100"/>
              <w:jc w:val="center"/>
              <w:rPr>
                <w:bCs/>
                <w:color w:val="FFFFFF"/>
                <w:sz w:val="22"/>
                <w:szCs w:val="28"/>
              </w:rPr>
            </w:pPr>
            <w:r>
              <w:rPr>
                <w:bCs/>
                <w:color w:val="FFFFFF"/>
                <w:sz w:val="22"/>
                <w:szCs w:val="28"/>
              </w:rPr>
              <w:t xml:space="preserve">Plan ID </w:t>
            </w:r>
            <w:r w:rsidRPr="0056051A">
              <w:rPr>
                <w:bCs/>
                <w:color w:val="FFFFFF"/>
                <w:sz w:val="22"/>
                <w:szCs w:val="28"/>
              </w:rPr>
              <w:t>36697224</w:t>
            </w:r>
          </w:p>
        </w:tc>
        <w:tc>
          <w:tcPr>
            <w:tcW w:w="1393" w:type="pct"/>
            <w:shd w:val="clear" w:color="auto" w:fill="000000"/>
          </w:tcPr>
          <w:p w14:paraId="3C24BAC3" w14:textId="77777777" w:rsidR="00C015F7" w:rsidRPr="00C22263" w:rsidRDefault="00C015F7" w:rsidP="00E237F0">
            <w:pPr>
              <w:pStyle w:val="BodyText"/>
              <w:keepNext/>
              <w:spacing w:before="100" w:after="100"/>
              <w:jc w:val="center"/>
              <w:rPr>
                <w:b/>
                <w:color w:val="FFFFFF"/>
                <w:sz w:val="22"/>
                <w:szCs w:val="28"/>
              </w:rPr>
            </w:pPr>
            <w:r w:rsidRPr="00C22263">
              <w:rPr>
                <w:b/>
                <w:color w:val="FFFFFF"/>
                <w:sz w:val="22"/>
                <w:szCs w:val="28"/>
              </w:rPr>
              <w:t>Optus Plus Everyday Basic nbn</w:t>
            </w:r>
          </w:p>
          <w:p w14:paraId="681DACB2" w14:textId="77777777" w:rsidR="00C015F7" w:rsidRPr="00C22263" w:rsidRDefault="00C015F7" w:rsidP="00E237F0">
            <w:pPr>
              <w:pStyle w:val="BodyText"/>
              <w:keepNext/>
              <w:spacing w:before="100" w:after="100"/>
              <w:jc w:val="center"/>
              <w:rPr>
                <w:bCs/>
                <w:color w:val="FFFFFF"/>
                <w:sz w:val="22"/>
                <w:szCs w:val="28"/>
              </w:rPr>
            </w:pPr>
            <w:r w:rsidRPr="00C22263">
              <w:rPr>
                <w:bCs/>
                <w:color w:val="FFFFFF"/>
                <w:sz w:val="22"/>
                <w:szCs w:val="28"/>
              </w:rPr>
              <w:t>(an Automatic Payment Plan)</w:t>
            </w:r>
          </w:p>
          <w:p w14:paraId="55770B0B" w14:textId="77777777" w:rsidR="00C015F7" w:rsidRPr="00825C39" w:rsidRDefault="00C015F7" w:rsidP="00E237F0">
            <w:pPr>
              <w:pStyle w:val="BodyText"/>
              <w:keepNext/>
              <w:spacing w:before="100" w:after="100"/>
              <w:jc w:val="center"/>
              <w:rPr>
                <w:b/>
                <w:sz w:val="22"/>
                <w:szCs w:val="28"/>
              </w:rPr>
            </w:pPr>
            <w:r w:rsidRPr="00C22263">
              <w:rPr>
                <w:bCs/>
                <w:color w:val="FFFFFF"/>
                <w:sz w:val="22"/>
                <w:szCs w:val="28"/>
              </w:rPr>
              <w:t>Plan ID</w:t>
            </w:r>
            <w:r w:rsidRPr="00E2151B">
              <w:rPr>
                <w:bCs/>
                <w:color w:val="FFFFFF"/>
                <w:sz w:val="22"/>
                <w:szCs w:val="28"/>
              </w:rPr>
              <w:t xml:space="preserve"> </w:t>
            </w:r>
            <w:r w:rsidRPr="00C22263">
              <w:rPr>
                <w:rStyle w:val="normaltextrun"/>
                <w:rFonts w:cs="Arial"/>
                <w:color w:val="FFFFFF"/>
                <w:sz w:val="22"/>
                <w:szCs w:val="22"/>
                <w:bdr w:val="none" w:sz="0" w:space="0" w:color="auto" w:frame="1"/>
              </w:rPr>
              <w:t>36942444</w:t>
            </w:r>
          </w:p>
        </w:tc>
        <w:tc>
          <w:tcPr>
            <w:tcW w:w="1393" w:type="pct"/>
            <w:shd w:val="clear" w:color="auto" w:fill="000000"/>
          </w:tcPr>
          <w:p w14:paraId="52EF91CB" w14:textId="77777777" w:rsidR="00C015F7" w:rsidRPr="00E17920" w:rsidRDefault="00C015F7" w:rsidP="00E237F0">
            <w:pPr>
              <w:pStyle w:val="BodyText"/>
              <w:keepNext/>
              <w:spacing w:before="100" w:after="100"/>
              <w:jc w:val="center"/>
              <w:rPr>
                <w:b/>
                <w:sz w:val="22"/>
                <w:szCs w:val="28"/>
              </w:rPr>
            </w:pPr>
            <w:r w:rsidRPr="00E17920">
              <w:rPr>
                <w:b/>
                <w:sz w:val="22"/>
                <w:szCs w:val="28"/>
              </w:rPr>
              <w:t>Internet Everyday Basic</w:t>
            </w:r>
          </w:p>
          <w:p w14:paraId="4BB8E8B2" w14:textId="77777777" w:rsidR="00C015F7" w:rsidRDefault="00C015F7" w:rsidP="00E237F0">
            <w:pPr>
              <w:pStyle w:val="BodyText"/>
              <w:keepNext/>
              <w:spacing w:before="100" w:after="100"/>
              <w:jc w:val="center"/>
              <w:rPr>
                <w:bCs/>
                <w:sz w:val="22"/>
                <w:szCs w:val="28"/>
              </w:rPr>
            </w:pPr>
            <w:r w:rsidRPr="00E17920">
              <w:rPr>
                <w:bCs/>
                <w:sz w:val="22"/>
                <w:szCs w:val="28"/>
              </w:rPr>
              <w:t>(only available to eligible customers in limited sales channels</w:t>
            </w:r>
            <w:r w:rsidRPr="00C45AF7">
              <w:rPr>
                <w:b/>
                <w:sz w:val="22"/>
                <w:szCs w:val="28"/>
              </w:rPr>
              <w:t>*</w:t>
            </w:r>
            <w:r w:rsidRPr="00E17920">
              <w:rPr>
                <w:bCs/>
                <w:sz w:val="22"/>
                <w:szCs w:val="28"/>
              </w:rPr>
              <w:t>)</w:t>
            </w:r>
          </w:p>
          <w:p w14:paraId="0FC3C73D" w14:textId="77777777" w:rsidR="00C015F7" w:rsidRPr="0056051A" w:rsidRDefault="00C015F7" w:rsidP="00E237F0">
            <w:pPr>
              <w:pStyle w:val="BodyText"/>
              <w:keepNext/>
              <w:spacing w:before="100" w:after="100"/>
              <w:jc w:val="center"/>
              <w:rPr>
                <w:sz w:val="22"/>
                <w:szCs w:val="28"/>
              </w:rPr>
            </w:pPr>
            <w:r w:rsidRPr="0056051A">
              <w:rPr>
                <w:sz w:val="22"/>
                <w:szCs w:val="28"/>
              </w:rPr>
              <w:t>Plan ID 36692414</w:t>
            </w:r>
          </w:p>
        </w:tc>
      </w:tr>
      <w:tr w:rsidR="00C015F7" w:rsidRPr="006501E0" w14:paraId="3FE333F0" w14:textId="77777777" w:rsidTr="00C22263">
        <w:trPr>
          <w:trHeight w:val="640"/>
        </w:trPr>
        <w:tc>
          <w:tcPr>
            <w:tcW w:w="821" w:type="pct"/>
            <w:shd w:val="clear" w:color="auto" w:fill="F2F2F2"/>
          </w:tcPr>
          <w:p w14:paraId="1497CDC5" w14:textId="77777777" w:rsidR="00C015F7" w:rsidRPr="006501E0" w:rsidRDefault="00C015F7" w:rsidP="00E237F0">
            <w:pPr>
              <w:pStyle w:val="BodyText"/>
              <w:keepNext/>
              <w:spacing w:before="100" w:after="100"/>
            </w:pPr>
            <w:r>
              <w:t>Monthly access fee</w:t>
            </w:r>
          </w:p>
        </w:tc>
        <w:tc>
          <w:tcPr>
            <w:tcW w:w="1393" w:type="pct"/>
            <w:shd w:val="clear" w:color="auto" w:fill="F2F2F2"/>
          </w:tcPr>
          <w:p w14:paraId="1EBDA874" w14:textId="77777777" w:rsidR="00C015F7" w:rsidRPr="006501E0" w:rsidRDefault="00C015F7" w:rsidP="00E237F0">
            <w:pPr>
              <w:pStyle w:val="BodyText"/>
              <w:keepNext/>
              <w:spacing w:before="100" w:after="100"/>
              <w:jc w:val="center"/>
            </w:pPr>
            <w:r>
              <w:t>$</w:t>
            </w:r>
            <w:r w:rsidR="009308EF">
              <w:t>83</w:t>
            </w:r>
          </w:p>
        </w:tc>
        <w:tc>
          <w:tcPr>
            <w:tcW w:w="1393" w:type="pct"/>
            <w:shd w:val="clear" w:color="auto" w:fill="F2F2F2"/>
          </w:tcPr>
          <w:p w14:paraId="6CF43238" w14:textId="77777777" w:rsidR="00C015F7" w:rsidRPr="00825C39" w:rsidRDefault="00C015F7" w:rsidP="00E237F0">
            <w:pPr>
              <w:pStyle w:val="BodyText"/>
              <w:keepNext/>
              <w:spacing w:before="100" w:after="100"/>
              <w:jc w:val="center"/>
            </w:pPr>
            <w:r w:rsidRPr="00825C39">
              <w:t>$</w:t>
            </w:r>
            <w:r w:rsidR="009308EF">
              <w:t>83</w:t>
            </w:r>
          </w:p>
        </w:tc>
        <w:tc>
          <w:tcPr>
            <w:tcW w:w="1393" w:type="pct"/>
            <w:shd w:val="clear" w:color="auto" w:fill="F2F2F2"/>
          </w:tcPr>
          <w:p w14:paraId="6F378481" w14:textId="77777777" w:rsidR="00C015F7" w:rsidRDefault="00C015F7" w:rsidP="00E237F0">
            <w:pPr>
              <w:pStyle w:val="BodyText"/>
              <w:keepNext/>
              <w:spacing w:before="100" w:after="100"/>
              <w:jc w:val="center"/>
            </w:pPr>
            <w:r>
              <w:t>$</w:t>
            </w:r>
            <w:r w:rsidR="009308EF">
              <w:t>83</w:t>
            </w:r>
          </w:p>
        </w:tc>
      </w:tr>
      <w:tr w:rsidR="00E237F0" w:rsidRPr="006501E0" w14:paraId="77EC01A4" w14:textId="77777777" w:rsidTr="00E237F0">
        <w:tc>
          <w:tcPr>
            <w:tcW w:w="821" w:type="pct"/>
            <w:shd w:val="clear" w:color="auto" w:fill="F2F2F2"/>
          </w:tcPr>
          <w:p w14:paraId="0A4C4765" w14:textId="77777777" w:rsidR="00E237F0" w:rsidRDefault="00E237F0" w:rsidP="00E237F0">
            <w:pPr>
              <w:pStyle w:val="BodyText"/>
              <w:keepNext/>
              <w:spacing w:before="100" w:after="100"/>
            </w:pPr>
            <w:r>
              <w:t>Introductory Offer</w:t>
            </w:r>
          </w:p>
        </w:tc>
        <w:tc>
          <w:tcPr>
            <w:tcW w:w="4179" w:type="pct"/>
            <w:gridSpan w:val="3"/>
            <w:shd w:val="clear" w:color="auto" w:fill="F2F2F2"/>
          </w:tcPr>
          <w:p w14:paraId="2B5BB2ED" w14:textId="77777777" w:rsidR="00E237F0" w:rsidRDefault="00E237F0" w:rsidP="00E237F0">
            <w:pPr>
              <w:pStyle w:val="BodyText"/>
              <w:keepNext/>
              <w:spacing w:before="100" w:after="100"/>
              <w:jc w:val="center"/>
            </w:pPr>
            <w:r>
              <w:t>N/A</w:t>
            </w:r>
          </w:p>
        </w:tc>
      </w:tr>
      <w:tr w:rsidR="00646F18" w:rsidRPr="006501E0" w14:paraId="24FE826C" w14:textId="77777777" w:rsidTr="00646F18">
        <w:tc>
          <w:tcPr>
            <w:tcW w:w="821" w:type="pct"/>
            <w:shd w:val="clear" w:color="auto" w:fill="F2F2F2"/>
          </w:tcPr>
          <w:p w14:paraId="3407DEB9" w14:textId="77777777" w:rsidR="00646F18" w:rsidRPr="006501E0" w:rsidRDefault="00646F18" w:rsidP="00E237F0">
            <w:pPr>
              <w:pStyle w:val="BodyText"/>
              <w:spacing w:before="100" w:after="100"/>
              <w:rPr>
                <w:i/>
              </w:rPr>
            </w:pPr>
            <w:r w:rsidRPr="006501E0">
              <w:t>Data usage allowance per month (</w:t>
            </w:r>
            <w:r w:rsidRPr="006501E0">
              <w:rPr>
                <w:i/>
              </w:rPr>
              <w:t>combined uploads and downloads)</w:t>
            </w:r>
          </w:p>
          <w:p w14:paraId="2CF839A6" w14:textId="77777777" w:rsidR="00646F18" w:rsidRPr="006501E0" w:rsidRDefault="00646F18" w:rsidP="00E237F0">
            <w:pPr>
              <w:pStyle w:val="BodyText"/>
              <w:spacing w:before="100" w:after="100"/>
            </w:pPr>
            <w:r w:rsidRPr="006501E0">
              <w:t>1GB = 1000 Megabytes</w:t>
            </w:r>
          </w:p>
        </w:tc>
        <w:tc>
          <w:tcPr>
            <w:tcW w:w="4179" w:type="pct"/>
            <w:gridSpan w:val="3"/>
            <w:shd w:val="clear" w:color="auto" w:fill="F2F2F2"/>
          </w:tcPr>
          <w:p w14:paraId="49C851FF" w14:textId="77777777" w:rsidR="00646F18" w:rsidRDefault="00646F18" w:rsidP="00E237F0">
            <w:pPr>
              <w:pStyle w:val="BodyText"/>
              <w:spacing w:before="100" w:after="100"/>
              <w:jc w:val="center"/>
            </w:pPr>
            <w:r>
              <w:t>Unlimited</w:t>
            </w:r>
          </w:p>
        </w:tc>
      </w:tr>
      <w:tr w:rsidR="00646F18" w:rsidRPr="006501E0" w14:paraId="4A4C5BA7" w14:textId="77777777" w:rsidTr="00646F18">
        <w:tc>
          <w:tcPr>
            <w:tcW w:w="821" w:type="pct"/>
            <w:shd w:val="clear" w:color="auto" w:fill="F2F2F2"/>
          </w:tcPr>
          <w:p w14:paraId="52DE3A75" w14:textId="77777777" w:rsidR="00646F18" w:rsidRPr="006501E0" w:rsidRDefault="00646F18" w:rsidP="00E237F0">
            <w:pPr>
              <w:pStyle w:val="BodyText"/>
              <w:spacing w:before="100" w:after="100"/>
            </w:pPr>
            <w:r w:rsidRPr="006501E0">
              <w:rPr>
                <w:i/>
              </w:rPr>
              <w:t>Start</w:t>
            </w:r>
            <w:r>
              <w:rPr>
                <w:i/>
              </w:rPr>
              <w:t>-u</w:t>
            </w:r>
            <w:r w:rsidRPr="006501E0">
              <w:rPr>
                <w:i/>
              </w:rPr>
              <w:t>p Fee</w:t>
            </w:r>
          </w:p>
        </w:tc>
        <w:tc>
          <w:tcPr>
            <w:tcW w:w="4179" w:type="pct"/>
            <w:gridSpan w:val="3"/>
            <w:shd w:val="clear" w:color="auto" w:fill="F2F2F2"/>
          </w:tcPr>
          <w:p w14:paraId="32757073" w14:textId="77777777" w:rsidR="00646F18" w:rsidRDefault="00646F18" w:rsidP="00E237F0">
            <w:pPr>
              <w:pStyle w:val="BodyText"/>
              <w:spacing w:before="100" w:after="100"/>
              <w:jc w:val="center"/>
            </w:pPr>
            <w:r>
              <w:t>$0</w:t>
            </w:r>
          </w:p>
          <w:p w14:paraId="5E67AC5D" w14:textId="77777777" w:rsidR="00646F18" w:rsidRDefault="00646F18" w:rsidP="006E0537">
            <w:pPr>
              <w:pStyle w:val="BodyText"/>
              <w:spacing w:before="100" w:after="100"/>
              <w:jc w:val="center"/>
            </w:pPr>
            <w:r>
              <w:t xml:space="preserve">However, fees may apply for a first time nbn connection to dwellings in new developments, for additional lines or for non-standard installations. See section </w:t>
            </w:r>
            <w:r>
              <w:fldChar w:fldCharType="begin"/>
            </w:r>
            <w:r>
              <w:instrText xml:space="preserve"> REF _Ref117864082 \r \h  \* MERGEFORMAT </w:instrText>
            </w:r>
            <w:r>
              <w:fldChar w:fldCharType="separate"/>
            </w:r>
            <w:r w:rsidR="00D743C8">
              <w:t>8.7</w:t>
            </w:r>
            <w:r>
              <w:fldChar w:fldCharType="end"/>
            </w:r>
            <w:r>
              <w:t xml:space="preserve"> below for further info.</w:t>
            </w:r>
          </w:p>
        </w:tc>
      </w:tr>
      <w:tr w:rsidR="00646F18" w:rsidRPr="006501E0" w14:paraId="1956BCAE" w14:textId="77777777" w:rsidTr="00C22263">
        <w:tc>
          <w:tcPr>
            <w:tcW w:w="821" w:type="pct"/>
            <w:shd w:val="clear" w:color="auto" w:fill="F2F2F2"/>
          </w:tcPr>
          <w:p w14:paraId="6E64F6C6" w14:textId="77777777" w:rsidR="00646F18" w:rsidRPr="00622E59" w:rsidRDefault="00646F18" w:rsidP="00E237F0">
            <w:pPr>
              <w:pStyle w:val="BodyText"/>
              <w:keepNext/>
              <w:spacing w:before="100" w:after="100"/>
            </w:pPr>
            <w:r w:rsidRPr="00622E59">
              <w:t>NBN Speed</w:t>
            </w:r>
            <w:r w:rsidRPr="00622E59">
              <w:rPr>
                <w:vertAlign w:val="superscript"/>
              </w:rPr>
              <w:t>~</w:t>
            </w:r>
          </w:p>
        </w:tc>
        <w:tc>
          <w:tcPr>
            <w:tcW w:w="4179" w:type="pct"/>
            <w:gridSpan w:val="3"/>
            <w:shd w:val="clear" w:color="auto" w:fill="F2F2F2"/>
          </w:tcPr>
          <w:p w14:paraId="325BF35B" w14:textId="77777777" w:rsidR="00646F18" w:rsidRDefault="00646F18" w:rsidP="00E237F0">
            <w:pPr>
              <w:pStyle w:val="BodyText"/>
              <w:keepNext/>
              <w:spacing w:before="100" w:after="100"/>
              <w:jc w:val="center"/>
              <w:rPr>
                <w:szCs w:val="20"/>
              </w:rPr>
            </w:pPr>
            <w:r>
              <w:rPr>
                <w:szCs w:val="20"/>
              </w:rPr>
              <w:t>NBN25/10 (Speed Pack 2) or</w:t>
            </w:r>
          </w:p>
          <w:p w14:paraId="0C93B36B" w14:textId="77777777" w:rsidR="00646F18" w:rsidRDefault="00646F18" w:rsidP="00E237F0">
            <w:pPr>
              <w:pStyle w:val="BodyText"/>
              <w:keepNext/>
              <w:spacing w:before="100" w:after="100"/>
              <w:jc w:val="center"/>
              <w:rPr>
                <w:szCs w:val="20"/>
              </w:rPr>
            </w:pPr>
            <w:r>
              <w:rPr>
                <w:szCs w:val="20"/>
              </w:rPr>
              <w:t>Standard Speed</w:t>
            </w:r>
          </w:p>
        </w:tc>
      </w:tr>
      <w:tr w:rsidR="00C015F7" w:rsidRPr="006501E0" w14:paraId="793941E6" w14:textId="77777777" w:rsidTr="00C22263">
        <w:trPr>
          <w:trHeight w:val="365"/>
        </w:trPr>
        <w:tc>
          <w:tcPr>
            <w:tcW w:w="821" w:type="pct"/>
            <w:shd w:val="clear" w:color="auto" w:fill="F2F2F2"/>
          </w:tcPr>
          <w:p w14:paraId="2F912A84" w14:textId="77777777" w:rsidR="00C015F7" w:rsidRPr="00526DBA" w:rsidRDefault="00C015F7" w:rsidP="00E237F0">
            <w:pPr>
              <w:pStyle w:val="BodyText"/>
              <w:spacing w:before="100" w:after="100"/>
              <w:rPr>
                <w:rFonts w:cs="Arial"/>
                <w:szCs w:val="20"/>
              </w:rPr>
            </w:pPr>
            <w:r w:rsidRPr="00526DBA">
              <w:rPr>
                <w:rFonts w:cs="Arial"/>
                <w:szCs w:val="20"/>
              </w:rPr>
              <w:t xml:space="preserve">Modem </w:t>
            </w:r>
          </w:p>
        </w:tc>
        <w:tc>
          <w:tcPr>
            <w:tcW w:w="1393" w:type="pct"/>
            <w:shd w:val="clear" w:color="auto" w:fill="F2F2F2"/>
          </w:tcPr>
          <w:p w14:paraId="6F18D27B" w14:textId="77777777" w:rsidR="00C015F7" w:rsidRDefault="00C015F7" w:rsidP="00E237F0">
            <w:pPr>
              <w:pStyle w:val="BodyText"/>
              <w:spacing w:before="100" w:after="100"/>
              <w:jc w:val="center"/>
            </w:pPr>
            <w:r>
              <w:t>$0</w:t>
            </w:r>
          </w:p>
          <w:p w14:paraId="264FB24B" w14:textId="77777777" w:rsidR="00C015F7" w:rsidRDefault="00C015F7" w:rsidP="00E237F0">
            <w:pPr>
              <w:pStyle w:val="BodyText"/>
              <w:spacing w:before="100" w:after="100"/>
              <w:jc w:val="center"/>
              <w:rPr>
                <w:rFonts w:cs="Arial"/>
              </w:rPr>
            </w:pPr>
            <w:r w:rsidRPr="00C45AF7">
              <w:rPr>
                <w:b/>
                <w:bCs/>
              </w:rPr>
              <w:t xml:space="preserve">Self-supplied modem </w:t>
            </w:r>
            <w:r>
              <w:t xml:space="preserve">- </w:t>
            </w:r>
            <w:r w:rsidRPr="00526DBA">
              <w:rPr>
                <w:rFonts w:cs="Arial"/>
                <w:szCs w:val="20"/>
              </w:rPr>
              <w:t>r</w:t>
            </w:r>
            <w:r w:rsidRPr="00526DBA">
              <w:rPr>
                <w:rFonts w:cs="Arial"/>
              </w:rPr>
              <w:t>efer to ss</w:t>
            </w:r>
            <w:r>
              <w:rPr>
                <w:rFonts w:cs="Arial"/>
              </w:rPr>
              <w:t xml:space="preserve"> </w:t>
            </w:r>
            <w:r>
              <w:rPr>
                <w:rFonts w:cs="Arial"/>
              </w:rPr>
              <w:fldChar w:fldCharType="begin"/>
            </w:r>
            <w:r>
              <w:rPr>
                <w:rFonts w:cs="Arial"/>
              </w:rPr>
              <w:instrText xml:space="preserve"> REF _Ref117864841 \r \h  \* MERGEFORMAT </w:instrText>
            </w:r>
            <w:r>
              <w:rPr>
                <w:rFonts w:cs="Arial"/>
              </w:rPr>
            </w:r>
            <w:r>
              <w:rPr>
                <w:rFonts w:cs="Arial"/>
              </w:rPr>
              <w:fldChar w:fldCharType="separate"/>
            </w:r>
            <w:r w:rsidR="00D743C8">
              <w:rPr>
                <w:rFonts w:cs="Arial"/>
              </w:rPr>
              <w:t>8.5(f)</w:t>
            </w:r>
            <w:r>
              <w:rPr>
                <w:rFonts w:cs="Arial"/>
              </w:rPr>
              <w:fldChar w:fldCharType="end"/>
            </w:r>
          </w:p>
          <w:p w14:paraId="5A77B997" w14:textId="77777777" w:rsidR="00C015F7" w:rsidRDefault="00C015F7" w:rsidP="00E237F0">
            <w:pPr>
              <w:pStyle w:val="BodyText"/>
              <w:spacing w:before="100" w:after="100"/>
              <w:jc w:val="center"/>
            </w:pPr>
            <w:r w:rsidRPr="004D275E">
              <w:rPr>
                <w:i/>
                <w:iCs/>
              </w:rPr>
              <w:t xml:space="preserve">You </w:t>
            </w:r>
            <w:r>
              <w:t xml:space="preserve">also have the option to purchase an Optus-supplied modem in-store or by contacting </w:t>
            </w:r>
            <w:r w:rsidRPr="004D275E">
              <w:rPr>
                <w:i/>
                <w:iCs/>
              </w:rPr>
              <w:t>us</w:t>
            </w:r>
            <w:r>
              <w:t>.</w:t>
            </w:r>
          </w:p>
        </w:tc>
        <w:tc>
          <w:tcPr>
            <w:tcW w:w="1393" w:type="pct"/>
            <w:shd w:val="clear" w:color="auto" w:fill="F2F2F2"/>
          </w:tcPr>
          <w:p w14:paraId="3E17C799" w14:textId="77777777" w:rsidR="00C015F7" w:rsidRDefault="00C015F7" w:rsidP="00E237F0">
            <w:pPr>
              <w:pStyle w:val="BodyText"/>
              <w:spacing w:before="100" w:after="100"/>
              <w:jc w:val="center"/>
            </w:pPr>
            <w:r w:rsidRPr="00526DBA">
              <w:t>Ultra WiFi Modem - $</w:t>
            </w:r>
            <w:r>
              <w:t>306 (Included)</w:t>
            </w:r>
          </w:p>
          <w:p w14:paraId="31510815" w14:textId="77777777" w:rsidR="00C015F7" w:rsidRPr="00825C39" w:rsidRDefault="00C015F7" w:rsidP="00E237F0">
            <w:pPr>
              <w:spacing w:before="100" w:after="100"/>
              <w:jc w:val="center"/>
              <w:rPr>
                <w:sz w:val="20"/>
              </w:rPr>
            </w:pPr>
          </w:p>
          <w:p w14:paraId="0CAFDCC2" w14:textId="77777777" w:rsidR="00C015F7" w:rsidRPr="00825C39" w:rsidRDefault="00C015F7" w:rsidP="00E237F0">
            <w:pPr>
              <w:pStyle w:val="BodyText"/>
              <w:spacing w:before="100" w:after="100"/>
              <w:jc w:val="center"/>
            </w:pPr>
            <w:r w:rsidRPr="00825C39">
              <w:t xml:space="preserve">If Optus provides </w:t>
            </w:r>
            <w:r w:rsidRPr="00825C39">
              <w:rPr>
                <w:i/>
              </w:rPr>
              <w:t>you</w:t>
            </w:r>
            <w:r w:rsidRPr="00825C39">
              <w:t xml:space="preserve"> with a modem, the modem cost is $</w:t>
            </w:r>
            <w:r>
              <w:t>306</w:t>
            </w:r>
            <w:r w:rsidRPr="00825C39">
              <w:t>, charged at $</w:t>
            </w:r>
            <w:r>
              <w:t>8.50</w:t>
            </w:r>
            <w:r w:rsidRPr="00825C39">
              <w:t xml:space="preserve"> per month over 36 months or $0 per month if </w:t>
            </w:r>
            <w:r w:rsidRPr="00825C39">
              <w:rPr>
                <w:i/>
              </w:rPr>
              <w:t>you</w:t>
            </w:r>
            <w:r w:rsidRPr="00825C39">
              <w:t xml:space="preserve"> stay connected to an eligible </w:t>
            </w:r>
            <w:r w:rsidRPr="00825C39">
              <w:lastRenderedPageBreak/>
              <w:t xml:space="preserve">Optus Broadband Plan for 36 months as part of a Device Payment Plan. If </w:t>
            </w:r>
            <w:r w:rsidRPr="00825C39">
              <w:rPr>
                <w:i/>
              </w:rPr>
              <w:t>you</w:t>
            </w:r>
            <w:r w:rsidRPr="00825C39">
              <w:t xml:space="preserve"> cancel early, </w:t>
            </w:r>
            <w:r w:rsidRPr="00825C39">
              <w:rPr>
                <w:i/>
              </w:rPr>
              <w:t>you</w:t>
            </w:r>
            <w:r w:rsidRPr="00825C39">
              <w:t xml:space="preserve"> must pay $</w:t>
            </w:r>
            <w:r>
              <w:t>8.50</w:t>
            </w:r>
            <w:r w:rsidRPr="00825C39">
              <w:t xml:space="preserve"> for each month remaining in the 36-month device payment term (refer to ss 8.5(b) and 8.5(d) below for details).</w:t>
            </w:r>
          </w:p>
        </w:tc>
        <w:tc>
          <w:tcPr>
            <w:tcW w:w="1393" w:type="pct"/>
            <w:shd w:val="clear" w:color="auto" w:fill="F2F2F2"/>
          </w:tcPr>
          <w:p w14:paraId="51B4AAC2" w14:textId="77777777" w:rsidR="00C015F7" w:rsidRDefault="00C015F7" w:rsidP="00E237F0">
            <w:pPr>
              <w:pStyle w:val="BodyText"/>
              <w:spacing w:before="100" w:after="100"/>
              <w:jc w:val="center"/>
            </w:pPr>
            <w:r>
              <w:lastRenderedPageBreak/>
              <w:t>$0</w:t>
            </w:r>
          </w:p>
          <w:p w14:paraId="1B07BBBB" w14:textId="77777777" w:rsidR="00C015F7" w:rsidRDefault="00C015F7" w:rsidP="00E237F0">
            <w:pPr>
              <w:pStyle w:val="BodyText"/>
              <w:spacing w:before="100" w:after="100"/>
              <w:jc w:val="center"/>
              <w:rPr>
                <w:rFonts w:cs="Arial"/>
              </w:rPr>
            </w:pPr>
            <w:r w:rsidRPr="00C45AF7">
              <w:rPr>
                <w:b/>
                <w:bCs/>
              </w:rPr>
              <w:t>Self-supplied modem</w:t>
            </w:r>
            <w:r>
              <w:t xml:space="preserve"> - </w:t>
            </w:r>
            <w:r w:rsidRPr="00526DBA">
              <w:rPr>
                <w:rFonts w:cs="Arial"/>
                <w:szCs w:val="20"/>
              </w:rPr>
              <w:t>r</w:t>
            </w:r>
            <w:r w:rsidRPr="00526DBA">
              <w:rPr>
                <w:rFonts w:cs="Arial"/>
              </w:rPr>
              <w:t>efer to ss</w:t>
            </w:r>
            <w:r>
              <w:rPr>
                <w:rFonts w:cs="Arial"/>
              </w:rPr>
              <w:t xml:space="preserve"> </w:t>
            </w:r>
            <w:r>
              <w:rPr>
                <w:rFonts w:cs="Arial"/>
              </w:rPr>
              <w:fldChar w:fldCharType="begin"/>
            </w:r>
            <w:r>
              <w:rPr>
                <w:rFonts w:cs="Arial"/>
              </w:rPr>
              <w:instrText xml:space="preserve"> REF _Ref117864841 \r \h  \* MERGEFORMAT </w:instrText>
            </w:r>
            <w:r>
              <w:rPr>
                <w:rFonts w:cs="Arial"/>
              </w:rPr>
            </w:r>
            <w:r>
              <w:rPr>
                <w:rFonts w:cs="Arial"/>
              </w:rPr>
              <w:fldChar w:fldCharType="separate"/>
            </w:r>
            <w:r w:rsidR="00D743C8">
              <w:rPr>
                <w:rFonts w:cs="Arial"/>
              </w:rPr>
              <w:t>8.5(f)</w:t>
            </w:r>
            <w:r>
              <w:rPr>
                <w:rFonts w:cs="Arial"/>
              </w:rPr>
              <w:fldChar w:fldCharType="end"/>
            </w:r>
          </w:p>
          <w:p w14:paraId="12B9B3F4" w14:textId="77777777" w:rsidR="00C015F7" w:rsidRDefault="00C015F7" w:rsidP="00E237F0">
            <w:pPr>
              <w:pStyle w:val="BodyText"/>
              <w:spacing w:before="100" w:after="100"/>
              <w:jc w:val="center"/>
            </w:pPr>
            <w:r w:rsidRPr="004D275E">
              <w:rPr>
                <w:i/>
                <w:iCs/>
              </w:rPr>
              <w:t xml:space="preserve">You </w:t>
            </w:r>
            <w:r>
              <w:t xml:space="preserve">also have the option to purchase an Optus-supplied modem in-store or by contacting </w:t>
            </w:r>
            <w:r w:rsidRPr="004D275E">
              <w:rPr>
                <w:i/>
                <w:iCs/>
              </w:rPr>
              <w:t>us</w:t>
            </w:r>
            <w:r>
              <w:t>.</w:t>
            </w:r>
          </w:p>
        </w:tc>
      </w:tr>
      <w:tr w:rsidR="00646F18" w:rsidRPr="006501E0" w14:paraId="330D7A1E" w14:textId="77777777" w:rsidTr="00646F18">
        <w:trPr>
          <w:trHeight w:val="336"/>
        </w:trPr>
        <w:tc>
          <w:tcPr>
            <w:tcW w:w="821" w:type="pct"/>
            <w:shd w:val="clear" w:color="auto" w:fill="F2F2F2"/>
          </w:tcPr>
          <w:p w14:paraId="24A1FF7B" w14:textId="77777777" w:rsidR="00646F18" w:rsidRPr="00526DBA" w:rsidRDefault="00646F18" w:rsidP="00E237F0">
            <w:pPr>
              <w:pStyle w:val="BodyText"/>
              <w:spacing w:before="100" w:after="100"/>
              <w:rPr>
                <w:rFonts w:cs="Arial"/>
                <w:szCs w:val="20"/>
              </w:rPr>
            </w:pPr>
            <w:r>
              <w:rPr>
                <w:rFonts w:cs="Arial"/>
                <w:szCs w:val="20"/>
              </w:rPr>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 MERGEFORMAT </w:instrText>
            </w:r>
            <w:r>
              <w:rPr>
                <w:rFonts w:cs="Arial"/>
              </w:rPr>
            </w:r>
            <w:r>
              <w:rPr>
                <w:rFonts w:cs="Arial"/>
              </w:rPr>
              <w:fldChar w:fldCharType="separate"/>
            </w:r>
            <w:r w:rsidR="00D743C8">
              <w:rPr>
                <w:rFonts w:cs="Arial"/>
              </w:rPr>
              <w:t>8.5(d)</w:t>
            </w:r>
            <w:r>
              <w:rPr>
                <w:rFonts w:cs="Arial"/>
              </w:rPr>
              <w:fldChar w:fldCharType="end"/>
            </w:r>
            <w:r w:rsidRPr="00526DBA">
              <w:rPr>
                <w:rFonts w:cs="Arial"/>
              </w:rPr>
              <w:t xml:space="preserve">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p>
        </w:tc>
        <w:tc>
          <w:tcPr>
            <w:tcW w:w="4179" w:type="pct"/>
            <w:gridSpan w:val="3"/>
            <w:shd w:val="clear" w:color="auto" w:fill="F2F2F2"/>
          </w:tcPr>
          <w:p w14:paraId="75D2CCF3" w14:textId="77777777" w:rsidR="00646F18" w:rsidRDefault="00646F18" w:rsidP="00E237F0">
            <w:pPr>
              <w:pStyle w:val="BodyText"/>
              <w:spacing w:before="100" w:after="100"/>
              <w:jc w:val="center"/>
            </w:pPr>
            <w:r>
              <w:t xml:space="preserve"> N/A</w:t>
            </w:r>
          </w:p>
        </w:tc>
      </w:tr>
      <w:tr w:rsidR="00646F18" w:rsidRPr="006501E0" w14:paraId="3E3F1654" w14:textId="77777777" w:rsidTr="00646F18">
        <w:trPr>
          <w:trHeight w:val="395"/>
        </w:trPr>
        <w:tc>
          <w:tcPr>
            <w:tcW w:w="821" w:type="pct"/>
            <w:shd w:val="clear" w:color="auto" w:fill="F2F2F2"/>
          </w:tcPr>
          <w:p w14:paraId="2712A3D9" w14:textId="77777777" w:rsidR="00646F18" w:rsidRPr="00C94A02" w:rsidRDefault="00646F18" w:rsidP="00E237F0">
            <w:pPr>
              <w:pStyle w:val="BodyText"/>
              <w:spacing w:before="100" w:after="100"/>
            </w:pPr>
            <w:r w:rsidRPr="00A54774">
              <w:rPr>
                <w:rFonts w:cs="Arial"/>
                <w:color w:val="000000"/>
                <w:szCs w:val="20"/>
                <w:lang w:val="en-AU" w:eastAsia="en-AU"/>
              </w:rPr>
              <w:t>Optus WiFi Secure</w:t>
            </w:r>
            <w:r w:rsidRPr="00A54774">
              <w:rPr>
                <w:rFonts w:cs="Arial"/>
                <w:color w:val="000000"/>
                <w:szCs w:val="20"/>
                <w:vertAlign w:val="superscript"/>
                <w:lang w:val="en-AU" w:eastAsia="en-AU"/>
              </w:rPr>
              <w:t>TM</w:t>
            </w:r>
            <w:r>
              <w:rPr>
                <w:rFonts w:cs="Arial"/>
                <w:color w:val="000000"/>
                <w:szCs w:val="20"/>
                <w:vertAlign w:val="superscript"/>
                <w:lang w:val="en-AU" w:eastAsia="en-AU"/>
              </w:rPr>
              <w:t xml:space="preserve"> </w:t>
            </w:r>
            <w:r w:rsidR="00EA42CF" w:rsidRPr="00E550D4">
              <w:t>(Remov</w:t>
            </w:r>
            <w:r w:rsidR="00560AA4">
              <w:t>ed</w:t>
            </w:r>
            <w:r w:rsidR="00EA42CF">
              <w:rPr>
                <w:rFonts w:cs="Arial"/>
                <w:color w:val="000000"/>
                <w:szCs w:val="20"/>
                <w:vertAlign w:val="superscript"/>
                <w:lang w:val="en-AU" w:eastAsia="en-AU"/>
              </w:rPr>
              <w:t xml:space="preserve"> </w:t>
            </w:r>
            <w:r w:rsidR="00EA42CF">
              <w:t>from 18 March 2026)</w:t>
            </w:r>
          </w:p>
        </w:tc>
        <w:tc>
          <w:tcPr>
            <w:tcW w:w="4179" w:type="pct"/>
            <w:gridSpan w:val="3"/>
            <w:shd w:val="clear" w:color="auto" w:fill="F2F2F2"/>
          </w:tcPr>
          <w:p w14:paraId="1124723C" w14:textId="77777777" w:rsidR="00646F18" w:rsidRDefault="00646F18" w:rsidP="00E237F0">
            <w:pPr>
              <w:pStyle w:val="BodyText"/>
              <w:spacing w:before="100" w:after="100"/>
              <w:jc w:val="center"/>
              <w:rPr>
                <w:rFonts w:cs="Arial"/>
                <w:color w:val="000000"/>
                <w:szCs w:val="20"/>
                <w:lang w:val="en-AU" w:eastAsia="en-AU"/>
              </w:rPr>
            </w:pPr>
            <w:r>
              <w:rPr>
                <w:rFonts w:cs="Arial"/>
                <w:color w:val="000000"/>
                <w:szCs w:val="20"/>
                <w:lang w:val="en-AU" w:eastAsia="en-AU"/>
              </w:rPr>
              <w:t>N/A</w:t>
            </w:r>
          </w:p>
        </w:tc>
      </w:tr>
      <w:tr w:rsidR="00646F18" w:rsidRPr="006501E0" w14:paraId="43BCC696" w14:textId="77777777" w:rsidTr="00C22263">
        <w:tc>
          <w:tcPr>
            <w:tcW w:w="821" w:type="pct"/>
            <w:shd w:val="clear" w:color="auto" w:fill="F2F2F2"/>
          </w:tcPr>
          <w:p w14:paraId="154866A4" w14:textId="77777777" w:rsidR="00646F18" w:rsidRPr="006501E0" w:rsidRDefault="00646F18" w:rsidP="00E237F0">
            <w:pPr>
              <w:pStyle w:val="BodyText"/>
              <w:spacing w:before="100" w:after="100"/>
              <w:rPr>
                <w:i/>
              </w:rPr>
            </w:pPr>
            <w:r w:rsidRPr="006501E0">
              <w:rPr>
                <w:i/>
              </w:rPr>
              <w:t>Minimum Term</w:t>
            </w:r>
          </w:p>
        </w:tc>
        <w:tc>
          <w:tcPr>
            <w:tcW w:w="4179" w:type="pct"/>
            <w:gridSpan w:val="3"/>
            <w:shd w:val="clear" w:color="auto" w:fill="F2F2F2"/>
          </w:tcPr>
          <w:p w14:paraId="1596580E" w14:textId="77777777" w:rsidR="00646F18" w:rsidRDefault="00646F18" w:rsidP="00E237F0">
            <w:pPr>
              <w:pStyle w:val="BodyText"/>
              <w:spacing w:before="100" w:after="100"/>
              <w:jc w:val="center"/>
            </w:pPr>
            <w:r>
              <w:t>Month to Month</w:t>
            </w:r>
          </w:p>
        </w:tc>
      </w:tr>
      <w:tr w:rsidR="00C015F7" w:rsidRPr="006501E0" w14:paraId="00239CAA" w14:textId="77777777" w:rsidTr="00C22263">
        <w:trPr>
          <w:trHeight w:val="730"/>
        </w:trPr>
        <w:tc>
          <w:tcPr>
            <w:tcW w:w="821" w:type="pct"/>
            <w:shd w:val="clear" w:color="auto" w:fill="F2F2F2"/>
          </w:tcPr>
          <w:p w14:paraId="3C1B367E" w14:textId="77777777" w:rsidR="00C015F7" w:rsidRPr="006501E0" w:rsidRDefault="00C015F7" w:rsidP="00E237F0">
            <w:pPr>
              <w:pStyle w:val="BodyText"/>
              <w:spacing w:before="100" w:after="100"/>
            </w:pPr>
            <w:r w:rsidRPr="006501E0">
              <w:t xml:space="preserve">Minimum total cost over a </w:t>
            </w:r>
            <w:r>
              <w:t xml:space="preserve">one </w:t>
            </w:r>
            <w:r w:rsidRPr="006501E0">
              <w:t xml:space="preserve">month </w:t>
            </w:r>
            <w:r w:rsidRPr="006501E0">
              <w:rPr>
                <w:i/>
              </w:rPr>
              <w:t xml:space="preserve">minimum </w:t>
            </w:r>
            <w:r w:rsidRPr="00AC48CE">
              <w:rPr>
                <w:iCs/>
              </w:rPr>
              <w:t>term</w:t>
            </w:r>
            <w:r>
              <w:rPr>
                <w:iCs/>
              </w:rPr>
              <w:t xml:space="preserve"> (</w:t>
            </w:r>
            <w:r w:rsidRPr="00EB2A57">
              <w:rPr>
                <w:iCs/>
              </w:rPr>
              <w:t>when</w:t>
            </w:r>
            <w:r w:rsidRPr="006501E0">
              <w:t xml:space="preserve"> </w:t>
            </w:r>
            <w:r w:rsidRPr="008076EC">
              <w:rPr>
                <w:i/>
              </w:rPr>
              <w:t>you</w:t>
            </w:r>
            <w:r w:rsidRPr="006501E0">
              <w:t xml:space="preserve"> pay by direct debit</w:t>
            </w:r>
            <w:r>
              <w:t>)</w:t>
            </w:r>
          </w:p>
        </w:tc>
        <w:tc>
          <w:tcPr>
            <w:tcW w:w="1393" w:type="pct"/>
            <w:shd w:val="clear" w:color="auto" w:fill="F2F2F2"/>
          </w:tcPr>
          <w:p w14:paraId="7B065CFB" w14:textId="77777777" w:rsidR="00C015F7" w:rsidRPr="006501E0" w:rsidRDefault="00C015F7" w:rsidP="00E237F0">
            <w:pPr>
              <w:pStyle w:val="BodyText"/>
              <w:spacing w:before="100" w:after="100"/>
              <w:jc w:val="center"/>
            </w:pPr>
            <w:r>
              <w:t>$75</w:t>
            </w:r>
          </w:p>
        </w:tc>
        <w:tc>
          <w:tcPr>
            <w:tcW w:w="1393" w:type="pct"/>
            <w:shd w:val="clear" w:color="auto" w:fill="F2F2F2"/>
          </w:tcPr>
          <w:p w14:paraId="3E2A07E3" w14:textId="77777777" w:rsidR="00C015F7" w:rsidRPr="00825C39" w:rsidRDefault="00C015F7" w:rsidP="00E237F0">
            <w:pPr>
              <w:pStyle w:val="BodyText"/>
              <w:spacing w:before="100" w:after="100"/>
              <w:jc w:val="center"/>
            </w:pPr>
            <w:r w:rsidRPr="00825C39">
              <w:t>$3</w:t>
            </w:r>
            <w:r w:rsidR="000F33DA">
              <w:t>76</w:t>
            </w:r>
          </w:p>
        </w:tc>
        <w:tc>
          <w:tcPr>
            <w:tcW w:w="1393" w:type="pct"/>
            <w:shd w:val="clear" w:color="auto" w:fill="F2F2F2"/>
          </w:tcPr>
          <w:p w14:paraId="6D7D6F4C" w14:textId="77777777" w:rsidR="00C015F7" w:rsidRDefault="00C015F7" w:rsidP="00E237F0">
            <w:pPr>
              <w:pStyle w:val="BodyText"/>
              <w:spacing w:before="100" w:after="100"/>
              <w:jc w:val="center"/>
            </w:pPr>
            <w:r>
              <w:t>$75</w:t>
            </w:r>
          </w:p>
        </w:tc>
      </w:tr>
      <w:tr w:rsidR="00E237F0" w:rsidRPr="006501E0" w14:paraId="08A5D912" w14:textId="77777777" w:rsidTr="00C22263">
        <w:tc>
          <w:tcPr>
            <w:tcW w:w="821" w:type="pct"/>
            <w:shd w:val="clear" w:color="auto" w:fill="F2F2F2"/>
          </w:tcPr>
          <w:p w14:paraId="713DE884" w14:textId="77777777" w:rsidR="00E237F0" w:rsidRPr="006501E0" w:rsidRDefault="00E237F0" w:rsidP="00E237F0">
            <w:pPr>
              <w:pStyle w:val="BodyText"/>
              <w:spacing w:before="100" w:after="100"/>
            </w:pPr>
            <w:r w:rsidRPr="006501E0">
              <w:t>Network Availability</w:t>
            </w:r>
          </w:p>
        </w:tc>
        <w:tc>
          <w:tcPr>
            <w:tcW w:w="4179" w:type="pct"/>
            <w:gridSpan w:val="3"/>
            <w:shd w:val="clear" w:color="auto" w:fill="F2F2F2"/>
          </w:tcPr>
          <w:p w14:paraId="6F0E0A16" w14:textId="77777777" w:rsidR="00E237F0" w:rsidRPr="006501E0" w:rsidRDefault="00E237F0" w:rsidP="00E237F0">
            <w:pPr>
              <w:pStyle w:val="BodyText"/>
              <w:spacing w:before="100" w:after="100"/>
              <w:jc w:val="center"/>
            </w:pPr>
            <w:r w:rsidRPr="006501E0">
              <w:t>Optus NBN</w:t>
            </w:r>
          </w:p>
        </w:tc>
      </w:tr>
      <w:tr w:rsidR="00C015F7" w:rsidRPr="006501E0" w14:paraId="17DD550D" w14:textId="77777777" w:rsidTr="00C22263">
        <w:tc>
          <w:tcPr>
            <w:tcW w:w="821" w:type="pct"/>
            <w:shd w:val="clear" w:color="auto" w:fill="F2F2F2"/>
          </w:tcPr>
          <w:p w14:paraId="5D852A61" w14:textId="77777777" w:rsidR="00C015F7" w:rsidRPr="0022011B" w:rsidRDefault="00C015F7" w:rsidP="00E237F0">
            <w:pPr>
              <w:pStyle w:val="BodyText"/>
              <w:spacing w:before="100" w:after="100"/>
              <w:rPr>
                <w:lang w:val="en-AU"/>
              </w:rPr>
            </w:pPr>
            <w:r w:rsidRPr="006501E0">
              <w:t>Cancellation Fee (</w:t>
            </w:r>
            <w:r>
              <w:t>and m</w:t>
            </w:r>
            <w:r>
              <w:rPr>
                <w:rFonts w:cs="Arial"/>
                <w:szCs w:val="20"/>
              </w:rPr>
              <w:t xml:space="preserve">ay include any remaining modem charges included in </w:t>
            </w:r>
            <w:r w:rsidRPr="00307B84">
              <w:rPr>
                <w:rFonts w:cs="Arial"/>
                <w:i/>
                <w:szCs w:val="20"/>
              </w:rPr>
              <w:t>your</w:t>
            </w:r>
            <w:r>
              <w:rPr>
                <w:rFonts w:cs="Arial"/>
                <w:szCs w:val="20"/>
              </w:rPr>
              <w:t xml:space="preserve"> plan</w:t>
            </w:r>
            <w:r w:rsidRPr="006501E0">
              <w:t>)</w:t>
            </w:r>
          </w:p>
        </w:tc>
        <w:tc>
          <w:tcPr>
            <w:tcW w:w="1393" w:type="pct"/>
            <w:shd w:val="clear" w:color="auto" w:fill="F2F2F2"/>
          </w:tcPr>
          <w:p w14:paraId="58B7B6D6" w14:textId="77777777" w:rsidR="00C015F7" w:rsidRPr="00526DBA" w:rsidRDefault="00C015F7" w:rsidP="00E237F0">
            <w:pPr>
              <w:pStyle w:val="BodyText"/>
              <w:spacing w:before="100" w:after="100"/>
            </w:pPr>
            <w:r w:rsidRPr="001B7161">
              <w:t xml:space="preserve">There is no plan cancellation fee for this plan. </w:t>
            </w:r>
            <w:r w:rsidRPr="00045E96">
              <w:t xml:space="preserve">If </w:t>
            </w:r>
            <w:r w:rsidRPr="00A30C02">
              <w:rPr>
                <w:i/>
                <w:iCs/>
              </w:rPr>
              <w:t>your</w:t>
            </w:r>
            <w:r w:rsidRPr="00045E96">
              <w:t xml:space="preserve"> plan is cancelled, </w:t>
            </w:r>
            <w:r w:rsidRPr="00A30C02">
              <w:rPr>
                <w:i/>
                <w:iCs/>
              </w:rPr>
              <w:t>you</w:t>
            </w:r>
            <w:r w:rsidRPr="00045E96">
              <w:t xml:space="preserve"> won’t receive a pro-rata refund for the remainder of </w:t>
            </w:r>
            <w:r w:rsidRPr="00A30C02">
              <w:rPr>
                <w:i/>
                <w:iCs/>
              </w:rPr>
              <w:t xml:space="preserve">your </w:t>
            </w:r>
            <w:r w:rsidRPr="00045E96">
              <w:t>payment cycle.</w:t>
            </w:r>
            <w:r>
              <w:t xml:space="preserve"> </w:t>
            </w:r>
            <w:r w:rsidRPr="00401C6A">
              <w:t xml:space="preserve">Subject to our standard agreement and </w:t>
            </w:r>
            <w:r w:rsidRPr="00035026">
              <w:rPr>
                <w:i/>
                <w:iCs/>
              </w:rPr>
              <w:t xml:space="preserve">your </w:t>
            </w:r>
            <w:r w:rsidRPr="00401C6A">
              <w:t>consumer law rights.</w:t>
            </w:r>
            <w:r>
              <w:t xml:space="preserve"> Refer to and </w:t>
            </w:r>
            <w:r>
              <w:fldChar w:fldCharType="begin"/>
            </w:r>
            <w:r>
              <w:instrText xml:space="preserve"> REF _Ref75955713 \r \h </w:instrText>
            </w:r>
            <w:r w:rsidR="0047252F">
              <w:instrText xml:space="preserve"> \* MERGEFORMAT </w:instrText>
            </w:r>
            <w:r>
              <w:fldChar w:fldCharType="separate"/>
            </w:r>
            <w:r w:rsidR="00D743C8">
              <w:t>8.6</w:t>
            </w:r>
            <w:r>
              <w:fldChar w:fldCharType="end"/>
            </w:r>
            <w:r>
              <w:t xml:space="preserve"> below.</w:t>
            </w:r>
          </w:p>
        </w:tc>
        <w:tc>
          <w:tcPr>
            <w:tcW w:w="1393" w:type="pct"/>
            <w:shd w:val="clear" w:color="auto" w:fill="F2F2F2"/>
          </w:tcPr>
          <w:p w14:paraId="1AEE034A" w14:textId="77777777" w:rsidR="00C015F7" w:rsidRPr="00825C39" w:rsidRDefault="00C015F7" w:rsidP="00E237F0">
            <w:pPr>
              <w:pStyle w:val="BodyText"/>
              <w:spacing w:before="100" w:after="100"/>
            </w:pPr>
            <w:r w:rsidRPr="00825C39">
              <w:t xml:space="preserve">If you cancel your plan before expiry of any relevant Device Payment Plan term just need to pay out the full remaining cost of the device, in full (any credits or discounts will be forfeited). Customer will also need to pay all charges incurred up to the end of the billing cycle in which the </w:t>
            </w:r>
            <w:r w:rsidRPr="00825C39">
              <w:lastRenderedPageBreak/>
              <w:t xml:space="preserve">service is cancelled (unless otherwise specified). Refer ss </w:t>
            </w:r>
            <w:r w:rsidRPr="00825C39">
              <w:fldChar w:fldCharType="begin"/>
            </w:r>
            <w:r w:rsidRPr="00825C39">
              <w:instrText xml:space="preserve"> REF _Ref75955659 \r \h  \* MERGEFORMAT </w:instrText>
            </w:r>
            <w:r w:rsidRPr="00825C39">
              <w:fldChar w:fldCharType="separate"/>
            </w:r>
            <w:r w:rsidR="00D743C8">
              <w:t>8.5</w:t>
            </w:r>
            <w:r w:rsidRPr="00825C39">
              <w:fldChar w:fldCharType="end"/>
            </w:r>
            <w:r w:rsidRPr="00825C39">
              <w:t xml:space="preserve"> and </w:t>
            </w:r>
            <w:r w:rsidRPr="00825C39">
              <w:fldChar w:fldCharType="begin"/>
            </w:r>
            <w:r w:rsidRPr="00825C39">
              <w:instrText xml:space="preserve"> REF _Ref75955713 \r \h  \* MERGEFORMAT </w:instrText>
            </w:r>
            <w:r w:rsidRPr="00825C39">
              <w:fldChar w:fldCharType="separate"/>
            </w:r>
            <w:r w:rsidR="00D743C8">
              <w:t>8.6</w:t>
            </w:r>
            <w:r w:rsidRPr="00825C39">
              <w:fldChar w:fldCharType="end"/>
            </w:r>
            <w:r w:rsidRPr="00825C39">
              <w:t xml:space="preserve"> below</w:t>
            </w:r>
          </w:p>
        </w:tc>
        <w:tc>
          <w:tcPr>
            <w:tcW w:w="1393" w:type="pct"/>
            <w:shd w:val="clear" w:color="auto" w:fill="F2F2F2"/>
          </w:tcPr>
          <w:p w14:paraId="3800F5AA" w14:textId="77777777" w:rsidR="00C015F7" w:rsidRPr="00401C6A" w:rsidDel="00045E96" w:rsidRDefault="00C015F7" w:rsidP="00E237F0">
            <w:pPr>
              <w:pStyle w:val="BodyText"/>
              <w:spacing w:before="100" w:after="100"/>
            </w:pPr>
            <w:r w:rsidRPr="001B7161">
              <w:lastRenderedPageBreak/>
              <w:t xml:space="preserve">There is no plan cancellation fee for this plan. You will </w:t>
            </w:r>
            <w:r>
              <w:t>just</w:t>
            </w:r>
            <w:r w:rsidRPr="001B7161">
              <w:t xml:space="preserve"> need to pay all charges incurred to the end of the billing cycle in which the service was cancelled</w:t>
            </w:r>
            <w:r>
              <w:t xml:space="preserve"> </w:t>
            </w:r>
            <w:r w:rsidRPr="00D54E5A">
              <w:t>(unless otherwise specified).</w:t>
            </w:r>
            <w:r>
              <w:t xml:space="preserve"> Refer </w:t>
            </w:r>
            <w:r>
              <w:fldChar w:fldCharType="begin"/>
            </w:r>
            <w:r>
              <w:instrText xml:space="preserve"> REF _Ref75955713 \r \h  \* MERGEFORMAT </w:instrText>
            </w:r>
            <w:r>
              <w:fldChar w:fldCharType="separate"/>
            </w:r>
            <w:r w:rsidR="00D743C8">
              <w:t>8.6</w:t>
            </w:r>
            <w:r>
              <w:fldChar w:fldCharType="end"/>
            </w:r>
            <w:r>
              <w:t xml:space="preserve"> below.</w:t>
            </w:r>
          </w:p>
        </w:tc>
      </w:tr>
      <w:tr w:rsidR="00C015F7" w:rsidRPr="006501E0" w14:paraId="0AC73417" w14:textId="77777777" w:rsidTr="00C22263">
        <w:tc>
          <w:tcPr>
            <w:tcW w:w="821" w:type="pct"/>
            <w:shd w:val="clear" w:color="auto" w:fill="F2F2F2"/>
          </w:tcPr>
          <w:p w14:paraId="2114827B" w14:textId="77777777" w:rsidR="00C015F7" w:rsidRDefault="00C015F7" w:rsidP="00E237F0">
            <w:pPr>
              <w:pStyle w:val="BodyText"/>
              <w:spacing w:before="100" w:after="100"/>
            </w:pPr>
            <w:r>
              <w:t>Can add a phone service to plan?</w:t>
            </w:r>
          </w:p>
        </w:tc>
        <w:tc>
          <w:tcPr>
            <w:tcW w:w="1393" w:type="pct"/>
            <w:shd w:val="clear" w:color="auto" w:fill="F2F2F2"/>
          </w:tcPr>
          <w:p w14:paraId="2ADE6959" w14:textId="77777777" w:rsidR="00C015F7" w:rsidRDefault="00C015F7" w:rsidP="00E237F0">
            <w:pPr>
              <w:pStyle w:val="BodyText"/>
              <w:spacing w:before="100" w:after="100"/>
              <w:jc w:val="center"/>
            </w:pPr>
            <w:r>
              <w:t>No</w:t>
            </w:r>
          </w:p>
        </w:tc>
        <w:tc>
          <w:tcPr>
            <w:tcW w:w="1393" w:type="pct"/>
            <w:shd w:val="clear" w:color="auto" w:fill="F2F2F2"/>
          </w:tcPr>
          <w:p w14:paraId="317C4BCE" w14:textId="77777777" w:rsidR="00C015F7" w:rsidRPr="00825C39" w:rsidRDefault="00C015F7" w:rsidP="00E237F0">
            <w:pPr>
              <w:pStyle w:val="BodyText"/>
              <w:spacing w:before="100" w:after="100"/>
              <w:jc w:val="center"/>
            </w:pPr>
            <w:r w:rsidRPr="00825C39">
              <w:t>Yes</w:t>
            </w:r>
          </w:p>
        </w:tc>
        <w:tc>
          <w:tcPr>
            <w:tcW w:w="1393" w:type="pct"/>
            <w:shd w:val="clear" w:color="auto" w:fill="F2F2F2"/>
          </w:tcPr>
          <w:p w14:paraId="0874FAD3" w14:textId="77777777" w:rsidR="00C015F7" w:rsidRDefault="00C015F7" w:rsidP="00E237F0">
            <w:pPr>
              <w:pStyle w:val="BodyText"/>
              <w:spacing w:before="100" w:after="100"/>
              <w:jc w:val="center"/>
            </w:pPr>
            <w:r>
              <w:t>No</w:t>
            </w:r>
          </w:p>
        </w:tc>
      </w:tr>
      <w:tr w:rsidR="00646F18" w:rsidRPr="006501E0" w14:paraId="3CE5463C" w14:textId="77777777" w:rsidTr="00C22263">
        <w:tc>
          <w:tcPr>
            <w:tcW w:w="821" w:type="pct"/>
            <w:shd w:val="clear" w:color="auto" w:fill="F2F2F2"/>
          </w:tcPr>
          <w:p w14:paraId="17261C1E" w14:textId="77777777" w:rsidR="00646F18" w:rsidRPr="006501E0" w:rsidRDefault="00646F18" w:rsidP="00E237F0">
            <w:pPr>
              <w:pStyle w:val="BodyText"/>
              <w:spacing w:before="100" w:after="100"/>
            </w:pPr>
            <w:r>
              <w:t xml:space="preserve">Static IP </w:t>
            </w:r>
          </w:p>
        </w:tc>
        <w:tc>
          <w:tcPr>
            <w:tcW w:w="4179" w:type="pct"/>
            <w:gridSpan w:val="3"/>
            <w:shd w:val="clear" w:color="auto" w:fill="F2F2F2"/>
          </w:tcPr>
          <w:p w14:paraId="2C11627F" w14:textId="77777777" w:rsidR="00646F18" w:rsidRDefault="00646F18" w:rsidP="00E237F0">
            <w:pPr>
              <w:pStyle w:val="BodyText"/>
              <w:spacing w:before="100" w:after="100"/>
              <w:jc w:val="center"/>
            </w:pPr>
            <w:r>
              <w:t>$10/mth (consumer)</w:t>
            </w:r>
          </w:p>
          <w:p w14:paraId="31FC736F" w14:textId="77777777" w:rsidR="00646F18" w:rsidRDefault="00646F18" w:rsidP="00E237F0">
            <w:pPr>
              <w:pStyle w:val="BodyText"/>
              <w:spacing w:before="100" w:after="100"/>
              <w:jc w:val="center"/>
            </w:pPr>
            <w:r>
              <w:t>$0/mth (customers signing up with ABN)</w:t>
            </w:r>
          </w:p>
        </w:tc>
      </w:tr>
      <w:tr w:rsidR="00646F18" w:rsidRPr="006501E0" w14:paraId="7DF733BB" w14:textId="77777777" w:rsidTr="00646F18">
        <w:tc>
          <w:tcPr>
            <w:tcW w:w="821" w:type="pct"/>
            <w:shd w:val="clear" w:color="auto" w:fill="F2F2F2"/>
          </w:tcPr>
          <w:p w14:paraId="42C44EA1" w14:textId="77777777" w:rsidR="00646F18" w:rsidRPr="00846E4D" w:rsidRDefault="00646F18" w:rsidP="00E237F0">
            <w:pPr>
              <w:pStyle w:val="BodyText"/>
              <w:spacing w:before="100" w:after="100"/>
            </w:pPr>
            <w:r w:rsidRPr="00846E4D">
              <w:t>Professional Install</w:t>
            </w:r>
          </w:p>
        </w:tc>
        <w:tc>
          <w:tcPr>
            <w:tcW w:w="4179" w:type="pct"/>
            <w:gridSpan w:val="3"/>
            <w:shd w:val="clear" w:color="auto" w:fill="F2F2F2"/>
          </w:tcPr>
          <w:p w14:paraId="0009405F" w14:textId="77777777" w:rsidR="00646F18" w:rsidRDefault="00646F18" w:rsidP="00646F18">
            <w:pPr>
              <w:pStyle w:val="BodyText"/>
              <w:spacing w:before="100" w:after="100"/>
              <w:jc w:val="center"/>
            </w:pPr>
            <w:r>
              <w:t>N/A</w:t>
            </w:r>
          </w:p>
        </w:tc>
      </w:tr>
    </w:tbl>
    <w:p w14:paraId="0F88881F" w14:textId="77777777" w:rsidR="00C015F7" w:rsidRDefault="00C015F7" w:rsidP="00543972"/>
    <w:p w14:paraId="03DABFD8" w14:textId="77777777" w:rsidR="00547BC3" w:rsidRPr="00C45AF7" w:rsidRDefault="00547BC3" w:rsidP="00547BC3">
      <w:pPr>
        <w:pStyle w:val="BodyText"/>
        <w:ind w:left="851"/>
        <w:rPr>
          <w:sz w:val="18"/>
          <w:szCs w:val="18"/>
        </w:rPr>
      </w:pPr>
      <w:r w:rsidRPr="00C45AF7">
        <w:rPr>
          <w:sz w:val="18"/>
          <w:szCs w:val="18"/>
        </w:rPr>
        <w:t>* Other than Business customers with a valid ABN/ACN or consumer customers who have been moved or are eligible to sign up to this plan, this plan is not available to new customers or to existing customers who wish to recontract or rate plan change.</w:t>
      </w:r>
    </w:p>
    <w:p w14:paraId="79FE65E1" w14:textId="77777777" w:rsidR="00AC24A0" w:rsidRDefault="00547BC3" w:rsidP="00547BC3">
      <w:pPr>
        <w:pStyle w:val="BodyText"/>
        <w:ind w:left="851"/>
        <w:rPr>
          <w:rStyle w:val="Hyperlink"/>
          <w:rFonts w:cs="Arial"/>
          <w:szCs w:val="18"/>
        </w:rPr>
      </w:pPr>
      <w:r w:rsidRPr="00622E59">
        <w:rPr>
          <w:vertAlign w:val="superscript"/>
        </w:rPr>
        <w:t>~</w:t>
      </w:r>
      <w:r>
        <w:rPr>
          <w:vertAlign w:val="superscript"/>
        </w:rPr>
        <w:t xml:space="preserve"> </w:t>
      </w:r>
      <w:r w:rsidRPr="00526DBA">
        <w:rPr>
          <w:sz w:val="18"/>
          <w:szCs w:val="18"/>
        </w:rPr>
        <w:t xml:space="preserve">Further NBN speed information can be found at </w:t>
      </w:r>
      <w:hyperlink r:id="rId68" w:history="1">
        <w:r w:rsidRPr="00526DBA">
          <w:rPr>
            <w:rStyle w:val="Hyperlink"/>
            <w:rFonts w:cs="Arial"/>
            <w:szCs w:val="18"/>
          </w:rPr>
          <w:t>http://www.optus.com.au/shop/broadband/home-broadband/network/internet-speed</w:t>
        </w:r>
      </w:hyperlink>
      <w:r w:rsidRPr="00526DBA">
        <w:rPr>
          <w:rFonts w:cs="Arial"/>
          <w:sz w:val="18"/>
          <w:szCs w:val="18"/>
        </w:rPr>
        <w:t xml:space="preserve"> &amp; </w:t>
      </w:r>
      <w:hyperlink r:id="rId69" w:history="1">
        <w:r w:rsidRPr="00526DBA">
          <w:rPr>
            <w:rStyle w:val="Hyperlink"/>
            <w:rFonts w:cs="Arial"/>
            <w:szCs w:val="18"/>
          </w:rPr>
          <w:t>https://www.optus.com.au/nbn-speed-packs</w:t>
        </w:r>
      </w:hyperlink>
    </w:p>
    <w:p w14:paraId="2F977395" w14:textId="77777777" w:rsidR="00C015F7" w:rsidRDefault="00AC24A0" w:rsidP="00543972">
      <w:r>
        <w:rPr>
          <w:rStyle w:val="Hyperlink"/>
          <w:rFonts w:cs="Arial"/>
          <w:szCs w:val="18"/>
        </w:rPr>
        <w:br w:type="page"/>
      </w:r>
    </w:p>
    <w:p w14:paraId="6039E4EE" w14:textId="77777777" w:rsidR="00C015F7" w:rsidRDefault="005A3D5F" w:rsidP="005A3D5F">
      <w:pPr>
        <w:pStyle w:val="Heading8"/>
        <w:numPr>
          <w:ilvl w:val="7"/>
          <w:numId w:val="1"/>
        </w:numPr>
        <w:rPr>
          <w:b/>
          <w:bCs/>
        </w:rPr>
      </w:pPr>
      <w:r>
        <w:rPr>
          <w:b/>
          <w:bCs/>
        </w:rPr>
        <w:lastRenderedPageBreak/>
        <w:t xml:space="preserve">Legacy </w:t>
      </w:r>
      <w:r w:rsidRPr="00AC48CE">
        <w:rPr>
          <w:b/>
          <w:bCs/>
        </w:rPr>
        <w:t xml:space="preserve">month to month Standard Plus Speed plans </w:t>
      </w:r>
    </w:p>
    <w:p w14:paraId="28107B71" w14:textId="77777777" w:rsidR="005A3D5F" w:rsidRPr="00AC48CE" w:rsidRDefault="005A3D5F" w:rsidP="00C22263">
      <w:pPr>
        <w:pStyle w:val="Heading9"/>
        <w:rPr>
          <w:b/>
          <w:bCs/>
        </w:rPr>
      </w:pPr>
      <w:r w:rsidRPr="00AC48CE">
        <w:rPr>
          <w:b/>
          <w:bCs/>
        </w:rPr>
        <w:t>E</w:t>
      </w:r>
      <w:r>
        <w:rPr>
          <w:b/>
          <w:bCs/>
        </w:rPr>
        <w:t>veryday nbn and Family Entertainer</w:t>
      </w:r>
      <w:r w:rsidRPr="00AC48CE">
        <w:rPr>
          <w:b/>
          <w:bCs/>
        </w:rPr>
        <w:t xml:space="preserve"> </w:t>
      </w:r>
      <w:r>
        <w:rPr>
          <w:b/>
          <w:bCs/>
        </w:rPr>
        <w:t xml:space="preserve">nbn </w:t>
      </w:r>
      <w:r w:rsidRPr="00AC48CE">
        <w:rPr>
          <w:b/>
          <w:bCs/>
        </w:rPr>
        <w:t>plans</w:t>
      </w:r>
      <w:r w:rsidR="005F1024">
        <w:rPr>
          <w:b/>
          <w:bCs/>
        </w:rPr>
        <w:t xml:space="preserve">; </w:t>
      </w:r>
      <w:r>
        <w:rPr>
          <w:b/>
          <w:bCs/>
        </w:rPr>
        <w:t>Removed from market on 28 August 2023</w:t>
      </w:r>
      <w:r w:rsidR="005F1024">
        <w:rPr>
          <w:b/>
          <w:bCs/>
        </w:rPr>
        <w:t>.</w:t>
      </w:r>
      <w:r w:rsidR="00013F49">
        <w:rPr>
          <w:b/>
          <w:bCs/>
        </w:rPr>
        <w:t xml:space="preserve"> </w:t>
      </w:r>
      <w:r w:rsidR="005F1024" w:rsidRPr="00C22263">
        <w:t>(</w:t>
      </w:r>
      <w:r w:rsidR="00EF7789" w:rsidRPr="00C22263">
        <w:t xml:space="preserve">Pricing update from 27 November 2023 - $5 increase on monthly plan fees on all plans; </w:t>
      </w:r>
      <w:r w:rsidR="005F1024" w:rsidRPr="00C22263">
        <w:t>Pricing update from 8 July 2024 - $</w:t>
      </w:r>
      <w:r w:rsidR="00EF7789" w:rsidRPr="00C22263">
        <w:t>5</w:t>
      </w:r>
      <w:r w:rsidR="005F1024" w:rsidRPr="00C22263">
        <w:t xml:space="preserve"> increase on monthly plan fees</w:t>
      </w:r>
      <w:r w:rsidR="00D76521" w:rsidRPr="00C22263">
        <w:t xml:space="preserve"> on all plans</w:t>
      </w:r>
      <w:r w:rsidR="005F1024" w:rsidRPr="00C22263">
        <w:t xml:space="preserve">; </w:t>
      </w:r>
      <w:r w:rsidR="00EF7789" w:rsidRPr="00C22263">
        <w:t xml:space="preserve">Pricing update from </w:t>
      </w:r>
      <w:r w:rsidR="00701D23">
        <w:t>20</w:t>
      </w:r>
      <w:r w:rsidR="00EF7789" w:rsidRPr="00C22263">
        <w:t xml:space="preserve"> November 2024 - $1 increase on monthly plan fees on Optus Plus Family Entertainer and Internet Family Entertainer plans; </w:t>
      </w:r>
      <w:r w:rsidR="005F1024" w:rsidRPr="00C22263">
        <w:t>Pricing update from 7 July 2025 - $4 increase on monthly plan fees</w:t>
      </w:r>
      <w:r w:rsidR="00EF7789" w:rsidRPr="00C22263">
        <w:t xml:space="preserve"> on Optus Plus Everyday and Internet Everyday plans</w:t>
      </w:r>
      <w:r w:rsidR="00874606">
        <w:t xml:space="preserve">. </w:t>
      </w:r>
      <w:r w:rsidR="009D5A52" w:rsidRPr="00497156">
        <w:t>Pricing update from 6 July 202</w:t>
      </w:r>
      <w:r w:rsidR="003E7683">
        <w:t>6</w:t>
      </w:r>
      <w:r w:rsidR="009D5A52" w:rsidRPr="00497156">
        <w:t xml:space="preserve"> - $4 increase on monthly plan fee of Optus Plus</w:t>
      </w:r>
      <w:r w:rsidR="00E8594A" w:rsidRPr="00497156">
        <w:t xml:space="preserve"> </w:t>
      </w:r>
      <w:r w:rsidR="0074505F" w:rsidRPr="00BB727D">
        <w:t xml:space="preserve">Everyday </w:t>
      </w:r>
      <w:r w:rsidR="0074505F">
        <w:t xml:space="preserve">nbn </w:t>
      </w:r>
      <w:r w:rsidR="00E8594A" w:rsidRPr="00497156">
        <w:t>and Internet Everyday plans, and</w:t>
      </w:r>
      <w:r w:rsidR="00FE5855" w:rsidRPr="00497156">
        <w:t xml:space="preserve"> $5</w:t>
      </w:r>
      <w:r w:rsidR="0074505F">
        <w:t xml:space="preserve"> increase on monthly plan fee</w:t>
      </w:r>
      <w:r w:rsidR="00432124" w:rsidRPr="00497156">
        <w:t xml:space="preserve"> o</w:t>
      </w:r>
      <w:r w:rsidR="0074505F">
        <w:t>f</w:t>
      </w:r>
      <w:r w:rsidR="00E8594A" w:rsidRPr="00497156">
        <w:t xml:space="preserve"> Optus Plus family Entertainer </w:t>
      </w:r>
      <w:r w:rsidR="0074505F">
        <w:t xml:space="preserve">nbn </w:t>
      </w:r>
      <w:r w:rsidR="00E8594A" w:rsidRPr="000A3145">
        <w:t xml:space="preserve">and Internet </w:t>
      </w:r>
      <w:r w:rsidR="0015782A" w:rsidRPr="000A3145">
        <w:t>Family Entertainer plans.</w:t>
      </w:r>
      <w:r w:rsidR="00874606" w:rsidRPr="000A3145">
        <w:t>)</w:t>
      </w:r>
    </w:p>
    <w:tbl>
      <w:tblPr>
        <w:tblW w:w="4688"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3"/>
        <w:gridCol w:w="2791"/>
        <w:gridCol w:w="2797"/>
        <w:gridCol w:w="2930"/>
        <w:gridCol w:w="2760"/>
      </w:tblGrid>
      <w:tr w:rsidR="006E0537" w:rsidRPr="006501E0" w14:paraId="1D69ECC8" w14:textId="77777777" w:rsidTr="00C22263">
        <w:trPr>
          <w:trHeight w:val="1134"/>
          <w:tblHeader/>
        </w:trPr>
        <w:tc>
          <w:tcPr>
            <w:tcW w:w="1032" w:type="pct"/>
            <w:shd w:val="clear" w:color="auto" w:fill="000000"/>
          </w:tcPr>
          <w:p w14:paraId="1B5C76FE" w14:textId="77777777" w:rsidR="005A3D5F" w:rsidRPr="006501E0" w:rsidRDefault="005A3D5F" w:rsidP="005A3D5F">
            <w:pPr>
              <w:pStyle w:val="BodyText"/>
            </w:pPr>
          </w:p>
        </w:tc>
        <w:tc>
          <w:tcPr>
            <w:tcW w:w="982" w:type="pct"/>
            <w:shd w:val="clear" w:color="auto" w:fill="000000"/>
            <w:vAlign w:val="center"/>
          </w:tcPr>
          <w:p w14:paraId="454DB90D" w14:textId="77777777" w:rsidR="005A3D5F" w:rsidRDefault="005A3D5F" w:rsidP="005A3D5F">
            <w:pPr>
              <w:pStyle w:val="BodyText"/>
              <w:spacing w:before="100" w:after="100"/>
              <w:jc w:val="center"/>
              <w:rPr>
                <w:b/>
                <w:color w:val="FFFFFF"/>
                <w:sz w:val="22"/>
                <w:szCs w:val="28"/>
              </w:rPr>
            </w:pPr>
            <w:r w:rsidRPr="00865857">
              <w:rPr>
                <w:b/>
                <w:color w:val="FFFFFF"/>
                <w:sz w:val="22"/>
                <w:szCs w:val="28"/>
              </w:rPr>
              <w:t>Optus</w:t>
            </w:r>
            <w:r>
              <w:rPr>
                <w:b/>
                <w:color w:val="FFFFFF"/>
                <w:sz w:val="22"/>
                <w:szCs w:val="28"/>
              </w:rPr>
              <w:t xml:space="preserve"> Plus</w:t>
            </w:r>
            <w:r w:rsidRPr="00865857">
              <w:rPr>
                <w:b/>
                <w:color w:val="FFFFFF"/>
                <w:sz w:val="22"/>
                <w:szCs w:val="28"/>
              </w:rPr>
              <w:t xml:space="preserve"> Everyday</w:t>
            </w:r>
            <w:r>
              <w:rPr>
                <w:b/>
                <w:color w:val="FFFFFF"/>
                <w:sz w:val="22"/>
                <w:szCs w:val="28"/>
              </w:rPr>
              <w:t xml:space="preserve"> nbn</w:t>
            </w:r>
          </w:p>
          <w:p w14:paraId="51C10C33" w14:textId="77777777" w:rsidR="005A3D5F" w:rsidRDefault="005A3D5F" w:rsidP="005A3D5F">
            <w:pPr>
              <w:pStyle w:val="BodyText"/>
              <w:spacing w:before="100" w:after="100"/>
              <w:jc w:val="center"/>
              <w:rPr>
                <w:bCs/>
                <w:color w:val="FFFFFF"/>
                <w:sz w:val="22"/>
                <w:szCs w:val="28"/>
              </w:rPr>
            </w:pPr>
            <w:r w:rsidRPr="00CB3BFB">
              <w:rPr>
                <w:bCs/>
                <w:color w:val="FFFFFF"/>
                <w:sz w:val="22"/>
                <w:szCs w:val="28"/>
              </w:rPr>
              <w:t>(an Automatic Payment Plan)</w:t>
            </w:r>
          </w:p>
          <w:p w14:paraId="75FDF09E" w14:textId="77777777" w:rsidR="001D0FBD" w:rsidRPr="00865857" w:rsidRDefault="001D0FBD" w:rsidP="005A3D5F">
            <w:pPr>
              <w:pStyle w:val="BodyText"/>
              <w:spacing w:before="100" w:after="100"/>
              <w:jc w:val="center"/>
              <w:rPr>
                <w:b/>
                <w:color w:val="FFFFFF"/>
                <w:sz w:val="22"/>
                <w:szCs w:val="28"/>
              </w:rPr>
            </w:pPr>
            <w:r>
              <w:rPr>
                <w:color w:val="FFFFFF"/>
                <w:sz w:val="22"/>
                <w:szCs w:val="28"/>
              </w:rPr>
              <w:t>Plan ID 33796613</w:t>
            </w:r>
          </w:p>
        </w:tc>
        <w:tc>
          <w:tcPr>
            <w:tcW w:w="984" w:type="pct"/>
            <w:shd w:val="clear" w:color="auto" w:fill="000000"/>
          </w:tcPr>
          <w:p w14:paraId="2A04D36A" w14:textId="77777777" w:rsidR="005A3D5F" w:rsidRPr="00E17920" w:rsidRDefault="005A3D5F" w:rsidP="005A3D5F">
            <w:pPr>
              <w:pStyle w:val="BodyText"/>
              <w:spacing w:before="100" w:after="100"/>
              <w:jc w:val="center"/>
              <w:rPr>
                <w:b/>
                <w:sz w:val="22"/>
                <w:szCs w:val="28"/>
              </w:rPr>
            </w:pPr>
            <w:r w:rsidRPr="00E17920">
              <w:rPr>
                <w:b/>
                <w:sz w:val="22"/>
                <w:szCs w:val="28"/>
              </w:rPr>
              <w:t xml:space="preserve">Internet Everyday </w:t>
            </w:r>
          </w:p>
          <w:p w14:paraId="162F4049" w14:textId="77777777" w:rsidR="005A3D5F" w:rsidRDefault="005A3D5F" w:rsidP="005A3D5F">
            <w:pPr>
              <w:pStyle w:val="BodyText"/>
              <w:spacing w:before="100" w:after="100"/>
              <w:jc w:val="center"/>
              <w:rPr>
                <w:bCs/>
                <w:sz w:val="22"/>
                <w:szCs w:val="28"/>
              </w:rPr>
            </w:pPr>
            <w:r w:rsidRPr="00E17920">
              <w:rPr>
                <w:bCs/>
                <w:sz w:val="22"/>
                <w:szCs w:val="28"/>
              </w:rPr>
              <w:t>(only available to eligible customers in limited sales channels</w:t>
            </w:r>
            <w:r w:rsidRPr="00C45AF7">
              <w:rPr>
                <w:b/>
                <w:sz w:val="22"/>
                <w:szCs w:val="28"/>
              </w:rPr>
              <w:t>*</w:t>
            </w:r>
            <w:r w:rsidRPr="00E17920">
              <w:rPr>
                <w:bCs/>
                <w:sz w:val="22"/>
                <w:szCs w:val="28"/>
              </w:rPr>
              <w:t>)</w:t>
            </w:r>
          </w:p>
          <w:p w14:paraId="2DC1DB88" w14:textId="77777777" w:rsidR="001D0FBD" w:rsidRPr="00C22263" w:rsidRDefault="001D0FBD" w:rsidP="005A3D5F">
            <w:pPr>
              <w:pStyle w:val="BodyText"/>
              <w:spacing w:before="100" w:after="100"/>
              <w:jc w:val="center"/>
              <w:rPr>
                <w:b/>
                <w:sz w:val="22"/>
                <w:szCs w:val="28"/>
              </w:rPr>
            </w:pPr>
            <w:r w:rsidRPr="00C22263">
              <w:rPr>
                <w:bCs/>
                <w:sz w:val="22"/>
                <w:szCs w:val="28"/>
              </w:rPr>
              <w:t xml:space="preserve">Plan ID </w:t>
            </w:r>
            <w:r w:rsidR="00ED7F3A" w:rsidRPr="00C22263">
              <w:rPr>
                <w:bCs/>
                <w:sz w:val="22"/>
                <w:szCs w:val="28"/>
              </w:rPr>
              <w:t>35287684</w:t>
            </w:r>
          </w:p>
        </w:tc>
        <w:tc>
          <w:tcPr>
            <w:tcW w:w="1031" w:type="pct"/>
            <w:shd w:val="clear" w:color="auto" w:fill="000000"/>
            <w:vAlign w:val="center"/>
          </w:tcPr>
          <w:p w14:paraId="010FADED" w14:textId="77777777" w:rsidR="005A3D5F" w:rsidRDefault="005A3D5F" w:rsidP="005A3D5F">
            <w:pPr>
              <w:pStyle w:val="BodyText"/>
              <w:spacing w:before="100" w:after="100"/>
              <w:jc w:val="center"/>
              <w:rPr>
                <w:b/>
                <w:color w:val="FFFFFF"/>
                <w:sz w:val="22"/>
                <w:szCs w:val="28"/>
              </w:rPr>
            </w:pPr>
            <w:r>
              <w:rPr>
                <w:b/>
                <w:color w:val="FFFFFF"/>
                <w:sz w:val="22"/>
                <w:szCs w:val="28"/>
              </w:rPr>
              <w:t>Optus Plus Family Entertainer nbn</w:t>
            </w:r>
          </w:p>
          <w:p w14:paraId="51901571" w14:textId="77777777" w:rsidR="005A3D5F" w:rsidRDefault="005A3D5F" w:rsidP="005A3D5F">
            <w:pPr>
              <w:pStyle w:val="BodyText"/>
              <w:spacing w:before="100" w:after="100"/>
              <w:jc w:val="center"/>
              <w:rPr>
                <w:bCs/>
                <w:color w:val="FFFFFF"/>
                <w:sz w:val="22"/>
                <w:szCs w:val="28"/>
              </w:rPr>
            </w:pPr>
            <w:r w:rsidRPr="00CB3BFB">
              <w:rPr>
                <w:bCs/>
                <w:color w:val="FFFFFF"/>
                <w:sz w:val="22"/>
                <w:szCs w:val="28"/>
              </w:rPr>
              <w:t>(an Automatic Payment Plan)</w:t>
            </w:r>
          </w:p>
          <w:p w14:paraId="1F9380AC" w14:textId="77777777" w:rsidR="001D0FBD" w:rsidRPr="00C22263" w:rsidRDefault="001D0FBD" w:rsidP="005A3D5F">
            <w:pPr>
              <w:pStyle w:val="BodyText"/>
              <w:spacing w:before="100" w:after="100"/>
              <w:jc w:val="center"/>
              <w:rPr>
                <w:bCs/>
                <w:color w:val="FFFFFF"/>
                <w:sz w:val="22"/>
                <w:szCs w:val="28"/>
              </w:rPr>
            </w:pPr>
            <w:r>
              <w:rPr>
                <w:bCs/>
                <w:color w:val="FFFFFF"/>
                <w:sz w:val="22"/>
                <w:szCs w:val="28"/>
              </w:rPr>
              <w:t>Plan ID 33796</w:t>
            </w:r>
            <w:r w:rsidR="00ED7F3A">
              <w:rPr>
                <w:bCs/>
                <w:color w:val="FFFFFF"/>
                <w:sz w:val="22"/>
                <w:szCs w:val="28"/>
              </w:rPr>
              <w:t>6</w:t>
            </w:r>
            <w:r>
              <w:rPr>
                <w:bCs/>
                <w:color w:val="FFFFFF"/>
                <w:sz w:val="22"/>
                <w:szCs w:val="28"/>
              </w:rPr>
              <w:t>73</w:t>
            </w:r>
          </w:p>
        </w:tc>
        <w:tc>
          <w:tcPr>
            <w:tcW w:w="971" w:type="pct"/>
            <w:shd w:val="clear" w:color="auto" w:fill="000000"/>
          </w:tcPr>
          <w:p w14:paraId="78BC05A5" w14:textId="77777777" w:rsidR="005A3D5F" w:rsidRPr="001158F4" w:rsidRDefault="005A3D5F" w:rsidP="005A3D5F">
            <w:pPr>
              <w:pStyle w:val="BodyText"/>
              <w:spacing w:before="100" w:after="100"/>
              <w:jc w:val="center"/>
              <w:rPr>
                <w:b/>
                <w:sz w:val="22"/>
                <w:szCs w:val="28"/>
              </w:rPr>
            </w:pPr>
            <w:r w:rsidRPr="001158F4">
              <w:rPr>
                <w:b/>
                <w:sz w:val="22"/>
                <w:szCs w:val="28"/>
              </w:rPr>
              <w:t>Internet Family Entertainer</w:t>
            </w:r>
          </w:p>
          <w:p w14:paraId="60318FDD" w14:textId="77777777" w:rsidR="005A3D5F" w:rsidRDefault="005A3D5F" w:rsidP="005A3D5F">
            <w:pPr>
              <w:pStyle w:val="BodyText"/>
              <w:spacing w:before="100" w:after="100"/>
              <w:jc w:val="center"/>
              <w:rPr>
                <w:bCs/>
                <w:sz w:val="22"/>
                <w:szCs w:val="28"/>
              </w:rPr>
            </w:pPr>
            <w:r w:rsidRPr="00E17920">
              <w:rPr>
                <w:bCs/>
                <w:sz w:val="22"/>
                <w:szCs w:val="28"/>
              </w:rPr>
              <w:t>(only available to eligible customers in limited sales channels</w:t>
            </w:r>
            <w:r w:rsidRPr="00C45AF7">
              <w:rPr>
                <w:b/>
                <w:sz w:val="22"/>
                <w:szCs w:val="28"/>
              </w:rPr>
              <w:t>*</w:t>
            </w:r>
            <w:r w:rsidRPr="00E17920">
              <w:rPr>
                <w:bCs/>
                <w:sz w:val="22"/>
                <w:szCs w:val="28"/>
              </w:rPr>
              <w:t>)</w:t>
            </w:r>
          </w:p>
          <w:p w14:paraId="6868F41D" w14:textId="77777777" w:rsidR="001D0FBD" w:rsidRPr="00C22263" w:rsidRDefault="001D0FBD" w:rsidP="005A3D5F">
            <w:pPr>
              <w:pStyle w:val="BodyText"/>
              <w:spacing w:before="100" w:after="100"/>
              <w:jc w:val="center"/>
              <w:rPr>
                <w:bCs/>
                <w:sz w:val="22"/>
                <w:szCs w:val="28"/>
              </w:rPr>
            </w:pPr>
            <w:r w:rsidRPr="00C22263">
              <w:rPr>
                <w:bCs/>
                <w:sz w:val="22"/>
                <w:szCs w:val="28"/>
              </w:rPr>
              <w:t>Plan ID 35489704</w:t>
            </w:r>
          </w:p>
        </w:tc>
      </w:tr>
      <w:tr w:rsidR="006E0537" w:rsidRPr="006501E0" w14:paraId="2A7365E1" w14:textId="77777777" w:rsidTr="00543972">
        <w:tc>
          <w:tcPr>
            <w:tcW w:w="1032" w:type="pct"/>
            <w:shd w:val="clear" w:color="auto" w:fill="F2F2F2"/>
          </w:tcPr>
          <w:p w14:paraId="03AD6BE2" w14:textId="77777777" w:rsidR="005A3D5F" w:rsidRPr="006501E0" w:rsidRDefault="005A3D5F" w:rsidP="00166DDF">
            <w:pPr>
              <w:pStyle w:val="BodyText"/>
              <w:spacing w:before="100" w:after="100"/>
            </w:pPr>
            <w:r>
              <w:t>Monthly access fee</w:t>
            </w:r>
          </w:p>
        </w:tc>
        <w:tc>
          <w:tcPr>
            <w:tcW w:w="982" w:type="pct"/>
            <w:shd w:val="clear" w:color="auto" w:fill="F2F2F2"/>
          </w:tcPr>
          <w:p w14:paraId="2F106B8F" w14:textId="77777777" w:rsidR="005A3D5F" w:rsidRPr="006501E0" w:rsidRDefault="00E66698" w:rsidP="005A3D5F">
            <w:pPr>
              <w:pStyle w:val="BodyText"/>
              <w:spacing w:before="100" w:after="100"/>
              <w:jc w:val="center"/>
            </w:pPr>
            <w:r>
              <w:t>$</w:t>
            </w:r>
            <w:r w:rsidR="00DA4EE2">
              <w:t>9</w:t>
            </w:r>
            <w:r w:rsidR="0015782A">
              <w:t>7</w:t>
            </w:r>
          </w:p>
        </w:tc>
        <w:tc>
          <w:tcPr>
            <w:tcW w:w="984" w:type="pct"/>
            <w:shd w:val="clear" w:color="auto" w:fill="F2F2F2"/>
          </w:tcPr>
          <w:p w14:paraId="23FB181B" w14:textId="77777777" w:rsidR="005A3D5F" w:rsidRDefault="00E66698" w:rsidP="005A3D5F">
            <w:pPr>
              <w:pStyle w:val="BodyText"/>
              <w:spacing w:before="100" w:after="100"/>
              <w:jc w:val="center"/>
            </w:pPr>
            <w:r>
              <w:t>$</w:t>
            </w:r>
            <w:r w:rsidR="00DA4EE2">
              <w:t>9</w:t>
            </w:r>
            <w:r w:rsidR="0015782A">
              <w:t>7</w:t>
            </w:r>
          </w:p>
        </w:tc>
        <w:tc>
          <w:tcPr>
            <w:tcW w:w="1031" w:type="pct"/>
            <w:shd w:val="clear" w:color="auto" w:fill="F2F2F2"/>
          </w:tcPr>
          <w:p w14:paraId="72D87E66" w14:textId="77777777" w:rsidR="005A3D5F" w:rsidRPr="006501E0" w:rsidRDefault="00E66698" w:rsidP="005A3D5F">
            <w:pPr>
              <w:pStyle w:val="BodyText"/>
              <w:spacing w:before="100" w:after="100"/>
              <w:jc w:val="center"/>
            </w:pPr>
            <w:r>
              <w:t>$1</w:t>
            </w:r>
            <w:r w:rsidR="00ED7F3A">
              <w:t>1</w:t>
            </w:r>
            <w:r w:rsidR="00432124">
              <w:t>5</w:t>
            </w:r>
          </w:p>
        </w:tc>
        <w:tc>
          <w:tcPr>
            <w:tcW w:w="971" w:type="pct"/>
            <w:shd w:val="clear" w:color="auto" w:fill="F2F2F2"/>
          </w:tcPr>
          <w:p w14:paraId="767610E7" w14:textId="77777777" w:rsidR="005A3D5F" w:rsidRDefault="00E66698" w:rsidP="005A3D5F">
            <w:pPr>
              <w:pStyle w:val="BodyText"/>
              <w:spacing w:before="100" w:after="100"/>
              <w:jc w:val="center"/>
            </w:pPr>
            <w:r>
              <w:t>$1</w:t>
            </w:r>
            <w:r w:rsidR="00ED7F3A">
              <w:t>1</w:t>
            </w:r>
            <w:r w:rsidR="00432124">
              <w:t>5</w:t>
            </w:r>
          </w:p>
        </w:tc>
      </w:tr>
      <w:tr w:rsidR="0060229F" w:rsidRPr="006501E0" w14:paraId="6A28AB30" w14:textId="77777777" w:rsidTr="00C22263">
        <w:tc>
          <w:tcPr>
            <w:tcW w:w="1032" w:type="pct"/>
            <w:shd w:val="clear" w:color="auto" w:fill="F2F2F2"/>
          </w:tcPr>
          <w:p w14:paraId="28183B3C" w14:textId="77777777" w:rsidR="0060229F" w:rsidRDefault="0060229F" w:rsidP="005A3D5F">
            <w:pPr>
              <w:pStyle w:val="BodyText"/>
              <w:spacing w:before="100" w:after="100"/>
            </w:pPr>
            <w:r>
              <w:t>Introductory Offer</w:t>
            </w:r>
          </w:p>
        </w:tc>
        <w:tc>
          <w:tcPr>
            <w:tcW w:w="1966" w:type="pct"/>
            <w:gridSpan w:val="2"/>
            <w:shd w:val="clear" w:color="auto" w:fill="F2F2F2"/>
          </w:tcPr>
          <w:p w14:paraId="44A5461D" w14:textId="77777777" w:rsidR="0060229F" w:rsidRDefault="0060229F" w:rsidP="005A3D5F">
            <w:pPr>
              <w:pStyle w:val="BodyText"/>
              <w:spacing w:before="100" w:after="100"/>
              <w:jc w:val="center"/>
            </w:pPr>
            <w:r>
              <w:t>N/A</w:t>
            </w:r>
          </w:p>
          <w:p w14:paraId="137F8DCC" w14:textId="77777777" w:rsidR="0060229F" w:rsidRPr="00E7512B" w:rsidRDefault="0060229F" w:rsidP="005A3D5F">
            <w:pPr>
              <w:pStyle w:val="BodyText"/>
              <w:spacing w:before="100" w:after="100"/>
              <w:jc w:val="center"/>
            </w:pPr>
          </w:p>
        </w:tc>
        <w:tc>
          <w:tcPr>
            <w:tcW w:w="2002" w:type="pct"/>
            <w:gridSpan w:val="2"/>
            <w:shd w:val="clear" w:color="auto" w:fill="F2F2F2"/>
          </w:tcPr>
          <w:p w14:paraId="1F6F749F" w14:textId="77777777" w:rsidR="0060229F" w:rsidRPr="00E7512B" w:rsidRDefault="0060229F" w:rsidP="005A3D5F">
            <w:pPr>
              <w:pStyle w:val="BodyText"/>
              <w:spacing w:before="100" w:after="100"/>
              <w:jc w:val="center"/>
            </w:pPr>
            <w:r>
              <w:t>$99</w:t>
            </w:r>
            <w:r w:rsidRPr="00E7512B">
              <w:t xml:space="preserve"> per month for first 6 months</w:t>
            </w:r>
          </w:p>
          <w:p w14:paraId="11D9C35E" w14:textId="77777777" w:rsidR="0060229F" w:rsidRPr="00E7512B" w:rsidRDefault="0060229F" w:rsidP="005A3D5F">
            <w:pPr>
              <w:pStyle w:val="BodyText"/>
              <w:spacing w:before="100" w:after="100"/>
              <w:jc w:val="center"/>
            </w:pPr>
            <w:r>
              <w:t xml:space="preserve">Customers who sign up, recontract or change plans to this plan will pay $99/mth for the first 6 months and then pay the standard in-market plan fee (currently $109/mth) thereafter. Available to consumer and </w:t>
            </w:r>
            <w:r w:rsidRPr="00637079">
              <w:rPr>
                <w:i/>
              </w:rPr>
              <w:t>Business</w:t>
            </w:r>
            <w:r>
              <w:t xml:space="preserve"> customers with a valid ABN/ACN only. Not available with any other offer unless specified. Discount is forfeited if customer recontracts, changes or cancels their nbn plan.</w:t>
            </w:r>
          </w:p>
        </w:tc>
      </w:tr>
      <w:tr w:rsidR="00646F18" w:rsidRPr="006501E0" w14:paraId="49DA8DA6" w14:textId="77777777" w:rsidTr="00C22263">
        <w:tc>
          <w:tcPr>
            <w:tcW w:w="1032" w:type="pct"/>
            <w:shd w:val="clear" w:color="auto" w:fill="F2F2F2"/>
          </w:tcPr>
          <w:p w14:paraId="353C3990" w14:textId="77777777" w:rsidR="00646F18" w:rsidRPr="006501E0" w:rsidRDefault="00646F18" w:rsidP="00AC0FF2">
            <w:pPr>
              <w:pStyle w:val="BodyText"/>
              <w:spacing w:before="100" w:after="100"/>
              <w:rPr>
                <w:i/>
              </w:rPr>
            </w:pPr>
            <w:r w:rsidRPr="006501E0">
              <w:t>Data usage allowance per month (</w:t>
            </w:r>
            <w:r w:rsidRPr="006501E0">
              <w:rPr>
                <w:i/>
              </w:rPr>
              <w:t>combined uploads and downloads)</w:t>
            </w:r>
          </w:p>
          <w:p w14:paraId="62791D15" w14:textId="77777777" w:rsidR="00646F18" w:rsidRPr="006501E0" w:rsidRDefault="00646F18" w:rsidP="00AC0FF2">
            <w:pPr>
              <w:pStyle w:val="BodyText"/>
              <w:spacing w:before="100" w:after="100"/>
            </w:pPr>
            <w:r w:rsidRPr="006501E0">
              <w:t>1GB = 1000 Megabytes</w:t>
            </w:r>
          </w:p>
        </w:tc>
        <w:tc>
          <w:tcPr>
            <w:tcW w:w="3968" w:type="pct"/>
            <w:gridSpan w:val="4"/>
            <w:shd w:val="clear" w:color="auto" w:fill="F2F2F2"/>
          </w:tcPr>
          <w:p w14:paraId="5B5D8B50" w14:textId="77777777" w:rsidR="00646F18" w:rsidRPr="006501E0" w:rsidRDefault="00646F18" w:rsidP="00AC0FF2">
            <w:pPr>
              <w:pStyle w:val="BodyText"/>
              <w:spacing w:before="100" w:after="100"/>
              <w:jc w:val="center"/>
            </w:pPr>
            <w:r>
              <w:t>Unlimited</w:t>
            </w:r>
          </w:p>
          <w:p w14:paraId="2EB6705A" w14:textId="77777777" w:rsidR="00646F18" w:rsidRDefault="00646F18" w:rsidP="00AC0FF2">
            <w:pPr>
              <w:pStyle w:val="BodyText"/>
              <w:spacing w:before="100" w:after="100"/>
              <w:jc w:val="center"/>
            </w:pPr>
          </w:p>
          <w:p w14:paraId="280102F1" w14:textId="77777777" w:rsidR="00646F18" w:rsidRDefault="00646F18" w:rsidP="00AC0FF2">
            <w:pPr>
              <w:pStyle w:val="BodyText"/>
              <w:spacing w:before="100" w:after="100"/>
              <w:jc w:val="center"/>
            </w:pPr>
          </w:p>
        </w:tc>
      </w:tr>
      <w:tr w:rsidR="00646F18" w:rsidRPr="006501E0" w14:paraId="4E0D1254" w14:textId="77777777" w:rsidTr="00C22263">
        <w:tc>
          <w:tcPr>
            <w:tcW w:w="1032" w:type="pct"/>
            <w:shd w:val="clear" w:color="auto" w:fill="F2F2F2"/>
          </w:tcPr>
          <w:p w14:paraId="6078F8B0" w14:textId="77777777" w:rsidR="00646F18" w:rsidRPr="006501E0" w:rsidRDefault="00646F18" w:rsidP="00AC0FF2">
            <w:pPr>
              <w:pStyle w:val="BodyText"/>
              <w:spacing w:before="100" w:after="100"/>
            </w:pPr>
            <w:r w:rsidRPr="006501E0">
              <w:rPr>
                <w:i/>
              </w:rPr>
              <w:t>Start</w:t>
            </w:r>
            <w:r>
              <w:rPr>
                <w:i/>
              </w:rPr>
              <w:t>-u</w:t>
            </w:r>
            <w:r w:rsidRPr="006501E0">
              <w:rPr>
                <w:i/>
              </w:rPr>
              <w:t>p Fee</w:t>
            </w:r>
          </w:p>
        </w:tc>
        <w:tc>
          <w:tcPr>
            <w:tcW w:w="3968" w:type="pct"/>
            <w:gridSpan w:val="4"/>
            <w:shd w:val="clear" w:color="auto" w:fill="F2F2F2"/>
          </w:tcPr>
          <w:p w14:paraId="1BE95A8C" w14:textId="77777777" w:rsidR="00646F18" w:rsidRDefault="00646F18" w:rsidP="00AC0FF2">
            <w:pPr>
              <w:pStyle w:val="BodyText"/>
              <w:spacing w:before="100" w:after="100"/>
              <w:jc w:val="center"/>
            </w:pPr>
            <w:r>
              <w:t>$0</w:t>
            </w:r>
          </w:p>
          <w:p w14:paraId="624361D5" w14:textId="77777777" w:rsidR="00646F18" w:rsidRDefault="00646F18" w:rsidP="0060229F">
            <w:pPr>
              <w:pStyle w:val="BodyText"/>
              <w:spacing w:before="100" w:after="100"/>
              <w:jc w:val="center"/>
            </w:pPr>
            <w:r>
              <w:lastRenderedPageBreak/>
              <w:t>However, fees may apply for a first time nbn connection to dwellings in new developments, for additional lines or for non-standard installations. See section 8 below for further info.</w:t>
            </w:r>
          </w:p>
        </w:tc>
      </w:tr>
      <w:tr w:rsidR="00646F18" w:rsidRPr="006501E0" w14:paraId="3F69624A" w14:textId="77777777" w:rsidTr="00C22263">
        <w:tc>
          <w:tcPr>
            <w:tcW w:w="1032" w:type="pct"/>
            <w:shd w:val="clear" w:color="auto" w:fill="F2F2F2"/>
          </w:tcPr>
          <w:p w14:paraId="6684F435" w14:textId="77777777" w:rsidR="00646F18" w:rsidRPr="006501E0" w:rsidRDefault="00646F18" w:rsidP="00AC0FF2">
            <w:pPr>
              <w:pStyle w:val="BodyText"/>
              <w:spacing w:before="100" w:after="100"/>
            </w:pPr>
            <w:r w:rsidRPr="006501E0">
              <w:lastRenderedPageBreak/>
              <w:t>Network Availability</w:t>
            </w:r>
          </w:p>
        </w:tc>
        <w:tc>
          <w:tcPr>
            <w:tcW w:w="3968" w:type="pct"/>
            <w:gridSpan w:val="4"/>
            <w:shd w:val="clear" w:color="auto" w:fill="F2F2F2"/>
          </w:tcPr>
          <w:p w14:paraId="15999157" w14:textId="77777777" w:rsidR="00646F18" w:rsidRPr="006501E0" w:rsidRDefault="00646F18" w:rsidP="00AC0FF2">
            <w:pPr>
              <w:pStyle w:val="BodyText"/>
              <w:spacing w:before="100" w:after="100"/>
              <w:jc w:val="center"/>
            </w:pPr>
            <w:r w:rsidRPr="006501E0">
              <w:t>Optus NBN</w:t>
            </w:r>
          </w:p>
        </w:tc>
      </w:tr>
      <w:tr w:rsidR="00646F18" w:rsidRPr="006501E0" w14:paraId="62DADE77" w14:textId="77777777" w:rsidTr="00C22263">
        <w:tc>
          <w:tcPr>
            <w:tcW w:w="1032" w:type="pct"/>
            <w:shd w:val="clear" w:color="auto" w:fill="F2F2F2"/>
          </w:tcPr>
          <w:p w14:paraId="48EC86C0" w14:textId="77777777" w:rsidR="00646F18" w:rsidRPr="00622E59" w:rsidRDefault="00646F18" w:rsidP="00AC0FF2">
            <w:pPr>
              <w:pStyle w:val="BodyText"/>
              <w:keepNext/>
              <w:spacing w:before="100" w:after="100"/>
            </w:pPr>
            <w:r w:rsidRPr="00622E59">
              <w:t>NBN Speed</w:t>
            </w:r>
            <w:r w:rsidRPr="00622E59">
              <w:rPr>
                <w:vertAlign w:val="superscript"/>
              </w:rPr>
              <w:t>~</w:t>
            </w:r>
          </w:p>
        </w:tc>
        <w:tc>
          <w:tcPr>
            <w:tcW w:w="3968" w:type="pct"/>
            <w:gridSpan w:val="4"/>
            <w:shd w:val="clear" w:color="auto" w:fill="F2F2F2"/>
          </w:tcPr>
          <w:p w14:paraId="34FA53BC" w14:textId="77777777" w:rsidR="00646F18" w:rsidRDefault="00646F18" w:rsidP="00AC0FF2">
            <w:pPr>
              <w:pStyle w:val="BodyText"/>
              <w:keepNext/>
              <w:spacing w:before="100" w:after="100"/>
              <w:jc w:val="center"/>
              <w:rPr>
                <w:szCs w:val="20"/>
              </w:rPr>
            </w:pPr>
            <w:r>
              <w:rPr>
                <w:szCs w:val="20"/>
              </w:rPr>
              <w:t xml:space="preserve"> NBN50/20 (Speed Pack 3) or</w:t>
            </w:r>
          </w:p>
          <w:p w14:paraId="026B20ED" w14:textId="77777777" w:rsidR="00646F18" w:rsidRDefault="00646F18" w:rsidP="00AC0FF2">
            <w:pPr>
              <w:pStyle w:val="BodyText"/>
              <w:keepNext/>
              <w:spacing w:before="100" w:after="100"/>
              <w:jc w:val="center"/>
              <w:rPr>
                <w:szCs w:val="20"/>
              </w:rPr>
            </w:pPr>
            <w:r>
              <w:rPr>
                <w:szCs w:val="20"/>
              </w:rPr>
              <w:t>Standard Plus Speed</w:t>
            </w:r>
          </w:p>
        </w:tc>
      </w:tr>
      <w:tr w:rsidR="0060229F" w:rsidRPr="006501E0" w14:paraId="12BEC792" w14:textId="77777777" w:rsidTr="00D743C8">
        <w:trPr>
          <w:trHeight w:val="604"/>
        </w:trPr>
        <w:tc>
          <w:tcPr>
            <w:tcW w:w="1032" w:type="pct"/>
            <w:shd w:val="clear" w:color="auto" w:fill="F2F2F2"/>
          </w:tcPr>
          <w:p w14:paraId="0195682F" w14:textId="77777777" w:rsidR="0060229F" w:rsidRPr="00526DBA" w:rsidRDefault="0060229F" w:rsidP="00AC0FF2">
            <w:pPr>
              <w:pStyle w:val="BodyText"/>
              <w:spacing w:before="100" w:after="100"/>
              <w:rPr>
                <w:rFonts w:cs="Arial"/>
                <w:szCs w:val="20"/>
              </w:rPr>
            </w:pPr>
            <w:r w:rsidRPr="00526DBA">
              <w:rPr>
                <w:rFonts w:cs="Arial"/>
                <w:szCs w:val="20"/>
              </w:rPr>
              <w:t xml:space="preserve">Modem </w:t>
            </w:r>
          </w:p>
        </w:tc>
        <w:tc>
          <w:tcPr>
            <w:tcW w:w="1966" w:type="pct"/>
            <w:gridSpan w:val="2"/>
            <w:shd w:val="clear" w:color="auto" w:fill="F2F2F2"/>
          </w:tcPr>
          <w:p w14:paraId="5BCA7B3C" w14:textId="77777777" w:rsidR="0060229F" w:rsidRDefault="0060229F" w:rsidP="00AC0FF2">
            <w:pPr>
              <w:pStyle w:val="BodyText"/>
              <w:spacing w:before="100" w:after="100"/>
              <w:jc w:val="center"/>
            </w:pPr>
            <w:r w:rsidRPr="00526DBA">
              <w:t>Ultra WiFi Modem - $252</w:t>
            </w:r>
            <w:r>
              <w:t xml:space="preserve"> (Optional)</w:t>
            </w:r>
          </w:p>
          <w:p w14:paraId="01E6946E" w14:textId="77777777" w:rsidR="0060229F" w:rsidRDefault="0060229F" w:rsidP="00AC0FF2">
            <w:pPr>
              <w:pStyle w:val="BodyText"/>
              <w:spacing w:before="100" w:after="100"/>
              <w:jc w:val="center"/>
            </w:pPr>
            <w:r w:rsidRPr="00526DBA">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 xml:space="preserve">$7 per month over 36 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36 months as part of a Device Payment Plan. If </w:t>
            </w:r>
            <w:r w:rsidRPr="00526DBA">
              <w:rPr>
                <w:i/>
              </w:rPr>
              <w:t>you</w:t>
            </w:r>
            <w:r w:rsidRPr="00526DBA">
              <w:t xml:space="preserve"> cancel early, </w:t>
            </w:r>
            <w:r w:rsidRPr="00526DBA">
              <w:rPr>
                <w:i/>
              </w:rPr>
              <w:t>you</w:t>
            </w:r>
            <w:r w:rsidRPr="00526DBA">
              <w:t xml:space="preserve"> must pay </w:t>
            </w:r>
            <w:r>
              <w:t>in full</w:t>
            </w:r>
            <w:r w:rsidRPr="00526DBA">
              <w:t xml:space="preserve"> 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526DBA">
              <w:t>.</w:t>
            </w:r>
            <w:r>
              <w:t xml:space="preserve"> </w:t>
            </w:r>
          </w:p>
          <w:p w14:paraId="05D8E08F" w14:textId="77777777" w:rsidR="0060229F" w:rsidRDefault="0060229F" w:rsidP="00AC0FF2">
            <w:pPr>
              <w:pStyle w:val="BodyText"/>
              <w:spacing w:before="100" w:after="100"/>
              <w:jc w:val="center"/>
            </w:pPr>
          </w:p>
          <w:p w14:paraId="6C2B81F3" w14:textId="77777777" w:rsidR="0060229F" w:rsidRPr="00526DBA" w:rsidRDefault="0060229F" w:rsidP="00AC0FF2">
            <w:pPr>
              <w:pStyle w:val="BodyText"/>
              <w:spacing w:before="100" w:after="100"/>
              <w:jc w:val="center"/>
            </w:pPr>
            <w:r>
              <w:t>You have the option</w:t>
            </w:r>
            <w:r w:rsidRPr="00421F48">
              <w:t xml:space="preserve"> to use a self-supplied modem</w:t>
            </w:r>
            <w:r>
              <w:t xml:space="preserve"> in which case modem would be $0 (refer to ss </w:t>
            </w:r>
            <w:r>
              <w:fldChar w:fldCharType="begin"/>
            </w:r>
            <w:r>
              <w:instrText xml:space="preserve"> REF _Ref117864841 \r \h  \* MERGEFORMAT </w:instrText>
            </w:r>
            <w:r>
              <w:fldChar w:fldCharType="separate"/>
            </w:r>
            <w:r w:rsidR="00D743C8">
              <w:t>8.5(f)</w:t>
            </w:r>
            <w:r>
              <w:fldChar w:fldCharType="end"/>
            </w:r>
            <w:r>
              <w:t>).</w:t>
            </w:r>
          </w:p>
        </w:tc>
        <w:tc>
          <w:tcPr>
            <w:tcW w:w="2002" w:type="pct"/>
            <w:gridSpan w:val="2"/>
            <w:shd w:val="clear" w:color="auto" w:fill="F2F2F2"/>
          </w:tcPr>
          <w:p w14:paraId="5C253A5B" w14:textId="77777777" w:rsidR="0060229F" w:rsidRDefault="0060229F" w:rsidP="00AC0FF2">
            <w:pPr>
              <w:pStyle w:val="BodyText"/>
              <w:spacing w:before="100" w:after="100"/>
              <w:jc w:val="center"/>
            </w:pPr>
            <w:r w:rsidRPr="00526DBA">
              <w:t>Ultra WiFi Modem - $252</w:t>
            </w:r>
            <w:r>
              <w:t xml:space="preserve"> (Included)</w:t>
            </w:r>
          </w:p>
          <w:p w14:paraId="1B3CA621" w14:textId="77777777" w:rsidR="0060229F" w:rsidRPr="00526DBA" w:rsidRDefault="0060229F" w:rsidP="00AC0FF2">
            <w:pPr>
              <w:pStyle w:val="BodyText"/>
              <w:spacing w:before="100" w:after="100"/>
              <w:jc w:val="center"/>
            </w:pPr>
            <w:r w:rsidRPr="00526DBA">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 xml:space="preserve">$7 per month over 36 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36 months as part of a Device Payment Plan. If </w:t>
            </w:r>
            <w:r w:rsidRPr="00526DBA">
              <w:rPr>
                <w:i/>
              </w:rPr>
              <w:t>you</w:t>
            </w:r>
            <w:r w:rsidRPr="00526DBA">
              <w:t xml:space="preserve"> cancel early, </w:t>
            </w:r>
            <w:r w:rsidRPr="00526DBA">
              <w:rPr>
                <w:i/>
              </w:rPr>
              <w:t>you</w:t>
            </w:r>
            <w:r w:rsidRPr="00526DBA">
              <w:t xml:space="preserve"> must pay </w:t>
            </w:r>
            <w:r>
              <w:t>in full</w:t>
            </w:r>
            <w:r w:rsidRPr="00526DBA">
              <w:t xml:space="preserve"> for each month remaining in the 36-month device payment term</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526DBA">
              <w:t>.</w:t>
            </w:r>
          </w:p>
          <w:p w14:paraId="00BDF724" w14:textId="77777777" w:rsidR="0060229F" w:rsidRPr="00526DBA" w:rsidRDefault="0060229F" w:rsidP="00AC0FF2">
            <w:pPr>
              <w:pStyle w:val="BodyText"/>
              <w:spacing w:before="100" w:after="100"/>
              <w:jc w:val="center"/>
            </w:pPr>
          </w:p>
        </w:tc>
      </w:tr>
      <w:tr w:rsidR="0060229F" w:rsidRPr="006501E0" w14:paraId="4F2BD986" w14:textId="77777777" w:rsidTr="00D743C8">
        <w:trPr>
          <w:trHeight w:val="336"/>
        </w:trPr>
        <w:tc>
          <w:tcPr>
            <w:tcW w:w="1032" w:type="pct"/>
            <w:shd w:val="clear" w:color="auto" w:fill="F2F2F2"/>
          </w:tcPr>
          <w:p w14:paraId="3BFAD4F4" w14:textId="77777777" w:rsidR="0060229F" w:rsidRPr="00526DBA" w:rsidRDefault="0060229F" w:rsidP="00AC0FF2">
            <w:pPr>
              <w:pStyle w:val="BodyText"/>
              <w:spacing w:before="100" w:after="100"/>
              <w:rPr>
                <w:rFonts w:cs="Arial"/>
                <w:szCs w:val="20"/>
              </w:rPr>
            </w:pPr>
            <w:r>
              <w:rPr>
                <w:rFonts w:cs="Arial"/>
                <w:szCs w:val="20"/>
              </w:rPr>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 MERGEFORMAT </w:instrText>
            </w:r>
            <w:r>
              <w:rPr>
                <w:rFonts w:cs="Arial"/>
              </w:rPr>
            </w:r>
            <w:r>
              <w:rPr>
                <w:rFonts w:cs="Arial"/>
              </w:rPr>
              <w:fldChar w:fldCharType="separate"/>
            </w:r>
            <w:r w:rsidR="00D743C8">
              <w:rPr>
                <w:rFonts w:cs="Arial"/>
              </w:rPr>
              <w:t>8.5(d)</w:t>
            </w:r>
            <w:r>
              <w:rPr>
                <w:rFonts w:cs="Arial"/>
              </w:rPr>
              <w:fldChar w:fldCharType="end"/>
            </w:r>
            <w:r w:rsidRPr="00526DBA">
              <w:rPr>
                <w:rFonts w:cs="Arial"/>
              </w:rPr>
              <w:t xml:space="preserve">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p>
        </w:tc>
        <w:tc>
          <w:tcPr>
            <w:tcW w:w="1966" w:type="pct"/>
            <w:gridSpan w:val="2"/>
            <w:shd w:val="clear" w:color="auto" w:fill="F2F2F2"/>
          </w:tcPr>
          <w:p w14:paraId="20C85A5D" w14:textId="77777777" w:rsidR="0060229F" w:rsidRDefault="0060229F" w:rsidP="00AC0FF2">
            <w:pPr>
              <w:pStyle w:val="BodyText"/>
              <w:spacing w:before="100" w:after="100"/>
              <w:jc w:val="center"/>
            </w:pPr>
            <w:r>
              <w:t xml:space="preserve"> Optional: Ultra WiFi Booster - $216</w:t>
            </w:r>
          </w:p>
          <w:p w14:paraId="413F691E" w14:textId="77777777" w:rsidR="0060229F" w:rsidRDefault="0060229F" w:rsidP="00AC0FF2">
            <w:pPr>
              <w:pStyle w:val="BodyText"/>
              <w:spacing w:before="100" w:after="100"/>
              <w:jc w:val="center"/>
            </w:pPr>
            <w:r>
              <w:t xml:space="preserve">If </w:t>
            </w:r>
            <w:r w:rsidRPr="00637079">
              <w:rPr>
                <w:i/>
              </w:rPr>
              <w:t>you</w:t>
            </w:r>
            <w:r>
              <w:t xml:space="preserve"> choose to add up to 3 Booster(s) to </w:t>
            </w:r>
            <w:r w:rsidRPr="001E1EF3">
              <w:rPr>
                <w:i/>
                <w:iCs/>
              </w:rPr>
              <w:t xml:space="preserve">your </w:t>
            </w:r>
            <w:r>
              <w:t xml:space="preserve">plan, </w:t>
            </w:r>
            <w:r w:rsidRPr="001E1EF3">
              <w:rPr>
                <w:i/>
                <w:iCs/>
              </w:rPr>
              <w:t>you</w:t>
            </w:r>
            <w:r>
              <w:t xml:space="preserve"> can pay for the device(s) outright (in which case </w:t>
            </w:r>
            <w:r w:rsidRPr="0022518D">
              <w:rPr>
                <w:i/>
              </w:rPr>
              <w:t>we’ll</w:t>
            </w:r>
            <w:r>
              <w:t xml:space="preserve"> charge </w:t>
            </w:r>
            <w:r w:rsidRPr="00637079">
              <w:rPr>
                <w:i/>
              </w:rPr>
              <w:t>you</w:t>
            </w:r>
            <w:r>
              <w:t xml:space="preserve"> on </w:t>
            </w:r>
            <w:r w:rsidRPr="00637079">
              <w:rPr>
                <w:i/>
              </w:rPr>
              <w:t>your</w:t>
            </w:r>
            <w:r>
              <w:t xml:space="preserve"> next bill) or </w:t>
            </w:r>
            <w:r w:rsidRPr="001E1EF3">
              <w:rPr>
                <w:i/>
                <w:iCs/>
              </w:rPr>
              <w:t>you</w:t>
            </w:r>
            <w:r>
              <w:t xml:space="preserve"> can pay in monthly installations on a Device Payment Plan over a term of 12, 24 or 36 months (as selected by </w:t>
            </w:r>
            <w:r w:rsidRPr="001E1EF3">
              <w:rPr>
                <w:i/>
                <w:iCs/>
              </w:rPr>
              <w:t>you</w:t>
            </w:r>
            <w:r>
              <w:t xml:space="preserve">). </w:t>
            </w:r>
            <w:r w:rsidRPr="00092A28">
              <w:t xml:space="preserve">There is no monthly credit applied for </w:t>
            </w:r>
            <w:r>
              <w:lastRenderedPageBreak/>
              <w:t xml:space="preserve">optional </w:t>
            </w:r>
            <w:r w:rsidRPr="00092A28">
              <w:t xml:space="preserve">Boosters. </w:t>
            </w:r>
            <w:r>
              <w:t xml:space="preserve">If </w:t>
            </w:r>
            <w:r w:rsidRPr="001E1EF3">
              <w:rPr>
                <w:i/>
                <w:iCs/>
              </w:rPr>
              <w:t>you</w:t>
            </w:r>
            <w:r>
              <w:t xml:space="preserve"> cancel early, </w:t>
            </w:r>
            <w:r w:rsidRPr="001E1EF3">
              <w:rPr>
                <w:i/>
                <w:iCs/>
              </w:rPr>
              <w:t>you</w:t>
            </w:r>
            <w:r>
              <w:t xml:space="preserve"> must pay in full for each month remaining in the device payment term. </w:t>
            </w:r>
          </w:p>
          <w:p w14:paraId="38B07ABE" w14:textId="77777777" w:rsidR="0060229F" w:rsidRDefault="0060229F" w:rsidP="00AC0FF2">
            <w:pPr>
              <w:pStyle w:val="BodyText"/>
              <w:spacing w:before="100" w:after="100"/>
              <w:jc w:val="center"/>
            </w:pPr>
          </w:p>
          <w:p w14:paraId="65619281" w14:textId="77777777" w:rsidR="0060229F" w:rsidRPr="00C45AF7" w:rsidRDefault="0060229F" w:rsidP="00AC0FF2">
            <w:pPr>
              <w:pStyle w:val="BodyText"/>
              <w:spacing w:before="100" w:after="100"/>
              <w:jc w:val="center"/>
              <w:rPr>
                <w:b/>
                <w:bCs/>
              </w:rPr>
            </w:pPr>
            <w:r w:rsidRPr="00C45AF7">
              <w:rPr>
                <w:b/>
                <w:bCs/>
              </w:rPr>
              <w:t>Booster not available when using a self-supplied modem</w:t>
            </w:r>
          </w:p>
          <w:p w14:paraId="6B3E43A4" w14:textId="77777777" w:rsidR="0060229F" w:rsidRDefault="0060229F" w:rsidP="00AC0FF2">
            <w:pPr>
              <w:pStyle w:val="BodyText"/>
              <w:spacing w:before="100" w:after="100"/>
              <w:jc w:val="center"/>
            </w:pPr>
          </w:p>
        </w:tc>
        <w:tc>
          <w:tcPr>
            <w:tcW w:w="2002" w:type="pct"/>
            <w:gridSpan w:val="2"/>
            <w:shd w:val="clear" w:color="auto" w:fill="F2F2F2"/>
          </w:tcPr>
          <w:p w14:paraId="4EB5D02E" w14:textId="77777777" w:rsidR="0060229F" w:rsidRDefault="0060229F" w:rsidP="00AC0FF2">
            <w:pPr>
              <w:pStyle w:val="BodyText"/>
              <w:spacing w:before="100" w:after="100"/>
              <w:jc w:val="center"/>
            </w:pPr>
            <w:r>
              <w:lastRenderedPageBreak/>
              <w:t xml:space="preserve">Included: </w:t>
            </w:r>
            <w:r w:rsidRPr="00526DBA">
              <w:t>Ultra WiFi</w:t>
            </w:r>
            <w:r>
              <w:t xml:space="preserve"> Booster</w:t>
            </w:r>
            <w:r w:rsidRPr="00526DBA">
              <w:t xml:space="preserve"> </w:t>
            </w:r>
            <w:r>
              <w:t>- $216 (Included)</w:t>
            </w:r>
          </w:p>
          <w:p w14:paraId="30005A3D" w14:textId="77777777" w:rsidR="0060229F" w:rsidRDefault="0060229F" w:rsidP="00AC0FF2">
            <w:pPr>
              <w:pStyle w:val="BodyText"/>
              <w:spacing w:before="100" w:after="100"/>
              <w:jc w:val="center"/>
            </w:pPr>
            <w:r>
              <w:t xml:space="preserve">The first Booster cost will be covered by Optus at $6 per month over 36 months so </w:t>
            </w:r>
            <w:r w:rsidRPr="00637079">
              <w:rPr>
                <w:i/>
              </w:rPr>
              <w:t>you</w:t>
            </w:r>
            <w:r>
              <w:t xml:space="preserve"> pay $0 if </w:t>
            </w:r>
            <w:r w:rsidRPr="001E1EF3">
              <w:rPr>
                <w:i/>
                <w:iCs/>
              </w:rPr>
              <w:t>you</w:t>
            </w:r>
            <w:r>
              <w:t xml:space="preserve"> stay connected to an eligible Optus Broadband Plan for 36 months as part of a Device Payment Plan. If </w:t>
            </w:r>
            <w:r w:rsidRPr="00637079">
              <w:rPr>
                <w:i/>
              </w:rPr>
              <w:t>you</w:t>
            </w:r>
            <w:r>
              <w:t xml:space="preserve"> cancel early, </w:t>
            </w:r>
            <w:r w:rsidRPr="001E1EF3">
              <w:rPr>
                <w:i/>
                <w:iCs/>
              </w:rPr>
              <w:t>you</w:t>
            </w:r>
            <w:r>
              <w:t xml:space="preserve"> must pay in full </w:t>
            </w:r>
            <w:r>
              <w:lastRenderedPageBreak/>
              <w:t>for each month remaining in the 36-month device payment term.</w:t>
            </w:r>
          </w:p>
          <w:p w14:paraId="1892B4B9" w14:textId="77777777" w:rsidR="0060229F" w:rsidRDefault="0060229F" w:rsidP="00AC0FF2">
            <w:pPr>
              <w:pStyle w:val="BodyText"/>
              <w:spacing w:before="100" w:after="100"/>
              <w:jc w:val="center"/>
            </w:pPr>
            <w:r w:rsidRPr="00FE61D3">
              <w:rPr>
                <w:i/>
                <w:iCs/>
              </w:rPr>
              <w:t>You</w:t>
            </w:r>
            <w:r>
              <w:t xml:space="preserve"> may also choose to take up to 2 additional Booster(s) and can pay for the device(s) outright (in which case </w:t>
            </w:r>
            <w:r w:rsidRPr="0022518D">
              <w:rPr>
                <w:i/>
              </w:rPr>
              <w:t>we’ll</w:t>
            </w:r>
            <w:r>
              <w:t xml:space="preserve"> charge </w:t>
            </w:r>
            <w:r w:rsidRPr="00637079">
              <w:rPr>
                <w:i/>
              </w:rPr>
              <w:t>you</w:t>
            </w:r>
            <w:r>
              <w:t xml:space="preserve"> on </w:t>
            </w:r>
            <w:r w:rsidRPr="00637079">
              <w:rPr>
                <w:i/>
              </w:rPr>
              <w:t>your</w:t>
            </w:r>
            <w:r>
              <w:t xml:space="preserve"> next bill) or </w:t>
            </w:r>
            <w:r w:rsidRPr="001E1EF3">
              <w:rPr>
                <w:i/>
                <w:iCs/>
              </w:rPr>
              <w:t>you</w:t>
            </w:r>
            <w:r>
              <w:t xml:space="preserve"> can pay in monthly installations on a Device Payment Plan over a term of 12, 24 or 36 months (as selected by </w:t>
            </w:r>
            <w:r w:rsidRPr="001E1EF3">
              <w:rPr>
                <w:i/>
                <w:iCs/>
              </w:rPr>
              <w:t>you</w:t>
            </w:r>
            <w:r>
              <w:t xml:space="preserve">). There is no monthly credit applied for additional Boosters. If </w:t>
            </w:r>
            <w:r w:rsidRPr="001E1EF3">
              <w:rPr>
                <w:i/>
                <w:iCs/>
              </w:rPr>
              <w:t xml:space="preserve">you </w:t>
            </w:r>
            <w:r>
              <w:t xml:space="preserve">cancel early, </w:t>
            </w:r>
            <w:r w:rsidRPr="001E1EF3">
              <w:rPr>
                <w:i/>
                <w:iCs/>
              </w:rPr>
              <w:t>you</w:t>
            </w:r>
            <w:r>
              <w:t xml:space="preserve"> must pay in full  for each</w:t>
            </w:r>
            <w:r w:rsidRPr="006A61B0">
              <w:t xml:space="preserve"> month remaining in the device payment term</w:t>
            </w:r>
            <w:r>
              <w:t>.</w:t>
            </w:r>
          </w:p>
        </w:tc>
      </w:tr>
      <w:tr w:rsidR="00E81AAF" w:rsidRPr="006501E0" w14:paraId="29587680" w14:textId="77777777" w:rsidTr="00C22263">
        <w:trPr>
          <w:trHeight w:val="1279"/>
        </w:trPr>
        <w:tc>
          <w:tcPr>
            <w:tcW w:w="1032" w:type="pct"/>
            <w:shd w:val="clear" w:color="auto" w:fill="F2F2F2"/>
          </w:tcPr>
          <w:p w14:paraId="6044CBFC" w14:textId="77777777" w:rsidR="00E81AAF" w:rsidRPr="00C94A02" w:rsidRDefault="00E81AAF" w:rsidP="00AC0FF2">
            <w:pPr>
              <w:pStyle w:val="BodyText"/>
              <w:spacing w:before="100" w:after="100"/>
            </w:pPr>
            <w:r w:rsidRPr="00A54774">
              <w:rPr>
                <w:rFonts w:cs="Arial"/>
                <w:color w:val="000000"/>
                <w:szCs w:val="20"/>
                <w:lang w:val="en-AU" w:eastAsia="en-AU"/>
              </w:rPr>
              <w:lastRenderedPageBreak/>
              <w:t>Optus WiFi Secure</w:t>
            </w:r>
            <w:r w:rsidRPr="00A54774">
              <w:rPr>
                <w:rFonts w:cs="Arial"/>
                <w:color w:val="000000"/>
                <w:szCs w:val="20"/>
                <w:vertAlign w:val="superscript"/>
                <w:lang w:val="en-AU" w:eastAsia="en-AU"/>
              </w:rPr>
              <w:t>TM</w:t>
            </w:r>
            <w:r>
              <w:rPr>
                <w:rFonts w:cs="Arial"/>
                <w:color w:val="000000"/>
                <w:szCs w:val="20"/>
                <w:vertAlign w:val="superscript"/>
                <w:lang w:val="en-AU" w:eastAsia="en-AU"/>
              </w:rPr>
              <w:t xml:space="preserve"> </w:t>
            </w:r>
            <w:r w:rsidR="00EA42CF" w:rsidRPr="00E550D4">
              <w:t>(Remov</w:t>
            </w:r>
            <w:r w:rsidR="00560AA4">
              <w:t>ed</w:t>
            </w:r>
            <w:r w:rsidR="00EA42CF">
              <w:rPr>
                <w:rFonts w:cs="Arial"/>
                <w:color w:val="000000"/>
                <w:szCs w:val="20"/>
                <w:vertAlign w:val="superscript"/>
                <w:lang w:val="en-AU" w:eastAsia="en-AU"/>
              </w:rPr>
              <w:t xml:space="preserve"> </w:t>
            </w:r>
            <w:r w:rsidR="00EA42CF">
              <w:t>from 18 March 2026)</w:t>
            </w:r>
          </w:p>
        </w:tc>
        <w:tc>
          <w:tcPr>
            <w:tcW w:w="1966" w:type="pct"/>
            <w:gridSpan w:val="2"/>
            <w:shd w:val="clear" w:color="auto" w:fill="F2F2F2"/>
          </w:tcPr>
          <w:p w14:paraId="4A526860" w14:textId="77777777" w:rsidR="00E81AAF" w:rsidRDefault="00E81AAF" w:rsidP="00AC0FF2">
            <w:pPr>
              <w:pStyle w:val="BodyText"/>
              <w:spacing w:before="100" w:after="100"/>
              <w:jc w:val="center"/>
              <w:rPr>
                <w:rFonts w:cs="Arial"/>
                <w:color w:val="000000"/>
                <w:szCs w:val="20"/>
                <w:lang w:val="en-AU" w:eastAsia="en-AU"/>
              </w:rPr>
            </w:pPr>
            <w:r>
              <w:rPr>
                <w:rFonts w:cs="Arial"/>
                <w:color w:val="000000"/>
                <w:szCs w:val="20"/>
                <w:lang w:val="en-AU" w:eastAsia="en-AU"/>
              </w:rPr>
              <w:t>Optional: $5 per month</w:t>
            </w:r>
          </w:p>
          <w:p w14:paraId="567AFEF2" w14:textId="77777777" w:rsidR="00E81AAF" w:rsidRDefault="00E81AAF" w:rsidP="00AC0FF2">
            <w:pPr>
              <w:pStyle w:val="BodyText"/>
              <w:spacing w:before="100" w:after="100"/>
              <w:jc w:val="center"/>
              <w:rPr>
                <w:rFonts w:cs="Arial"/>
                <w:color w:val="000000"/>
                <w:szCs w:val="20"/>
                <w:lang w:val="en-AU" w:eastAsia="en-AU"/>
              </w:rPr>
            </w:pPr>
            <w:r w:rsidRPr="00EB2A57">
              <w:rPr>
                <w:rFonts w:cs="Arial"/>
                <w:i/>
                <w:iCs/>
                <w:color w:val="000000"/>
                <w:szCs w:val="20"/>
                <w:lang w:val="en-AU" w:eastAsia="en-AU"/>
              </w:rPr>
              <w:t>Y</w:t>
            </w:r>
            <w:r w:rsidRPr="00FE61D3">
              <w:rPr>
                <w:rFonts w:cs="Arial"/>
                <w:i/>
                <w:iCs/>
                <w:color w:val="000000"/>
                <w:szCs w:val="20"/>
                <w:lang w:val="en-AU" w:eastAsia="en-AU"/>
              </w:rPr>
              <w:t>ou</w:t>
            </w:r>
            <w:r w:rsidRPr="00F96E2A">
              <w:rPr>
                <w:rFonts w:cs="Arial"/>
                <w:color w:val="000000"/>
                <w:szCs w:val="20"/>
                <w:lang w:val="en-AU" w:eastAsia="en-AU"/>
              </w:rPr>
              <w:t xml:space="preserve"> may choose to add </w:t>
            </w:r>
            <w:r w:rsidRPr="00FE61D3">
              <w:rPr>
                <w:rFonts w:cs="Arial"/>
                <w:color w:val="000000"/>
                <w:szCs w:val="20"/>
                <w:lang w:val="en-AU" w:eastAsia="en-AU"/>
              </w:rPr>
              <w:t>Optus WiFi Secure</w:t>
            </w:r>
            <w:r w:rsidRPr="00FE61D3">
              <w:rPr>
                <w:rFonts w:cs="Arial"/>
                <w:color w:val="000000"/>
                <w:szCs w:val="20"/>
                <w:vertAlign w:val="superscript"/>
                <w:lang w:val="en-AU" w:eastAsia="en-AU"/>
              </w:rPr>
              <w:t>TM</w:t>
            </w:r>
            <w:r>
              <w:rPr>
                <w:rFonts w:cs="Arial"/>
                <w:color w:val="000000"/>
                <w:szCs w:val="20"/>
                <w:vertAlign w:val="superscript"/>
                <w:lang w:val="en-AU" w:eastAsia="en-AU"/>
              </w:rPr>
              <w:t xml:space="preserve"> </w:t>
            </w:r>
            <w:r w:rsidRPr="00FE61D3">
              <w:rPr>
                <w:rFonts w:cs="Arial"/>
                <w:color w:val="000000"/>
                <w:szCs w:val="20"/>
                <w:lang w:val="en-AU" w:eastAsia="en-AU"/>
              </w:rPr>
              <w:t xml:space="preserve">to </w:t>
            </w:r>
            <w:r w:rsidRPr="00FE61D3">
              <w:rPr>
                <w:rFonts w:cs="Arial"/>
                <w:i/>
                <w:iCs/>
                <w:color w:val="000000"/>
                <w:szCs w:val="20"/>
                <w:lang w:val="en-AU" w:eastAsia="en-AU"/>
              </w:rPr>
              <w:t>your</w:t>
            </w:r>
            <w:r w:rsidRPr="00FE61D3">
              <w:rPr>
                <w:rFonts w:cs="Arial"/>
                <w:color w:val="000000"/>
                <w:szCs w:val="20"/>
                <w:lang w:val="en-AU" w:eastAsia="en-AU"/>
              </w:rPr>
              <w:t xml:space="preserve"> plan on a month to month subscription</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sidR="00D743C8">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w:t>
            </w:r>
            <w:r w:rsidRPr="00FE61D3">
              <w:rPr>
                <w:rFonts w:cs="Arial"/>
                <w:color w:val="000000"/>
                <w:szCs w:val="20"/>
                <w:lang w:val="en-AU" w:eastAsia="en-AU"/>
              </w:rPr>
              <w:t xml:space="preserve"> </w:t>
            </w:r>
          </w:p>
          <w:p w14:paraId="47935C1C" w14:textId="77777777" w:rsidR="00E81AAF" w:rsidRDefault="00E81AAF" w:rsidP="00AC0FF2">
            <w:pPr>
              <w:pStyle w:val="BodyText"/>
              <w:spacing w:before="100" w:after="100"/>
              <w:jc w:val="center"/>
              <w:rPr>
                <w:rFonts w:cs="Arial"/>
                <w:color w:val="000000"/>
                <w:szCs w:val="20"/>
                <w:lang w:val="en-AU" w:eastAsia="en-AU"/>
              </w:rPr>
            </w:pPr>
            <w:r w:rsidRPr="00C45AF7">
              <w:rPr>
                <w:rFonts w:cs="Arial"/>
                <w:b/>
                <w:bCs/>
                <w:color w:val="000000"/>
                <w:szCs w:val="20"/>
                <w:lang w:val="en-AU" w:eastAsia="en-AU"/>
              </w:rPr>
              <w:t>Optus WiFi Secure</w:t>
            </w:r>
            <w:r w:rsidRPr="00C45AF7">
              <w:rPr>
                <w:rFonts w:cs="Arial"/>
                <w:b/>
                <w:bCs/>
                <w:color w:val="000000"/>
                <w:szCs w:val="20"/>
                <w:vertAlign w:val="superscript"/>
                <w:lang w:val="en-AU" w:eastAsia="en-AU"/>
              </w:rPr>
              <w:t xml:space="preserve"> </w:t>
            </w:r>
            <w:r w:rsidRPr="00C45AF7">
              <w:rPr>
                <w:rFonts w:cs="Arial"/>
                <w:b/>
                <w:bCs/>
                <w:color w:val="000000"/>
                <w:szCs w:val="20"/>
                <w:lang w:val="en-AU" w:eastAsia="en-AU"/>
              </w:rPr>
              <w:t>not available when using a self-supplied modem</w:t>
            </w:r>
          </w:p>
        </w:tc>
        <w:tc>
          <w:tcPr>
            <w:tcW w:w="2002" w:type="pct"/>
            <w:gridSpan w:val="2"/>
            <w:shd w:val="clear" w:color="auto" w:fill="F2F2F2"/>
          </w:tcPr>
          <w:p w14:paraId="7B4181F9" w14:textId="77777777" w:rsidR="00E81AAF" w:rsidRDefault="00E81AAF" w:rsidP="00AC0FF2">
            <w:pPr>
              <w:pStyle w:val="BodyText"/>
              <w:spacing w:before="100" w:after="100"/>
              <w:jc w:val="center"/>
              <w:rPr>
                <w:rFonts w:cs="Arial"/>
                <w:color w:val="000000"/>
                <w:szCs w:val="20"/>
                <w:lang w:val="en-AU" w:eastAsia="en-AU"/>
              </w:rPr>
            </w:pPr>
            <w:r>
              <w:rPr>
                <w:rFonts w:cs="Arial"/>
                <w:color w:val="000000"/>
                <w:szCs w:val="20"/>
                <w:lang w:val="en-AU" w:eastAsia="en-AU"/>
              </w:rPr>
              <w:t>Included:</w:t>
            </w:r>
          </w:p>
          <w:p w14:paraId="1B242B90" w14:textId="77777777" w:rsidR="00E81AAF" w:rsidRPr="00F96E2A" w:rsidRDefault="00E81AAF" w:rsidP="00AC0FF2">
            <w:pPr>
              <w:pStyle w:val="BodyText"/>
              <w:spacing w:before="100" w:after="100"/>
              <w:jc w:val="center"/>
              <w:rPr>
                <w:rFonts w:cs="Arial"/>
                <w:szCs w:val="20"/>
              </w:rPr>
            </w:pPr>
            <w:r w:rsidRPr="00FE61D3">
              <w:rPr>
                <w:rFonts w:cs="Arial"/>
                <w:color w:val="000000"/>
                <w:szCs w:val="20"/>
                <w:lang w:val="en-AU" w:eastAsia="en-AU"/>
              </w:rPr>
              <w:t>Optus WiFi Secure</w:t>
            </w:r>
            <w:r w:rsidRPr="00FE61D3">
              <w:rPr>
                <w:rFonts w:cs="Arial"/>
                <w:color w:val="000000"/>
                <w:szCs w:val="20"/>
                <w:vertAlign w:val="superscript"/>
                <w:lang w:val="en-AU" w:eastAsia="en-AU"/>
              </w:rPr>
              <w:t>TM</w:t>
            </w:r>
            <w:r w:rsidRPr="00FE61D3">
              <w:rPr>
                <w:rFonts w:cs="Arial"/>
                <w:color w:val="000000"/>
                <w:szCs w:val="20"/>
                <w:lang w:val="en-AU" w:eastAsia="en-AU"/>
              </w:rPr>
              <w:t xml:space="preserve"> month to month subscription included at no additional charge</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sidR="00D743C8">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w:t>
            </w:r>
            <w:r w:rsidRPr="00FE61D3">
              <w:rPr>
                <w:rFonts w:cs="Arial"/>
                <w:color w:val="000000"/>
                <w:szCs w:val="20"/>
                <w:lang w:val="en-AU" w:eastAsia="en-AU"/>
              </w:rPr>
              <w:t>.</w:t>
            </w:r>
          </w:p>
          <w:p w14:paraId="55A801C3" w14:textId="77777777" w:rsidR="00E81AAF" w:rsidRDefault="00E81AAF" w:rsidP="00AC0FF2">
            <w:pPr>
              <w:pStyle w:val="BodyText"/>
              <w:spacing w:before="100" w:after="100"/>
              <w:jc w:val="center"/>
              <w:rPr>
                <w:rFonts w:cs="Arial"/>
                <w:color w:val="000000"/>
                <w:szCs w:val="20"/>
                <w:lang w:val="en-AU" w:eastAsia="en-AU"/>
              </w:rPr>
            </w:pPr>
          </w:p>
        </w:tc>
      </w:tr>
      <w:tr w:rsidR="00646F18" w:rsidRPr="006501E0" w14:paraId="1CB1DC74" w14:textId="77777777" w:rsidTr="00C22263">
        <w:tc>
          <w:tcPr>
            <w:tcW w:w="1032" w:type="pct"/>
            <w:shd w:val="clear" w:color="auto" w:fill="F2F2F2"/>
          </w:tcPr>
          <w:p w14:paraId="41C6CC1D" w14:textId="77777777" w:rsidR="00646F18" w:rsidRPr="006501E0" w:rsidRDefault="00646F18" w:rsidP="00AC0FF2">
            <w:pPr>
              <w:pStyle w:val="BodyText"/>
              <w:spacing w:before="100" w:after="100"/>
              <w:rPr>
                <w:i/>
              </w:rPr>
            </w:pPr>
            <w:r w:rsidRPr="006501E0">
              <w:rPr>
                <w:i/>
              </w:rPr>
              <w:t>Minimum Term</w:t>
            </w:r>
          </w:p>
        </w:tc>
        <w:tc>
          <w:tcPr>
            <w:tcW w:w="3968" w:type="pct"/>
            <w:gridSpan w:val="4"/>
            <w:shd w:val="clear" w:color="auto" w:fill="F2F2F2"/>
          </w:tcPr>
          <w:p w14:paraId="0291568C" w14:textId="77777777" w:rsidR="00646F18" w:rsidRDefault="00646F18" w:rsidP="00AC0FF2">
            <w:pPr>
              <w:pStyle w:val="BodyText"/>
              <w:spacing w:before="100" w:after="100"/>
              <w:jc w:val="center"/>
            </w:pPr>
            <w:r>
              <w:t>Month to Month</w:t>
            </w:r>
          </w:p>
        </w:tc>
      </w:tr>
      <w:tr w:rsidR="00E81AAF" w:rsidRPr="006501E0" w14:paraId="5F9A2DAE" w14:textId="77777777" w:rsidTr="00C22263">
        <w:trPr>
          <w:trHeight w:val="730"/>
        </w:trPr>
        <w:tc>
          <w:tcPr>
            <w:tcW w:w="1032" w:type="pct"/>
            <w:shd w:val="clear" w:color="auto" w:fill="F2F2F2"/>
          </w:tcPr>
          <w:p w14:paraId="6E630C55" w14:textId="77777777" w:rsidR="00E81AAF" w:rsidRPr="006501E0" w:rsidRDefault="00E81AAF" w:rsidP="00AC0FF2">
            <w:pPr>
              <w:pStyle w:val="BodyText"/>
              <w:spacing w:before="100" w:after="100"/>
            </w:pPr>
            <w:r w:rsidRPr="006501E0">
              <w:t xml:space="preserve">Minimum total cost over a </w:t>
            </w:r>
            <w:r>
              <w:t xml:space="preserve">one </w:t>
            </w:r>
            <w:r w:rsidRPr="006501E0">
              <w:t xml:space="preserve">month </w:t>
            </w:r>
            <w:r w:rsidRPr="006501E0">
              <w:rPr>
                <w:i/>
              </w:rPr>
              <w:t xml:space="preserve">minimum </w:t>
            </w:r>
            <w:r w:rsidRPr="00AC48CE">
              <w:rPr>
                <w:iCs/>
              </w:rPr>
              <w:t>term</w:t>
            </w:r>
            <w:r w:rsidRPr="006501E0">
              <w:t>, including</w:t>
            </w:r>
            <w:r>
              <w:t xml:space="preserve"> full device charges and introductory offer applied (if applicable</w:t>
            </w:r>
            <w:r w:rsidRPr="006501E0">
              <w:t>)</w:t>
            </w:r>
          </w:p>
        </w:tc>
        <w:tc>
          <w:tcPr>
            <w:tcW w:w="1966" w:type="pct"/>
            <w:gridSpan w:val="2"/>
            <w:shd w:val="clear" w:color="auto" w:fill="F2F2F2"/>
          </w:tcPr>
          <w:p w14:paraId="68DD0094" w14:textId="77777777" w:rsidR="00E81AAF" w:rsidRDefault="00E81AAF" w:rsidP="00AC0FF2">
            <w:pPr>
              <w:pStyle w:val="BodyText"/>
              <w:spacing w:before="100" w:after="100"/>
              <w:jc w:val="center"/>
            </w:pPr>
            <w:r>
              <w:t>$341 (with Optus supplied modem)</w:t>
            </w:r>
          </w:p>
          <w:p w14:paraId="016C1698" w14:textId="77777777" w:rsidR="00E81AAF" w:rsidRDefault="00E81AAF" w:rsidP="00AC0FF2">
            <w:pPr>
              <w:pStyle w:val="BodyText"/>
              <w:spacing w:before="100" w:after="100"/>
              <w:jc w:val="center"/>
            </w:pPr>
            <w:r>
              <w:t>$89 (with self-supplied modem)</w:t>
            </w:r>
          </w:p>
        </w:tc>
        <w:tc>
          <w:tcPr>
            <w:tcW w:w="2002" w:type="pct"/>
            <w:gridSpan w:val="2"/>
            <w:shd w:val="clear" w:color="auto" w:fill="F2F2F2"/>
          </w:tcPr>
          <w:p w14:paraId="2AAB7D1E" w14:textId="77777777" w:rsidR="00E81AAF" w:rsidRPr="006501E0" w:rsidRDefault="00E81AAF" w:rsidP="00AC0FF2">
            <w:pPr>
              <w:pStyle w:val="BodyText"/>
              <w:spacing w:before="100" w:after="100"/>
              <w:jc w:val="center"/>
            </w:pPr>
            <w:r>
              <w:t>$567</w:t>
            </w:r>
          </w:p>
          <w:p w14:paraId="0FEBAEB6" w14:textId="77777777" w:rsidR="00E81AAF" w:rsidRDefault="00E81AAF" w:rsidP="00AC0FF2">
            <w:pPr>
              <w:pStyle w:val="BodyText"/>
              <w:spacing w:before="100" w:after="100"/>
              <w:jc w:val="center"/>
            </w:pPr>
          </w:p>
        </w:tc>
      </w:tr>
      <w:tr w:rsidR="006E0537" w:rsidRPr="006501E0" w14:paraId="634A3593" w14:textId="77777777" w:rsidTr="00543972">
        <w:tc>
          <w:tcPr>
            <w:tcW w:w="1032" w:type="pct"/>
            <w:shd w:val="clear" w:color="auto" w:fill="F2F2F2"/>
          </w:tcPr>
          <w:p w14:paraId="38D75F30" w14:textId="77777777" w:rsidR="005A3D5F" w:rsidRPr="0022011B" w:rsidRDefault="005A3D5F" w:rsidP="00AC0FF2">
            <w:pPr>
              <w:pStyle w:val="BodyText"/>
              <w:spacing w:before="100" w:after="100"/>
              <w:rPr>
                <w:lang w:val="en-AU"/>
              </w:rPr>
            </w:pPr>
            <w:r w:rsidRPr="006501E0">
              <w:lastRenderedPageBreak/>
              <w:t>Cancellation Fee (</w:t>
            </w:r>
            <w:r>
              <w:t>and m</w:t>
            </w:r>
            <w:r>
              <w:rPr>
                <w:rFonts w:cs="Arial"/>
                <w:szCs w:val="20"/>
              </w:rPr>
              <w:t xml:space="preserve">ay include any remaining modem charges included in </w:t>
            </w:r>
            <w:r w:rsidRPr="00307B84">
              <w:rPr>
                <w:rFonts w:cs="Arial"/>
                <w:i/>
                <w:szCs w:val="20"/>
              </w:rPr>
              <w:t>your</w:t>
            </w:r>
            <w:r>
              <w:rPr>
                <w:rFonts w:cs="Arial"/>
                <w:szCs w:val="20"/>
              </w:rPr>
              <w:t xml:space="preserve"> plan</w:t>
            </w:r>
            <w:r w:rsidRPr="006501E0">
              <w:t>)</w:t>
            </w:r>
          </w:p>
        </w:tc>
        <w:tc>
          <w:tcPr>
            <w:tcW w:w="982" w:type="pct"/>
            <w:shd w:val="clear" w:color="auto" w:fill="F2F2F2"/>
          </w:tcPr>
          <w:p w14:paraId="396B970B" w14:textId="77777777" w:rsidR="005A3D5F" w:rsidRPr="00401C6A" w:rsidRDefault="005A3D5F" w:rsidP="00AC0FF2">
            <w:pPr>
              <w:pStyle w:val="BodyText"/>
              <w:spacing w:before="100" w:after="100"/>
            </w:pPr>
            <w:r w:rsidRPr="00A74796">
              <w:t xml:space="preserve">If </w:t>
            </w:r>
            <w:r>
              <w:t>you cancel your plan</w:t>
            </w:r>
            <w:r w:rsidRPr="00A74796">
              <w:t>, you won’t receive a pro-rata refund for the remainder of your payment cycle. If applicable, you’ll need to pay out any remaining device payments in full (any credits or discounts will be forfeited).</w:t>
            </w:r>
            <w:r>
              <w:t xml:space="preserve"> </w:t>
            </w:r>
            <w:r w:rsidRPr="00401C6A">
              <w:t xml:space="preserve">Subject to our standard agreement and </w:t>
            </w:r>
            <w:r w:rsidRPr="00035026">
              <w:rPr>
                <w:i/>
                <w:iCs/>
              </w:rPr>
              <w:t xml:space="preserve">your </w:t>
            </w:r>
            <w:r w:rsidRPr="00401C6A">
              <w:t>consumer law rights.</w:t>
            </w:r>
            <w:r>
              <w:t xml:space="preserve"> Refer to and </w:t>
            </w:r>
            <w:r>
              <w:fldChar w:fldCharType="begin"/>
            </w:r>
            <w:r>
              <w:instrText xml:space="preserve"> REF _Ref75955713 \r \h  \* MERGEFORMAT </w:instrText>
            </w:r>
            <w:r>
              <w:fldChar w:fldCharType="separate"/>
            </w:r>
            <w:r w:rsidR="00D743C8">
              <w:t>8.6</w:t>
            </w:r>
            <w:r>
              <w:fldChar w:fldCharType="end"/>
            </w:r>
            <w:r>
              <w:t xml:space="preserve"> below.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c>
          <w:tcPr>
            <w:tcW w:w="984" w:type="pct"/>
            <w:shd w:val="clear" w:color="auto" w:fill="F2F2F2"/>
          </w:tcPr>
          <w:p w14:paraId="6F8E5C55" w14:textId="77777777" w:rsidR="005A3D5F" w:rsidRPr="00526DBA" w:rsidRDefault="005A3D5F" w:rsidP="00AC0FF2">
            <w:pPr>
              <w:pStyle w:val="BodyText"/>
              <w:spacing w:before="100" w:after="100"/>
            </w:pPr>
            <w:r>
              <w:t>If you</w:t>
            </w:r>
            <w:r w:rsidRPr="00A74796">
              <w:t xml:space="preserve"> cancel their plan before expiry of any relevant Device Payment Plan term just need to pay out the full remaining cost of the device, in full (any credits or discounts will be forfeited). Customer will also need to pay all charges incurred up to the end of the billing cycle in which the service is cancelled (unless otherwise specified).</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c>
          <w:tcPr>
            <w:tcW w:w="1031" w:type="pct"/>
            <w:shd w:val="clear" w:color="auto" w:fill="F2F2F2"/>
          </w:tcPr>
          <w:p w14:paraId="437912D4" w14:textId="77777777" w:rsidR="005A3D5F" w:rsidRPr="00526DBA" w:rsidRDefault="005A3D5F" w:rsidP="00AC0FF2">
            <w:pPr>
              <w:pStyle w:val="BodyText"/>
              <w:spacing w:before="100" w:after="100"/>
            </w:pPr>
            <w:r w:rsidRPr="00A74796">
              <w:t>If your plan is cancelled, you won’t receive a pro-rata refund for the remainder of your payment cycle. If applicable, you’ll need to pay out any remaining device payments in full (any credits or discounts will be forfeited).</w:t>
            </w:r>
            <w:r>
              <w:t xml:space="preserve"> </w:t>
            </w:r>
            <w:r w:rsidRPr="00401C6A">
              <w:t xml:space="preserve">Subject to our standard agreement and </w:t>
            </w:r>
            <w:r w:rsidRPr="00035026">
              <w:rPr>
                <w:i/>
                <w:iCs/>
              </w:rPr>
              <w:t xml:space="preserve">your </w:t>
            </w:r>
            <w:r w:rsidRPr="00401C6A">
              <w:t>consumer law rights.</w:t>
            </w:r>
            <w:r>
              <w:t xml:space="preserve"> Refer to and </w:t>
            </w:r>
            <w:r>
              <w:fldChar w:fldCharType="begin"/>
            </w:r>
            <w:r>
              <w:instrText xml:space="preserve"> REF _Ref75955713 \r \h  \* MERGEFORMAT </w:instrText>
            </w:r>
            <w:r>
              <w:fldChar w:fldCharType="separate"/>
            </w:r>
            <w:r w:rsidR="00D743C8">
              <w:t>8.6</w:t>
            </w:r>
            <w:r>
              <w:fldChar w:fldCharType="end"/>
            </w:r>
            <w:r>
              <w:t xml:space="preserve"> below.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c>
          <w:tcPr>
            <w:tcW w:w="971" w:type="pct"/>
            <w:shd w:val="clear" w:color="auto" w:fill="F2F2F2"/>
          </w:tcPr>
          <w:p w14:paraId="16D422DD" w14:textId="77777777" w:rsidR="005A3D5F" w:rsidRPr="00401C6A" w:rsidRDefault="005A3D5F" w:rsidP="00AC0FF2">
            <w:pPr>
              <w:pStyle w:val="BodyText"/>
              <w:spacing w:before="100" w:after="100"/>
            </w:pPr>
            <w:r>
              <w:t>If you</w:t>
            </w:r>
            <w:r w:rsidRPr="00A74796">
              <w:t xml:space="preserve"> cancel their plan before expiry of any relevant Device Payment Plan term just need to pay out the full remaining cost of the device, in full (any credits or discounts will be forfeited). Customer will also need to pay all charges incurred up to the end of the billing cycle in which the service is cancelled (unless otherwise specified).</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r>
      <w:tr w:rsidR="0060229F" w:rsidRPr="006501E0" w14:paraId="0F0AC926" w14:textId="77777777" w:rsidTr="00C22263">
        <w:tc>
          <w:tcPr>
            <w:tcW w:w="1032" w:type="pct"/>
            <w:shd w:val="clear" w:color="auto" w:fill="F2F2F2"/>
          </w:tcPr>
          <w:p w14:paraId="30F63892" w14:textId="77777777" w:rsidR="0060229F" w:rsidRDefault="0060229F" w:rsidP="00AC0FF2">
            <w:pPr>
              <w:pStyle w:val="BodyText"/>
              <w:spacing w:before="100" w:after="100"/>
            </w:pPr>
            <w:r>
              <w:t>Can add a phone service to plan?</w:t>
            </w:r>
          </w:p>
        </w:tc>
        <w:tc>
          <w:tcPr>
            <w:tcW w:w="1966" w:type="pct"/>
            <w:gridSpan w:val="2"/>
            <w:shd w:val="clear" w:color="auto" w:fill="F2F2F2"/>
          </w:tcPr>
          <w:p w14:paraId="70E50FA7" w14:textId="77777777" w:rsidR="0060229F" w:rsidRDefault="0060229F" w:rsidP="00E237F0">
            <w:pPr>
              <w:pStyle w:val="BodyText"/>
              <w:spacing w:before="100" w:after="100"/>
              <w:jc w:val="center"/>
            </w:pPr>
            <w:r>
              <w:t xml:space="preserve">Yes (only when taking an Optus supplied modem </w:t>
            </w:r>
            <w:r w:rsidRPr="00C45AF7">
              <w:rPr>
                <w:b/>
                <w:bCs/>
              </w:rPr>
              <w:t>– not available with a self-supplied modem option</w:t>
            </w:r>
            <w:r>
              <w:t>)– Refer to phone plans below.</w:t>
            </w:r>
          </w:p>
        </w:tc>
        <w:tc>
          <w:tcPr>
            <w:tcW w:w="2002" w:type="pct"/>
            <w:gridSpan w:val="2"/>
            <w:shd w:val="clear" w:color="auto" w:fill="F2F2F2"/>
          </w:tcPr>
          <w:p w14:paraId="1E9678F9" w14:textId="77777777" w:rsidR="0060229F" w:rsidRDefault="0060229F" w:rsidP="00AC0FF2">
            <w:pPr>
              <w:pStyle w:val="BodyText"/>
              <w:spacing w:before="100" w:after="100"/>
              <w:jc w:val="center"/>
            </w:pPr>
            <w:r>
              <w:t>Yes – Refer to phone plans below.</w:t>
            </w:r>
          </w:p>
          <w:p w14:paraId="0DABB350" w14:textId="77777777" w:rsidR="0060229F" w:rsidRDefault="0060229F" w:rsidP="00AC0FF2">
            <w:pPr>
              <w:pStyle w:val="BodyText"/>
              <w:spacing w:before="100" w:after="100"/>
              <w:jc w:val="center"/>
            </w:pPr>
          </w:p>
        </w:tc>
      </w:tr>
      <w:tr w:rsidR="00646F18" w:rsidRPr="006501E0" w14:paraId="73D26026" w14:textId="77777777" w:rsidTr="00C22263">
        <w:tc>
          <w:tcPr>
            <w:tcW w:w="1032" w:type="pct"/>
            <w:shd w:val="clear" w:color="auto" w:fill="F2F2F2"/>
          </w:tcPr>
          <w:p w14:paraId="2BD37C6A" w14:textId="77777777" w:rsidR="00646F18" w:rsidRPr="006501E0" w:rsidRDefault="00DC723F" w:rsidP="00AC0FF2">
            <w:pPr>
              <w:pStyle w:val="BodyText"/>
              <w:spacing w:before="100" w:after="100"/>
            </w:pPr>
            <w:r>
              <w:t>Static IP</w:t>
            </w:r>
          </w:p>
        </w:tc>
        <w:tc>
          <w:tcPr>
            <w:tcW w:w="3968" w:type="pct"/>
            <w:gridSpan w:val="4"/>
            <w:shd w:val="clear" w:color="auto" w:fill="F2F2F2"/>
          </w:tcPr>
          <w:p w14:paraId="6B58BE87" w14:textId="77777777" w:rsidR="00646F18" w:rsidRDefault="00646F18" w:rsidP="00AC0FF2">
            <w:pPr>
              <w:pStyle w:val="BodyText"/>
              <w:spacing w:before="100" w:after="100"/>
              <w:jc w:val="center"/>
            </w:pPr>
            <w:r>
              <w:t>$10/mth (consumer)</w:t>
            </w:r>
          </w:p>
          <w:p w14:paraId="469240F2" w14:textId="77777777" w:rsidR="00646F18" w:rsidRDefault="00646F18" w:rsidP="00AC0FF2">
            <w:pPr>
              <w:pStyle w:val="BodyText"/>
              <w:spacing w:before="100" w:after="100"/>
              <w:jc w:val="center"/>
            </w:pPr>
            <w:r>
              <w:t>$0/mth (customers signing up with ABN)</w:t>
            </w:r>
          </w:p>
        </w:tc>
      </w:tr>
      <w:tr w:rsidR="00646F18" w:rsidRPr="006501E0" w14:paraId="2E2A9E9A" w14:textId="77777777" w:rsidTr="00C22263">
        <w:tc>
          <w:tcPr>
            <w:tcW w:w="1032" w:type="pct"/>
            <w:shd w:val="clear" w:color="auto" w:fill="F2F2F2"/>
          </w:tcPr>
          <w:p w14:paraId="68BF82A5" w14:textId="77777777" w:rsidR="00646F18" w:rsidRPr="00846E4D" w:rsidRDefault="00646F18" w:rsidP="00AC0FF2">
            <w:pPr>
              <w:pStyle w:val="BodyText"/>
              <w:spacing w:before="100" w:after="100"/>
            </w:pPr>
            <w:r w:rsidRPr="00846E4D">
              <w:t>Professional Install</w:t>
            </w:r>
          </w:p>
        </w:tc>
        <w:tc>
          <w:tcPr>
            <w:tcW w:w="3968" w:type="pct"/>
            <w:gridSpan w:val="4"/>
            <w:shd w:val="clear" w:color="auto" w:fill="F2F2F2"/>
          </w:tcPr>
          <w:p w14:paraId="1603E310" w14:textId="77777777" w:rsidR="00646F18" w:rsidRDefault="00646F18" w:rsidP="00AC0FF2">
            <w:pPr>
              <w:pStyle w:val="BodyText"/>
              <w:spacing w:before="100" w:after="100"/>
              <w:jc w:val="center"/>
            </w:pPr>
            <w:r>
              <w:t>NA</w:t>
            </w:r>
          </w:p>
        </w:tc>
      </w:tr>
      <w:tr w:rsidR="00E81AAF" w:rsidRPr="006501E0" w14:paraId="01629098" w14:textId="77777777" w:rsidTr="00C22263">
        <w:trPr>
          <w:trHeight w:val="754"/>
        </w:trPr>
        <w:tc>
          <w:tcPr>
            <w:tcW w:w="1032" w:type="pct"/>
            <w:shd w:val="clear" w:color="auto" w:fill="F2F2F2"/>
          </w:tcPr>
          <w:p w14:paraId="34133FDB" w14:textId="77777777" w:rsidR="00E81AAF" w:rsidRDefault="00E81AAF" w:rsidP="00AC0FF2">
            <w:pPr>
              <w:pStyle w:val="BodyText"/>
              <w:spacing w:before="100" w:after="100"/>
            </w:pPr>
            <w:r>
              <w:t>Netflix</w:t>
            </w:r>
          </w:p>
        </w:tc>
        <w:tc>
          <w:tcPr>
            <w:tcW w:w="1966" w:type="pct"/>
            <w:gridSpan w:val="2"/>
            <w:shd w:val="clear" w:color="auto" w:fill="F2F2F2"/>
          </w:tcPr>
          <w:p w14:paraId="61857A17" w14:textId="77777777" w:rsidR="00E81AAF" w:rsidRDefault="00E81AAF" w:rsidP="00C22263">
            <w:pPr>
              <w:pStyle w:val="BodyText"/>
              <w:spacing w:before="100" w:after="100"/>
              <w:jc w:val="center"/>
              <w:rPr>
                <w:rFonts w:cs="Arial"/>
                <w:szCs w:val="20"/>
              </w:rPr>
            </w:pPr>
            <w:r>
              <w:rPr>
                <w:rFonts w:cs="Arial"/>
                <w:szCs w:val="20"/>
              </w:rPr>
              <w:t>N/A</w:t>
            </w:r>
          </w:p>
        </w:tc>
        <w:tc>
          <w:tcPr>
            <w:tcW w:w="2002" w:type="pct"/>
            <w:gridSpan w:val="2"/>
            <w:shd w:val="clear" w:color="auto" w:fill="F2F2F2"/>
          </w:tcPr>
          <w:p w14:paraId="58A9B3C6" w14:textId="77777777" w:rsidR="00E81AAF" w:rsidRDefault="00E81AAF" w:rsidP="00E237F0">
            <w:pPr>
              <w:pStyle w:val="BodyText"/>
              <w:spacing w:before="100" w:after="100"/>
              <w:rPr>
                <w:rFonts w:cs="Arial"/>
                <w:szCs w:val="20"/>
              </w:rPr>
            </w:pPr>
            <w:r>
              <w:rPr>
                <w:rFonts w:cs="Arial"/>
                <w:szCs w:val="20"/>
              </w:rPr>
              <w:t xml:space="preserve">Standard Netflix subscription via Optus SubHub (refer to section </w:t>
            </w:r>
            <w:r>
              <w:rPr>
                <w:rFonts w:cs="Arial"/>
                <w:szCs w:val="20"/>
              </w:rPr>
              <w:fldChar w:fldCharType="begin"/>
            </w:r>
            <w:r>
              <w:rPr>
                <w:rFonts w:cs="Arial"/>
                <w:szCs w:val="20"/>
              </w:rPr>
              <w:instrText xml:space="preserve"> REF _Ref97034939 \r \h  \* MERGEFORMAT </w:instrText>
            </w:r>
            <w:r>
              <w:rPr>
                <w:rFonts w:cs="Arial"/>
                <w:szCs w:val="20"/>
              </w:rPr>
            </w:r>
            <w:r>
              <w:rPr>
                <w:rFonts w:cs="Arial"/>
                <w:szCs w:val="20"/>
              </w:rPr>
              <w:fldChar w:fldCharType="separate"/>
            </w:r>
            <w:r w:rsidR="00D743C8">
              <w:rPr>
                <w:rFonts w:cs="Arial"/>
                <w:szCs w:val="20"/>
              </w:rPr>
              <w:t>4.12</w:t>
            </w:r>
            <w:r>
              <w:rPr>
                <w:rFonts w:cs="Arial"/>
                <w:szCs w:val="20"/>
              </w:rPr>
              <w:fldChar w:fldCharType="end"/>
            </w:r>
            <w:r>
              <w:rPr>
                <w:rFonts w:cs="Arial"/>
                <w:szCs w:val="20"/>
              </w:rPr>
              <w:t xml:space="preserve"> below)</w:t>
            </w:r>
          </w:p>
        </w:tc>
      </w:tr>
      <w:tr w:rsidR="00646F18" w:rsidRPr="006501E0" w14:paraId="45A6E941" w14:textId="77777777" w:rsidTr="00C22263">
        <w:tc>
          <w:tcPr>
            <w:tcW w:w="1032" w:type="pct"/>
            <w:shd w:val="clear" w:color="auto" w:fill="F2F2F2"/>
          </w:tcPr>
          <w:p w14:paraId="3D51CCA5" w14:textId="77777777" w:rsidR="00646F18" w:rsidRPr="00846E4D" w:rsidRDefault="00646F18" w:rsidP="00AC0FF2">
            <w:pPr>
              <w:pStyle w:val="BodyText"/>
              <w:spacing w:before="100" w:after="100"/>
            </w:pPr>
            <w:r w:rsidRPr="00846E4D">
              <w:lastRenderedPageBreak/>
              <w:t>Relocation Fee (if applicable)</w:t>
            </w:r>
          </w:p>
        </w:tc>
        <w:tc>
          <w:tcPr>
            <w:tcW w:w="3968" w:type="pct"/>
            <w:gridSpan w:val="4"/>
            <w:shd w:val="clear" w:color="auto" w:fill="F2F2F2"/>
          </w:tcPr>
          <w:p w14:paraId="06249CFA" w14:textId="77777777" w:rsidR="00646F18" w:rsidRPr="00A03E6C" w:rsidRDefault="00646F18" w:rsidP="00AC0FF2">
            <w:pPr>
              <w:pStyle w:val="BodyText"/>
              <w:spacing w:before="100" w:after="100"/>
              <w:jc w:val="center"/>
            </w:pPr>
            <w:r w:rsidRPr="00846E4D">
              <w:t>$80</w:t>
            </w:r>
          </w:p>
        </w:tc>
      </w:tr>
    </w:tbl>
    <w:p w14:paraId="2F4F3290" w14:textId="77777777" w:rsidR="005A3D5F" w:rsidRPr="00526DBA" w:rsidRDefault="005A3D5F" w:rsidP="005A3D5F">
      <w:pPr>
        <w:ind w:left="1134" w:hanging="283"/>
        <w:rPr>
          <w:rStyle w:val="BodyTextChar"/>
          <w:sz w:val="18"/>
          <w:szCs w:val="18"/>
        </w:rPr>
      </w:pPr>
    </w:p>
    <w:p w14:paraId="0C5390E3" w14:textId="77777777" w:rsidR="005A3D5F" w:rsidRDefault="005A3D5F" w:rsidP="005A3D5F">
      <w:pPr>
        <w:ind w:left="1134" w:hanging="283"/>
        <w:rPr>
          <w:rFonts w:cs="Arial"/>
          <w:sz w:val="18"/>
          <w:szCs w:val="18"/>
        </w:rPr>
      </w:pPr>
      <w:r w:rsidRPr="00526DBA">
        <w:rPr>
          <w:sz w:val="18"/>
          <w:szCs w:val="18"/>
          <w:vertAlign w:val="superscript"/>
        </w:rPr>
        <w:t xml:space="preserve">~ </w:t>
      </w:r>
      <w:r w:rsidRPr="00526DBA">
        <w:rPr>
          <w:sz w:val="18"/>
          <w:szCs w:val="18"/>
          <w:vertAlign w:val="superscript"/>
        </w:rPr>
        <w:tab/>
      </w:r>
      <w:r w:rsidRPr="00526DBA">
        <w:rPr>
          <w:sz w:val="18"/>
          <w:szCs w:val="18"/>
        </w:rPr>
        <w:t xml:space="preserve">Refer to section  </w:t>
      </w:r>
      <w:r w:rsidRPr="00526DBA">
        <w:rPr>
          <w:sz w:val="18"/>
          <w:szCs w:val="18"/>
        </w:rPr>
        <w:fldChar w:fldCharType="begin"/>
      </w:r>
      <w:r w:rsidRPr="00526DBA">
        <w:rPr>
          <w:sz w:val="18"/>
          <w:szCs w:val="18"/>
        </w:rPr>
        <w:instrText xml:space="preserve"> REF _Ref422470140 \r \h  \* MERGEFORMAT </w:instrText>
      </w:r>
      <w:r w:rsidRPr="00526DBA">
        <w:rPr>
          <w:sz w:val="18"/>
          <w:szCs w:val="18"/>
        </w:rPr>
      </w:r>
      <w:r w:rsidRPr="00526DBA">
        <w:rPr>
          <w:sz w:val="18"/>
          <w:szCs w:val="18"/>
        </w:rPr>
        <w:fldChar w:fldCharType="separate"/>
      </w:r>
      <w:r w:rsidR="00D743C8">
        <w:rPr>
          <w:sz w:val="18"/>
          <w:szCs w:val="18"/>
        </w:rPr>
        <w:t>4.1</w:t>
      </w:r>
      <w:r w:rsidRPr="00526DBA">
        <w:rPr>
          <w:sz w:val="18"/>
          <w:szCs w:val="18"/>
        </w:rPr>
        <w:fldChar w:fldCharType="end"/>
      </w:r>
      <w:r w:rsidRPr="00526DBA">
        <w:rPr>
          <w:sz w:val="18"/>
          <w:szCs w:val="18"/>
        </w:rPr>
        <w:t xml:space="preserve"> below, for more information about Speed Packs. Further NBN speed information can be found at </w:t>
      </w:r>
      <w:hyperlink r:id="rId70" w:history="1">
        <w:r w:rsidRPr="00526DBA">
          <w:rPr>
            <w:rStyle w:val="Hyperlink"/>
            <w:rFonts w:cs="Arial"/>
            <w:szCs w:val="18"/>
          </w:rPr>
          <w:t>http://www.optus.com.au/shop/broadband/home-broadband/network/internet-speed</w:t>
        </w:r>
      </w:hyperlink>
      <w:r w:rsidRPr="00526DBA">
        <w:rPr>
          <w:rFonts w:cs="Arial"/>
          <w:sz w:val="18"/>
          <w:szCs w:val="18"/>
        </w:rPr>
        <w:t xml:space="preserve"> &amp; </w:t>
      </w:r>
      <w:hyperlink r:id="rId71" w:history="1">
        <w:r w:rsidRPr="00526DBA">
          <w:rPr>
            <w:rStyle w:val="Hyperlink"/>
            <w:rFonts w:cs="Arial"/>
            <w:szCs w:val="18"/>
          </w:rPr>
          <w:t>https://www.optus.com.au/nbn-speed-packs</w:t>
        </w:r>
      </w:hyperlink>
      <w:r w:rsidRPr="00526DBA">
        <w:rPr>
          <w:rFonts w:cs="Arial"/>
          <w:sz w:val="18"/>
          <w:szCs w:val="18"/>
        </w:rPr>
        <w:t xml:space="preserve"> </w:t>
      </w:r>
    </w:p>
    <w:p w14:paraId="7CEA0E62" w14:textId="77777777" w:rsidR="006E0537" w:rsidRDefault="006E0537" w:rsidP="005A3D5F">
      <w:pPr>
        <w:ind w:left="1134" w:hanging="283"/>
        <w:rPr>
          <w:rFonts w:cs="Arial"/>
          <w:sz w:val="18"/>
          <w:szCs w:val="18"/>
        </w:rPr>
      </w:pPr>
    </w:p>
    <w:p w14:paraId="3A36AF1A" w14:textId="77777777" w:rsidR="006E0537" w:rsidRDefault="006E0537" w:rsidP="005A3D5F">
      <w:pPr>
        <w:ind w:left="1134" w:hanging="283"/>
        <w:rPr>
          <w:rFonts w:cs="Arial"/>
          <w:sz w:val="18"/>
          <w:szCs w:val="18"/>
        </w:rPr>
      </w:pPr>
    </w:p>
    <w:p w14:paraId="5EE848B1" w14:textId="77777777" w:rsidR="005A3D5F" w:rsidRDefault="00AC24A0" w:rsidP="005A3D5F">
      <w:pPr>
        <w:ind w:left="1134" w:hanging="283"/>
        <w:rPr>
          <w:rFonts w:cs="Arial"/>
          <w:sz w:val="18"/>
          <w:szCs w:val="18"/>
        </w:rPr>
      </w:pPr>
      <w:r>
        <w:rPr>
          <w:rFonts w:cs="Arial"/>
          <w:sz w:val="18"/>
          <w:szCs w:val="18"/>
        </w:rPr>
        <w:br w:type="page"/>
      </w:r>
    </w:p>
    <w:p w14:paraId="10399CC0" w14:textId="77777777" w:rsidR="00EF7789" w:rsidRPr="00432124" w:rsidRDefault="001D0FBD" w:rsidP="002575AE">
      <w:pPr>
        <w:pStyle w:val="Heading9"/>
        <w:numPr>
          <w:ilvl w:val="8"/>
          <w:numId w:val="20"/>
        </w:numPr>
        <w:rPr>
          <w:b/>
          <w:bCs/>
        </w:rPr>
      </w:pPr>
      <w:r w:rsidRPr="00432124">
        <w:rPr>
          <w:b/>
          <w:bCs/>
        </w:rPr>
        <w:lastRenderedPageBreak/>
        <w:t xml:space="preserve">Everyday nbn and Family Entertainer nbn plans (Removed from market on 7 July 2025) </w:t>
      </w:r>
      <w:r w:rsidR="00547BC3" w:rsidRPr="00C22263">
        <w:t xml:space="preserve">(Pricing updated from 8 July 2024 - $4 increase on monthly plan fees; </w:t>
      </w:r>
      <w:r w:rsidR="00701D23" w:rsidRPr="00C22263">
        <w:t>Standard Introductory Offer removed 21 October;</w:t>
      </w:r>
      <w:r w:rsidR="00701D23" w:rsidRPr="00701D23">
        <w:t xml:space="preserve"> </w:t>
      </w:r>
      <w:r w:rsidR="00547BC3" w:rsidRPr="00C22263">
        <w:t xml:space="preserve">Pricing update from </w:t>
      </w:r>
      <w:r w:rsidR="00701D23">
        <w:t>20</w:t>
      </w:r>
      <w:r w:rsidR="00547BC3" w:rsidRPr="00C22263">
        <w:t xml:space="preserve"> November 2024 - $1 increase on monthly plan fees of Family Entertainer nbn plans</w:t>
      </w:r>
      <w:r w:rsidR="000F33DA" w:rsidRPr="00C22263">
        <w:t>;</w:t>
      </w:r>
      <w:r w:rsidR="00547BC3" w:rsidRPr="00C22263">
        <w:t xml:space="preserve"> Pricing update from 7 July 2025 - $4 increase on monthly plan fees for Optus Plus Everyday nbn and Internet Everyday plans</w:t>
      </w:r>
      <w:r w:rsidR="003E7683">
        <w:t>.</w:t>
      </w:r>
      <w:r w:rsidR="00432124">
        <w:t xml:space="preserve"> </w:t>
      </w:r>
      <w:r w:rsidR="00432124" w:rsidRPr="000A3145">
        <w:t>Pricing update from 6 July 202</w:t>
      </w:r>
      <w:r w:rsidR="003E7683">
        <w:t>6</w:t>
      </w:r>
      <w:r w:rsidR="00432124" w:rsidRPr="00497156">
        <w:t xml:space="preserve"> - $4 increase on monthly plan fee of Optus Plus</w:t>
      </w:r>
      <w:r w:rsidR="0031255E">
        <w:t xml:space="preserve"> Everyday nbn</w:t>
      </w:r>
      <w:r w:rsidR="00432124" w:rsidRPr="00497156">
        <w:t xml:space="preserve"> and Internet Everyday plans, and $5</w:t>
      </w:r>
      <w:r w:rsidR="006C34E5">
        <w:t xml:space="preserve"> increase on monthly plan fee of</w:t>
      </w:r>
      <w:r w:rsidR="00432124" w:rsidRPr="00497156">
        <w:t xml:space="preserve"> Optus Plus </w:t>
      </w:r>
      <w:r w:rsidR="006C34E5">
        <w:t>F</w:t>
      </w:r>
      <w:r w:rsidR="00432124" w:rsidRPr="00497156">
        <w:t xml:space="preserve">amily Entertainer </w:t>
      </w:r>
      <w:r w:rsidR="006C34E5">
        <w:t xml:space="preserve">nbn </w:t>
      </w:r>
      <w:r w:rsidR="00432124" w:rsidRPr="000A3145">
        <w:t>and Internet Family Entertainer plans.</w:t>
      </w:r>
      <w:r w:rsidR="003E7683" w:rsidRPr="000A3145">
        <w:t>)</w:t>
      </w:r>
    </w:p>
    <w:tbl>
      <w:tblPr>
        <w:tblW w:w="4732"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4"/>
        <w:gridCol w:w="3073"/>
        <w:gridCol w:w="3073"/>
        <w:gridCol w:w="2875"/>
        <w:gridCol w:w="3090"/>
      </w:tblGrid>
      <w:tr w:rsidR="00547BC3" w:rsidRPr="006501E0" w14:paraId="11925DA1" w14:textId="77777777" w:rsidTr="00C22263">
        <w:trPr>
          <w:trHeight w:val="1134"/>
          <w:tblHeader/>
        </w:trPr>
        <w:tc>
          <w:tcPr>
            <w:tcW w:w="779" w:type="pct"/>
            <w:shd w:val="clear" w:color="auto" w:fill="000000"/>
          </w:tcPr>
          <w:p w14:paraId="0D3F1B30" w14:textId="77777777" w:rsidR="00547BC3" w:rsidRPr="006501E0" w:rsidRDefault="00547BC3" w:rsidP="00E237F0">
            <w:pPr>
              <w:pStyle w:val="BodyText"/>
              <w:keepNext/>
            </w:pPr>
          </w:p>
        </w:tc>
        <w:tc>
          <w:tcPr>
            <w:tcW w:w="1071" w:type="pct"/>
            <w:shd w:val="clear" w:color="auto" w:fill="000000"/>
          </w:tcPr>
          <w:p w14:paraId="4902C512" w14:textId="77777777" w:rsidR="00547BC3" w:rsidRDefault="00547BC3" w:rsidP="00E237F0">
            <w:pPr>
              <w:pStyle w:val="BodyText"/>
              <w:keepNext/>
              <w:spacing w:before="100" w:after="100"/>
              <w:jc w:val="center"/>
              <w:rPr>
                <w:b/>
                <w:color w:val="FFFFFF"/>
                <w:sz w:val="22"/>
                <w:szCs w:val="28"/>
              </w:rPr>
            </w:pPr>
            <w:r w:rsidRPr="00865857">
              <w:rPr>
                <w:b/>
                <w:color w:val="FFFFFF"/>
                <w:sz w:val="22"/>
                <w:szCs w:val="28"/>
              </w:rPr>
              <w:t>Optus</w:t>
            </w:r>
            <w:r>
              <w:rPr>
                <w:b/>
                <w:color w:val="FFFFFF"/>
                <w:sz w:val="22"/>
                <w:szCs w:val="28"/>
              </w:rPr>
              <w:t xml:space="preserve"> Plus</w:t>
            </w:r>
            <w:r w:rsidRPr="00865857">
              <w:rPr>
                <w:b/>
                <w:color w:val="FFFFFF"/>
                <w:sz w:val="22"/>
                <w:szCs w:val="28"/>
              </w:rPr>
              <w:t xml:space="preserve"> Everyday</w:t>
            </w:r>
            <w:r>
              <w:rPr>
                <w:b/>
                <w:color w:val="FFFFFF"/>
                <w:sz w:val="22"/>
                <w:szCs w:val="28"/>
              </w:rPr>
              <w:t xml:space="preserve"> nbn</w:t>
            </w:r>
          </w:p>
          <w:p w14:paraId="0A4F2C11" w14:textId="77777777" w:rsidR="00547BC3" w:rsidRDefault="00547BC3" w:rsidP="00E237F0">
            <w:pPr>
              <w:pStyle w:val="BodyText"/>
              <w:keepNext/>
              <w:spacing w:before="100" w:after="100"/>
              <w:jc w:val="center"/>
              <w:rPr>
                <w:bCs/>
                <w:color w:val="FFFFFF"/>
                <w:sz w:val="22"/>
                <w:szCs w:val="28"/>
              </w:rPr>
            </w:pPr>
            <w:r w:rsidRPr="00CB3BFB">
              <w:rPr>
                <w:bCs/>
                <w:color w:val="FFFFFF"/>
                <w:sz w:val="22"/>
                <w:szCs w:val="28"/>
              </w:rPr>
              <w:t>(an Automatic Payment Plan)</w:t>
            </w:r>
          </w:p>
          <w:p w14:paraId="1A5A4A91" w14:textId="77777777" w:rsidR="00547BC3" w:rsidRPr="0056051A" w:rsidRDefault="00547BC3" w:rsidP="00E237F0">
            <w:pPr>
              <w:pStyle w:val="BodyText"/>
              <w:keepNext/>
              <w:spacing w:before="100" w:after="100"/>
              <w:jc w:val="center"/>
              <w:rPr>
                <w:color w:val="FFFFFF"/>
                <w:sz w:val="22"/>
                <w:szCs w:val="28"/>
              </w:rPr>
            </w:pPr>
            <w:r w:rsidRPr="0056051A">
              <w:rPr>
                <w:color w:val="FFFFFF"/>
                <w:sz w:val="22"/>
                <w:szCs w:val="28"/>
              </w:rPr>
              <w:t>Plan ID</w:t>
            </w:r>
            <w:r>
              <w:rPr>
                <w:color w:val="FFFFFF"/>
                <w:sz w:val="22"/>
                <w:szCs w:val="28"/>
              </w:rPr>
              <w:t xml:space="preserve"> </w:t>
            </w:r>
            <w:r w:rsidRPr="000E29A5">
              <w:rPr>
                <w:color w:val="FFFFFF"/>
                <w:sz w:val="22"/>
                <w:szCs w:val="28"/>
              </w:rPr>
              <w:t>36792744</w:t>
            </w:r>
          </w:p>
        </w:tc>
        <w:tc>
          <w:tcPr>
            <w:tcW w:w="1071" w:type="pct"/>
            <w:shd w:val="clear" w:color="auto" w:fill="000000"/>
          </w:tcPr>
          <w:p w14:paraId="14EB4D9B" w14:textId="77777777" w:rsidR="00547BC3" w:rsidRPr="00E17920" w:rsidRDefault="00547BC3" w:rsidP="00E237F0">
            <w:pPr>
              <w:pStyle w:val="BodyText"/>
              <w:keepNext/>
              <w:spacing w:before="100" w:after="100"/>
              <w:jc w:val="center"/>
              <w:rPr>
                <w:b/>
                <w:sz w:val="22"/>
                <w:szCs w:val="28"/>
              </w:rPr>
            </w:pPr>
            <w:r w:rsidRPr="00E17920">
              <w:rPr>
                <w:b/>
                <w:sz w:val="22"/>
                <w:szCs w:val="28"/>
              </w:rPr>
              <w:t xml:space="preserve">Internet Everyday </w:t>
            </w:r>
          </w:p>
          <w:p w14:paraId="220CFE3D" w14:textId="77777777" w:rsidR="00547BC3" w:rsidRDefault="00547BC3" w:rsidP="00E237F0">
            <w:pPr>
              <w:pStyle w:val="BodyText"/>
              <w:keepNext/>
              <w:spacing w:before="100" w:after="100"/>
              <w:jc w:val="center"/>
              <w:rPr>
                <w:bCs/>
                <w:sz w:val="22"/>
                <w:szCs w:val="28"/>
              </w:rPr>
            </w:pPr>
            <w:r w:rsidRPr="00E17920">
              <w:rPr>
                <w:bCs/>
                <w:sz w:val="22"/>
                <w:szCs w:val="28"/>
              </w:rPr>
              <w:t>(only available to eligible customers in limited sales channels</w:t>
            </w:r>
            <w:r w:rsidRPr="00C45AF7">
              <w:rPr>
                <w:b/>
                <w:sz w:val="22"/>
                <w:szCs w:val="28"/>
              </w:rPr>
              <w:t>*</w:t>
            </w:r>
            <w:r w:rsidRPr="00E17920">
              <w:rPr>
                <w:bCs/>
                <w:sz w:val="22"/>
                <w:szCs w:val="28"/>
              </w:rPr>
              <w:t>)</w:t>
            </w:r>
          </w:p>
          <w:p w14:paraId="67823636" w14:textId="77777777" w:rsidR="00547BC3" w:rsidRPr="000E29A5" w:rsidRDefault="00547BC3" w:rsidP="00E237F0">
            <w:pPr>
              <w:pStyle w:val="BodyText"/>
              <w:keepNext/>
              <w:spacing w:before="100" w:after="100"/>
              <w:jc w:val="center"/>
              <w:rPr>
                <w:sz w:val="22"/>
                <w:szCs w:val="28"/>
              </w:rPr>
            </w:pPr>
            <w:r w:rsidRPr="000E29A5">
              <w:rPr>
                <w:sz w:val="22"/>
                <w:szCs w:val="28"/>
              </w:rPr>
              <w:t>Plan ID</w:t>
            </w:r>
            <w:r>
              <w:rPr>
                <w:sz w:val="22"/>
                <w:szCs w:val="28"/>
              </w:rPr>
              <w:t xml:space="preserve"> </w:t>
            </w:r>
            <w:r w:rsidRPr="000E29A5">
              <w:rPr>
                <w:lang w:eastAsia="en-AU"/>
              </w:rPr>
              <w:t>36797514</w:t>
            </w:r>
          </w:p>
          <w:p w14:paraId="09669D79" w14:textId="77777777" w:rsidR="00547BC3" w:rsidRDefault="00547BC3" w:rsidP="00E237F0">
            <w:pPr>
              <w:pStyle w:val="BodyText"/>
              <w:keepNext/>
              <w:spacing w:before="100" w:after="100"/>
              <w:jc w:val="center"/>
              <w:rPr>
                <w:b/>
                <w:color w:val="FFFFFF"/>
                <w:sz w:val="22"/>
                <w:szCs w:val="28"/>
              </w:rPr>
            </w:pPr>
          </w:p>
        </w:tc>
        <w:tc>
          <w:tcPr>
            <w:tcW w:w="1002" w:type="pct"/>
            <w:shd w:val="clear" w:color="auto" w:fill="000000"/>
          </w:tcPr>
          <w:p w14:paraId="40B3D4FE" w14:textId="77777777" w:rsidR="00547BC3" w:rsidRDefault="00547BC3" w:rsidP="00E237F0">
            <w:pPr>
              <w:pStyle w:val="BodyText"/>
              <w:keepNext/>
              <w:spacing w:before="100" w:after="100"/>
              <w:jc w:val="center"/>
              <w:rPr>
                <w:b/>
                <w:color w:val="FFFFFF"/>
                <w:sz w:val="22"/>
                <w:szCs w:val="28"/>
              </w:rPr>
            </w:pPr>
            <w:r>
              <w:rPr>
                <w:b/>
                <w:color w:val="FFFFFF"/>
                <w:sz w:val="22"/>
                <w:szCs w:val="28"/>
              </w:rPr>
              <w:t>Optus Plus Family Entertainer nbn</w:t>
            </w:r>
          </w:p>
          <w:p w14:paraId="4DFEEA4A" w14:textId="77777777" w:rsidR="00547BC3" w:rsidRDefault="00547BC3" w:rsidP="00E237F0">
            <w:pPr>
              <w:pStyle w:val="BodyText"/>
              <w:keepNext/>
              <w:spacing w:before="100" w:after="100"/>
              <w:jc w:val="center"/>
              <w:rPr>
                <w:bCs/>
                <w:color w:val="FFFFFF"/>
                <w:sz w:val="22"/>
                <w:szCs w:val="28"/>
              </w:rPr>
            </w:pPr>
            <w:r w:rsidRPr="00CB3BFB">
              <w:rPr>
                <w:bCs/>
                <w:color w:val="FFFFFF"/>
                <w:sz w:val="22"/>
                <w:szCs w:val="28"/>
              </w:rPr>
              <w:t>(an Automatic Payment Plan)</w:t>
            </w:r>
          </w:p>
          <w:p w14:paraId="476F06CD" w14:textId="77777777" w:rsidR="00547BC3" w:rsidRPr="000E29A5" w:rsidRDefault="00547BC3" w:rsidP="00E237F0">
            <w:pPr>
              <w:pStyle w:val="BodyText"/>
              <w:keepNext/>
              <w:spacing w:before="100" w:after="100"/>
              <w:jc w:val="center"/>
              <w:rPr>
                <w:b/>
                <w:sz w:val="22"/>
                <w:szCs w:val="28"/>
              </w:rPr>
            </w:pPr>
            <w:r w:rsidRPr="000E29A5">
              <w:rPr>
                <w:sz w:val="22"/>
                <w:szCs w:val="28"/>
              </w:rPr>
              <w:t>Plan ID</w:t>
            </w:r>
            <w:r>
              <w:rPr>
                <w:sz w:val="22"/>
                <w:szCs w:val="28"/>
              </w:rPr>
              <w:t xml:space="preserve"> </w:t>
            </w:r>
            <w:r w:rsidRPr="000E29A5">
              <w:rPr>
                <w:sz w:val="22"/>
                <w:szCs w:val="28"/>
              </w:rPr>
              <w:t>36794294</w:t>
            </w:r>
          </w:p>
        </w:tc>
        <w:tc>
          <w:tcPr>
            <w:tcW w:w="1077" w:type="pct"/>
            <w:shd w:val="clear" w:color="auto" w:fill="000000"/>
          </w:tcPr>
          <w:p w14:paraId="0964D239" w14:textId="77777777" w:rsidR="00547BC3" w:rsidRPr="001158F4" w:rsidRDefault="00547BC3" w:rsidP="00E237F0">
            <w:pPr>
              <w:pStyle w:val="BodyText"/>
              <w:keepNext/>
              <w:spacing w:before="100" w:after="100"/>
              <w:jc w:val="center"/>
              <w:rPr>
                <w:b/>
                <w:sz w:val="22"/>
                <w:szCs w:val="28"/>
              </w:rPr>
            </w:pPr>
            <w:r w:rsidRPr="001158F4">
              <w:rPr>
                <w:b/>
                <w:sz w:val="22"/>
                <w:szCs w:val="28"/>
              </w:rPr>
              <w:t>Internet Family Entertainer</w:t>
            </w:r>
          </w:p>
          <w:p w14:paraId="7BE18FD2" w14:textId="77777777" w:rsidR="00547BC3" w:rsidRDefault="00547BC3" w:rsidP="00E237F0">
            <w:pPr>
              <w:pStyle w:val="BodyText"/>
              <w:keepNext/>
              <w:spacing w:before="100" w:after="100"/>
              <w:jc w:val="center"/>
              <w:rPr>
                <w:bCs/>
                <w:sz w:val="22"/>
                <w:szCs w:val="28"/>
              </w:rPr>
            </w:pPr>
            <w:r w:rsidRPr="00E17920">
              <w:rPr>
                <w:bCs/>
                <w:sz w:val="22"/>
                <w:szCs w:val="28"/>
              </w:rPr>
              <w:t>(only available to eligible customers in limited sales channels</w:t>
            </w:r>
            <w:r w:rsidRPr="00C45AF7">
              <w:rPr>
                <w:b/>
                <w:sz w:val="22"/>
                <w:szCs w:val="28"/>
              </w:rPr>
              <w:t>*</w:t>
            </w:r>
            <w:r w:rsidRPr="00E17920">
              <w:rPr>
                <w:bCs/>
                <w:sz w:val="22"/>
                <w:szCs w:val="28"/>
              </w:rPr>
              <w:t>)</w:t>
            </w:r>
          </w:p>
          <w:p w14:paraId="1757778F" w14:textId="77777777" w:rsidR="00547BC3" w:rsidRPr="000E29A5" w:rsidRDefault="00547BC3" w:rsidP="00E237F0">
            <w:pPr>
              <w:pStyle w:val="BodyText"/>
              <w:keepNext/>
              <w:spacing w:before="100" w:after="100"/>
              <w:jc w:val="center"/>
              <w:rPr>
                <w:b/>
                <w:sz w:val="22"/>
                <w:szCs w:val="28"/>
              </w:rPr>
            </w:pPr>
            <w:r w:rsidRPr="000E29A5">
              <w:rPr>
                <w:sz w:val="22"/>
                <w:szCs w:val="28"/>
              </w:rPr>
              <w:t>Plan ID</w:t>
            </w:r>
            <w:r>
              <w:rPr>
                <w:sz w:val="22"/>
                <w:szCs w:val="28"/>
              </w:rPr>
              <w:t xml:space="preserve"> </w:t>
            </w:r>
            <w:r w:rsidRPr="000E29A5">
              <w:rPr>
                <w:sz w:val="22"/>
                <w:szCs w:val="28"/>
              </w:rPr>
              <w:t>36795894</w:t>
            </w:r>
          </w:p>
        </w:tc>
      </w:tr>
      <w:tr w:rsidR="00547BC3" w:rsidRPr="006501E0" w14:paraId="6023A15C" w14:textId="77777777" w:rsidTr="00C22263">
        <w:trPr>
          <w:trHeight w:val="742"/>
        </w:trPr>
        <w:tc>
          <w:tcPr>
            <w:tcW w:w="779" w:type="pct"/>
            <w:shd w:val="clear" w:color="auto" w:fill="F2F2F2"/>
          </w:tcPr>
          <w:p w14:paraId="371E9133" w14:textId="77777777" w:rsidR="00547BC3" w:rsidRPr="006501E0" w:rsidRDefault="00547BC3" w:rsidP="00E237F0">
            <w:pPr>
              <w:pStyle w:val="BodyText"/>
              <w:keepNext/>
              <w:spacing w:before="100" w:after="100"/>
            </w:pPr>
            <w:r>
              <w:t>Monthly access fee</w:t>
            </w:r>
          </w:p>
        </w:tc>
        <w:tc>
          <w:tcPr>
            <w:tcW w:w="1071" w:type="pct"/>
            <w:shd w:val="clear" w:color="auto" w:fill="F2F2F2"/>
          </w:tcPr>
          <w:p w14:paraId="2AB535B5" w14:textId="77777777" w:rsidR="00547BC3" w:rsidRPr="006501E0" w:rsidRDefault="00547BC3" w:rsidP="00E237F0">
            <w:pPr>
              <w:pStyle w:val="BodyText"/>
              <w:keepNext/>
              <w:spacing w:before="100" w:after="100"/>
              <w:jc w:val="center"/>
            </w:pPr>
            <w:r>
              <w:t>$9</w:t>
            </w:r>
            <w:r w:rsidR="00432124">
              <w:t>7</w:t>
            </w:r>
          </w:p>
        </w:tc>
        <w:tc>
          <w:tcPr>
            <w:tcW w:w="1071" w:type="pct"/>
            <w:shd w:val="clear" w:color="auto" w:fill="F2F2F2"/>
          </w:tcPr>
          <w:p w14:paraId="04DA34FA" w14:textId="77777777" w:rsidR="00547BC3" w:rsidRDefault="00547BC3" w:rsidP="00E237F0">
            <w:pPr>
              <w:pStyle w:val="BodyText"/>
              <w:keepNext/>
              <w:spacing w:before="100" w:after="100"/>
              <w:jc w:val="center"/>
            </w:pPr>
            <w:r>
              <w:t>$9</w:t>
            </w:r>
            <w:r w:rsidR="00432124">
              <w:t>7</w:t>
            </w:r>
          </w:p>
        </w:tc>
        <w:tc>
          <w:tcPr>
            <w:tcW w:w="1002" w:type="pct"/>
            <w:shd w:val="clear" w:color="auto" w:fill="F2F2F2"/>
          </w:tcPr>
          <w:p w14:paraId="422F1497" w14:textId="77777777" w:rsidR="00547BC3" w:rsidRPr="006501E0" w:rsidRDefault="00547BC3" w:rsidP="00E237F0">
            <w:pPr>
              <w:pStyle w:val="BodyText"/>
              <w:keepNext/>
              <w:spacing w:before="100" w:after="100"/>
              <w:jc w:val="center"/>
            </w:pPr>
            <w:r>
              <w:t>$11</w:t>
            </w:r>
            <w:r w:rsidR="00432124">
              <w:t>5</w:t>
            </w:r>
          </w:p>
        </w:tc>
        <w:tc>
          <w:tcPr>
            <w:tcW w:w="1077" w:type="pct"/>
            <w:shd w:val="clear" w:color="auto" w:fill="F2F2F2"/>
          </w:tcPr>
          <w:p w14:paraId="2335C06C" w14:textId="77777777" w:rsidR="00547BC3" w:rsidRDefault="00547BC3" w:rsidP="00E237F0">
            <w:pPr>
              <w:pStyle w:val="BodyText"/>
              <w:keepNext/>
              <w:spacing w:before="100" w:after="100"/>
              <w:jc w:val="center"/>
            </w:pPr>
            <w:r>
              <w:t>$11</w:t>
            </w:r>
            <w:r w:rsidR="00432124">
              <w:t>5</w:t>
            </w:r>
          </w:p>
        </w:tc>
      </w:tr>
      <w:tr w:rsidR="00646F18" w:rsidRPr="006501E0" w14:paraId="405A8B42" w14:textId="77777777" w:rsidTr="00C22263">
        <w:tc>
          <w:tcPr>
            <w:tcW w:w="779" w:type="pct"/>
            <w:shd w:val="clear" w:color="auto" w:fill="F2F2F2"/>
          </w:tcPr>
          <w:p w14:paraId="51F2341E" w14:textId="77777777" w:rsidR="00646F18" w:rsidRDefault="00646F18" w:rsidP="00E237F0">
            <w:pPr>
              <w:pStyle w:val="BodyText"/>
              <w:keepNext/>
              <w:spacing w:before="100" w:after="100"/>
            </w:pPr>
            <w:r>
              <w:t>Introductory Offer</w:t>
            </w:r>
          </w:p>
        </w:tc>
        <w:tc>
          <w:tcPr>
            <w:tcW w:w="2142" w:type="pct"/>
            <w:gridSpan w:val="2"/>
            <w:shd w:val="clear" w:color="auto" w:fill="F2F2F2"/>
          </w:tcPr>
          <w:p w14:paraId="53C639BD" w14:textId="77777777" w:rsidR="00646F18" w:rsidRDefault="00646F18" w:rsidP="00E237F0">
            <w:pPr>
              <w:pStyle w:val="BodyText"/>
              <w:keepNext/>
              <w:spacing w:before="100" w:after="100"/>
              <w:jc w:val="center"/>
            </w:pPr>
            <w:r>
              <w:t>N/A</w:t>
            </w:r>
          </w:p>
          <w:p w14:paraId="76A1F581" w14:textId="77777777" w:rsidR="00646F18" w:rsidRPr="00E7512B" w:rsidRDefault="00646F18" w:rsidP="00E237F0">
            <w:pPr>
              <w:pStyle w:val="BodyText"/>
              <w:keepNext/>
              <w:spacing w:before="100" w:after="100"/>
              <w:jc w:val="center"/>
            </w:pPr>
          </w:p>
        </w:tc>
        <w:tc>
          <w:tcPr>
            <w:tcW w:w="2079" w:type="pct"/>
            <w:gridSpan w:val="2"/>
            <w:shd w:val="clear" w:color="auto" w:fill="F2F2F2"/>
          </w:tcPr>
          <w:p w14:paraId="3E543AA4" w14:textId="77777777" w:rsidR="00646F18" w:rsidRPr="00E7512B" w:rsidRDefault="00E37ED3" w:rsidP="00E237F0">
            <w:pPr>
              <w:pStyle w:val="BodyText"/>
              <w:keepNext/>
              <w:spacing w:before="100" w:after="100"/>
              <w:jc w:val="center"/>
            </w:pPr>
            <w:r w:rsidRPr="00701D23">
              <w:t>N/A</w:t>
            </w:r>
          </w:p>
        </w:tc>
      </w:tr>
      <w:tr w:rsidR="00646F18" w:rsidRPr="006501E0" w14:paraId="55A22E39" w14:textId="77777777" w:rsidTr="00C22263">
        <w:tc>
          <w:tcPr>
            <w:tcW w:w="779" w:type="pct"/>
            <w:shd w:val="clear" w:color="auto" w:fill="F2F2F2"/>
          </w:tcPr>
          <w:p w14:paraId="6C9D291B" w14:textId="77777777" w:rsidR="00646F18" w:rsidRPr="006501E0" w:rsidRDefault="00646F18" w:rsidP="00E237F0">
            <w:pPr>
              <w:pStyle w:val="BodyText"/>
              <w:spacing w:before="100" w:after="100"/>
              <w:rPr>
                <w:i/>
              </w:rPr>
            </w:pPr>
            <w:r w:rsidRPr="006501E0">
              <w:t>Data usage allowance per month (</w:t>
            </w:r>
            <w:r w:rsidRPr="006501E0">
              <w:rPr>
                <w:i/>
              </w:rPr>
              <w:t>combined uploads and downloads)</w:t>
            </w:r>
          </w:p>
          <w:p w14:paraId="643EF19C" w14:textId="77777777" w:rsidR="00646F18" w:rsidRPr="006501E0" w:rsidRDefault="00646F18" w:rsidP="00E237F0">
            <w:pPr>
              <w:pStyle w:val="BodyText"/>
              <w:spacing w:before="100" w:after="100"/>
            </w:pPr>
            <w:r w:rsidRPr="006501E0">
              <w:t>1GB = 1000 Megabytes</w:t>
            </w:r>
          </w:p>
        </w:tc>
        <w:tc>
          <w:tcPr>
            <w:tcW w:w="4221" w:type="pct"/>
            <w:gridSpan w:val="4"/>
            <w:shd w:val="clear" w:color="auto" w:fill="F2F2F2"/>
          </w:tcPr>
          <w:p w14:paraId="5DC7D0CD" w14:textId="77777777" w:rsidR="00646F18" w:rsidRDefault="00646F18" w:rsidP="007E1044">
            <w:pPr>
              <w:pStyle w:val="BodyText"/>
              <w:spacing w:before="100" w:after="100"/>
              <w:jc w:val="center"/>
            </w:pPr>
            <w:r>
              <w:t>Unlimited</w:t>
            </w:r>
          </w:p>
        </w:tc>
      </w:tr>
      <w:tr w:rsidR="00646F18" w:rsidRPr="006501E0" w14:paraId="556645C1" w14:textId="77777777" w:rsidTr="00C22263">
        <w:tc>
          <w:tcPr>
            <w:tcW w:w="779" w:type="pct"/>
            <w:shd w:val="clear" w:color="auto" w:fill="F2F2F2"/>
          </w:tcPr>
          <w:p w14:paraId="49D4342C" w14:textId="77777777" w:rsidR="00646F18" w:rsidRPr="006501E0" w:rsidRDefault="00646F18" w:rsidP="00E237F0">
            <w:pPr>
              <w:pStyle w:val="BodyText"/>
              <w:spacing w:before="100" w:after="100"/>
            </w:pPr>
            <w:r w:rsidRPr="006501E0">
              <w:rPr>
                <w:i/>
              </w:rPr>
              <w:t>Start</w:t>
            </w:r>
            <w:r>
              <w:rPr>
                <w:i/>
              </w:rPr>
              <w:t>-u</w:t>
            </w:r>
            <w:r w:rsidRPr="006501E0">
              <w:rPr>
                <w:i/>
              </w:rPr>
              <w:t>p Fee</w:t>
            </w:r>
          </w:p>
        </w:tc>
        <w:tc>
          <w:tcPr>
            <w:tcW w:w="4221" w:type="pct"/>
            <w:gridSpan w:val="4"/>
            <w:shd w:val="clear" w:color="auto" w:fill="F2F2F2"/>
          </w:tcPr>
          <w:p w14:paraId="6CE2524D" w14:textId="77777777" w:rsidR="00646F18" w:rsidRDefault="00646F18" w:rsidP="00E237F0">
            <w:pPr>
              <w:pStyle w:val="BodyText"/>
              <w:spacing w:before="100" w:after="100"/>
              <w:jc w:val="center"/>
            </w:pPr>
            <w:r>
              <w:t>$0</w:t>
            </w:r>
          </w:p>
          <w:p w14:paraId="417C3767" w14:textId="77777777" w:rsidR="00646F18" w:rsidRDefault="00646F18" w:rsidP="00E237F0">
            <w:pPr>
              <w:pStyle w:val="BodyText"/>
              <w:spacing w:before="100" w:after="100"/>
              <w:jc w:val="center"/>
            </w:pPr>
            <w:r>
              <w:t xml:space="preserve">However, fees may apply for a first time nbn connection to dwellings in new developments, for additional lines or for non-standard installations. See section 8 below for further info. </w:t>
            </w:r>
          </w:p>
        </w:tc>
      </w:tr>
      <w:tr w:rsidR="00646F18" w:rsidRPr="006501E0" w14:paraId="02DC64F3" w14:textId="77777777" w:rsidTr="00C22263">
        <w:tc>
          <w:tcPr>
            <w:tcW w:w="779" w:type="pct"/>
            <w:shd w:val="clear" w:color="auto" w:fill="F2F2F2"/>
          </w:tcPr>
          <w:p w14:paraId="4F8EE710" w14:textId="77777777" w:rsidR="00646F18" w:rsidRPr="006501E0" w:rsidRDefault="00646F18" w:rsidP="00E237F0">
            <w:pPr>
              <w:pStyle w:val="BodyText"/>
              <w:spacing w:before="100" w:after="100"/>
            </w:pPr>
            <w:r w:rsidRPr="006501E0">
              <w:t>Network Availability</w:t>
            </w:r>
          </w:p>
        </w:tc>
        <w:tc>
          <w:tcPr>
            <w:tcW w:w="4221" w:type="pct"/>
            <w:gridSpan w:val="4"/>
            <w:shd w:val="clear" w:color="auto" w:fill="F2F2F2"/>
          </w:tcPr>
          <w:p w14:paraId="38432482" w14:textId="77777777" w:rsidR="00646F18" w:rsidRPr="006501E0" w:rsidRDefault="00646F18" w:rsidP="00E237F0">
            <w:pPr>
              <w:pStyle w:val="BodyText"/>
              <w:spacing w:before="100" w:after="100"/>
              <w:jc w:val="center"/>
            </w:pPr>
            <w:r w:rsidRPr="006501E0">
              <w:t>Optus NBN</w:t>
            </w:r>
          </w:p>
        </w:tc>
      </w:tr>
      <w:tr w:rsidR="00646F18" w:rsidRPr="006501E0" w14:paraId="7E101F93" w14:textId="77777777" w:rsidTr="00C22263">
        <w:tc>
          <w:tcPr>
            <w:tcW w:w="779" w:type="pct"/>
            <w:shd w:val="clear" w:color="auto" w:fill="F2F2F2"/>
          </w:tcPr>
          <w:p w14:paraId="5C1969F6" w14:textId="77777777" w:rsidR="00646F18" w:rsidRPr="00622E59" w:rsidRDefault="00646F18" w:rsidP="00E237F0">
            <w:pPr>
              <w:pStyle w:val="BodyText"/>
              <w:keepNext/>
              <w:spacing w:before="100" w:after="100"/>
            </w:pPr>
            <w:r w:rsidRPr="00622E59">
              <w:lastRenderedPageBreak/>
              <w:t>NBN Speed</w:t>
            </w:r>
            <w:r w:rsidRPr="00622E59">
              <w:rPr>
                <w:vertAlign w:val="superscript"/>
              </w:rPr>
              <w:t>~</w:t>
            </w:r>
          </w:p>
        </w:tc>
        <w:tc>
          <w:tcPr>
            <w:tcW w:w="4221" w:type="pct"/>
            <w:gridSpan w:val="4"/>
            <w:shd w:val="clear" w:color="auto" w:fill="F2F2F2"/>
          </w:tcPr>
          <w:p w14:paraId="5602D83D" w14:textId="77777777" w:rsidR="00646F18" w:rsidRDefault="00646F18" w:rsidP="00E237F0">
            <w:pPr>
              <w:pStyle w:val="BodyText"/>
              <w:keepNext/>
              <w:spacing w:before="100" w:after="100"/>
              <w:jc w:val="center"/>
              <w:rPr>
                <w:szCs w:val="20"/>
              </w:rPr>
            </w:pPr>
            <w:r>
              <w:rPr>
                <w:szCs w:val="20"/>
              </w:rPr>
              <w:t xml:space="preserve"> NBN50/20 (Speed Pack 3) or</w:t>
            </w:r>
          </w:p>
          <w:p w14:paraId="462E6CC8" w14:textId="77777777" w:rsidR="00646F18" w:rsidRDefault="00646F18" w:rsidP="00E237F0">
            <w:pPr>
              <w:pStyle w:val="BodyText"/>
              <w:keepNext/>
              <w:spacing w:before="100" w:after="100"/>
              <w:jc w:val="center"/>
              <w:rPr>
                <w:szCs w:val="20"/>
              </w:rPr>
            </w:pPr>
            <w:r>
              <w:rPr>
                <w:szCs w:val="20"/>
              </w:rPr>
              <w:t>Standard Plus Speed</w:t>
            </w:r>
          </w:p>
        </w:tc>
      </w:tr>
      <w:tr w:rsidR="0075586C" w:rsidRPr="006501E0" w14:paraId="566F1474" w14:textId="77777777" w:rsidTr="00C22263">
        <w:trPr>
          <w:trHeight w:val="1561"/>
        </w:trPr>
        <w:tc>
          <w:tcPr>
            <w:tcW w:w="779" w:type="pct"/>
            <w:shd w:val="clear" w:color="auto" w:fill="F2F2F2"/>
          </w:tcPr>
          <w:p w14:paraId="4B985252" w14:textId="77777777" w:rsidR="0075586C" w:rsidRPr="00526DBA" w:rsidRDefault="0075586C" w:rsidP="00E237F0">
            <w:pPr>
              <w:pStyle w:val="BodyText"/>
              <w:spacing w:before="100" w:after="100"/>
              <w:rPr>
                <w:rFonts w:cs="Arial"/>
                <w:szCs w:val="20"/>
              </w:rPr>
            </w:pPr>
            <w:r w:rsidRPr="00526DBA">
              <w:rPr>
                <w:rFonts w:cs="Arial"/>
                <w:szCs w:val="20"/>
              </w:rPr>
              <w:t xml:space="preserve">Modem </w:t>
            </w:r>
          </w:p>
        </w:tc>
        <w:tc>
          <w:tcPr>
            <w:tcW w:w="2142" w:type="pct"/>
            <w:gridSpan w:val="2"/>
            <w:shd w:val="clear" w:color="auto" w:fill="F2F2F2"/>
          </w:tcPr>
          <w:p w14:paraId="2D9B00D0" w14:textId="77777777" w:rsidR="0075586C" w:rsidRDefault="0075586C" w:rsidP="00E237F0">
            <w:pPr>
              <w:pStyle w:val="BodyText"/>
              <w:spacing w:before="100" w:after="100"/>
              <w:jc w:val="center"/>
            </w:pPr>
            <w:r w:rsidRPr="00526DBA">
              <w:t>Ultra WiFi Modem - $</w:t>
            </w:r>
            <w:r>
              <w:t>306 (Optional)</w:t>
            </w:r>
          </w:p>
          <w:p w14:paraId="2E7AEA0E" w14:textId="77777777" w:rsidR="0075586C" w:rsidRDefault="0075586C" w:rsidP="00E237F0">
            <w:pPr>
              <w:pStyle w:val="BodyText"/>
              <w:spacing w:before="100" w:after="100"/>
              <w:jc w:val="center"/>
            </w:pPr>
            <w:r w:rsidRPr="00526DBA">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w:t>
            </w:r>
            <w:r>
              <w:t>8.50</w:t>
            </w:r>
            <w:r w:rsidRPr="00526DBA">
              <w:t xml:space="preserve"> per month over 36 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36 months as part of a Device Payment Plan. If </w:t>
            </w:r>
            <w:r w:rsidRPr="00526DBA">
              <w:rPr>
                <w:i/>
              </w:rPr>
              <w:t>you</w:t>
            </w:r>
            <w:r w:rsidRPr="00526DBA">
              <w:t xml:space="preserve"> cancel early, </w:t>
            </w:r>
            <w:r w:rsidRPr="00526DBA">
              <w:rPr>
                <w:i/>
              </w:rPr>
              <w:t>you</w:t>
            </w:r>
            <w:r w:rsidRPr="00526DBA">
              <w:t xml:space="preserve"> must pay </w:t>
            </w:r>
            <w:r>
              <w:t>in full</w:t>
            </w:r>
            <w:r w:rsidRPr="00526DBA">
              <w:t xml:space="preserve"> 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526DBA">
              <w:t>.</w:t>
            </w:r>
            <w:r>
              <w:t xml:space="preserve"> </w:t>
            </w:r>
          </w:p>
          <w:p w14:paraId="3C71E14B" w14:textId="77777777" w:rsidR="0075586C" w:rsidRDefault="0075586C" w:rsidP="00E237F0">
            <w:pPr>
              <w:pStyle w:val="BodyText"/>
              <w:spacing w:before="100" w:after="100"/>
              <w:jc w:val="center"/>
            </w:pPr>
          </w:p>
          <w:p w14:paraId="77DCDBA6" w14:textId="77777777" w:rsidR="0075586C" w:rsidRPr="00526DBA" w:rsidRDefault="0075586C" w:rsidP="00E237F0">
            <w:pPr>
              <w:pStyle w:val="BodyText"/>
              <w:spacing w:before="100" w:after="100"/>
              <w:jc w:val="center"/>
            </w:pPr>
            <w:r>
              <w:t>You have the option</w:t>
            </w:r>
            <w:r w:rsidRPr="00421F48">
              <w:t xml:space="preserve"> to use a self-supplied modem</w:t>
            </w:r>
            <w:r>
              <w:t xml:space="preserve"> in which case modem would be $0 (refer to ss </w:t>
            </w:r>
            <w:r>
              <w:fldChar w:fldCharType="begin"/>
            </w:r>
            <w:r>
              <w:instrText xml:space="preserve"> REF _Ref117864841 \r \h  \* MERGEFORMAT </w:instrText>
            </w:r>
            <w:r>
              <w:fldChar w:fldCharType="separate"/>
            </w:r>
            <w:r w:rsidR="00D743C8">
              <w:t>8.5(f)</w:t>
            </w:r>
            <w:r>
              <w:fldChar w:fldCharType="end"/>
            </w:r>
            <w:r>
              <w:t>) or pay for an Optus supplied modem outright in-store or by contacting us..</w:t>
            </w:r>
          </w:p>
        </w:tc>
        <w:tc>
          <w:tcPr>
            <w:tcW w:w="2079" w:type="pct"/>
            <w:gridSpan w:val="2"/>
            <w:shd w:val="clear" w:color="auto" w:fill="F2F2F2"/>
          </w:tcPr>
          <w:p w14:paraId="6EE37499" w14:textId="77777777" w:rsidR="0075586C" w:rsidRDefault="0075586C" w:rsidP="00E237F0">
            <w:pPr>
              <w:pStyle w:val="BodyText"/>
              <w:spacing w:before="100" w:after="100"/>
              <w:jc w:val="center"/>
            </w:pPr>
            <w:r w:rsidRPr="00526DBA">
              <w:t>Ultra WiFi Modem - $</w:t>
            </w:r>
            <w:r>
              <w:t>306 (Included)</w:t>
            </w:r>
          </w:p>
          <w:p w14:paraId="26FD172E" w14:textId="77777777" w:rsidR="0075586C" w:rsidRPr="00526DBA" w:rsidRDefault="0075586C" w:rsidP="00E237F0">
            <w:pPr>
              <w:pStyle w:val="BodyText"/>
              <w:spacing w:before="100" w:after="100"/>
              <w:jc w:val="center"/>
            </w:pPr>
            <w:r>
              <w:t>T</w:t>
            </w:r>
            <w:r w:rsidRPr="00526DBA">
              <w:t xml:space="preserve">he modem cost </w:t>
            </w:r>
            <w:r w:rsidRPr="00BF7D55">
              <w:t xml:space="preserve">will be covered by Optus at </w:t>
            </w:r>
            <w:r w:rsidRPr="00526DBA">
              <w:t>$</w:t>
            </w:r>
            <w:r>
              <w:t>8.50</w:t>
            </w:r>
            <w:r w:rsidRPr="00526DBA">
              <w:t xml:space="preserve"> per month over 36 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36 months as part of a Device Payment Plan. If </w:t>
            </w:r>
            <w:r w:rsidRPr="00526DBA">
              <w:rPr>
                <w:i/>
              </w:rPr>
              <w:t>you</w:t>
            </w:r>
            <w:r w:rsidRPr="00526DBA">
              <w:t xml:space="preserve"> cancel early, </w:t>
            </w:r>
            <w:r w:rsidRPr="00526DBA">
              <w:rPr>
                <w:i/>
              </w:rPr>
              <w:t>you</w:t>
            </w:r>
            <w:r w:rsidRPr="00526DBA">
              <w:t xml:space="preserve"> must pay </w:t>
            </w:r>
            <w:r>
              <w:t>in full</w:t>
            </w:r>
            <w:r w:rsidRPr="00526DBA">
              <w:t xml:space="preserve"> 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526DBA">
              <w:t>.</w:t>
            </w:r>
          </w:p>
        </w:tc>
      </w:tr>
      <w:tr w:rsidR="0075586C" w:rsidRPr="006501E0" w14:paraId="760AF659" w14:textId="77777777" w:rsidTr="00C22263">
        <w:trPr>
          <w:trHeight w:val="336"/>
        </w:trPr>
        <w:tc>
          <w:tcPr>
            <w:tcW w:w="779" w:type="pct"/>
            <w:shd w:val="clear" w:color="auto" w:fill="F2F2F2"/>
          </w:tcPr>
          <w:p w14:paraId="7E7090AF" w14:textId="77777777" w:rsidR="0075586C" w:rsidRPr="00526DBA" w:rsidRDefault="0075586C" w:rsidP="00E237F0">
            <w:pPr>
              <w:pStyle w:val="BodyText"/>
              <w:spacing w:before="100" w:after="100"/>
              <w:rPr>
                <w:rFonts w:cs="Arial"/>
                <w:szCs w:val="20"/>
              </w:rPr>
            </w:pPr>
            <w:r>
              <w:rPr>
                <w:rFonts w:cs="Arial"/>
                <w:szCs w:val="20"/>
              </w:rPr>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 MERGEFORMAT </w:instrText>
            </w:r>
            <w:r>
              <w:rPr>
                <w:rFonts w:cs="Arial"/>
              </w:rPr>
            </w:r>
            <w:r>
              <w:rPr>
                <w:rFonts w:cs="Arial"/>
              </w:rPr>
              <w:fldChar w:fldCharType="separate"/>
            </w:r>
            <w:r w:rsidR="00D743C8">
              <w:rPr>
                <w:rFonts w:cs="Arial"/>
              </w:rPr>
              <w:t>8.5(d)</w:t>
            </w:r>
            <w:r>
              <w:rPr>
                <w:rFonts w:cs="Arial"/>
              </w:rPr>
              <w:fldChar w:fldCharType="end"/>
            </w:r>
            <w:r w:rsidRPr="00526DBA">
              <w:rPr>
                <w:rFonts w:cs="Arial"/>
              </w:rPr>
              <w:t xml:space="preserve">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p>
        </w:tc>
        <w:tc>
          <w:tcPr>
            <w:tcW w:w="2142" w:type="pct"/>
            <w:gridSpan w:val="2"/>
            <w:shd w:val="clear" w:color="auto" w:fill="F2F2F2"/>
          </w:tcPr>
          <w:p w14:paraId="3F6B9504" w14:textId="77777777" w:rsidR="0075586C" w:rsidRDefault="0075586C" w:rsidP="00E237F0">
            <w:pPr>
              <w:pStyle w:val="BodyText"/>
              <w:spacing w:before="100" w:after="100"/>
              <w:jc w:val="center"/>
            </w:pPr>
            <w:r>
              <w:t xml:space="preserve"> Optional: Ultra WiFi Booster - $216</w:t>
            </w:r>
          </w:p>
          <w:p w14:paraId="1D4095A5" w14:textId="77777777" w:rsidR="0075586C" w:rsidRDefault="0075586C" w:rsidP="00E237F0">
            <w:pPr>
              <w:pStyle w:val="BodyText"/>
              <w:spacing w:before="100" w:after="100"/>
              <w:jc w:val="center"/>
            </w:pPr>
            <w:r>
              <w:t xml:space="preserve">If </w:t>
            </w:r>
            <w:r w:rsidRPr="00637079">
              <w:rPr>
                <w:i/>
              </w:rPr>
              <w:t>you</w:t>
            </w:r>
            <w:r>
              <w:t xml:space="preserve"> choose to add up to 3 Booster(s) to </w:t>
            </w:r>
            <w:r w:rsidRPr="001E1EF3">
              <w:rPr>
                <w:i/>
                <w:iCs/>
              </w:rPr>
              <w:t xml:space="preserve">your </w:t>
            </w:r>
            <w:r>
              <w:t xml:space="preserve">plan, </w:t>
            </w:r>
            <w:r w:rsidRPr="001E1EF3">
              <w:rPr>
                <w:i/>
                <w:iCs/>
              </w:rPr>
              <w:t>you</w:t>
            </w:r>
            <w:r>
              <w:t xml:space="preserve"> can pay for the device(s) outright (in which case </w:t>
            </w:r>
            <w:r w:rsidRPr="0022518D">
              <w:rPr>
                <w:i/>
              </w:rPr>
              <w:t>we’ll</w:t>
            </w:r>
            <w:r>
              <w:t xml:space="preserve"> charge </w:t>
            </w:r>
            <w:r w:rsidRPr="00637079">
              <w:rPr>
                <w:i/>
              </w:rPr>
              <w:t>you</w:t>
            </w:r>
            <w:r>
              <w:t xml:space="preserve"> on </w:t>
            </w:r>
            <w:r w:rsidRPr="00637079">
              <w:rPr>
                <w:i/>
              </w:rPr>
              <w:t>your</w:t>
            </w:r>
            <w:r>
              <w:t xml:space="preserve"> next bill) or </w:t>
            </w:r>
            <w:r w:rsidRPr="001E1EF3">
              <w:rPr>
                <w:i/>
                <w:iCs/>
              </w:rPr>
              <w:t>you</w:t>
            </w:r>
            <w:r>
              <w:t xml:space="preserve"> can pay in monthly installations on a Device Payment Plan over a term of 12, 24 or 36 months (as selected by </w:t>
            </w:r>
            <w:r w:rsidRPr="001E1EF3">
              <w:rPr>
                <w:i/>
                <w:iCs/>
              </w:rPr>
              <w:t>you</w:t>
            </w:r>
            <w:r>
              <w:t xml:space="preserve">). </w:t>
            </w:r>
            <w:r w:rsidRPr="00092A28">
              <w:t xml:space="preserve">There is no monthly credit applied for </w:t>
            </w:r>
            <w:r>
              <w:t xml:space="preserve">optional </w:t>
            </w:r>
            <w:r w:rsidRPr="00092A28">
              <w:t xml:space="preserve">Boosters. </w:t>
            </w:r>
            <w:r>
              <w:t xml:space="preserve">If </w:t>
            </w:r>
            <w:r w:rsidRPr="001E1EF3">
              <w:rPr>
                <w:i/>
                <w:iCs/>
              </w:rPr>
              <w:t>you</w:t>
            </w:r>
            <w:r>
              <w:t xml:space="preserve"> cancel early, </w:t>
            </w:r>
            <w:r w:rsidRPr="001E1EF3">
              <w:rPr>
                <w:i/>
                <w:iCs/>
              </w:rPr>
              <w:t>you</w:t>
            </w:r>
            <w:r>
              <w:t xml:space="preserve"> must pay in full for each month remaining in the device payment term. </w:t>
            </w:r>
          </w:p>
          <w:p w14:paraId="51B99097" w14:textId="77777777" w:rsidR="0075586C" w:rsidRDefault="0075586C" w:rsidP="00E237F0">
            <w:pPr>
              <w:pStyle w:val="BodyText"/>
              <w:spacing w:before="100" w:after="100"/>
              <w:jc w:val="center"/>
            </w:pPr>
          </w:p>
          <w:p w14:paraId="56ECCCCB" w14:textId="77777777" w:rsidR="0075586C" w:rsidRDefault="0075586C" w:rsidP="00E237F0">
            <w:pPr>
              <w:pStyle w:val="BodyText"/>
              <w:spacing w:before="100" w:after="100"/>
              <w:jc w:val="center"/>
            </w:pPr>
            <w:r w:rsidRPr="00C45AF7">
              <w:rPr>
                <w:b/>
                <w:bCs/>
              </w:rPr>
              <w:lastRenderedPageBreak/>
              <w:t>Booster not available when using a self-supplied modem</w:t>
            </w:r>
          </w:p>
        </w:tc>
        <w:tc>
          <w:tcPr>
            <w:tcW w:w="2079" w:type="pct"/>
            <w:gridSpan w:val="2"/>
            <w:shd w:val="clear" w:color="auto" w:fill="F2F2F2"/>
          </w:tcPr>
          <w:p w14:paraId="55795CB7" w14:textId="77777777" w:rsidR="0075586C" w:rsidRDefault="0075586C" w:rsidP="00E237F0">
            <w:pPr>
              <w:pStyle w:val="BodyText"/>
              <w:spacing w:before="100" w:after="100"/>
              <w:jc w:val="center"/>
            </w:pPr>
            <w:r>
              <w:lastRenderedPageBreak/>
              <w:t xml:space="preserve">Included: </w:t>
            </w:r>
            <w:r w:rsidRPr="00526DBA">
              <w:t>Ultra WiFi</w:t>
            </w:r>
            <w:r>
              <w:t xml:space="preserve"> Booster</w:t>
            </w:r>
            <w:r w:rsidRPr="00526DBA">
              <w:t xml:space="preserve"> </w:t>
            </w:r>
            <w:r>
              <w:t>- $216)</w:t>
            </w:r>
          </w:p>
          <w:p w14:paraId="2BE6B192" w14:textId="77777777" w:rsidR="0075586C" w:rsidRDefault="0075586C" w:rsidP="00E237F0">
            <w:pPr>
              <w:pStyle w:val="BodyText"/>
              <w:spacing w:before="100" w:after="100"/>
              <w:jc w:val="center"/>
            </w:pPr>
            <w:r>
              <w:t xml:space="preserve">The first Booster cost will be covered by Optus at $6 per month over 36 months so </w:t>
            </w:r>
            <w:r w:rsidRPr="00637079">
              <w:rPr>
                <w:i/>
              </w:rPr>
              <w:t>you</w:t>
            </w:r>
            <w:r>
              <w:t xml:space="preserve"> pay $0 if </w:t>
            </w:r>
            <w:r w:rsidRPr="001E1EF3">
              <w:rPr>
                <w:i/>
                <w:iCs/>
              </w:rPr>
              <w:t>you</w:t>
            </w:r>
            <w:r>
              <w:t xml:space="preserve"> stay connected to an eligible Optus Broadband Plan for 36 months as part of a Device Payment Plan. If </w:t>
            </w:r>
            <w:r w:rsidRPr="00637079">
              <w:rPr>
                <w:i/>
              </w:rPr>
              <w:t>you</w:t>
            </w:r>
            <w:r>
              <w:t xml:space="preserve"> cancel early, </w:t>
            </w:r>
            <w:r w:rsidRPr="001E1EF3">
              <w:rPr>
                <w:i/>
                <w:iCs/>
              </w:rPr>
              <w:t>you</w:t>
            </w:r>
            <w:r>
              <w:t xml:space="preserve"> must pay in full for each month remaining in the 36-month device payment term.</w:t>
            </w:r>
          </w:p>
          <w:p w14:paraId="4C3706C1" w14:textId="77777777" w:rsidR="0075586C" w:rsidRDefault="0075586C" w:rsidP="00E237F0">
            <w:pPr>
              <w:pStyle w:val="BodyText"/>
              <w:spacing w:before="100" w:after="100"/>
              <w:jc w:val="center"/>
            </w:pPr>
            <w:r w:rsidRPr="00FE61D3">
              <w:rPr>
                <w:i/>
                <w:iCs/>
              </w:rPr>
              <w:t>You</w:t>
            </w:r>
            <w:r>
              <w:t xml:space="preserve"> may also choose to take up to 2 additional Booster(s) and can pay for the device(s) outright (in which case </w:t>
            </w:r>
            <w:r w:rsidRPr="0022518D">
              <w:rPr>
                <w:i/>
              </w:rPr>
              <w:t>we’ll</w:t>
            </w:r>
            <w:r>
              <w:t xml:space="preserve"> charge </w:t>
            </w:r>
            <w:r w:rsidRPr="00637079">
              <w:rPr>
                <w:i/>
              </w:rPr>
              <w:t>you</w:t>
            </w:r>
            <w:r>
              <w:t xml:space="preserve"> on </w:t>
            </w:r>
            <w:r w:rsidRPr="00637079">
              <w:rPr>
                <w:i/>
              </w:rPr>
              <w:t>your</w:t>
            </w:r>
            <w:r>
              <w:t xml:space="preserve"> next bill) or </w:t>
            </w:r>
            <w:r w:rsidRPr="001E1EF3">
              <w:rPr>
                <w:i/>
                <w:iCs/>
              </w:rPr>
              <w:t>you</w:t>
            </w:r>
            <w:r>
              <w:t xml:space="preserve"> can pay in monthly installations on a </w:t>
            </w:r>
            <w:r>
              <w:lastRenderedPageBreak/>
              <w:t xml:space="preserve">Device Payment Plan over a term of 12, 24 or 36 months (as selected by </w:t>
            </w:r>
            <w:r w:rsidRPr="001E1EF3">
              <w:rPr>
                <w:i/>
                <w:iCs/>
              </w:rPr>
              <w:t>you</w:t>
            </w:r>
            <w:r>
              <w:t xml:space="preserve">). There is no monthly credit applied for additional Boosters. If </w:t>
            </w:r>
            <w:r w:rsidRPr="001E1EF3">
              <w:rPr>
                <w:i/>
                <w:iCs/>
              </w:rPr>
              <w:t xml:space="preserve">you </w:t>
            </w:r>
            <w:r>
              <w:t xml:space="preserve">cancel early, </w:t>
            </w:r>
            <w:r w:rsidRPr="001E1EF3">
              <w:rPr>
                <w:i/>
                <w:iCs/>
              </w:rPr>
              <w:t>you</w:t>
            </w:r>
            <w:r>
              <w:t xml:space="preserve"> must pay in full  for each</w:t>
            </w:r>
            <w:r w:rsidRPr="006A61B0">
              <w:t xml:space="preserve"> month remaining in the device payment term</w:t>
            </w:r>
            <w:r>
              <w:t>.</w:t>
            </w:r>
          </w:p>
        </w:tc>
      </w:tr>
      <w:tr w:rsidR="0075586C" w:rsidRPr="006501E0" w14:paraId="6AE09FC5" w14:textId="77777777" w:rsidTr="00C22263">
        <w:trPr>
          <w:trHeight w:val="1279"/>
        </w:trPr>
        <w:tc>
          <w:tcPr>
            <w:tcW w:w="779" w:type="pct"/>
            <w:shd w:val="clear" w:color="auto" w:fill="F2F2F2"/>
          </w:tcPr>
          <w:p w14:paraId="1D99A52D" w14:textId="77777777" w:rsidR="0075586C" w:rsidRPr="00C94A02" w:rsidRDefault="0075586C" w:rsidP="00E237F0">
            <w:pPr>
              <w:pStyle w:val="BodyText"/>
              <w:spacing w:before="100" w:after="100"/>
            </w:pPr>
            <w:r w:rsidRPr="00A54774">
              <w:rPr>
                <w:rFonts w:cs="Arial"/>
                <w:color w:val="000000"/>
                <w:szCs w:val="20"/>
                <w:lang w:val="en-AU" w:eastAsia="en-AU"/>
              </w:rPr>
              <w:lastRenderedPageBreak/>
              <w:t>Optus WiFi Secure</w:t>
            </w:r>
            <w:r w:rsidRPr="00A54774">
              <w:rPr>
                <w:rFonts w:cs="Arial"/>
                <w:color w:val="000000"/>
                <w:szCs w:val="20"/>
                <w:vertAlign w:val="superscript"/>
                <w:lang w:val="en-AU" w:eastAsia="en-AU"/>
              </w:rPr>
              <w:t>TM</w:t>
            </w:r>
            <w:r>
              <w:rPr>
                <w:rFonts w:cs="Arial"/>
                <w:color w:val="000000"/>
                <w:szCs w:val="20"/>
                <w:vertAlign w:val="superscript"/>
                <w:lang w:val="en-AU" w:eastAsia="en-AU"/>
              </w:rPr>
              <w:t xml:space="preserve"> </w:t>
            </w:r>
            <w:r w:rsidR="00EA42CF" w:rsidRPr="00E550D4">
              <w:t>(Remov</w:t>
            </w:r>
            <w:r w:rsidR="00560AA4">
              <w:t>ed</w:t>
            </w:r>
            <w:r w:rsidR="00EA42CF">
              <w:rPr>
                <w:rFonts w:cs="Arial"/>
                <w:color w:val="000000"/>
                <w:szCs w:val="20"/>
                <w:vertAlign w:val="superscript"/>
                <w:lang w:val="en-AU" w:eastAsia="en-AU"/>
              </w:rPr>
              <w:t xml:space="preserve"> </w:t>
            </w:r>
            <w:r w:rsidR="00EA42CF">
              <w:t>from 18 March 2026)</w:t>
            </w:r>
          </w:p>
        </w:tc>
        <w:tc>
          <w:tcPr>
            <w:tcW w:w="2142" w:type="pct"/>
            <w:gridSpan w:val="2"/>
            <w:shd w:val="clear" w:color="auto" w:fill="F2F2F2"/>
          </w:tcPr>
          <w:p w14:paraId="2A62781B" w14:textId="77777777" w:rsidR="0075586C" w:rsidRDefault="0075586C" w:rsidP="00E237F0">
            <w:pPr>
              <w:pStyle w:val="BodyText"/>
              <w:spacing w:before="100" w:after="100"/>
              <w:jc w:val="center"/>
              <w:rPr>
                <w:rFonts w:cs="Arial"/>
                <w:color w:val="000000"/>
                <w:szCs w:val="20"/>
                <w:lang w:val="en-AU" w:eastAsia="en-AU"/>
              </w:rPr>
            </w:pPr>
            <w:r>
              <w:rPr>
                <w:rFonts w:cs="Arial"/>
                <w:color w:val="000000"/>
                <w:szCs w:val="20"/>
                <w:lang w:val="en-AU" w:eastAsia="en-AU"/>
              </w:rPr>
              <w:t>Optional: $5 per month</w:t>
            </w:r>
          </w:p>
          <w:p w14:paraId="1EA66599" w14:textId="77777777" w:rsidR="0075586C" w:rsidRDefault="0075586C" w:rsidP="00E237F0">
            <w:pPr>
              <w:pStyle w:val="BodyText"/>
              <w:spacing w:before="100" w:after="100"/>
              <w:jc w:val="center"/>
              <w:rPr>
                <w:rFonts w:cs="Arial"/>
                <w:color w:val="000000"/>
                <w:szCs w:val="20"/>
                <w:lang w:val="en-AU" w:eastAsia="en-AU"/>
              </w:rPr>
            </w:pPr>
            <w:r w:rsidRPr="00EB2A57">
              <w:rPr>
                <w:rFonts w:cs="Arial"/>
                <w:i/>
                <w:iCs/>
                <w:color w:val="000000"/>
                <w:szCs w:val="20"/>
                <w:lang w:val="en-AU" w:eastAsia="en-AU"/>
              </w:rPr>
              <w:t>Y</w:t>
            </w:r>
            <w:r w:rsidRPr="00FE61D3">
              <w:rPr>
                <w:rFonts w:cs="Arial"/>
                <w:i/>
                <w:iCs/>
                <w:color w:val="000000"/>
                <w:szCs w:val="20"/>
                <w:lang w:val="en-AU" w:eastAsia="en-AU"/>
              </w:rPr>
              <w:t>ou</w:t>
            </w:r>
            <w:r w:rsidRPr="00F96E2A">
              <w:rPr>
                <w:rFonts w:cs="Arial"/>
                <w:color w:val="000000"/>
                <w:szCs w:val="20"/>
                <w:lang w:val="en-AU" w:eastAsia="en-AU"/>
              </w:rPr>
              <w:t xml:space="preserve"> may choose to add </w:t>
            </w:r>
            <w:r w:rsidRPr="00FE61D3">
              <w:rPr>
                <w:rFonts w:cs="Arial"/>
                <w:color w:val="000000"/>
                <w:szCs w:val="20"/>
                <w:lang w:val="en-AU" w:eastAsia="en-AU"/>
              </w:rPr>
              <w:t>Optus WiFi Secure</w:t>
            </w:r>
            <w:r w:rsidRPr="00FE61D3">
              <w:rPr>
                <w:rFonts w:cs="Arial"/>
                <w:color w:val="000000"/>
                <w:szCs w:val="20"/>
                <w:vertAlign w:val="superscript"/>
                <w:lang w:val="en-AU" w:eastAsia="en-AU"/>
              </w:rPr>
              <w:t>TM</w:t>
            </w:r>
            <w:r>
              <w:rPr>
                <w:rFonts w:cs="Arial"/>
                <w:color w:val="000000"/>
                <w:szCs w:val="20"/>
                <w:vertAlign w:val="superscript"/>
                <w:lang w:val="en-AU" w:eastAsia="en-AU"/>
              </w:rPr>
              <w:t xml:space="preserve"> </w:t>
            </w:r>
            <w:r w:rsidRPr="00FE61D3">
              <w:rPr>
                <w:rFonts w:cs="Arial"/>
                <w:color w:val="000000"/>
                <w:szCs w:val="20"/>
                <w:lang w:val="en-AU" w:eastAsia="en-AU"/>
              </w:rPr>
              <w:t xml:space="preserve">to </w:t>
            </w:r>
            <w:r w:rsidRPr="00FE61D3">
              <w:rPr>
                <w:rFonts w:cs="Arial"/>
                <w:i/>
                <w:iCs/>
                <w:color w:val="000000"/>
                <w:szCs w:val="20"/>
                <w:lang w:val="en-AU" w:eastAsia="en-AU"/>
              </w:rPr>
              <w:t>your</w:t>
            </w:r>
            <w:r w:rsidRPr="00FE61D3">
              <w:rPr>
                <w:rFonts w:cs="Arial"/>
                <w:color w:val="000000"/>
                <w:szCs w:val="20"/>
                <w:lang w:val="en-AU" w:eastAsia="en-AU"/>
              </w:rPr>
              <w:t xml:space="preserve"> plan on a month to month subscription</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sidR="00D743C8">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w:t>
            </w:r>
            <w:r w:rsidRPr="00FE61D3">
              <w:rPr>
                <w:rFonts w:cs="Arial"/>
                <w:color w:val="000000"/>
                <w:szCs w:val="20"/>
                <w:lang w:val="en-AU" w:eastAsia="en-AU"/>
              </w:rPr>
              <w:t xml:space="preserve"> </w:t>
            </w:r>
          </w:p>
          <w:p w14:paraId="7094647D" w14:textId="77777777" w:rsidR="0075586C" w:rsidRDefault="0075586C" w:rsidP="00E237F0">
            <w:pPr>
              <w:pStyle w:val="BodyText"/>
              <w:spacing w:before="100" w:after="100"/>
              <w:jc w:val="center"/>
              <w:rPr>
                <w:rFonts w:cs="Arial"/>
                <w:color w:val="000000"/>
                <w:szCs w:val="20"/>
                <w:lang w:val="en-AU" w:eastAsia="en-AU"/>
              </w:rPr>
            </w:pPr>
            <w:r w:rsidRPr="00C45AF7">
              <w:rPr>
                <w:rFonts w:cs="Arial"/>
                <w:b/>
                <w:bCs/>
                <w:color w:val="000000"/>
                <w:szCs w:val="20"/>
                <w:lang w:val="en-AU" w:eastAsia="en-AU"/>
              </w:rPr>
              <w:t>Optus WiFi Secure</w:t>
            </w:r>
            <w:r w:rsidRPr="00C45AF7">
              <w:rPr>
                <w:rFonts w:cs="Arial"/>
                <w:b/>
                <w:bCs/>
                <w:color w:val="000000"/>
                <w:szCs w:val="20"/>
                <w:vertAlign w:val="superscript"/>
                <w:lang w:val="en-AU" w:eastAsia="en-AU"/>
              </w:rPr>
              <w:t xml:space="preserve"> </w:t>
            </w:r>
            <w:r w:rsidRPr="00C45AF7">
              <w:rPr>
                <w:rFonts w:cs="Arial"/>
                <w:b/>
                <w:bCs/>
                <w:color w:val="000000"/>
                <w:szCs w:val="20"/>
                <w:lang w:val="en-AU" w:eastAsia="en-AU"/>
              </w:rPr>
              <w:t>not available when using a self-supplied modem</w:t>
            </w:r>
          </w:p>
        </w:tc>
        <w:tc>
          <w:tcPr>
            <w:tcW w:w="2079" w:type="pct"/>
            <w:gridSpan w:val="2"/>
            <w:shd w:val="clear" w:color="auto" w:fill="F2F2F2"/>
          </w:tcPr>
          <w:p w14:paraId="07DFFB50" w14:textId="77777777" w:rsidR="0075586C" w:rsidRDefault="0075586C" w:rsidP="00E237F0">
            <w:pPr>
              <w:pStyle w:val="BodyText"/>
              <w:spacing w:before="100" w:after="100"/>
              <w:jc w:val="center"/>
              <w:rPr>
                <w:rFonts w:cs="Arial"/>
                <w:color w:val="000000"/>
                <w:szCs w:val="20"/>
                <w:lang w:val="en-AU" w:eastAsia="en-AU"/>
              </w:rPr>
            </w:pPr>
            <w:r>
              <w:rPr>
                <w:rFonts w:cs="Arial"/>
                <w:color w:val="000000"/>
                <w:szCs w:val="20"/>
                <w:lang w:val="en-AU" w:eastAsia="en-AU"/>
              </w:rPr>
              <w:t>Included:</w:t>
            </w:r>
          </w:p>
          <w:p w14:paraId="36B8CEC1" w14:textId="77777777" w:rsidR="0075586C" w:rsidRDefault="0075586C" w:rsidP="00E237F0">
            <w:pPr>
              <w:pStyle w:val="BodyText"/>
              <w:spacing w:before="100" w:after="100"/>
              <w:jc w:val="center"/>
              <w:rPr>
                <w:rFonts w:cs="Arial"/>
                <w:color w:val="000000"/>
                <w:szCs w:val="20"/>
                <w:lang w:val="en-AU" w:eastAsia="en-AU"/>
              </w:rPr>
            </w:pPr>
            <w:r w:rsidRPr="00FE61D3">
              <w:rPr>
                <w:rFonts w:cs="Arial"/>
                <w:color w:val="000000"/>
                <w:szCs w:val="20"/>
                <w:lang w:val="en-AU" w:eastAsia="en-AU"/>
              </w:rPr>
              <w:t>Optus WiFi Secure</w:t>
            </w:r>
            <w:r w:rsidRPr="00FE61D3">
              <w:rPr>
                <w:rFonts w:cs="Arial"/>
                <w:color w:val="000000"/>
                <w:szCs w:val="20"/>
                <w:vertAlign w:val="superscript"/>
                <w:lang w:val="en-AU" w:eastAsia="en-AU"/>
              </w:rPr>
              <w:t>TM</w:t>
            </w:r>
            <w:r w:rsidRPr="00FE61D3">
              <w:rPr>
                <w:rFonts w:cs="Arial"/>
                <w:color w:val="000000"/>
                <w:szCs w:val="20"/>
                <w:lang w:val="en-AU" w:eastAsia="en-AU"/>
              </w:rPr>
              <w:t xml:space="preserve"> month to month subscription included at no additional charge</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sidR="00D743C8">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w:t>
            </w:r>
            <w:r w:rsidRPr="00FE61D3">
              <w:rPr>
                <w:rFonts w:cs="Arial"/>
                <w:color w:val="000000"/>
                <w:szCs w:val="20"/>
                <w:lang w:val="en-AU" w:eastAsia="en-AU"/>
              </w:rPr>
              <w:t>.</w:t>
            </w:r>
          </w:p>
        </w:tc>
      </w:tr>
      <w:tr w:rsidR="00646F18" w:rsidRPr="006501E0" w14:paraId="08B9C195" w14:textId="77777777" w:rsidTr="00C22263">
        <w:tc>
          <w:tcPr>
            <w:tcW w:w="779" w:type="pct"/>
            <w:shd w:val="clear" w:color="auto" w:fill="F2F2F2"/>
          </w:tcPr>
          <w:p w14:paraId="465E4AB7" w14:textId="77777777" w:rsidR="00646F18" w:rsidRPr="006501E0" w:rsidRDefault="00646F18" w:rsidP="00E237F0">
            <w:pPr>
              <w:pStyle w:val="BodyText"/>
              <w:spacing w:before="100" w:after="100"/>
              <w:rPr>
                <w:i/>
              </w:rPr>
            </w:pPr>
            <w:r w:rsidRPr="006501E0">
              <w:rPr>
                <w:i/>
              </w:rPr>
              <w:t>Minimum Term</w:t>
            </w:r>
          </w:p>
        </w:tc>
        <w:tc>
          <w:tcPr>
            <w:tcW w:w="4221" w:type="pct"/>
            <w:gridSpan w:val="4"/>
            <w:shd w:val="clear" w:color="auto" w:fill="F2F2F2"/>
          </w:tcPr>
          <w:p w14:paraId="2A653BF4" w14:textId="77777777" w:rsidR="00646F18" w:rsidRDefault="00646F18" w:rsidP="00E237F0">
            <w:pPr>
              <w:pStyle w:val="BodyText"/>
              <w:spacing w:before="100" w:after="100"/>
              <w:jc w:val="center"/>
            </w:pPr>
            <w:r>
              <w:t>Month to Month</w:t>
            </w:r>
          </w:p>
        </w:tc>
      </w:tr>
      <w:tr w:rsidR="0075586C" w:rsidRPr="006501E0" w14:paraId="424D40B9" w14:textId="77777777" w:rsidTr="00C22263">
        <w:trPr>
          <w:trHeight w:val="730"/>
        </w:trPr>
        <w:tc>
          <w:tcPr>
            <w:tcW w:w="779" w:type="pct"/>
            <w:shd w:val="clear" w:color="auto" w:fill="F2F2F2"/>
          </w:tcPr>
          <w:p w14:paraId="59441E9C" w14:textId="77777777" w:rsidR="0075586C" w:rsidRPr="006501E0" w:rsidRDefault="0075586C" w:rsidP="00E237F0">
            <w:pPr>
              <w:pStyle w:val="BodyText"/>
              <w:spacing w:before="100" w:after="100"/>
            </w:pPr>
            <w:r w:rsidRPr="006501E0">
              <w:t xml:space="preserve">Minimum total cost over a </w:t>
            </w:r>
            <w:r>
              <w:t xml:space="preserve">one </w:t>
            </w:r>
            <w:r w:rsidRPr="006501E0">
              <w:t xml:space="preserve">month </w:t>
            </w:r>
            <w:r w:rsidRPr="006501E0">
              <w:rPr>
                <w:i/>
              </w:rPr>
              <w:t xml:space="preserve">minimum </w:t>
            </w:r>
            <w:r w:rsidRPr="00AC48CE">
              <w:rPr>
                <w:iCs/>
              </w:rPr>
              <w:t>term</w:t>
            </w:r>
            <w:r w:rsidRPr="006501E0">
              <w:t>, including</w:t>
            </w:r>
            <w:r>
              <w:t xml:space="preserve"> full device charges and introductory offer applied (if applicable</w:t>
            </w:r>
            <w:r w:rsidRPr="006501E0">
              <w:t>)</w:t>
            </w:r>
          </w:p>
        </w:tc>
        <w:tc>
          <w:tcPr>
            <w:tcW w:w="2142" w:type="pct"/>
            <w:gridSpan w:val="2"/>
            <w:shd w:val="clear" w:color="auto" w:fill="F2F2F2"/>
          </w:tcPr>
          <w:p w14:paraId="25572A54" w14:textId="77777777" w:rsidR="0075586C" w:rsidRDefault="0075586C" w:rsidP="00E237F0">
            <w:pPr>
              <w:pStyle w:val="BodyText"/>
              <w:spacing w:before="100" w:after="100"/>
              <w:jc w:val="center"/>
            </w:pPr>
            <w:r>
              <w:t>$395 (with Optus supplied modem)</w:t>
            </w:r>
          </w:p>
          <w:p w14:paraId="1BFFA253" w14:textId="77777777" w:rsidR="0075586C" w:rsidRPr="00341A09" w:rsidRDefault="0075586C" w:rsidP="00E237F0">
            <w:pPr>
              <w:pStyle w:val="BodyText"/>
              <w:spacing w:before="100" w:after="100"/>
              <w:jc w:val="center"/>
            </w:pPr>
            <w:r>
              <w:t>$89 (with self-supplied modem)</w:t>
            </w:r>
          </w:p>
        </w:tc>
        <w:tc>
          <w:tcPr>
            <w:tcW w:w="2079" w:type="pct"/>
            <w:gridSpan w:val="2"/>
            <w:shd w:val="clear" w:color="auto" w:fill="F2F2F2"/>
          </w:tcPr>
          <w:p w14:paraId="3902FA68" w14:textId="77777777" w:rsidR="0075586C" w:rsidRPr="00341A09" w:rsidRDefault="0075586C" w:rsidP="00E237F0">
            <w:pPr>
              <w:pStyle w:val="BodyText"/>
              <w:spacing w:before="100" w:after="100"/>
              <w:jc w:val="center"/>
            </w:pPr>
            <w:r w:rsidRPr="00341A09">
              <w:t>$</w:t>
            </w:r>
            <w:r w:rsidR="00701D23">
              <w:t xml:space="preserve">632 </w:t>
            </w:r>
            <w:r w:rsidRPr="00341A09">
              <w:t>(with Optus supplied modem and booster)</w:t>
            </w:r>
          </w:p>
        </w:tc>
      </w:tr>
      <w:tr w:rsidR="00547BC3" w:rsidRPr="006501E0" w14:paraId="71519F11" w14:textId="77777777" w:rsidTr="00C22263">
        <w:trPr>
          <w:trHeight w:val="884"/>
        </w:trPr>
        <w:tc>
          <w:tcPr>
            <w:tcW w:w="779" w:type="pct"/>
            <w:shd w:val="clear" w:color="auto" w:fill="F2F2F2"/>
          </w:tcPr>
          <w:p w14:paraId="28B8C3FD" w14:textId="77777777" w:rsidR="00547BC3" w:rsidRPr="0022011B" w:rsidRDefault="00547BC3" w:rsidP="00E237F0">
            <w:pPr>
              <w:pStyle w:val="BodyText"/>
              <w:spacing w:before="100" w:after="100"/>
              <w:rPr>
                <w:lang w:val="en-AU"/>
              </w:rPr>
            </w:pPr>
            <w:r w:rsidRPr="006501E0">
              <w:t>Cancellation Fee (</w:t>
            </w:r>
            <w:r>
              <w:t>and m</w:t>
            </w:r>
            <w:r>
              <w:rPr>
                <w:rFonts w:cs="Arial"/>
                <w:szCs w:val="20"/>
              </w:rPr>
              <w:t xml:space="preserve">ay include any remaining modem charges included in </w:t>
            </w:r>
            <w:r w:rsidRPr="00307B84">
              <w:rPr>
                <w:rFonts w:cs="Arial"/>
                <w:i/>
                <w:szCs w:val="20"/>
              </w:rPr>
              <w:t>your</w:t>
            </w:r>
            <w:r>
              <w:rPr>
                <w:rFonts w:cs="Arial"/>
                <w:szCs w:val="20"/>
              </w:rPr>
              <w:t xml:space="preserve"> plan</w:t>
            </w:r>
            <w:r w:rsidRPr="006501E0">
              <w:t>)</w:t>
            </w:r>
          </w:p>
        </w:tc>
        <w:tc>
          <w:tcPr>
            <w:tcW w:w="1071" w:type="pct"/>
            <w:shd w:val="clear" w:color="auto" w:fill="F2F2F2"/>
          </w:tcPr>
          <w:p w14:paraId="53437F06" w14:textId="77777777" w:rsidR="00547BC3" w:rsidRPr="00401C6A" w:rsidRDefault="00547BC3" w:rsidP="00E237F0">
            <w:pPr>
              <w:pStyle w:val="BodyText"/>
              <w:spacing w:before="100" w:after="100"/>
            </w:pPr>
            <w:r w:rsidRPr="00401C6A">
              <w:t xml:space="preserve">If </w:t>
            </w:r>
            <w:r w:rsidRPr="00035026">
              <w:rPr>
                <w:i/>
                <w:iCs/>
              </w:rPr>
              <w:t>you</w:t>
            </w:r>
            <w:r>
              <w:rPr>
                <w:i/>
                <w:iCs/>
              </w:rPr>
              <w:t xml:space="preserve"> </w:t>
            </w:r>
            <w:r w:rsidRPr="00341A09">
              <w:t xml:space="preserve">cancel </w:t>
            </w:r>
            <w:r>
              <w:rPr>
                <w:i/>
                <w:iCs/>
              </w:rPr>
              <w:t>your</w:t>
            </w:r>
            <w:r w:rsidRPr="00401C6A">
              <w:t xml:space="preserve"> plan </w:t>
            </w:r>
            <w:r w:rsidRPr="00035026">
              <w:rPr>
                <w:i/>
                <w:iCs/>
              </w:rPr>
              <w:t>you</w:t>
            </w:r>
            <w:r w:rsidRPr="00401C6A">
              <w:t xml:space="preserve"> won’t receive a pro-rata refund for the remainder of </w:t>
            </w:r>
            <w:r w:rsidRPr="00035026">
              <w:rPr>
                <w:i/>
                <w:iCs/>
              </w:rPr>
              <w:t>your</w:t>
            </w:r>
            <w:r w:rsidRPr="00401C6A">
              <w:t xml:space="preserve"> payment cycle. Any related device payment plan will</w:t>
            </w:r>
            <w:r>
              <w:t xml:space="preserve"> also</w:t>
            </w:r>
            <w:r w:rsidRPr="00401C6A">
              <w:t xml:space="preserve"> be cancelled and </w:t>
            </w:r>
            <w:r w:rsidRPr="00035026">
              <w:rPr>
                <w:i/>
                <w:iCs/>
              </w:rPr>
              <w:t>you’ll</w:t>
            </w:r>
            <w:r w:rsidRPr="00401C6A">
              <w:t xml:space="preserve"> need to </w:t>
            </w:r>
            <w:r w:rsidRPr="00401C6A">
              <w:lastRenderedPageBreak/>
              <w:t xml:space="preserve">pay out any remaining device payments in full and any other charges owing, as a one-off payment. Subject to our standard agreement and </w:t>
            </w:r>
            <w:r w:rsidRPr="00035026">
              <w:rPr>
                <w:i/>
                <w:iCs/>
              </w:rPr>
              <w:t xml:space="preserve">your </w:t>
            </w:r>
            <w:r w:rsidRPr="00401C6A">
              <w:t>consumer law rights.</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c>
          <w:tcPr>
            <w:tcW w:w="1071" w:type="pct"/>
            <w:shd w:val="clear" w:color="auto" w:fill="F2F2F2"/>
          </w:tcPr>
          <w:p w14:paraId="5F6CF945" w14:textId="77777777" w:rsidR="00547BC3" w:rsidRPr="00341A09" w:rsidRDefault="00547BC3" w:rsidP="00E237F0">
            <w:pPr>
              <w:pStyle w:val="BodyText"/>
              <w:spacing w:before="100" w:after="100"/>
            </w:pPr>
            <w:r w:rsidRPr="00341A09">
              <w:lastRenderedPageBreak/>
              <w:t xml:space="preserve">If you cancel your plan before expiry of any relevant Device Payment Plan term just need to pay out the full remaining cost of the device, in full (any credits or discounts will be forfeited). </w:t>
            </w:r>
            <w:r w:rsidRPr="00341A09">
              <w:lastRenderedPageBreak/>
              <w:t xml:space="preserve">Customer will also need to pay all charges incurred up to the end of the billing cycle in which the service is cancelled (unless otherwise specified). Refer ss </w:t>
            </w:r>
            <w:r w:rsidRPr="00341A09">
              <w:fldChar w:fldCharType="begin"/>
            </w:r>
            <w:r w:rsidRPr="00341A09">
              <w:instrText xml:space="preserve"> REF _Ref75955659 \r \h  \* MERGEFORMAT </w:instrText>
            </w:r>
            <w:r w:rsidRPr="00341A09">
              <w:fldChar w:fldCharType="separate"/>
            </w:r>
            <w:r w:rsidR="00D743C8">
              <w:t>8.5</w:t>
            </w:r>
            <w:r w:rsidRPr="00341A09">
              <w:fldChar w:fldCharType="end"/>
            </w:r>
            <w:r w:rsidRPr="00341A09">
              <w:t xml:space="preserve"> and </w:t>
            </w:r>
            <w:r w:rsidRPr="00341A09">
              <w:fldChar w:fldCharType="begin"/>
            </w:r>
            <w:r w:rsidRPr="00341A09">
              <w:instrText xml:space="preserve"> REF _Ref75955713 \r \h  \* MERGEFORMAT </w:instrText>
            </w:r>
            <w:r w:rsidRPr="00341A09">
              <w:fldChar w:fldCharType="separate"/>
            </w:r>
            <w:r w:rsidR="00D743C8">
              <w:t>8.6</w:t>
            </w:r>
            <w:r w:rsidRPr="00341A09">
              <w:fldChar w:fldCharType="end"/>
            </w:r>
            <w:r w:rsidRPr="00341A09">
              <w:t xml:space="preserve"> below</w:t>
            </w:r>
          </w:p>
        </w:tc>
        <w:tc>
          <w:tcPr>
            <w:tcW w:w="1002" w:type="pct"/>
            <w:shd w:val="clear" w:color="auto" w:fill="F2F2F2"/>
          </w:tcPr>
          <w:p w14:paraId="72A3C213" w14:textId="77777777" w:rsidR="00547BC3" w:rsidRPr="00C22263" w:rsidRDefault="00547BC3" w:rsidP="00C22263">
            <w:pPr>
              <w:rPr>
                <w:sz w:val="20"/>
              </w:rPr>
            </w:pPr>
            <w:r w:rsidRPr="00341A09">
              <w:rPr>
                <w:sz w:val="20"/>
              </w:rPr>
              <w:lastRenderedPageBreak/>
              <w:t xml:space="preserve">If you cancel your plan you won’t receive a pro-rata refund for the remainder of your payment cycle. Any related device payment plan will also be cancelled and </w:t>
            </w:r>
            <w:r w:rsidRPr="00341A09">
              <w:rPr>
                <w:sz w:val="20"/>
              </w:rPr>
              <w:lastRenderedPageBreak/>
              <w:t>you’ll need to pay out any remaining device payments in full and any other charges owing, as a one-off payment. Subject to our standard agreement and your consumer law rights. Refer ss 8.5 and 8.6 below.</w:t>
            </w:r>
          </w:p>
        </w:tc>
        <w:tc>
          <w:tcPr>
            <w:tcW w:w="1077" w:type="pct"/>
            <w:shd w:val="clear" w:color="auto" w:fill="F2F2F2"/>
          </w:tcPr>
          <w:p w14:paraId="0F595654" w14:textId="77777777" w:rsidR="00547BC3" w:rsidRPr="00341A09" w:rsidRDefault="00547BC3" w:rsidP="00E237F0">
            <w:pPr>
              <w:pStyle w:val="BodyText"/>
              <w:spacing w:before="100" w:after="100"/>
            </w:pPr>
            <w:r w:rsidRPr="00341A09">
              <w:lastRenderedPageBreak/>
              <w:t xml:space="preserve">If you cancel your plan before expiry of any relevant Device Payment Plan term just need to pay out the full remaining cost of the device, in full (any credits or discounts will be forfeited). </w:t>
            </w:r>
            <w:r w:rsidRPr="00341A09">
              <w:lastRenderedPageBreak/>
              <w:t xml:space="preserve">Customer will also need to pay all charges incurred up to the end of the billing cycle in which the service is cancelled (unless otherwise specified). Refer ss </w:t>
            </w:r>
            <w:r w:rsidRPr="00341A09">
              <w:fldChar w:fldCharType="begin"/>
            </w:r>
            <w:r w:rsidRPr="00341A09">
              <w:instrText xml:space="preserve"> REF _Ref75955659 \r \h  \* MERGEFORMAT </w:instrText>
            </w:r>
            <w:r w:rsidRPr="00341A09">
              <w:fldChar w:fldCharType="separate"/>
            </w:r>
            <w:r w:rsidR="00D743C8">
              <w:t>8.5</w:t>
            </w:r>
            <w:r w:rsidRPr="00341A09">
              <w:fldChar w:fldCharType="end"/>
            </w:r>
            <w:r w:rsidRPr="00341A09">
              <w:t xml:space="preserve"> and </w:t>
            </w:r>
            <w:r w:rsidRPr="00341A09">
              <w:fldChar w:fldCharType="begin"/>
            </w:r>
            <w:r w:rsidRPr="00341A09">
              <w:instrText xml:space="preserve"> REF _Ref75955713 \r \h  \* MERGEFORMAT </w:instrText>
            </w:r>
            <w:r w:rsidRPr="00341A09">
              <w:fldChar w:fldCharType="separate"/>
            </w:r>
            <w:r w:rsidR="00D743C8">
              <w:t>8.6</w:t>
            </w:r>
            <w:r w:rsidRPr="00341A09">
              <w:fldChar w:fldCharType="end"/>
            </w:r>
            <w:r w:rsidRPr="00341A09">
              <w:t xml:space="preserve"> below</w:t>
            </w:r>
          </w:p>
        </w:tc>
      </w:tr>
      <w:tr w:rsidR="0075586C" w:rsidRPr="006501E0" w14:paraId="166B7880" w14:textId="77777777" w:rsidTr="00C22263">
        <w:tc>
          <w:tcPr>
            <w:tcW w:w="779" w:type="pct"/>
            <w:shd w:val="clear" w:color="auto" w:fill="F2F2F2"/>
          </w:tcPr>
          <w:p w14:paraId="6350451C" w14:textId="77777777" w:rsidR="0075586C" w:rsidRDefault="0075586C" w:rsidP="00E237F0">
            <w:pPr>
              <w:pStyle w:val="BodyText"/>
              <w:spacing w:before="100" w:after="100"/>
            </w:pPr>
            <w:r>
              <w:lastRenderedPageBreak/>
              <w:t>Can add a phone service to plan?</w:t>
            </w:r>
          </w:p>
        </w:tc>
        <w:tc>
          <w:tcPr>
            <w:tcW w:w="2142" w:type="pct"/>
            <w:gridSpan w:val="2"/>
            <w:shd w:val="clear" w:color="auto" w:fill="F2F2F2"/>
          </w:tcPr>
          <w:p w14:paraId="19783FC8" w14:textId="77777777" w:rsidR="0075586C" w:rsidRDefault="0075586C" w:rsidP="00E237F0">
            <w:pPr>
              <w:pStyle w:val="BodyText"/>
              <w:spacing w:before="100" w:after="100"/>
              <w:jc w:val="center"/>
            </w:pPr>
            <w:r>
              <w:t xml:space="preserve">Yes (only when taking an Optus supplied modem </w:t>
            </w:r>
            <w:r w:rsidRPr="00C45AF7">
              <w:rPr>
                <w:b/>
                <w:bCs/>
              </w:rPr>
              <w:t>– not available with a self-supplied modem option</w:t>
            </w:r>
            <w:r>
              <w:t>)– Refer to phone plans below.</w:t>
            </w:r>
          </w:p>
        </w:tc>
        <w:tc>
          <w:tcPr>
            <w:tcW w:w="2079" w:type="pct"/>
            <w:gridSpan w:val="2"/>
            <w:shd w:val="clear" w:color="auto" w:fill="F2F2F2"/>
          </w:tcPr>
          <w:p w14:paraId="353391C1" w14:textId="77777777" w:rsidR="0075586C" w:rsidRDefault="0075586C" w:rsidP="00E237F0">
            <w:pPr>
              <w:pStyle w:val="BodyText"/>
              <w:spacing w:before="100" w:after="100"/>
              <w:jc w:val="center"/>
            </w:pPr>
            <w:r>
              <w:t>Yes – Refer to phone plans below.</w:t>
            </w:r>
          </w:p>
        </w:tc>
      </w:tr>
      <w:tr w:rsidR="00646F18" w:rsidRPr="006501E0" w14:paraId="4C4B9535" w14:textId="77777777" w:rsidTr="00C22263">
        <w:tc>
          <w:tcPr>
            <w:tcW w:w="779" w:type="pct"/>
            <w:shd w:val="clear" w:color="auto" w:fill="F2F2F2"/>
          </w:tcPr>
          <w:p w14:paraId="33FA82BE" w14:textId="77777777" w:rsidR="00646F18" w:rsidRPr="006501E0" w:rsidRDefault="00646F18" w:rsidP="00E237F0">
            <w:pPr>
              <w:pStyle w:val="BodyText"/>
              <w:spacing w:before="100" w:after="100"/>
            </w:pPr>
            <w:r>
              <w:t xml:space="preserve">Static IP </w:t>
            </w:r>
          </w:p>
        </w:tc>
        <w:tc>
          <w:tcPr>
            <w:tcW w:w="4221" w:type="pct"/>
            <w:gridSpan w:val="4"/>
            <w:shd w:val="clear" w:color="auto" w:fill="F2F2F2"/>
          </w:tcPr>
          <w:p w14:paraId="2C768E5D" w14:textId="77777777" w:rsidR="00646F18" w:rsidRDefault="00646F18" w:rsidP="00E237F0">
            <w:pPr>
              <w:pStyle w:val="BodyText"/>
              <w:spacing w:before="100" w:after="100"/>
              <w:jc w:val="center"/>
            </w:pPr>
            <w:r>
              <w:t>$10/mth (consumer)</w:t>
            </w:r>
          </w:p>
          <w:p w14:paraId="5B40495E" w14:textId="77777777" w:rsidR="00646F18" w:rsidRDefault="00646F18" w:rsidP="00E237F0">
            <w:pPr>
              <w:pStyle w:val="BodyText"/>
              <w:spacing w:before="100" w:after="100"/>
              <w:jc w:val="center"/>
            </w:pPr>
            <w:r>
              <w:t>$0/mth (customers signing up with ABN)</w:t>
            </w:r>
          </w:p>
        </w:tc>
      </w:tr>
      <w:tr w:rsidR="00646F18" w:rsidRPr="006501E0" w14:paraId="19C1E3BC" w14:textId="77777777" w:rsidTr="00C22263">
        <w:tc>
          <w:tcPr>
            <w:tcW w:w="779" w:type="pct"/>
            <w:shd w:val="clear" w:color="auto" w:fill="F2F2F2"/>
          </w:tcPr>
          <w:p w14:paraId="0AA7E7FA" w14:textId="77777777" w:rsidR="00646F18" w:rsidRPr="00846E4D" w:rsidRDefault="00646F18" w:rsidP="00E237F0">
            <w:pPr>
              <w:pStyle w:val="BodyText"/>
              <w:spacing w:before="100" w:after="100"/>
            </w:pPr>
            <w:r w:rsidRPr="00846E4D">
              <w:t>Professional Install</w:t>
            </w:r>
          </w:p>
        </w:tc>
        <w:tc>
          <w:tcPr>
            <w:tcW w:w="4221" w:type="pct"/>
            <w:gridSpan w:val="4"/>
            <w:shd w:val="clear" w:color="auto" w:fill="F2F2F2"/>
          </w:tcPr>
          <w:p w14:paraId="667B0D80" w14:textId="77777777" w:rsidR="00646F18" w:rsidRDefault="00646F18" w:rsidP="00E237F0">
            <w:pPr>
              <w:pStyle w:val="BodyText"/>
              <w:spacing w:before="100" w:after="100"/>
              <w:jc w:val="center"/>
            </w:pPr>
            <w:r>
              <w:t>NA</w:t>
            </w:r>
          </w:p>
        </w:tc>
      </w:tr>
      <w:tr w:rsidR="0075586C" w:rsidRPr="006501E0" w14:paraId="7D0F4E17" w14:textId="77777777" w:rsidTr="00C22263">
        <w:trPr>
          <w:trHeight w:val="754"/>
        </w:trPr>
        <w:tc>
          <w:tcPr>
            <w:tcW w:w="779" w:type="pct"/>
            <w:shd w:val="clear" w:color="auto" w:fill="F2F2F2"/>
          </w:tcPr>
          <w:p w14:paraId="3E4A5CEB" w14:textId="77777777" w:rsidR="0075586C" w:rsidRDefault="0075586C" w:rsidP="00E237F0">
            <w:pPr>
              <w:pStyle w:val="BodyText"/>
              <w:spacing w:before="100" w:after="100"/>
            </w:pPr>
            <w:r>
              <w:t>Netflix</w:t>
            </w:r>
          </w:p>
        </w:tc>
        <w:tc>
          <w:tcPr>
            <w:tcW w:w="2142" w:type="pct"/>
            <w:gridSpan w:val="2"/>
            <w:shd w:val="clear" w:color="auto" w:fill="F2F2F2"/>
          </w:tcPr>
          <w:p w14:paraId="45DB70FF" w14:textId="77777777" w:rsidR="0075586C" w:rsidRDefault="0075586C" w:rsidP="00E237F0">
            <w:pPr>
              <w:pStyle w:val="BodyText"/>
              <w:spacing w:before="100" w:after="100"/>
              <w:jc w:val="center"/>
              <w:rPr>
                <w:rFonts w:cs="Arial"/>
                <w:szCs w:val="20"/>
              </w:rPr>
            </w:pPr>
            <w:r>
              <w:rPr>
                <w:rFonts w:cs="Arial"/>
                <w:szCs w:val="20"/>
              </w:rPr>
              <w:t>N/A</w:t>
            </w:r>
          </w:p>
        </w:tc>
        <w:tc>
          <w:tcPr>
            <w:tcW w:w="2079" w:type="pct"/>
            <w:gridSpan w:val="2"/>
            <w:shd w:val="clear" w:color="auto" w:fill="F2F2F2"/>
          </w:tcPr>
          <w:p w14:paraId="0E8AC75F" w14:textId="77777777" w:rsidR="0075586C" w:rsidRDefault="0075586C" w:rsidP="00E237F0">
            <w:pPr>
              <w:pStyle w:val="BodyText"/>
              <w:spacing w:before="100" w:after="100"/>
              <w:rPr>
                <w:rFonts w:cs="Arial"/>
                <w:szCs w:val="20"/>
              </w:rPr>
            </w:pPr>
            <w:r>
              <w:rPr>
                <w:rFonts w:cs="Arial"/>
                <w:szCs w:val="20"/>
              </w:rPr>
              <w:t xml:space="preserve">Standard Netflix subscription via Optus SubHub (refer to section </w:t>
            </w:r>
            <w:r>
              <w:rPr>
                <w:rFonts w:cs="Arial"/>
                <w:szCs w:val="20"/>
              </w:rPr>
              <w:fldChar w:fldCharType="begin"/>
            </w:r>
            <w:r>
              <w:rPr>
                <w:rFonts w:cs="Arial"/>
                <w:szCs w:val="20"/>
              </w:rPr>
              <w:instrText xml:space="preserve"> REF _Ref97034939 \r \h  \* MERGEFORMAT </w:instrText>
            </w:r>
            <w:r>
              <w:rPr>
                <w:rFonts w:cs="Arial"/>
                <w:szCs w:val="20"/>
              </w:rPr>
            </w:r>
            <w:r>
              <w:rPr>
                <w:rFonts w:cs="Arial"/>
                <w:szCs w:val="20"/>
              </w:rPr>
              <w:fldChar w:fldCharType="separate"/>
            </w:r>
            <w:r w:rsidR="00D743C8">
              <w:rPr>
                <w:rFonts w:cs="Arial"/>
                <w:szCs w:val="20"/>
              </w:rPr>
              <w:t>4.12</w:t>
            </w:r>
            <w:r>
              <w:rPr>
                <w:rFonts w:cs="Arial"/>
                <w:szCs w:val="20"/>
              </w:rPr>
              <w:fldChar w:fldCharType="end"/>
            </w:r>
            <w:r>
              <w:rPr>
                <w:rFonts w:cs="Arial"/>
                <w:szCs w:val="20"/>
              </w:rPr>
              <w:t xml:space="preserve"> below)</w:t>
            </w:r>
          </w:p>
        </w:tc>
      </w:tr>
      <w:tr w:rsidR="00646F18" w:rsidRPr="006501E0" w14:paraId="711CCE1D" w14:textId="77777777" w:rsidTr="00C22263">
        <w:tc>
          <w:tcPr>
            <w:tcW w:w="779" w:type="pct"/>
            <w:shd w:val="clear" w:color="auto" w:fill="F2F2F2"/>
          </w:tcPr>
          <w:p w14:paraId="4F33CC9A" w14:textId="77777777" w:rsidR="00646F18" w:rsidRPr="00846E4D" w:rsidRDefault="00646F18" w:rsidP="00E237F0">
            <w:pPr>
              <w:pStyle w:val="BodyText"/>
              <w:spacing w:before="100" w:after="100"/>
            </w:pPr>
            <w:r w:rsidRPr="00846E4D">
              <w:t>Relocation Fee (if applicable)</w:t>
            </w:r>
          </w:p>
        </w:tc>
        <w:tc>
          <w:tcPr>
            <w:tcW w:w="4221" w:type="pct"/>
            <w:gridSpan w:val="4"/>
            <w:shd w:val="clear" w:color="auto" w:fill="F2F2F2"/>
          </w:tcPr>
          <w:p w14:paraId="113D20B7" w14:textId="77777777" w:rsidR="00646F18" w:rsidRPr="00A03E6C" w:rsidRDefault="00646F18" w:rsidP="00E237F0">
            <w:pPr>
              <w:pStyle w:val="BodyText"/>
              <w:spacing w:before="100" w:after="100"/>
              <w:jc w:val="center"/>
            </w:pPr>
            <w:r w:rsidRPr="00846E4D">
              <w:t>$80</w:t>
            </w:r>
          </w:p>
        </w:tc>
      </w:tr>
    </w:tbl>
    <w:p w14:paraId="791C333B" w14:textId="77777777" w:rsidR="00547BC3" w:rsidRPr="00C22263" w:rsidRDefault="00547BC3" w:rsidP="00C22263"/>
    <w:p w14:paraId="49E652A6" w14:textId="77777777" w:rsidR="00ED7F3A" w:rsidRDefault="00ED7F3A" w:rsidP="00ED7F3A">
      <w:pPr>
        <w:ind w:left="1134" w:hanging="283"/>
        <w:rPr>
          <w:rFonts w:cs="Arial"/>
          <w:sz w:val="18"/>
          <w:szCs w:val="18"/>
        </w:rPr>
      </w:pPr>
      <w:r w:rsidRPr="00526DBA">
        <w:rPr>
          <w:sz w:val="18"/>
          <w:szCs w:val="18"/>
          <w:vertAlign w:val="superscript"/>
        </w:rPr>
        <w:t xml:space="preserve">~ </w:t>
      </w:r>
      <w:r w:rsidRPr="00526DBA">
        <w:rPr>
          <w:sz w:val="18"/>
          <w:szCs w:val="18"/>
          <w:vertAlign w:val="superscript"/>
        </w:rPr>
        <w:tab/>
      </w:r>
      <w:r w:rsidRPr="00526DBA">
        <w:rPr>
          <w:sz w:val="18"/>
          <w:szCs w:val="18"/>
        </w:rPr>
        <w:t xml:space="preserve">Refer to section  </w:t>
      </w:r>
      <w:r w:rsidRPr="00526DBA">
        <w:rPr>
          <w:sz w:val="18"/>
          <w:szCs w:val="18"/>
        </w:rPr>
        <w:fldChar w:fldCharType="begin"/>
      </w:r>
      <w:r w:rsidRPr="00526DBA">
        <w:rPr>
          <w:sz w:val="18"/>
          <w:szCs w:val="18"/>
        </w:rPr>
        <w:instrText xml:space="preserve"> REF _Ref422470140 \r \h  \* MERGEFORMAT </w:instrText>
      </w:r>
      <w:r w:rsidRPr="00526DBA">
        <w:rPr>
          <w:sz w:val="18"/>
          <w:szCs w:val="18"/>
        </w:rPr>
      </w:r>
      <w:r w:rsidRPr="00526DBA">
        <w:rPr>
          <w:sz w:val="18"/>
          <w:szCs w:val="18"/>
        </w:rPr>
        <w:fldChar w:fldCharType="separate"/>
      </w:r>
      <w:r w:rsidR="00D743C8">
        <w:rPr>
          <w:sz w:val="18"/>
          <w:szCs w:val="18"/>
        </w:rPr>
        <w:t>4.1</w:t>
      </w:r>
      <w:r w:rsidRPr="00526DBA">
        <w:rPr>
          <w:sz w:val="18"/>
          <w:szCs w:val="18"/>
        </w:rPr>
        <w:fldChar w:fldCharType="end"/>
      </w:r>
      <w:r w:rsidRPr="00526DBA">
        <w:rPr>
          <w:sz w:val="18"/>
          <w:szCs w:val="18"/>
        </w:rPr>
        <w:t xml:space="preserve"> below, for more information about Speed Packs. Further NBN speed information can be found at </w:t>
      </w:r>
      <w:hyperlink r:id="rId72" w:history="1">
        <w:r w:rsidRPr="00526DBA">
          <w:rPr>
            <w:rStyle w:val="Hyperlink"/>
            <w:rFonts w:cs="Arial"/>
            <w:szCs w:val="18"/>
          </w:rPr>
          <w:t>http://www.optus.com.au/shop/broadband/home-broadband/network/internet-speed</w:t>
        </w:r>
      </w:hyperlink>
      <w:r w:rsidRPr="00526DBA">
        <w:rPr>
          <w:rFonts w:cs="Arial"/>
          <w:sz w:val="18"/>
          <w:szCs w:val="18"/>
        </w:rPr>
        <w:t xml:space="preserve"> &amp; </w:t>
      </w:r>
      <w:hyperlink r:id="rId73" w:history="1">
        <w:r w:rsidRPr="00526DBA">
          <w:rPr>
            <w:rStyle w:val="Hyperlink"/>
            <w:rFonts w:cs="Arial"/>
            <w:szCs w:val="18"/>
          </w:rPr>
          <w:t>https://www.optus.com.au/nbn-speed-packs</w:t>
        </w:r>
      </w:hyperlink>
      <w:r w:rsidRPr="00526DBA">
        <w:rPr>
          <w:rFonts w:cs="Arial"/>
          <w:sz w:val="18"/>
          <w:szCs w:val="18"/>
        </w:rPr>
        <w:t xml:space="preserve"> </w:t>
      </w:r>
    </w:p>
    <w:p w14:paraId="23FD79A8" w14:textId="77777777" w:rsidR="006E0537" w:rsidRDefault="006E0537" w:rsidP="00ED7F3A">
      <w:pPr>
        <w:ind w:left="1134" w:hanging="283"/>
        <w:rPr>
          <w:rFonts w:cs="Arial"/>
          <w:sz w:val="18"/>
          <w:szCs w:val="18"/>
        </w:rPr>
      </w:pPr>
    </w:p>
    <w:p w14:paraId="4E30E338" w14:textId="77777777" w:rsidR="00547BC3" w:rsidRPr="00C22263" w:rsidRDefault="00AC24A0" w:rsidP="00C22263">
      <w:r>
        <w:br w:type="page"/>
      </w:r>
    </w:p>
    <w:p w14:paraId="4489B63B" w14:textId="77777777" w:rsidR="00831DBB" w:rsidRPr="00831DBB" w:rsidRDefault="00F910B5" w:rsidP="000C1D72">
      <w:pPr>
        <w:pStyle w:val="Heading9"/>
      </w:pPr>
      <w:r>
        <w:rPr>
          <w:b/>
          <w:bCs/>
        </w:rPr>
        <w:lastRenderedPageBreak/>
        <w:t>Optu</w:t>
      </w:r>
      <w:r w:rsidR="00831DBB" w:rsidRPr="00AC48CE">
        <w:rPr>
          <w:b/>
          <w:bCs/>
        </w:rPr>
        <w:t>s</w:t>
      </w:r>
      <w:r w:rsidR="00887866">
        <w:rPr>
          <w:b/>
          <w:bCs/>
        </w:rPr>
        <w:t xml:space="preserve"> nbn Promo Plan</w:t>
      </w:r>
      <w:r w:rsidR="00831DBB">
        <w:rPr>
          <w:b/>
          <w:bCs/>
        </w:rPr>
        <w:t xml:space="preserve"> (Removed from market on 6 July 2026)</w:t>
      </w:r>
    </w:p>
    <w:tbl>
      <w:tblPr>
        <w:tblW w:w="4654"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6"/>
        <w:gridCol w:w="11"/>
        <w:gridCol w:w="2854"/>
        <w:gridCol w:w="76"/>
        <w:gridCol w:w="65"/>
        <w:gridCol w:w="2589"/>
        <w:gridCol w:w="136"/>
        <w:gridCol w:w="2797"/>
        <w:gridCol w:w="68"/>
        <w:gridCol w:w="2866"/>
      </w:tblGrid>
      <w:tr w:rsidR="00324FBE" w:rsidRPr="00865857" w:rsidDel="00F30A0A" w14:paraId="421D3C4A" w14:textId="77777777" w:rsidTr="00C2514E">
        <w:trPr>
          <w:tblHeader/>
        </w:trPr>
        <w:tc>
          <w:tcPr>
            <w:tcW w:w="2646" w:type="dxa"/>
            <w:shd w:val="clear" w:color="auto" w:fill="E7E6E6"/>
          </w:tcPr>
          <w:p w14:paraId="7220DBEF" w14:textId="77777777" w:rsidR="00324FBE" w:rsidRPr="006501E0" w:rsidDel="00F30A0A" w:rsidRDefault="00324FBE" w:rsidP="00C2514E">
            <w:pPr>
              <w:pStyle w:val="BodyText"/>
              <w:keepNext/>
            </w:pPr>
          </w:p>
        </w:tc>
        <w:tc>
          <w:tcPr>
            <w:tcW w:w="3006" w:type="dxa"/>
            <w:gridSpan w:val="4"/>
            <w:shd w:val="clear" w:color="auto" w:fill="000000"/>
          </w:tcPr>
          <w:p w14:paraId="71A24C3E" w14:textId="77777777" w:rsidR="00324FBE" w:rsidRPr="00874954" w:rsidDel="00F30A0A" w:rsidRDefault="00324FBE" w:rsidP="00C2514E">
            <w:pPr>
              <w:pStyle w:val="BodyText"/>
              <w:keepNext/>
              <w:spacing w:before="100" w:after="100"/>
              <w:jc w:val="center"/>
              <w:rPr>
                <w:b/>
                <w:color w:val="FFFFFF"/>
              </w:rPr>
            </w:pPr>
            <w:r w:rsidRPr="00C22263" w:rsidDel="00F30A0A">
              <w:rPr>
                <w:b/>
                <w:sz w:val="22"/>
                <w:szCs w:val="28"/>
                <w:lang w:val="en-AU"/>
              </w:rPr>
              <w:t>Optus nbn Promo Plan</w:t>
            </w:r>
            <w:r w:rsidRPr="00874954" w:rsidDel="00F30A0A">
              <w:rPr>
                <w:color w:val="FFFFFF"/>
                <w:szCs w:val="20"/>
              </w:rPr>
              <w:t xml:space="preserve"> </w:t>
            </w:r>
          </w:p>
          <w:p w14:paraId="7A53E06E" w14:textId="77777777" w:rsidR="00324FBE" w:rsidRPr="00874954" w:rsidDel="00F30A0A" w:rsidRDefault="00324FBE" w:rsidP="00C2514E">
            <w:pPr>
              <w:pStyle w:val="BodyText"/>
              <w:keepNext/>
              <w:spacing w:before="100" w:after="100"/>
              <w:jc w:val="center"/>
              <w:rPr>
                <w:bCs/>
                <w:color w:val="FFFFFF"/>
              </w:rPr>
            </w:pPr>
            <w:r w:rsidRPr="00874954" w:rsidDel="00F30A0A">
              <w:rPr>
                <w:bCs/>
                <w:color w:val="FFFFFF"/>
              </w:rPr>
              <w:t>(an Automatic Payment Plan)</w:t>
            </w:r>
          </w:p>
          <w:p w14:paraId="7ED5CA2D" w14:textId="77777777" w:rsidR="00324FBE" w:rsidRPr="00E17920" w:rsidDel="00F30A0A" w:rsidRDefault="00324FBE" w:rsidP="00C2514E">
            <w:pPr>
              <w:pStyle w:val="BodyText"/>
              <w:keepNext/>
              <w:spacing w:before="100" w:after="100"/>
              <w:jc w:val="center"/>
              <w:rPr>
                <w:b/>
                <w:color w:val="FFFFFF"/>
              </w:rPr>
            </w:pPr>
            <w:r w:rsidRPr="00C22263" w:rsidDel="00F30A0A">
              <w:rPr>
                <w:color w:val="FFFFFF"/>
                <w:lang w:eastAsia="en-AU"/>
              </w:rPr>
              <w:t>38050994</w:t>
            </w:r>
          </w:p>
        </w:tc>
        <w:tc>
          <w:tcPr>
            <w:tcW w:w="2589" w:type="dxa"/>
            <w:shd w:val="clear" w:color="auto" w:fill="D9E2F3"/>
          </w:tcPr>
          <w:p w14:paraId="6ABA280A" w14:textId="77777777" w:rsidR="00324FBE" w:rsidDel="00F30A0A" w:rsidRDefault="00324FBE" w:rsidP="00C2514E">
            <w:pPr>
              <w:pStyle w:val="BodyText"/>
              <w:keepNext/>
              <w:spacing w:before="100" w:after="100"/>
              <w:jc w:val="center"/>
              <w:rPr>
                <w:bCs/>
              </w:rPr>
            </w:pPr>
            <w:r w:rsidRPr="00C22263" w:rsidDel="00F30A0A">
              <w:rPr>
                <w:b/>
                <w:sz w:val="22"/>
                <w:szCs w:val="28"/>
                <w:lang w:val="en-AU"/>
              </w:rPr>
              <w:t>Optus nbn Promo Plan</w:t>
            </w:r>
            <w:r w:rsidRPr="006167AF" w:rsidDel="00F30A0A">
              <w:rPr>
                <w:color w:val="FFFFFF"/>
                <w:szCs w:val="20"/>
              </w:rPr>
              <w:t xml:space="preserve"> </w:t>
            </w:r>
            <w:r w:rsidRPr="00E17920" w:rsidDel="00F30A0A">
              <w:rPr>
                <w:bCs/>
              </w:rPr>
              <w:t>(only available to eligible customers in limited sales channels*)</w:t>
            </w:r>
          </w:p>
          <w:p w14:paraId="029F060A" w14:textId="77777777" w:rsidR="00324FBE" w:rsidRPr="001F26FA" w:rsidDel="00F30A0A" w:rsidRDefault="00324FBE" w:rsidP="00C2514E">
            <w:pPr>
              <w:pStyle w:val="BodyText"/>
              <w:keepNext/>
              <w:spacing w:before="100" w:after="100"/>
              <w:jc w:val="center"/>
              <w:rPr>
                <w:b/>
                <w:color w:val="FFFFFF"/>
              </w:rPr>
            </w:pPr>
            <w:r w:rsidRPr="00E239FB" w:rsidDel="00F30A0A">
              <w:rPr>
                <w:color w:val="000000"/>
                <w:lang w:eastAsia="en-AU"/>
              </w:rPr>
              <w:t>38085094</w:t>
            </w:r>
          </w:p>
        </w:tc>
        <w:tc>
          <w:tcPr>
            <w:tcW w:w="2933" w:type="dxa"/>
            <w:gridSpan w:val="2"/>
            <w:shd w:val="clear" w:color="auto" w:fill="000000"/>
          </w:tcPr>
          <w:p w14:paraId="29B77185" w14:textId="77777777" w:rsidR="00324FBE" w:rsidRPr="00E17920" w:rsidDel="00F30A0A" w:rsidRDefault="00324FBE" w:rsidP="00C2514E">
            <w:pPr>
              <w:pStyle w:val="BodyText"/>
              <w:keepNext/>
              <w:spacing w:before="100" w:after="100"/>
              <w:jc w:val="center"/>
              <w:rPr>
                <w:b/>
                <w:color w:val="FFFFFF"/>
              </w:rPr>
            </w:pPr>
            <w:r w:rsidRPr="00C22263" w:rsidDel="00F30A0A">
              <w:rPr>
                <w:b/>
                <w:sz w:val="22"/>
                <w:szCs w:val="28"/>
                <w:lang w:val="en-AU"/>
              </w:rPr>
              <w:t>Optus nbn Promo Plan</w:t>
            </w:r>
            <w:r w:rsidRPr="006167AF" w:rsidDel="00F30A0A">
              <w:rPr>
                <w:color w:val="FFFFFF"/>
                <w:szCs w:val="20"/>
              </w:rPr>
              <w:t xml:space="preserve"> </w:t>
            </w:r>
          </w:p>
          <w:p w14:paraId="7D8AC485" w14:textId="77777777" w:rsidR="00324FBE" w:rsidRPr="00874954" w:rsidDel="00F30A0A" w:rsidRDefault="00324FBE" w:rsidP="00C2514E">
            <w:pPr>
              <w:pStyle w:val="BodyText"/>
              <w:keepNext/>
              <w:spacing w:before="100" w:after="100"/>
              <w:jc w:val="center"/>
              <w:rPr>
                <w:bCs/>
                <w:color w:val="FFFFFF"/>
              </w:rPr>
            </w:pPr>
            <w:r w:rsidRPr="00E17920" w:rsidDel="00F30A0A">
              <w:rPr>
                <w:bCs/>
                <w:color w:val="FFFFFF"/>
              </w:rPr>
              <w:t>(an Automatic Payment Plan)</w:t>
            </w:r>
          </w:p>
          <w:p w14:paraId="4FA224EA" w14:textId="77777777" w:rsidR="00324FBE" w:rsidRPr="00E17920" w:rsidDel="00F30A0A" w:rsidRDefault="00324FBE" w:rsidP="00C2514E">
            <w:pPr>
              <w:pStyle w:val="BodyText"/>
              <w:keepNext/>
              <w:spacing w:before="100" w:after="100"/>
              <w:jc w:val="center"/>
              <w:rPr>
                <w:b/>
                <w:color w:val="FFFFFF"/>
              </w:rPr>
            </w:pPr>
            <w:r w:rsidRPr="00C22263" w:rsidDel="00F30A0A">
              <w:rPr>
                <w:color w:val="FFFFFF"/>
                <w:lang w:eastAsia="en-AU"/>
              </w:rPr>
              <w:t>38051004</w:t>
            </w:r>
          </w:p>
        </w:tc>
        <w:tc>
          <w:tcPr>
            <w:tcW w:w="2934" w:type="dxa"/>
            <w:gridSpan w:val="2"/>
            <w:shd w:val="clear" w:color="auto" w:fill="D9E2F3"/>
          </w:tcPr>
          <w:p w14:paraId="1A6F15ED" w14:textId="77777777" w:rsidR="00324FBE" w:rsidRPr="00E17920" w:rsidDel="00F30A0A" w:rsidRDefault="00324FBE" w:rsidP="00C2514E">
            <w:pPr>
              <w:pStyle w:val="BodyText"/>
              <w:keepNext/>
              <w:spacing w:before="100" w:after="100"/>
              <w:jc w:val="center"/>
              <w:rPr>
                <w:b/>
                <w:bCs/>
                <w:szCs w:val="20"/>
              </w:rPr>
            </w:pPr>
            <w:r w:rsidRPr="00C22263" w:rsidDel="00F30A0A">
              <w:rPr>
                <w:b/>
                <w:sz w:val="22"/>
                <w:szCs w:val="28"/>
                <w:lang w:val="en-AU"/>
              </w:rPr>
              <w:t>Optus nbn Promo Plan</w:t>
            </w:r>
            <w:r w:rsidRPr="006167AF" w:rsidDel="00F30A0A">
              <w:rPr>
                <w:color w:val="FFFFFF"/>
                <w:szCs w:val="20"/>
              </w:rPr>
              <w:t xml:space="preserve"> </w:t>
            </w:r>
          </w:p>
          <w:p w14:paraId="32A8F4AC" w14:textId="77777777" w:rsidR="00324FBE" w:rsidDel="00F30A0A" w:rsidRDefault="00324FBE" w:rsidP="00C2514E">
            <w:pPr>
              <w:pStyle w:val="BodyText"/>
              <w:keepNext/>
              <w:spacing w:before="100" w:after="100"/>
              <w:jc w:val="center"/>
              <w:rPr>
                <w:bCs/>
              </w:rPr>
            </w:pPr>
            <w:r w:rsidRPr="00E17920" w:rsidDel="00F30A0A">
              <w:rPr>
                <w:bCs/>
                <w:sz w:val="22"/>
                <w:szCs w:val="28"/>
              </w:rPr>
              <w:t>(</w:t>
            </w:r>
            <w:r w:rsidRPr="00E17920" w:rsidDel="00F30A0A">
              <w:rPr>
                <w:bCs/>
              </w:rPr>
              <w:t>only available to eligible customers in limited sales channels*)</w:t>
            </w:r>
          </w:p>
          <w:p w14:paraId="16BF4094" w14:textId="77777777" w:rsidR="00324FBE" w:rsidRPr="00E17920" w:rsidDel="00F30A0A" w:rsidRDefault="00324FBE" w:rsidP="00C2514E">
            <w:pPr>
              <w:pStyle w:val="BodyText"/>
              <w:keepNext/>
              <w:spacing w:before="100" w:after="100"/>
              <w:jc w:val="center"/>
              <w:rPr>
                <w:b/>
                <w:color w:val="FFFFFF"/>
              </w:rPr>
            </w:pPr>
            <w:r w:rsidRPr="00E239FB" w:rsidDel="00F30A0A">
              <w:rPr>
                <w:color w:val="000000"/>
                <w:lang w:eastAsia="en-AU"/>
              </w:rPr>
              <w:t>38087014</w:t>
            </w:r>
          </w:p>
        </w:tc>
      </w:tr>
      <w:tr w:rsidR="00324FBE" w:rsidRPr="006501E0" w:rsidDel="00F30A0A" w14:paraId="0FBF3F78" w14:textId="77777777" w:rsidTr="00C2514E">
        <w:trPr>
          <w:trHeight w:val="450"/>
        </w:trPr>
        <w:tc>
          <w:tcPr>
            <w:tcW w:w="2646" w:type="dxa"/>
            <w:shd w:val="clear" w:color="auto" w:fill="E7E6E6"/>
          </w:tcPr>
          <w:p w14:paraId="769ECA81" w14:textId="77777777" w:rsidR="00324FBE" w:rsidRPr="006501E0" w:rsidDel="00F30A0A" w:rsidRDefault="00324FBE" w:rsidP="00C2514E">
            <w:pPr>
              <w:pStyle w:val="BodyText"/>
              <w:keepNext/>
              <w:spacing w:before="100" w:after="100"/>
            </w:pPr>
            <w:r w:rsidDel="00F30A0A">
              <w:t>Monthly access fee</w:t>
            </w:r>
          </w:p>
        </w:tc>
        <w:tc>
          <w:tcPr>
            <w:tcW w:w="3006" w:type="dxa"/>
            <w:gridSpan w:val="4"/>
            <w:shd w:val="clear" w:color="auto" w:fill="E7E6E6"/>
          </w:tcPr>
          <w:p w14:paraId="44CBBF15" w14:textId="77777777" w:rsidR="00324FBE" w:rsidRPr="00ED5154" w:rsidDel="00F30A0A" w:rsidRDefault="00324FBE" w:rsidP="00C2514E">
            <w:pPr>
              <w:pStyle w:val="BodyText"/>
              <w:keepNext/>
              <w:spacing w:before="100" w:after="100"/>
              <w:jc w:val="center"/>
            </w:pPr>
            <w:r w:rsidRPr="00ED5154" w:rsidDel="00F30A0A">
              <w:t>$119</w:t>
            </w:r>
          </w:p>
        </w:tc>
        <w:tc>
          <w:tcPr>
            <w:tcW w:w="2589" w:type="dxa"/>
            <w:shd w:val="clear" w:color="auto" w:fill="D9E2F3"/>
          </w:tcPr>
          <w:p w14:paraId="576E6B29" w14:textId="77777777" w:rsidR="00324FBE" w:rsidRPr="00ED5154" w:rsidDel="00F30A0A" w:rsidRDefault="00324FBE" w:rsidP="00C2514E">
            <w:pPr>
              <w:pStyle w:val="BodyText"/>
              <w:keepNext/>
              <w:spacing w:before="100" w:after="100"/>
              <w:jc w:val="center"/>
            </w:pPr>
            <w:r w:rsidRPr="00ED5154" w:rsidDel="00F30A0A">
              <w:t>$119</w:t>
            </w:r>
          </w:p>
        </w:tc>
        <w:tc>
          <w:tcPr>
            <w:tcW w:w="2933" w:type="dxa"/>
            <w:gridSpan w:val="2"/>
            <w:shd w:val="clear" w:color="auto" w:fill="E7E6E6"/>
          </w:tcPr>
          <w:p w14:paraId="4211D844" w14:textId="77777777" w:rsidR="00324FBE" w:rsidRPr="001F26FA" w:rsidDel="00F30A0A" w:rsidRDefault="00324FBE" w:rsidP="00C2514E">
            <w:pPr>
              <w:pStyle w:val="BodyText"/>
              <w:keepNext/>
              <w:spacing w:before="100" w:after="100"/>
              <w:jc w:val="center"/>
            </w:pPr>
            <w:r w:rsidRPr="00ED5154" w:rsidDel="00F30A0A">
              <w:t>$</w:t>
            </w:r>
            <w:r w:rsidDel="00F30A0A">
              <w:t>119</w:t>
            </w:r>
          </w:p>
        </w:tc>
        <w:tc>
          <w:tcPr>
            <w:tcW w:w="2934" w:type="dxa"/>
            <w:gridSpan w:val="2"/>
            <w:shd w:val="clear" w:color="auto" w:fill="D9E2F3"/>
          </w:tcPr>
          <w:p w14:paraId="41A27069" w14:textId="77777777" w:rsidR="00324FBE" w:rsidRPr="001F26FA" w:rsidDel="00F30A0A" w:rsidRDefault="00324FBE" w:rsidP="00C2514E">
            <w:pPr>
              <w:pStyle w:val="BodyText"/>
              <w:keepNext/>
              <w:spacing w:before="100" w:after="100"/>
              <w:jc w:val="center"/>
            </w:pPr>
            <w:r w:rsidRPr="00ED5154" w:rsidDel="00F30A0A">
              <w:t>$</w:t>
            </w:r>
            <w:r w:rsidDel="00F30A0A">
              <w:t>119</w:t>
            </w:r>
          </w:p>
        </w:tc>
      </w:tr>
      <w:tr w:rsidR="00324FBE" w:rsidDel="00F30A0A" w14:paraId="763C506A" w14:textId="77777777" w:rsidTr="00C2514E">
        <w:tc>
          <w:tcPr>
            <w:tcW w:w="2646" w:type="dxa"/>
            <w:shd w:val="clear" w:color="auto" w:fill="E7E6E6"/>
          </w:tcPr>
          <w:p w14:paraId="36F29179" w14:textId="77777777" w:rsidR="00324FBE" w:rsidRPr="006501E0" w:rsidDel="00F30A0A" w:rsidRDefault="00324FBE" w:rsidP="00C2514E">
            <w:pPr>
              <w:pStyle w:val="BodyText"/>
              <w:spacing w:before="100" w:after="100"/>
            </w:pPr>
            <w:r w:rsidDel="00F30A0A">
              <w:t xml:space="preserve">Introductory Offer </w:t>
            </w:r>
          </w:p>
        </w:tc>
        <w:tc>
          <w:tcPr>
            <w:tcW w:w="5595" w:type="dxa"/>
            <w:gridSpan w:val="5"/>
            <w:shd w:val="clear" w:color="auto" w:fill="E7E6E6"/>
          </w:tcPr>
          <w:p w14:paraId="12C38F40" w14:textId="77777777" w:rsidR="00324FBE" w:rsidRPr="001F26FA" w:rsidDel="00F30A0A" w:rsidRDefault="00324FBE" w:rsidP="00C2514E">
            <w:pPr>
              <w:pStyle w:val="BodyText"/>
              <w:keepNext/>
              <w:spacing w:before="100" w:after="100"/>
              <w:jc w:val="center"/>
            </w:pPr>
            <w:r w:rsidRPr="00ED5154" w:rsidDel="00F30A0A">
              <w:t>$</w:t>
            </w:r>
            <w:r w:rsidDel="00F30A0A">
              <w:t>109</w:t>
            </w:r>
            <w:r w:rsidRPr="00ED5154" w:rsidDel="00F30A0A">
              <w:t xml:space="preserve"> per month for first </w:t>
            </w:r>
            <w:r w:rsidDel="00F30A0A">
              <w:t>12</w:t>
            </w:r>
            <w:r w:rsidRPr="00ED5154" w:rsidDel="00F30A0A">
              <w:t xml:space="preserve"> m</w:t>
            </w:r>
            <w:r w:rsidRPr="000A765F" w:rsidDel="00F30A0A">
              <w:t>onth</w:t>
            </w:r>
            <w:r w:rsidRPr="001F26FA" w:rsidDel="00F30A0A">
              <w:t>s</w:t>
            </w:r>
          </w:p>
          <w:p w14:paraId="735B37E1" w14:textId="77777777" w:rsidR="00324FBE" w:rsidRPr="001F26FA" w:rsidDel="00F30A0A" w:rsidRDefault="00324FBE" w:rsidP="00C2514E">
            <w:pPr>
              <w:pStyle w:val="BodyText"/>
              <w:spacing w:before="100" w:after="100"/>
              <w:jc w:val="center"/>
            </w:pPr>
            <w:r w:rsidRPr="001F26FA" w:rsidDel="00F30A0A">
              <w:t>Cus</w:t>
            </w:r>
            <w:r w:rsidRPr="00A61A55" w:rsidDel="00F30A0A">
              <w:t>tomers who sign up, recontr</w:t>
            </w:r>
            <w:r w:rsidRPr="007E317A" w:rsidDel="00F30A0A">
              <w:t>act or</w:t>
            </w:r>
            <w:r w:rsidRPr="0000160A" w:rsidDel="00F30A0A">
              <w:t xml:space="preserve"> chan</w:t>
            </w:r>
            <w:r w:rsidRPr="00E00272" w:rsidDel="00F30A0A">
              <w:t>ge p</w:t>
            </w:r>
            <w:r w:rsidRPr="00F27E61" w:rsidDel="00F30A0A">
              <w:t xml:space="preserve">lans to this plan will pay $99/mth for the first </w:t>
            </w:r>
            <w:r w:rsidDel="00F30A0A">
              <w:t>12</w:t>
            </w:r>
            <w:r w:rsidRPr="00F27E61" w:rsidDel="00F30A0A">
              <w:t xml:space="preserve"> months and then pay the standard in-market plan fee (currently $1</w:t>
            </w:r>
            <w:r w:rsidDel="00F30A0A">
              <w:t>09</w:t>
            </w:r>
            <w:r w:rsidRPr="00F27E61" w:rsidDel="00F30A0A">
              <w:t xml:space="preserve">/mth) thereafter. Available to consumer and </w:t>
            </w:r>
            <w:r w:rsidRPr="00F27E61" w:rsidDel="00F30A0A">
              <w:rPr>
                <w:i/>
              </w:rPr>
              <w:t>Business</w:t>
            </w:r>
            <w:r w:rsidRPr="00F27E61" w:rsidDel="00F30A0A">
              <w:t xml:space="preserve"> customers with a valid ABN/ACN only. Not available with any other offer unless specified. Discount is forfeited if customer recontracts, changes or cancels their nbn plan.</w:t>
            </w:r>
            <w:r w:rsidDel="00F30A0A">
              <w:t xml:space="preserve"> </w:t>
            </w:r>
          </w:p>
        </w:tc>
        <w:tc>
          <w:tcPr>
            <w:tcW w:w="5867" w:type="dxa"/>
            <w:gridSpan w:val="4"/>
            <w:shd w:val="clear" w:color="auto" w:fill="E7E6E6"/>
          </w:tcPr>
          <w:p w14:paraId="0D7BA455" w14:textId="77777777" w:rsidR="00324FBE" w:rsidRPr="00F27E61" w:rsidDel="00F30A0A" w:rsidRDefault="00324FBE" w:rsidP="00C2514E">
            <w:pPr>
              <w:pStyle w:val="BodyText"/>
              <w:keepNext/>
              <w:spacing w:before="100" w:after="100"/>
              <w:jc w:val="center"/>
            </w:pPr>
            <w:r w:rsidRPr="001F26FA" w:rsidDel="00F30A0A">
              <w:t>$1</w:t>
            </w:r>
            <w:r w:rsidDel="00F30A0A">
              <w:t xml:space="preserve">09 </w:t>
            </w:r>
            <w:r w:rsidRPr="00A61A55" w:rsidDel="00F30A0A">
              <w:t>per</w:t>
            </w:r>
            <w:r w:rsidRPr="007E317A" w:rsidDel="00F30A0A">
              <w:t xml:space="preserve"> </w:t>
            </w:r>
            <w:r w:rsidRPr="0000160A" w:rsidDel="00F30A0A">
              <w:t>m</w:t>
            </w:r>
            <w:r w:rsidRPr="00E00272" w:rsidDel="00F30A0A">
              <w:t>onth f</w:t>
            </w:r>
            <w:r w:rsidRPr="00F27E61" w:rsidDel="00F30A0A">
              <w:t xml:space="preserve">or first </w:t>
            </w:r>
            <w:r w:rsidDel="00F30A0A">
              <w:t>12</w:t>
            </w:r>
            <w:r w:rsidRPr="00F27E61" w:rsidDel="00F30A0A">
              <w:t xml:space="preserve"> months</w:t>
            </w:r>
          </w:p>
          <w:p w14:paraId="5B5C1271" w14:textId="77777777" w:rsidR="00324FBE" w:rsidRPr="001F26FA" w:rsidDel="00F30A0A" w:rsidRDefault="00324FBE" w:rsidP="00C2514E">
            <w:pPr>
              <w:pStyle w:val="BodyText"/>
              <w:spacing w:before="100" w:after="100"/>
              <w:jc w:val="center"/>
            </w:pPr>
            <w:r w:rsidRPr="00F27E61" w:rsidDel="00F30A0A">
              <w:t>Customers who sign up, recontract or change plans to this plan will pay $1</w:t>
            </w:r>
            <w:r w:rsidDel="00F30A0A">
              <w:t>09</w:t>
            </w:r>
            <w:r w:rsidRPr="00F27E61" w:rsidDel="00F30A0A">
              <w:t xml:space="preserve"> /mth for the first </w:t>
            </w:r>
            <w:r w:rsidDel="00F30A0A">
              <w:t>12</w:t>
            </w:r>
            <w:r w:rsidRPr="00F27E61" w:rsidDel="00F30A0A">
              <w:t xml:space="preserve"> months and then pay the standard in-market plan fee (currently $1</w:t>
            </w:r>
            <w:r w:rsidDel="00F30A0A">
              <w:t>19</w:t>
            </w:r>
            <w:r w:rsidRPr="00F27E61" w:rsidDel="00F30A0A">
              <w:t xml:space="preserve">/mth) thereafter. Available to consumer and </w:t>
            </w:r>
            <w:r w:rsidRPr="00F27E61" w:rsidDel="00F30A0A">
              <w:rPr>
                <w:i/>
              </w:rPr>
              <w:t>Business</w:t>
            </w:r>
            <w:r w:rsidRPr="00F27E61" w:rsidDel="00F30A0A">
              <w:t xml:space="preserve"> customers with a valid ABN/ACN only. Not available with any other offer unless specified. Discount is forfeited if customer recontracts, changes or cancels their nbn plan.</w:t>
            </w:r>
            <w:r w:rsidDel="00F30A0A">
              <w:t xml:space="preserve"> </w:t>
            </w:r>
          </w:p>
        </w:tc>
      </w:tr>
      <w:tr w:rsidR="00324FBE" w:rsidRPr="006501E0" w:rsidDel="00F30A0A" w14:paraId="305C7CCE" w14:textId="77777777" w:rsidTr="00C2514E">
        <w:trPr>
          <w:trHeight w:val="561"/>
        </w:trPr>
        <w:tc>
          <w:tcPr>
            <w:tcW w:w="2646" w:type="dxa"/>
            <w:shd w:val="clear" w:color="auto" w:fill="E7E6E6"/>
          </w:tcPr>
          <w:p w14:paraId="02E5EAC6" w14:textId="77777777" w:rsidR="00324FBE" w:rsidRPr="006501E0" w:rsidDel="00F30A0A" w:rsidRDefault="00324FBE" w:rsidP="00C2514E">
            <w:pPr>
              <w:pStyle w:val="BodyText"/>
              <w:spacing w:before="100" w:after="100"/>
              <w:rPr>
                <w:i/>
              </w:rPr>
            </w:pPr>
            <w:r w:rsidRPr="006501E0" w:rsidDel="00F30A0A">
              <w:t>Data usage allowance per month (</w:t>
            </w:r>
            <w:r w:rsidRPr="006501E0" w:rsidDel="00F30A0A">
              <w:rPr>
                <w:i/>
              </w:rPr>
              <w:t>combined uploads and downloads)</w:t>
            </w:r>
          </w:p>
          <w:p w14:paraId="496C4F92" w14:textId="77777777" w:rsidR="00324FBE" w:rsidRPr="006501E0" w:rsidDel="00F30A0A" w:rsidRDefault="00324FBE" w:rsidP="00C2514E">
            <w:pPr>
              <w:pStyle w:val="BodyText"/>
              <w:spacing w:before="100" w:after="100"/>
            </w:pPr>
            <w:r w:rsidRPr="006501E0" w:rsidDel="00F30A0A">
              <w:t>1GB = 1000 Megabytes</w:t>
            </w:r>
          </w:p>
        </w:tc>
        <w:tc>
          <w:tcPr>
            <w:tcW w:w="3006" w:type="dxa"/>
            <w:gridSpan w:val="4"/>
            <w:shd w:val="clear" w:color="auto" w:fill="E7E6E6"/>
          </w:tcPr>
          <w:p w14:paraId="5B35833C" w14:textId="77777777" w:rsidR="00324FBE" w:rsidRPr="00ED5154" w:rsidDel="00F30A0A" w:rsidRDefault="00324FBE" w:rsidP="00C2514E">
            <w:pPr>
              <w:pStyle w:val="BodyText"/>
              <w:spacing w:before="100" w:after="100"/>
              <w:jc w:val="center"/>
            </w:pPr>
            <w:r w:rsidRPr="00ED5154" w:rsidDel="00F30A0A">
              <w:t>Unlimited</w:t>
            </w:r>
          </w:p>
        </w:tc>
        <w:tc>
          <w:tcPr>
            <w:tcW w:w="2589" w:type="dxa"/>
            <w:shd w:val="clear" w:color="auto" w:fill="D9E2F3"/>
          </w:tcPr>
          <w:p w14:paraId="2EF8748E" w14:textId="77777777" w:rsidR="00324FBE" w:rsidRPr="00ED5154" w:rsidDel="00F30A0A" w:rsidRDefault="00324FBE" w:rsidP="00C2514E">
            <w:pPr>
              <w:pStyle w:val="BodyText"/>
              <w:spacing w:before="100" w:after="100"/>
              <w:jc w:val="center"/>
            </w:pPr>
            <w:r w:rsidRPr="00ED5154" w:rsidDel="00F30A0A">
              <w:t>Unlimited</w:t>
            </w:r>
          </w:p>
        </w:tc>
        <w:tc>
          <w:tcPr>
            <w:tcW w:w="2933" w:type="dxa"/>
            <w:gridSpan w:val="2"/>
            <w:shd w:val="clear" w:color="auto" w:fill="E7E6E6"/>
          </w:tcPr>
          <w:p w14:paraId="0C9C4AAC" w14:textId="77777777" w:rsidR="00324FBE" w:rsidRPr="001F26FA" w:rsidDel="00F30A0A" w:rsidRDefault="00324FBE" w:rsidP="00C2514E">
            <w:pPr>
              <w:pStyle w:val="BodyText"/>
              <w:spacing w:before="100" w:after="100"/>
              <w:jc w:val="center"/>
            </w:pPr>
            <w:r w:rsidRPr="00ED5154" w:rsidDel="00F30A0A">
              <w:t>Un</w:t>
            </w:r>
            <w:r w:rsidRPr="000A765F" w:rsidDel="00F30A0A">
              <w:t>lim</w:t>
            </w:r>
            <w:r w:rsidRPr="001F26FA" w:rsidDel="00F30A0A">
              <w:t>ited</w:t>
            </w:r>
          </w:p>
        </w:tc>
        <w:tc>
          <w:tcPr>
            <w:tcW w:w="2934" w:type="dxa"/>
            <w:gridSpan w:val="2"/>
            <w:shd w:val="clear" w:color="auto" w:fill="D9E2F3"/>
          </w:tcPr>
          <w:p w14:paraId="62E96F37" w14:textId="77777777" w:rsidR="00324FBE" w:rsidRPr="001F26FA" w:rsidDel="00F30A0A" w:rsidRDefault="00324FBE" w:rsidP="00C2514E">
            <w:pPr>
              <w:pStyle w:val="BodyText"/>
              <w:spacing w:before="100" w:after="100"/>
              <w:jc w:val="center"/>
            </w:pPr>
            <w:r w:rsidRPr="00ED5154" w:rsidDel="00F30A0A">
              <w:t>Unlimited</w:t>
            </w:r>
          </w:p>
        </w:tc>
      </w:tr>
      <w:tr w:rsidR="00324FBE" w:rsidRPr="006501E0" w:rsidDel="00F30A0A" w14:paraId="74CBEAB3" w14:textId="77777777" w:rsidTr="00C2514E">
        <w:trPr>
          <w:trHeight w:val="1021"/>
        </w:trPr>
        <w:tc>
          <w:tcPr>
            <w:tcW w:w="2646" w:type="dxa"/>
            <w:shd w:val="clear" w:color="auto" w:fill="E7E6E6"/>
          </w:tcPr>
          <w:p w14:paraId="672CACEC" w14:textId="77777777" w:rsidR="00324FBE" w:rsidRPr="006501E0" w:rsidDel="00F30A0A" w:rsidRDefault="00324FBE" w:rsidP="00C2514E">
            <w:pPr>
              <w:pStyle w:val="BodyText"/>
              <w:spacing w:before="100" w:after="100"/>
            </w:pPr>
            <w:r w:rsidRPr="006501E0" w:rsidDel="00F30A0A">
              <w:rPr>
                <w:i/>
              </w:rPr>
              <w:t>Start</w:t>
            </w:r>
            <w:r w:rsidDel="00F30A0A">
              <w:rPr>
                <w:i/>
              </w:rPr>
              <w:t>-u</w:t>
            </w:r>
            <w:r w:rsidRPr="006501E0" w:rsidDel="00F30A0A">
              <w:rPr>
                <w:i/>
              </w:rPr>
              <w:t>p Fee</w:t>
            </w:r>
          </w:p>
        </w:tc>
        <w:tc>
          <w:tcPr>
            <w:tcW w:w="11462" w:type="dxa"/>
            <w:gridSpan w:val="9"/>
            <w:shd w:val="clear" w:color="auto" w:fill="E7E6E6"/>
          </w:tcPr>
          <w:p w14:paraId="37F2BB84" w14:textId="77777777" w:rsidR="00324FBE" w:rsidRPr="00ED5154" w:rsidDel="00F30A0A" w:rsidRDefault="00324FBE" w:rsidP="00C2514E">
            <w:pPr>
              <w:pStyle w:val="BodyText"/>
              <w:spacing w:before="100" w:after="100"/>
              <w:jc w:val="center"/>
            </w:pPr>
            <w:r w:rsidRPr="00ED5154" w:rsidDel="00F30A0A">
              <w:t>$0</w:t>
            </w:r>
          </w:p>
          <w:p w14:paraId="7610925D" w14:textId="77777777" w:rsidR="00324FBE" w:rsidRPr="00F27E61" w:rsidDel="00F30A0A" w:rsidRDefault="00324FBE" w:rsidP="00C2514E">
            <w:pPr>
              <w:pStyle w:val="BodyText"/>
              <w:spacing w:before="100" w:after="100"/>
              <w:jc w:val="center"/>
            </w:pPr>
            <w:r w:rsidRPr="00ED5154" w:rsidDel="00F30A0A">
              <w:t>However, fe</w:t>
            </w:r>
            <w:r w:rsidRPr="000A765F" w:rsidDel="00F30A0A">
              <w:t>es may apply fo</w:t>
            </w:r>
            <w:r w:rsidRPr="001F26FA" w:rsidDel="00F30A0A">
              <w:t>r a first tim</w:t>
            </w:r>
            <w:r w:rsidRPr="00A61A55" w:rsidDel="00F30A0A">
              <w:t>e nbn connectio</w:t>
            </w:r>
            <w:r w:rsidRPr="007E317A" w:rsidDel="00F30A0A">
              <w:t xml:space="preserve">n </w:t>
            </w:r>
            <w:r w:rsidRPr="00E00272" w:rsidDel="00F30A0A">
              <w:t xml:space="preserve">to </w:t>
            </w:r>
            <w:r w:rsidRPr="00F27E61" w:rsidDel="00F30A0A">
              <w:t>dwellings in new developments, for additional lines or for non-standard installations. See section 8 below for further info.</w:t>
            </w:r>
          </w:p>
        </w:tc>
      </w:tr>
      <w:tr w:rsidR="00324FBE" w:rsidRPr="002B2CD1" w:rsidDel="00F30A0A" w14:paraId="2E7725F1" w14:textId="77777777" w:rsidTr="00C2514E">
        <w:trPr>
          <w:trHeight w:val="399"/>
        </w:trPr>
        <w:tc>
          <w:tcPr>
            <w:tcW w:w="2646" w:type="dxa"/>
            <w:shd w:val="clear" w:color="auto" w:fill="E7E6E6"/>
          </w:tcPr>
          <w:p w14:paraId="4DF7CB0A" w14:textId="77777777" w:rsidR="00324FBE" w:rsidRPr="00622E59" w:rsidDel="00F30A0A" w:rsidRDefault="00324FBE" w:rsidP="00C2514E">
            <w:pPr>
              <w:pStyle w:val="BodyText"/>
              <w:spacing w:before="100" w:after="100"/>
            </w:pPr>
            <w:r w:rsidDel="00F30A0A">
              <w:t>Network availability</w:t>
            </w:r>
          </w:p>
        </w:tc>
        <w:tc>
          <w:tcPr>
            <w:tcW w:w="11462" w:type="dxa"/>
            <w:gridSpan w:val="9"/>
            <w:shd w:val="clear" w:color="auto" w:fill="E7E6E6"/>
          </w:tcPr>
          <w:p w14:paraId="36351BC5" w14:textId="77777777" w:rsidR="00324FBE" w:rsidRPr="00ED5154" w:rsidDel="00F30A0A" w:rsidRDefault="00324FBE" w:rsidP="00C2514E">
            <w:pPr>
              <w:pStyle w:val="BodyText"/>
              <w:keepNext/>
              <w:spacing w:before="100" w:after="100"/>
              <w:jc w:val="center"/>
              <w:rPr>
                <w:bCs/>
              </w:rPr>
            </w:pPr>
            <w:r w:rsidDel="00F30A0A">
              <w:rPr>
                <w:bCs/>
              </w:rPr>
              <w:t>Optus NBN</w:t>
            </w:r>
          </w:p>
        </w:tc>
      </w:tr>
      <w:tr w:rsidR="00324FBE" w:rsidRPr="002B2CD1" w:rsidDel="00F30A0A" w14:paraId="330A3EF3" w14:textId="77777777" w:rsidTr="00C2514E">
        <w:trPr>
          <w:trHeight w:val="399"/>
        </w:trPr>
        <w:tc>
          <w:tcPr>
            <w:tcW w:w="2646" w:type="dxa"/>
            <w:shd w:val="clear" w:color="auto" w:fill="E7E6E6"/>
          </w:tcPr>
          <w:p w14:paraId="2BF74C12" w14:textId="77777777" w:rsidR="00324FBE" w:rsidDel="00F30A0A" w:rsidRDefault="00324FBE" w:rsidP="00C2514E">
            <w:pPr>
              <w:pStyle w:val="BodyText"/>
              <w:spacing w:before="100" w:after="100"/>
            </w:pPr>
            <w:r w:rsidDel="00F30A0A">
              <w:t>NBN Technology Type</w:t>
            </w:r>
          </w:p>
        </w:tc>
        <w:tc>
          <w:tcPr>
            <w:tcW w:w="2865" w:type="dxa"/>
            <w:gridSpan w:val="2"/>
            <w:shd w:val="clear" w:color="auto" w:fill="E7E6E6"/>
          </w:tcPr>
          <w:p w14:paraId="492E06E3" w14:textId="77777777" w:rsidR="00324FBE" w:rsidDel="00F30A0A" w:rsidRDefault="00324FBE" w:rsidP="00C2514E">
            <w:pPr>
              <w:pStyle w:val="BodyText"/>
              <w:keepNext/>
              <w:spacing w:before="100" w:after="100"/>
              <w:jc w:val="center"/>
              <w:rPr>
                <w:bCs/>
              </w:rPr>
            </w:pPr>
            <w:r w:rsidDel="00F30A0A">
              <w:rPr>
                <w:bCs/>
              </w:rPr>
              <w:t>FTTN, FTTB, FTTC</w:t>
            </w:r>
          </w:p>
        </w:tc>
        <w:tc>
          <w:tcPr>
            <w:tcW w:w="2866" w:type="dxa"/>
            <w:gridSpan w:val="4"/>
            <w:shd w:val="clear" w:color="auto" w:fill="E7E6E6"/>
          </w:tcPr>
          <w:p w14:paraId="05CAFCB9" w14:textId="77777777" w:rsidR="00324FBE" w:rsidDel="00F30A0A" w:rsidRDefault="00324FBE" w:rsidP="00C2514E">
            <w:pPr>
              <w:pStyle w:val="BodyText"/>
              <w:keepNext/>
              <w:spacing w:before="100" w:after="100"/>
              <w:jc w:val="center"/>
              <w:rPr>
                <w:bCs/>
              </w:rPr>
            </w:pPr>
            <w:r w:rsidDel="00F30A0A">
              <w:rPr>
                <w:bCs/>
              </w:rPr>
              <w:t>FTTN, FTTB, FTTC</w:t>
            </w:r>
          </w:p>
        </w:tc>
        <w:tc>
          <w:tcPr>
            <w:tcW w:w="2865" w:type="dxa"/>
            <w:gridSpan w:val="2"/>
            <w:shd w:val="clear" w:color="auto" w:fill="E7E6E6"/>
          </w:tcPr>
          <w:p w14:paraId="574DF8E8" w14:textId="77777777" w:rsidR="00324FBE" w:rsidDel="00F30A0A" w:rsidRDefault="00324FBE" w:rsidP="00C2514E">
            <w:pPr>
              <w:pStyle w:val="BodyText"/>
              <w:keepNext/>
              <w:spacing w:before="100" w:after="100"/>
              <w:jc w:val="center"/>
              <w:rPr>
                <w:bCs/>
              </w:rPr>
            </w:pPr>
            <w:r w:rsidDel="00F30A0A">
              <w:rPr>
                <w:bCs/>
              </w:rPr>
              <w:t>FTTP, HFC</w:t>
            </w:r>
          </w:p>
        </w:tc>
        <w:tc>
          <w:tcPr>
            <w:tcW w:w="2866" w:type="dxa"/>
            <w:shd w:val="clear" w:color="auto" w:fill="E7E6E6"/>
          </w:tcPr>
          <w:p w14:paraId="6552C2DB" w14:textId="77777777" w:rsidR="00324FBE" w:rsidDel="00F30A0A" w:rsidRDefault="00324FBE" w:rsidP="00C2514E">
            <w:pPr>
              <w:pStyle w:val="BodyText"/>
              <w:keepNext/>
              <w:spacing w:before="100" w:after="100"/>
              <w:jc w:val="center"/>
              <w:rPr>
                <w:bCs/>
              </w:rPr>
            </w:pPr>
            <w:r w:rsidDel="00F30A0A">
              <w:rPr>
                <w:bCs/>
              </w:rPr>
              <w:t>FTTP, HFC</w:t>
            </w:r>
          </w:p>
        </w:tc>
      </w:tr>
      <w:tr w:rsidR="00324FBE" w:rsidRPr="002B2CD1" w:rsidDel="00F30A0A" w14:paraId="42507BBC" w14:textId="77777777" w:rsidTr="00C2514E">
        <w:trPr>
          <w:trHeight w:val="399"/>
        </w:trPr>
        <w:tc>
          <w:tcPr>
            <w:tcW w:w="2646" w:type="dxa"/>
            <w:shd w:val="clear" w:color="auto" w:fill="E7E6E6"/>
          </w:tcPr>
          <w:p w14:paraId="2B1DBFA1" w14:textId="77777777" w:rsidR="00324FBE" w:rsidRPr="00622E59" w:rsidDel="00F30A0A" w:rsidRDefault="00324FBE" w:rsidP="00C2514E">
            <w:pPr>
              <w:pStyle w:val="BodyText"/>
              <w:spacing w:before="100" w:after="100"/>
            </w:pPr>
            <w:r w:rsidRPr="00622E59" w:rsidDel="00F30A0A">
              <w:t>NBN Speed</w:t>
            </w:r>
            <w:r w:rsidRPr="00622E59" w:rsidDel="00F30A0A">
              <w:rPr>
                <w:vertAlign w:val="superscript"/>
              </w:rPr>
              <w:t>~</w:t>
            </w:r>
          </w:p>
        </w:tc>
        <w:tc>
          <w:tcPr>
            <w:tcW w:w="11462" w:type="dxa"/>
            <w:gridSpan w:val="9"/>
            <w:shd w:val="clear" w:color="auto" w:fill="E7E6E6"/>
            <w:vAlign w:val="center"/>
          </w:tcPr>
          <w:p w14:paraId="2F4D44AD" w14:textId="77777777" w:rsidR="00324FBE" w:rsidRPr="00ED5154" w:rsidDel="00F30A0A" w:rsidRDefault="00324FBE" w:rsidP="00C2514E">
            <w:pPr>
              <w:pStyle w:val="BodyText"/>
              <w:keepNext/>
              <w:spacing w:before="100" w:after="100"/>
              <w:jc w:val="center"/>
              <w:rPr>
                <w:bCs/>
              </w:rPr>
            </w:pPr>
            <w:r w:rsidDel="00F30A0A">
              <w:rPr>
                <w:bCs/>
              </w:rPr>
              <w:t>Home Fast</w:t>
            </w:r>
          </w:p>
        </w:tc>
      </w:tr>
      <w:tr w:rsidR="00324FBE" w:rsidRPr="002B2CD1" w:rsidDel="00F30A0A" w14:paraId="41698B1C" w14:textId="77777777" w:rsidTr="00C2514E">
        <w:trPr>
          <w:trHeight w:val="399"/>
        </w:trPr>
        <w:tc>
          <w:tcPr>
            <w:tcW w:w="2657" w:type="dxa"/>
            <w:gridSpan w:val="2"/>
            <w:shd w:val="clear" w:color="auto" w:fill="E7E6E6"/>
          </w:tcPr>
          <w:p w14:paraId="24A7C1CD" w14:textId="77777777" w:rsidR="00324FBE" w:rsidDel="00F30A0A" w:rsidRDefault="00324FBE" w:rsidP="00C2514E">
            <w:pPr>
              <w:pStyle w:val="BodyText"/>
              <w:spacing w:before="100" w:after="100"/>
            </w:pPr>
            <w:r w:rsidRPr="00526DBA" w:rsidDel="00F30A0A">
              <w:rPr>
                <w:rFonts w:cs="Arial"/>
                <w:szCs w:val="20"/>
              </w:rPr>
              <w:lastRenderedPageBreak/>
              <w:t xml:space="preserve">Modem </w:t>
            </w:r>
          </w:p>
        </w:tc>
        <w:tc>
          <w:tcPr>
            <w:tcW w:w="5584" w:type="dxa"/>
            <w:gridSpan w:val="4"/>
            <w:shd w:val="clear" w:color="auto" w:fill="E7E6E6"/>
          </w:tcPr>
          <w:p w14:paraId="52C29B88" w14:textId="77777777" w:rsidR="00324FBE" w:rsidDel="00F30A0A" w:rsidRDefault="00324FBE" w:rsidP="00C2514E">
            <w:pPr>
              <w:pStyle w:val="BodyText"/>
              <w:spacing w:before="100" w:after="100"/>
              <w:jc w:val="center"/>
            </w:pPr>
            <w:r w:rsidRPr="00526DBA" w:rsidDel="00F30A0A">
              <w:t>Ultra WiFi Modem - $</w:t>
            </w:r>
            <w:r w:rsidDel="00F30A0A">
              <w:t>306 (Optional)</w:t>
            </w:r>
          </w:p>
          <w:p w14:paraId="0ED583E1" w14:textId="77777777" w:rsidR="00324FBE" w:rsidDel="00F30A0A" w:rsidRDefault="00324FBE" w:rsidP="00C2514E">
            <w:pPr>
              <w:pStyle w:val="BodyText"/>
              <w:spacing w:before="100" w:after="100"/>
              <w:jc w:val="center"/>
            </w:pPr>
            <w:r w:rsidRPr="00526DBA" w:rsidDel="00F30A0A">
              <w:t>If Optus provides</w:t>
            </w:r>
            <w:r w:rsidRPr="00526DBA" w:rsidDel="00F30A0A">
              <w:rPr>
                <w:i/>
                <w:iCs/>
              </w:rPr>
              <w:t xml:space="preserve"> you </w:t>
            </w:r>
            <w:r w:rsidRPr="00526DBA" w:rsidDel="00F30A0A">
              <w:t xml:space="preserve">with </w:t>
            </w:r>
            <w:r w:rsidDel="00F30A0A">
              <w:t>this</w:t>
            </w:r>
            <w:r w:rsidRPr="00526DBA" w:rsidDel="00F30A0A">
              <w:t xml:space="preserve"> modem, the modem cost </w:t>
            </w:r>
            <w:r w:rsidRPr="00BF7D55" w:rsidDel="00F30A0A">
              <w:t xml:space="preserve">will be covered by Optus at </w:t>
            </w:r>
            <w:r w:rsidRPr="00526DBA" w:rsidDel="00F30A0A">
              <w:t>$</w:t>
            </w:r>
            <w:r w:rsidDel="00F30A0A">
              <w:t>12.75</w:t>
            </w:r>
            <w:r w:rsidRPr="00526DBA" w:rsidDel="00F30A0A">
              <w:t xml:space="preserve"> per month over </w:t>
            </w:r>
            <w:r w:rsidDel="00F30A0A">
              <w:t>24</w:t>
            </w:r>
            <w:r w:rsidRPr="00526DBA" w:rsidDel="00F30A0A">
              <w:t xml:space="preserve"> months </w:t>
            </w:r>
            <w:r w:rsidDel="00F30A0A">
              <w:t xml:space="preserve">so </w:t>
            </w:r>
            <w:r w:rsidRPr="00637079" w:rsidDel="00F30A0A">
              <w:rPr>
                <w:i/>
              </w:rPr>
              <w:t>you</w:t>
            </w:r>
            <w:r w:rsidDel="00F30A0A">
              <w:t xml:space="preserve"> pay </w:t>
            </w:r>
            <w:r w:rsidRPr="00526DBA" w:rsidDel="00F30A0A">
              <w:t xml:space="preserve">$0 if </w:t>
            </w:r>
            <w:r w:rsidRPr="00526DBA" w:rsidDel="00F30A0A">
              <w:rPr>
                <w:i/>
                <w:iCs/>
              </w:rPr>
              <w:t>you</w:t>
            </w:r>
            <w:r w:rsidRPr="00526DBA" w:rsidDel="00F30A0A">
              <w:t xml:space="preserve"> stay connected to an eligible Optus Broadband Plan for </w:t>
            </w:r>
            <w:r w:rsidDel="00F30A0A">
              <w:t>24</w:t>
            </w:r>
            <w:r w:rsidRPr="00526DBA" w:rsidDel="00F30A0A">
              <w:t xml:space="preserve"> months as part of a Device Payment Plan. If </w:t>
            </w:r>
            <w:r w:rsidRPr="00526DBA" w:rsidDel="00F30A0A">
              <w:rPr>
                <w:i/>
              </w:rPr>
              <w:t>you</w:t>
            </w:r>
            <w:r w:rsidRPr="00526DBA" w:rsidDel="00F30A0A">
              <w:t xml:space="preserve"> cancel early, </w:t>
            </w:r>
            <w:r w:rsidRPr="00526DBA" w:rsidDel="00F30A0A">
              <w:rPr>
                <w:i/>
              </w:rPr>
              <w:t>you</w:t>
            </w:r>
            <w:r w:rsidRPr="00526DBA" w:rsidDel="00F30A0A">
              <w:t xml:space="preserve"> must pay </w:t>
            </w:r>
            <w:r w:rsidDel="00F30A0A">
              <w:t>in full</w:t>
            </w:r>
            <w:r w:rsidRPr="00526DBA" w:rsidDel="00F30A0A">
              <w:t xml:space="preserve"> for each month remaining in the </w:t>
            </w:r>
            <w:r w:rsidDel="00F30A0A">
              <w:t>24</w:t>
            </w:r>
            <w:r w:rsidRPr="00526DBA" w:rsidDel="00F30A0A">
              <w:t>-month device payment term</w:t>
            </w:r>
            <w:r w:rsidDel="00F30A0A">
              <w:t xml:space="preserve"> </w:t>
            </w:r>
            <w:r w:rsidRPr="00526DBA" w:rsidDel="00F30A0A">
              <w:rPr>
                <w:rFonts w:cs="Arial"/>
                <w:szCs w:val="20"/>
              </w:rPr>
              <w:t>(r</w:t>
            </w:r>
            <w:r w:rsidRPr="00526DBA" w:rsidDel="00F30A0A">
              <w:rPr>
                <w:rFonts w:cs="Arial"/>
              </w:rPr>
              <w:t xml:space="preserve">efer to ss </w:t>
            </w:r>
            <w:r w:rsidDel="00F30A0A">
              <w:rPr>
                <w:rFonts w:cs="Arial"/>
              </w:rPr>
              <w:fldChar w:fldCharType="begin"/>
            </w:r>
            <w:r w:rsidDel="00F30A0A">
              <w:rPr>
                <w:rFonts w:cs="Arial"/>
              </w:rPr>
              <w:instrText xml:space="preserve"> REF _Ref47525220 \r \h  \* MERGEFORMAT </w:instrText>
            </w:r>
            <w:r w:rsidDel="00F30A0A">
              <w:rPr>
                <w:rFonts w:cs="Arial"/>
              </w:rPr>
            </w:r>
            <w:r w:rsidDel="00F30A0A">
              <w:rPr>
                <w:rFonts w:cs="Arial"/>
              </w:rPr>
              <w:fldChar w:fldCharType="separate"/>
            </w:r>
            <w:r w:rsidDel="00F30A0A">
              <w:rPr>
                <w:rFonts w:cs="Arial"/>
              </w:rPr>
              <w:t>8.5(c)</w:t>
            </w:r>
            <w:r w:rsidDel="00F30A0A">
              <w:rPr>
                <w:rFonts w:cs="Arial"/>
              </w:rPr>
              <w:fldChar w:fldCharType="end"/>
            </w:r>
            <w:r w:rsidRPr="00526DBA" w:rsidDel="00F30A0A">
              <w:rPr>
                <w:rFonts w:cs="Arial"/>
              </w:rPr>
              <w:t xml:space="preserve"> and </w:t>
            </w:r>
            <w:r w:rsidDel="00F30A0A">
              <w:rPr>
                <w:rFonts w:cs="Arial"/>
              </w:rPr>
              <w:fldChar w:fldCharType="begin"/>
            </w:r>
            <w:r w:rsidDel="00F30A0A">
              <w:rPr>
                <w:rFonts w:cs="Arial"/>
              </w:rPr>
              <w:instrText xml:space="preserve"> REF _Ref61275168 \w \h  \* MERGEFORMAT </w:instrText>
            </w:r>
            <w:r w:rsidDel="00F30A0A">
              <w:rPr>
                <w:rFonts w:cs="Arial"/>
              </w:rPr>
            </w:r>
            <w:r w:rsidDel="00F30A0A">
              <w:rPr>
                <w:rFonts w:cs="Arial"/>
              </w:rPr>
              <w:fldChar w:fldCharType="separate"/>
            </w:r>
            <w:r w:rsidDel="00F30A0A">
              <w:rPr>
                <w:rFonts w:cs="Arial"/>
              </w:rPr>
              <w:t>8.5(e)</w:t>
            </w:r>
            <w:r w:rsidDel="00F30A0A">
              <w:rPr>
                <w:rFonts w:cs="Arial"/>
              </w:rPr>
              <w:fldChar w:fldCharType="end"/>
            </w:r>
            <w:r w:rsidRPr="00526DBA" w:rsidDel="00F30A0A">
              <w:rPr>
                <w:rFonts w:cs="Arial"/>
              </w:rPr>
              <w:t xml:space="preserve"> below for details)</w:t>
            </w:r>
            <w:r w:rsidRPr="00526DBA" w:rsidDel="00F30A0A">
              <w:t>.</w:t>
            </w:r>
            <w:r w:rsidDel="00F30A0A">
              <w:t xml:space="preserve"> </w:t>
            </w:r>
          </w:p>
          <w:p w14:paraId="30310F8D" w14:textId="77777777" w:rsidR="00324FBE" w:rsidRPr="001F26FA" w:rsidDel="00F30A0A" w:rsidRDefault="00324FBE" w:rsidP="00C2514E">
            <w:pPr>
              <w:pStyle w:val="BodyText"/>
              <w:spacing w:before="100" w:after="100"/>
              <w:jc w:val="center"/>
            </w:pPr>
          </w:p>
          <w:p w14:paraId="652E72A1" w14:textId="77777777" w:rsidR="00324FBE" w:rsidDel="00F30A0A" w:rsidRDefault="00324FBE" w:rsidP="00C2514E">
            <w:pPr>
              <w:pStyle w:val="BodyText"/>
              <w:keepNext/>
              <w:spacing w:before="100" w:after="100"/>
              <w:jc w:val="center"/>
              <w:rPr>
                <w:bCs/>
              </w:rPr>
            </w:pPr>
            <w:r w:rsidDel="00F30A0A">
              <w:t>You have the option</w:t>
            </w:r>
            <w:r w:rsidRPr="00421F48" w:rsidDel="00F30A0A">
              <w:t xml:space="preserve"> to use a self-supplied modem</w:t>
            </w:r>
            <w:r w:rsidDel="00F30A0A">
              <w:t xml:space="preserve"> in which case modem would be $0 (refer to ss </w:t>
            </w:r>
            <w:r w:rsidDel="00F30A0A">
              <w:fldChar w:fldCharType="begin"/>
            </w:r>
            <w:r w:rsidDel="00F30A0A">
              <w:instrText xml:space="preserve"> REF _Ref117864841 \r \h </w:instrText>
            </w:r>
            <w:r w:rsidDel="00F30A0A">
              <w:fldChar w:fldCharType="separate"/>
            </w:r>
            <w:r w:rsidDel="00F30A0A">
              <w:t>8.5(f)</w:t>
            </w:r>
            <w:r w:rsidDel="00F30A0A">
              <w:fldChar w:fldCharType="end"/>
            </w:r>
            <w:r w:rsidDel="00F30A0A">
              <w:t>) or pay for an Optus supplied modem outright in-store or by contacting us</w:t>
            </w:r>
            <w:r w:rsidRPr="001F26FA" w:rsidDel="00F30A0A">
              <w:t>.</w:t>
            </w:r>
          </w:p>
        </w:tc>
        <w:tc>
          <w:tcPr>
            <w:tcW w:w="5867" w:type="dxa"/>
            <w:gridSpan w:val="4"/>
            <w:shd w:val="clear" w:color="auto" w:fill="E7E6E6"/>
          </w:tcPr>
          <w:p w14:paraId="41F08598" w14:textId="77777777" w:rsidR="00324FBE" w:rsidDel="00F30A0A" w:rsidRDefault="00324FBE" w:rsidP="00C2514E">
            <w:pPr>
              <w:pStyle w:val="BodyText"/>
              <w:spacing w:before="100" w:after="100"/>
              <w:jc w:val="center"/>
            </w:pPr>
            <w:r w:rsidRPr="00526DBA" w:rsidDel="00F30A0A">
              <w:t>Ultra WiFi Modem - $</w:t>
            </w:r>
            <w:r w:rsidDel="00F30A0A">
              <w:t>306 (Optional)</w:t>
            </w:r>
          </w:p>
          <w:p w14:paraId="434202C4" w14:textId="77777777" w:rsidR="00324FBE" w:rsidDel="00F30A0A" w:rsidRDefault="00324FBE" w:rsidP="00C2514E">
            <w:pPr>
              <w:pStyle w:val="BodyText"/>
              <w:spacing w:before="100" w:after="100"/>
              <w:jc w:val="center"/>
            </w:pPr>
            <w:r w:rsidRPr="00526DBA" w:rsidDel="00F30A0A">
              <w:t>If Optus provides</w:t>
            </w:r>
            <w:r w:rsidRPr="00526DBA" w:rsidDel="00F30A0A">
              <w:rPr>
                <w:i/>
                <w:iCs/>
              </w:rPr>
              <w:t xml:space="preserve"> you </w:t>
            </w:r>
            <w:r w:rsidRPr="00526DBA" w:rsidDel="00F30A0A">
              <w:t xml:space="preserve">with </w:t>
            </w:r>
            <w:r w:rsidDel="00F30A0A">
              <w:t>this</w:t>
            </w:r>
            <w:r w:rsidRPr="00526DBA" w:rsidDel="00F30A0A">
              <w:t xml:space="preserve"> modem, the modem cost </w:t>
            </w:r>
            <w:r w:rsidRPr="00BF7D55" w:rsidDel="00F30A0A">
              <w:t xml:space="preserve">will be covered by Optus at </w:t>
            </w:r>
            <w:r w:rsidRPr="00526DBA" w:rsidDel="00F30A0A">
              <w:t>$</w:t>
            </w:r>
            <w:r w:rsidDel="00F30A0A">
              <w:t>12.75</w:t>
            </w:r>
            <w:r w:rsidRPr="00526DBA" w:rsidDel="00F30A0A">
              <w:t xml:space="preserve"> per month over </w:t>
            </w:r>
            <w:r w:rsidDel="00F30A0A">
              <w:t>24</w:t>
            </w:r>
            <w:r w:rsidRPr="00526DBA" w:rsidDel="00F30A0A">
              <w:t xml:space="preserve"> months </w:t>
            </w:r>
            <w:r w:rsidDel="00F30A0A">
              <w:t xml:space="preserve">so </w:t>
            </w:r>
            <w:r w:rsidRPr="00637079" w:rsidDel="00F30A0A">
              <w:rPr>
                <w:i/>
              </w:rPr>
              <w:t>you</w:t>
            </w:r>
            <w:r w:rsidDel="00F30A0A">
              <w:t xml:space="preserve"> pay </w:t>
            </w:r>
            <w:r w:rsidRPr="00526DBA" w:rsidDel="00F30A0A">
              <w:t xml:space="preserve">$0 if </w:t>
            </w:r>
            <w:r w:rsidRPr="00526DBA" w:rsidDel="00F30A0A">
              <w:rPr>
                <w:i/>
                <w:iCs/>
              </w:rPr>
              <w:t>you</w:t>
            </w:r>
            <w:r w:rsidRPr="00526DBA" w:rsidDel="00F30A0A">
              <w:t xml:space="preserve"> stay connected to an eligible Optus Broadband Plan for </w:t>
            </w:r>
            <w:r w:rsidDel="00F30A0A">
              <w:t>24</w:t>
            </w:r>
            <w:r w:rsidRPr="00526DBA" w:rsidDel="00F30A0A">
              <w:t xml:space="preserve"> months as part of a Device Payment Plan. If </w:t>
            </w:r>
            <w:r w:rsidRPr="00526DBA" w:rsidDel="00F30A0A">
              <w:rPr>
                <w:i/>
              </w:rPr>
              <w:t>you</w:t>
            </w:r>
            <w:r w:rsidRPr="00526DBA" w:rsidDel="00F30A0A">
              <w:t xml:space="preserve"> cancel early, </w:t>
            </w:r>
            <w:r w:rsidRPr="00526DBA" w:rsidDel="00F30A0A">
              <w:rPr>
                <w:i/>
              </w:rPr>
              <w:t>you</w:t>
            </w:r>
            <w:r w:rsidRPr="00526DBA" w:rsidDel="00F30A0A">
              <w:t xml:space="preserve"> must pay </w:t>
            </w:r>
            <w:r w:rsidDel="00F30A0A">
              <w:t>in full</w:t>
            </w:r>
            <w:r w:rsidRPr="00526DBA" w:rsidDel="00F30A0A">
              <w:t xml:space="preserve"> for each month remaining in the </w:t>
            </w:r>
            <w:r w:rsidDel="00F30A0A">
              <w:t>24</w:t>
            </w:r>
            <w:r w:rsidRPr="00526DBA" w:rsidDel="00F30A0A">
              <w:t>-month device payment term</w:t>
            </w:r>
            <w:r w:rsidDel="00F30A0A">
              <w:t xml:space="preserve"> </w:t>
            </w:r>
            <w:r w:rsidRPr="00526DBA" w:rsidDel="00F30A0A">
              <w:rPr>
                <w:rFonts w:cs="Arial"/>
                <w:szCs w:val="20"/>
              </w:rPr>
              <w:t>(r</w:t>
            </w:r>
            <w:r w:rsidRPr="00526DBA" w:rsidDel="00F30A0A">
              <w:rPr>
                <w:rFonts w:cs="Arial"/>
              </w:rPr>
              <w:t xml:space="preserve">efer to ss </w:t>
            </w:r>
            <w:r w:rsidDel="00F30A0A">
              <w:rPr>
                <w:rFonts w:cs="Arial"/>
              </w:rPr>
              <w:fldChar w:fldCharType="begin"/>
            </w:r>
            <w:r w:rsidDel="00F30A0A">
              <w:rPr>
                <w:rFonts w:cs="Arial"/>
              </w:rPr>
              <w:instrText xml:space="preserve"> REF _Ref47525220 \r \h  \* MERGEFORMAT </w:instrText>
            </w:r>
            <w:r w:rsidDel="00F30A0A">
              <w:rPr>
                <w:rFonts w:cs="Arial"/>
              </w:rPr>
            </w:r>
            <w:r w:rsidDel="00F30A0A">
              <w:rPr>
                <w:rFonts w:cs="Arial"/>
              </w:rPr>
              <w:fldChar w:fldCharType="separate"/>
            </w:r>
            <w:r w:rsidDel="00F30A0A">
              <w:rPr>
                <w:rFonts w:cs="Arial"/>
              </w:rPr>
              <w:t>8.5(c)</w:t>
            </w:r>
            <w:r w:rsidDel="00F30A0A">
              <w:rPr>
                <w:rFonts w:cs="Arial"/>
              </w:rPr>
              <w:fldChar w:fldCharType="end"/>
            </w:r>
            <w:r w:rsidRPr="00526DBA" w:rsidDel="00F30A0A">
              <w:rPr>
                <w:rFonts w:cs="Arial"/>
              </w:rPr>
              <w:t xml:space="preserve"> and </w:t>
            </w:r>
            <w:r w:rsidDel="00F30A0A">
              <w:rPr>
                <w:rFonts w:cs="Arial"/>
              </w:rPr>
              <w:fldChar w:fldCharType="begin"/>
            </w:r>
            <w:r w:rsidDel="00F30A0A">
              <w:rPr>
                <w:rFonts w:cs="Arial"/>
              </w:rPr>
              <w:instrText xml:space="preserve"> REF _Ref61275168 \w \h  \* MERGEFORMAT </w:instrText>
            </w:r>
            <w:r w:rsidDel="00F30A0A">
              <w:rPr>
                <w:rFonts w:cs="Arial"/>
              </w:rPr>
            </w:r>
            <w:r w:rsidDel="00F30A0A">
              <w:rPr>
                <w:rFonts w:cs="Arial"/>
              </w:rPr>
              <w:fldChar w:fldCharType="separate"/>
            </w:r>
            <w:r w:rsidDel="00F30A0A">
              <w:rPr>
                <w:rFonts w:cs="Arial"/>
              </w:rPr>
              <w:t>8.5(e)</w:t>
            </w:r>
            <w:r w:rsidDel="00F30A0A">
              <w:rPr>
                <w:rFonts w:cs="Arial"/>
              </w:rPr>
              <w:fldChar w:fldCharType="end"/>
            </w:r>
            <w:r w:rsidRPr="00526DBA" w:rsidDel="00F30A0A">
              <w:rPr>
                <w:rFonts w:cs="Arial"/>
              </w:rPr>
              <w:t xml:space="preserve"> below for details)</w:t>
            </w:r>
            <w:r w:rsidRPr="00526DBA" w:rsidDel="00F30A0A">
              <w:t>.</w:t>
            </w:r>
            <w:r w:rsidDel="00F30A0A">
              <w:t xml:space="preserve"> </w:t>
            </w:r>
          </w:p>
          <w:p w14:paraId="5670FE48" w14:textId="77777777" w:rsidR="00324FBE" w:rsidDel="00F30A0A" w:rsidRDefault="00324FBE" w:rsidP="00C2514E">
            <w:pPr>
              <w:pStyle w:val="BodyText"/>
              <w:keepNext/>
              <w:spacing w:before="100" w:after="100"/>
              <w:jc w:val="center"/>
            </w:pPr>
          </w:p>
          <w:p w14:paraId="47D7EB45" w14:textId="77777777" w:rsidR="00324FBE" w:rsidDel="00F30A0A" w:rsidRDefault="00324FBE" w:rsidP="00C2514E">
            <w:pPr>
              <w:pStyle w:val="BodyText"/>
              <w:keepNext/>
              <w:spacing w:before="100" w:after="100"/>
              <w:jc w:val="center"/>
              <w:rPr>
                <w:bCs/>
              </w:rPr>
            </w:pPr>
            <w:r w:rsidDel="00F30A0A">
              <w:t>You have the option</w:t>
            </w:r>
            <w:r w:rsidRPr="00421F48" w:rsidDel="00F30A0A">
              <w:t xml:space="preserve"> to use a self-supplied modem</w:t>
            </w:r>
            <w:r w:rsidDel="00F30A0A">
              <w:t xml:space="preserve"> in which case modem would be $0 (refer to ss </w:t>
            </w:r>
            <w:r w:rsidDel="00F30A0A">
              <w:fldChar w:fldCharType="begin"/>
            </w:r>
            <w:r w:rsidDel="00F30A0A">
              <w:instrText xml:space="preserve"> REF _Ref117864841 \r \h </w:instrText>
            </w:r>
            <w:r w:rsidDel="00F30A0A">
              <w:fldChar w:fldCharType="separate"/>
            </w:r>
            <w:r w:rsidDel="00F30A0A">
              <w:t>8.5(f)</w:t>
            </w:r>
            <w:r w:rsidDel="00F30A0A">
              <w:fldChar w:fldCharType="end"/>
            </w:r>
            <w:r w:rsidDel="00F30A0A">
              <w:t>) or pay for an Optus supplied modem outright in-store or by contacting us.</w:t>
            </w:r>
          </w:p>
        </w:tc>
      </w:tr>
      <w:tr w:rsidR="00324FBE" w:rsidRPr="002B2CD1" w:rsidDel="00F30A0A" w14:paraId="78580393" w14:textId="77777777" w:rsidTr="00C2514E">
        <w:trPr>
          <w:trHeight w:val="399"/>
        </w:trPr>
        <w:tc>
          <w:tcPr>
            <w:tcW w:w="2657" w:type="dxa"/>
            <w:gridSpan w:val="2"/>
            <w:shd w:val="clear" w:color="auto" w:fill="E7E6E6"/>
          </w:tcPr>
          <w:p w14:paraId="090A913C" w14:textId="77777777" w:rsidR="00324FBE" w:rsidDel="00F30A0A" w:rsidRDefault="00324FBE" w:rsidP="00C2514E">
            <w:pPr>
              <w:pStyle w:val="BodyText"/>
              <w:spacing w:before="100" w:after="100"/>
              <w:rPr>
                <w:rFonts w:cs="Arial"/>
              </w:rPr>
            </w:pPr>
            <w:r w:rsidDel="00F30A0A">
              <w:rPr>
                <w:rFonts w:cs="Arial"/>
                <w:szCs w:val="20"/>
              </w:rPr>
              <w:t xml:space="preserve">Booster </w:t>
            </w:r>
            <w:r w:rsidRPr="00526DBA" w:rsidDel="00F30A0A">
              <w:rPr>
                <w:rFonts w:cs="Arial"/>
                <w:szCs w:val="20"/>
              </w:rPr>
              <w:t>(r</w:t>
            </w:r>
            <w:r w:rsidRPr="00526DBA" w:rsidDel="00F30A0A">
              <w:rPr>
                <w:rFonts w:cs="Arial"/>
              </w:rPr>
              <w:t xml:space="preserve">efer to ss </w:t>
            </w:r>
            <w:r w:rsidDel="00F30A0A">
              <w:rPr>
                <w:rFonts w:cs="Arial"/>
              </w:rPr>
              <w:fldChar w:fldCharType="begin"/>
            </w:r>
            <w:r w:rsidDel="00F30A0A">
              <w:rPr>
                <w:rFonts w:cs="Arial"/>
              </w:rPr>
              <w:instrText xml:space="preserve"> REF _Ref86250685 \w \h  \* MERGEFORMAT </w:instrText>
            </w:r>
            <w:r w:rsidDel="00F30A0A">
              <w:rPr>
                <w:rFonts w:cs="Arial"/>
              </w:rPr>
            </w:r>
            <w:r w:rsidDel="00F30A0A">
              <w:rPr>
                <w:rFonts w:cs="Arial"/>
              </w:rPr>
              <w:fldChar w:fldCharType="separate"/>
            </w:r>
            <w:r w:rsidDel="00F30A0A">
              <w:rPr>
                <w:rFonts w:cs="Arial"/>
              </w:rPr>
              <w:t>8.5(d)</w:t>
            </w:r>
            <w:r w:rsidDel="00F30A0A">
              <w:rPr>
                <w:rFonts w:cs="Arial"/>
              </w:rPr>
              <w:fldChar w:fldCharType="end"/>
            </w:r>
            <w:r w:rsidRPr="00526DBA" w:rsidDel="00F30A0A">
              <w:rPr>
                <w:rFonts w:cs="Arial"/>
              </w:rPr>
              <w:t xml:space="preserve"> and </w:t>
            </w:r>
            <w:r w:rsidDel="00F30A0A">
              <w:rPr>
                <w:rFonts w:cs="Arial"/>
              </w:rPr>
              <w:fldChar w:fldCharType="begin"/>
            </w:r>
            <w:r w:rsidDel="00F30A0A">
              <w:rPr>
                <w:rFonts w:cs="Arial"/>
              </w:rPr>
              <w:instrText xml:space="preserve"> REF _Ref61275168 \w \h  \* MERGEFORMAT </w:instrText>
            </w:r>
            <w:r w:rsidDel="00F30A0A">
              <w:rPr>
                <w:rFonts w:cs="Arial"/>
              </w:rPr>
            </w:r>
            <w:r w:rsidDel="00F30A0A">
              <w:rPr>
                <w:rFonts w:cs="Arial"/>
              </w:rPr>
              <w:fldChar w:fldCharType="separate"/>
            </w:r>
            <w:r w:rsidDel="00F30A0A">
              <w:rPr>
                <w:rFonts w:cs="Arial"/>
              </w:rPr>
              <w:t>8.5(e)</w:t>
            </w:r>
            <w:r w:rsidDel="00F30A0A">
              <w:rPr>
                <w:rFonts w:cs="Arial"/>
              </w:rPr>
              <w:fldChar w:fldCharType="end"/>
            </w:r>
            <w:r w:rsidRPr="00526DBA" w:rsidDel="00F30A0A">
              <w:rPr>
                <w:rFonts w:cs="Arial"/>
              </w:rPr>
              <w:t xml:space="preserve"> below for details</w:t>
            </w:r>
          </w:p>
          <w:p w14:paraId="75725906" w14:textId="77777777" w:rsidR="00324FBE" w:rsidRPr="00526DBA" w:rsidDel="00F30A0A" w:rsidRDefault="00324FBE" w:rsidP="00C2514E">
            <w:pPr>
              <w:pStyle w:val="BodyText"/>
              <w:spacing w:before="100" w:after="100"/>
              <w:rPr>
                <w:rFonts w:cs="Arial"/>
                <w:szCs w:val="20"/>
              </w:rPr>
            </w:pPr>
            <w:r w:rsidDel="00F30A0A">
              <w:rPr>
                <w:rFonts w:cs="Arial"/>
              </w:rPr>
              <w:t>(Maximum of 3 Boosters in total)</w:t>
            </w:r>
          </w:p>
        </w:tc>
        <w:tc>
          <w:tcPr>
            <w:tcW w:w="5584" w:type="dxa"/>
            <w:gridSpan w:val="4"/>
            <w:shd w:val="clear" w:color="auto" w:fill="E7E6E6"/>
          </w:tcPr>
          <w:p w14:paraId="3ECE3E28" w14:textId="77777777" w:rsidR="00324FBE" w:rsidRPr="006319AE" w:rsidDel="00F30A0A" w:rsidRDefault="00324FBE" w:rsidP="00C2514E">
            <w:pPr>
              <w:pStyle w:val="BodyText"/>
              <w:spacing w:before="100" w:after="100"/>
              <w:jc w:val="center"/>
            </w:pPr>
            <w:r w:rsidRPr="00ED5154" w:rsidDel="00F30A0A">
              <w:t>Optional: Ult</w:t>
            </w:r>
            <w:r w:rsidRPr="000A765F" w:rsidDel="00F30A0A">
              <w:t>ra Wi</w:t>
            </w:r>
            <w:r w:rsidRPr="001F26FA" w:rsidDel="00F30A0A">
              <w:t>Fi Booste</w:t>
            </w:r>
            <w:r w:rsidRPr="00A61A55" w:rsidDel="00F30A0A">
              <w:t xml:space="preserve">r - $216 </w:t>
            </w:r>
          </w:p>
          <w:p w14:paraId="09334B7E" w14:textId="77777777" w:rsidR="00324FBE" w:rsidRPr="00ED5154" w:rsidDel="00F30A0A" w:rsidRDefault="00324FBE" w:rsidP="00C2514E">
            <w:pPr>
              <w:pStyle w:val="BodyText"/>
              <w:spacing w:before="100" w:after="100"/>
              <w:jc w:val="center"/>
            </w:pPr>
            <w:r w:rsidRPr="006A20B8" w:rsidDel="00F30A0A">
              <w:rPr>
                <w:i/>
                <w:iCs/>
              </w:rPr>
              <w:t>You</w:t>
            </w:r>
            <w:r w:rsidRPr="006A20B8" w:rsidDel="00F30A0A">
              <w:t xml:space="preserve"> may choose to add up to 3 Booster(s) to </w:t>
            </w:r>
            <w:r w:rsidRPr="006A20B8" w:rsidDel="00F30A0A">
              <w:rPr>
                <w:i/>
                <w:iCs/>
              </w:rPr>
              <w:t>your</w:t>
            </w:r>
            <w:r w:rsidRPr="006A20B8" w:rsidDel="00F30A0A">
              <w:t xml:space="preserve"> plan</w:t>
            </w:r>
            <w:r w:rsidRPr="00F652D5" w:rsidDel="00F30A0A">
              <w:rPr>
                <w:i/>
                <w:iCs/>
              </w:rPr>
              <w:t xml:space="preserve"> </w:t>
            </w:r>
            <w:r w:rsidRPr="00F652D5" w:rsidDel="00F30A0A">
              <w:t xml:space="preserve">and can pay for the device(s) outright (in which case </w:t>
            </w:r>
            <w:r w:rsidRPr="00F652D5" w:rsidDel="00F30A0A">
              <w:rPr>
                <w:i/>
              </w:rPr>
              <w:t>we’ll</w:t>
            </w:r>
            <w:r w:rsidRPr="00F652D5" w:rsidDel="00F30A0A">
              <w:t xml:space="preserve"> charge </w:t>
            </w:r>
            <w:r w:rsidRPr="00F652D5" w:rsidDel="00F30A0A">
              <w:rPr>
                <w:i/>
              </w:rPr>
              <w:t>you</w:t>
            </w:r>
            <w:r w:rsidRPr="00F652D5" w:rsidDel="00F30A0A">
              <w:t xml:space="preserve"> on </w:t>
            </w:r>
            <w:r w:rsidRPr="00F652D5" w:rsidDel="00F30A0A">
              <w:rPr>
                <w:i/>
              </w:rPr>
              <w:t>you</w:t>
            </w:r>
            <w:r w:rsidRPr="00F652D5" w:rsidDel="00F30A0A">
              <w:t xml:space="preserve">r next bill) or </w:t>
            </w:r>
            <w:r w:rsidRPr="00F652D5" w:rsidDel="00F30A0A">
              <w:rPr>
                <w:i/>
              </w:rPr>
              <w:t>you</w:t>
            </w:r>
            <w:r w:rsidRPr="00F652D5" w:rsidDel="00F30A0A">
              <w:t xml:space="preserve"> can pay in mont</w:t>
            </w:r>
            <w:r w:rsidRPr="000C6B9D" w:rsidDel="00F30A0A">
              <w:t xml:space="preserve">hly installations on a Device Payment Plan over a term of 12, 24 or 36 months </w:t>
            </w:r>
            <w:r w:rsidRPr="00687768" w:rsidDel="00F30A0A">
              <w:t xml:space="preserve">(as selected by </w:t>
            </w:r>
            <w:r w:rsidRPr="00687768" w:rsidDel="00F30A0A">
              <w:rPr>
                <w:i/>
                <w:iCs/>
              </w:rPr>
              <w:t>you</w:t>
            </w:r>
            <w:r w:rsidRPr="00687768" w:rsidDel="00F30A0A">
              <w:t xml:space="preserve">). There is no monthly credit applied for optional Boosters. If </w:t>
            </w:r>
            <w:r w:rsidRPr="00687768" w:rsidDel="00F30A0A">
              <w:rPr>
                <w:i/>
                <w:iCs/>
              </w:rPr>
              <w:t xml:space="preserve">you </w:t>
            </w:r>
            <w:r w:rsidRPr="00687768" w:rsidDel="00F30A0A">
              <w:t xml:space="preserve">cancel early, </w:t>
            </w:r>
            <w:r w:rsidRPr="00687768" w:rsidDel="00F30A0A">
              <w:rPr>
                <w:i/>
                <w:iCs/>
              </w:rPr>
              <w:t>you</w:t>
            </w:r>
            <w:r w:rsidRPr="00687768" w:rsidDel="00F30A0A">
              <w:t xml:space="preserve"> must pay for each month remaining</w:t>
            </w:r>
            <w:r w:rsidRPr="00483972" w:rsidDel="00F30A0A">
              <w:t xml:space="preserve"> in the device payment ter</w:t>
            </w:r>
            <w:r w:rsidRPr="00A74796" w:rsidDel="00F30A0A">
              <w:t xml:space="preserve">m. </w:t>
            </w:r>
          </w:p>
          <w:p w14:paraId="0FE3D4C7" w14:textId="77777777" w:rsidR="00324FBE" w:rsidRPr="00A61A55" w:rsidDel="00F30A0A" w:rsidRDefault="00324FBE" w:rsidP="00C2514E">
            <w:pPr>
              <w:pStyle w:val="BodyText"/>
              <w:spacing w:before="100" w:after="100"/>
              <w:jc w:val="center"/>
              <w:rPr>
                <w:b/>
                <w:bCs/>
              </w:rPr>
            </w:pPr>
          </w:p>
          <w:p w14:paraId="32668C05" w14:textId="77777777" w:rsidR="00324FBE" w:rsidRPr="00ED5154" w:rsidDel="00F30A0A" w:rsidRDefault="00324FBE" w:rsidP="00C2514E">
            <w:pPr>
              <w:pStyle w:val="BodyText"/>
              <w:spacing w:before="100" w:after="100"/>
              <w:jc w:val="center"/>
            </w:pPr>
            <w:r w:rsidRPr="00A61A55" w:rsidDel="00F30A0A">
              <w:rPr>
                <w:b/>
                <w:bCs/>
              </w:rPr>
              <w:t>Booster not available when using a self-supplied modem</w:t>
            </w:r>
          </w:p>
        </w:tc>
        <w:tc>
          <w:tcPr>
            <w:tcW w:w="5867" w:type="dxa"/>
            <w:gridSpan w:val="4"/>
            <w:shd w:val="clear" w:color="auto" w:fill="E7E6E6"/>
          </w:tcPr>
          <w:p w14:paraId="2316585C" w14:textId="77777777" w:rsidR="00324FBE" w:rsidRPr="006319AE" w:rsidDel="00F30A0A" w:rsidRDefault="00324FBE" w:rsidP="00C2514E">
            <w:pPr>
              <w:pStyle w:val="BodyText"/>
              <w:spacing w:before="100" w:after="100"/>
              <w:jc w:val="center"/>
            </w:pPr>
            <w:r w:rsidRPr="00ED5154" w:rsidDel="00F30A0A">
              <w:t>Optional: Ult</w:t>
            </w:r>
            <w:r w:rsidRPr="000A765F" w:rsidDel="00F30A0A">
              <w:t>ra Wi</w:t>
            </w:r>
            <w:r w:rsidRPr="001F26FA" w:rsidDel="00F30A0A">
              <w:t>Fi Booste</w:t>
            </w:r>
            <w:r w:rsidRPr="00A61A55" w:rsidDel="00F30A0A">
              <w:t xml:space="preserve">r - $216 </w:t>
            </w:r>
          </w:p>
          <w:p w14:paraId="2B489245" w14:textId="77777777" w:rsidR="00324FBE" w:rsidRPr="00ED5154" w:rsidDel="00F30A0A" w:rsidRDefault="00324FBE" w:rsidP="00C2514E">
            <w:pPr>
              <w:pStyle w:val="BodyText"/>
              <w:spacing w:before="100" w:after="100"/>
              <w:jc w:val="center"/>
            </w:pPr>
            <w:r w:rsidRPr="006A20B8" w:rsidDel="00F30A0A">
              <w:rPr>
                <w:i/>
                <w:iCs/>
              </w:rPr>
              <w:t>You</w:t>
            </w:r>
            <w:r w:rsidRPr="006A20B8" w:rsidDel="00F30A0A">
              <w:t xml:space="preserve"> may choose to add up to 3 Booster(s) to </w:t>
            </w:r>
            <w:r w:rsidRPr="006A20B8" w:rsidDel="00F30A0A">
              <w:rPr>
                <w:i/>
                <w:iCs/>
              </w:rPr>
              <w:t>your</w:t>
            </w:r>
            <w:r w:rsidRPr="006A20B8" w:rsidDel="00F30A0A">
              <w:t xml:space="preserve"> plan</w:t>
            </w:r>
            <w:r w:rsidRPr="00F652D5" w:rsidDel="00F30A0A">
              <w:rPr>
                <w:i/>
                <w:iCs/>
              </w:rPr>
              <w:t xml:space="preserve"> </w:t>
            </w:r>
            <w:r w:rsidRPr="00F652D5" w:rsidDel="00F30A0A">
              <w:t xml:space="preserve">and can pay for the device(s) outright (in which case </w:t>
            </w:r>
            <w:r w:rsidRPr="00F652D5" w:rsidDel="00F30A0A">
              <w:rPr>
                <w:i/>
              </w:rPr>
              <w:t>we’ll</w:t>
            </w:r>
            <w:r w:rsidRPr="00F652D5" w:rsidDel="00F30A0A">
              <w:t xml:space="preserve"> charge </w:t>
            </w:r>
            <w:r w:rsidRPr="00F652D5" w:rsidDel="00F30A0A">
              <w:rPr>
                <w:i/>
              </w:rPr>
              <w:t>you</w:t>
            </w:r>
            <w:r w:rsidRPr="00F652D5" w:rsidDel="00F30A0A">
              <w:t xml:space="preserve"> on </w:t>
            </w:r>
            <w:r w:rsidRPr="00F652D5" w:rsidDel="00F30A0A">
              <w:rPr>
                <w:i/>
              </w:rPr>
              <w:t>you</w:t>
            </w:r>
            <w:r w:rsidRPr="00F652D5" w:rsidDel="00F30A0A">
              <w:t xml:space="preserve">r next bill) or </w:t>
            </w:r>
            <w:r w:rsidRPr="00F652D5" w:rsidDel="00F30A0A">
              <w:rPr>
                <w:i/>
              </w:rPr>
              <w:t>you</w:t>
            </w:r>
            <w:r w:rsidRPr="00F652D5" w:rsidDel="00F30A0A">
              <w:t xml:space="preserve"> can pay in mont</w:t>
            </w:r>
            <w:r w:rsidRPr="000C6B9D" w:rsidDel="00F30A0A">
              <w:t xml:space="preserve">hly installations on a Device Payment Plan over a term of 12, 24 or 36 months </w:t>
            </w:r>
            <w:r w:rsidRPr="00687768" w:rsidDel="00F30A0A">
              <w:t xml:space="preserve">(as selected by </w:t>
            </w:r>
            <w:r w:rsidRPr="00687768" w:rsidDel="00F30A0A">
              <w:rPr>
                <w:i/>
                <w:iCs/>
              </w:rPr>
              <w:t>you</w:t>
            </w:r>
            <w:r w:rsidRPr="00687768" w:rsidDel="00F30A0A">
              <w:t xml:space="preserve">). There is no monthly credit applied for optional Boosters. If </w:t>
            </w:r>
            <w:r w:rsidRPr="00687768" w:rsidDel="00F30A0A">
              <w:rPr>
                <w:i/>
                <w:iCs/>
              </w:rPr>
              <w:t xml:space="preserve">you </w:t>
            </w:r>
            <w:r w:rsidRPr="00687768" w:rsidDel="00F30A0A">
              <w:t xml:space="preserve">cancel early, </w:t>
            </w:r>
            <w:r w:rsidRPr="00687768" w:rsidDel="00F30A0A">
              <w:rPr>
                <w:i/>
                <w:iCs/>
              </w:rPr>
              <w:t>you</w:t>
            </w:r>
            <w:r w:rsidRPr="00687768" w:rsidDel="00F30A0A">
              <w:t xml:space="preserve"> must pay for each month remaining</w:t>
            </w:r>
            <w:r w:rsidRPr="00483972" w:rsidDel="00F30A0A">
              <w:t xml:space="preserve"> in the device payment ter</w:t>
            </w:r>
            <w:r w:rsidRPr="00A74796" w:rsidDel="00F30A0A">
              <w:t xml:space="preserve">m. </w:t>
            </w:r>
          </w:p>
          <w:p w14:paraId="1A203A89" w14:textId="77777777" w:rsidR="00324FBE" w:rsidRPr="00A61A55" w:rsidDel="00F30A0A" w:rsidRDefault="00324FBE" w:rsidP="00C2514E">
            <w:pPr>
              <w:pStyle w:val="BodyText"/>
              <w:spacing w:before="100" w:after="100"/>
              <w:jc w:val="center"/>
              <w:rPr>
                <w:b/>
                <w:bCs/>
              </w:rPr>
            </w:pPr>
          </w:p>
          <w:p w14:paraId="61724899" w14:textId="77777777" w:rsidR="00324FBE" w:rsidRPr="001F26FA" w:rsidDel="00F30A0A" w:rsidRDefault="00324FBE" w:rsidP="00C2514E">
            <w:pPr>
              <w:pStyle w:val="BodyText"/>
              <w:spacing w:before="100" w:after="100"/>
              <w:jc w:val="center"/>
            </w:pPr>
            <w:r w:rsidRPr="00A61A55" w:rsidDel="00F30A0A">
              <w:rPr>
                <w:b/>
                <w:bCs/>
              </w:rPr>
              <w:t>Booster not available when using a self-supplied modem</w:t>
            </w:r>
          </w:p>
        </w:tc>
      </w:tr>
      <w:tr w:rsidR="00324FBE" w:rsidDel="00F30A0A" w14:paraId="40286F20" w14:textId="77777777" w:rsidTr="00C2514E">
        <w:trPr>
          <w:trHeight w:val="762"/>
        </w:trPr>
        <w:tc>
          <w:tcPr>
            <w:tcW w:w="2657" w:type="dxa"/>
            <w:gridSpan w:val="2"/>
            <w:shd w:val="clear" w:color="auto" w:fill="E7E6E6"/>
          </w:tcPr>
          <w:p w14:paraId="638E111E" w14:textId="77777777" w:rsidR="00324FBE" w:rsidRPr="00F96E2A" w:rsidDel="00F30A0A" w:rsidRDefault="00324FBE" w:rsidP="00C2514E">
            <w:pPr>
              <w:pStyle w:val="BodyText"/>
              <w:spacing w:before="100" w:after="100"/>
              <w:rPr>
                <w:rFonts w:cs="Arial"/>
                <w:color w:val="000000"/>
                <w:szCs w:val="20"/>
                <w:lang w:val="en-AU" w:eastAsia="en-AU"/>
              </w:rPr>
            </w:pPr>
            <w:r w:rsidRPr="006501E0" w:rsidDel="00F30A0A">
              <w:rPr>
                <w:i/>
              </w:rPr>
              <w:lastRenderedPageBreak/>
              <w:t>Minimum Term</w:t>
            </w:r>
          </w:p>
        </w:tc>
        <w:tc>
          <w:tcPr>
            <w:tcW w:w="11451" w:type="dxa"/>
            <w:gridSpan w:val="8"/>
            <w:shd w:val="clear" w:color="auto" w:fill="E7E6E6"/>
          </w:tcPr>
          <w:p w14:paraId="5C338955" w14:textId="77777777" w:rsidR="00324FBE" w:rsidRPr="006319AE" w:rsidDel="00F30A0A" w:rsidRDefault="00324FBE" w:rsidP="00C2514E">
            <w:pPr>
              <w:pStyle w:val="BodyText"/>
              <w:spacing w:before="100" w:after="100"/>
              <w:jc w:val="center"/>
              <w:rPr>
                <w:rFonts w:cs="Arial"/>
                <w:color w:val="000000"/>
                <w:lang w:val="en-AU" w:eastAsia="en-AU"/>
              </w:rPr>
            </w:pPr>
            <w:r w:rsidRPr="001F26FA" w:rsidDel="00F30A0A">
              <w:t>M</w:t>
            </w:r>
            <w:r w:rsidRPr="00A61A55" w:rsidDel="00F30A0A">
              <w:t>onth to Mo</w:t>
            </w:r>
            <w:r w:rsidRPr="006319AE" w:rsidDel="00F30A0A">
              <w:t>n</w:t>
            </w:r>
            <w:r w:rsidRPr="00CC6803" w:rsidDel="00F30A0A">
              <w:t>th</w:t>
            </w:r>
          </w:p>
        </w:tc>
      </w:tr>
      <w:tr w:rsidR="00324FBE" w:rsidDel="00F30A0A" w14:paraId="06DFE539" w14:textId="77777777" w:rsidTr="00C2514E">
        <w:trPr>
          <w:trHeight w:val="762"/>
        </w:trPr>
        <w:tc>
          <w:tcPr>
            <w:tcW w:w="2657" w:type="dxa"/>
            <w:gridSpan w:val="2"/>
            <w:shd w:val="clear" w:color="auto" w:fill="E7E6E6"/>
          </w:tcPr>
          <w:p w14:paraId="6A3BF205" w14:textId="77777777" w:rsidR="00324FBE" w:rsidRPr="006501E0" w:rsidDel="00F30A0A" w:rsidRDefault="00324FBE" w:rsidP="00C2514E">
            <w:pPr>
              <w:pStyle w:val="BodyText"/>
              <w:spacing w:before="100" w:after="100"/>
              <w:rPr>
                <w:i/>
              </w:rPr>
            </w:pPr>
            <w:r w:rsidRPr="006501E0" w:rsidDel="00F30A0A">
              <w:t xml:space="preserve">Minimum total cost over a </w:t>
            </w:r>
            <w:r w:rsidDel="00F30A0A">
              <w:t xml:space="preserve">one </w:t>
            </w:r>
            <w:r w:rsidRPr="006501E0" w:rsidDel="00F30A0A">
              <w:t xml:space="preserve">month </w:t>
            </w:r>
            <w:r w:rsidRPr="006501E0" w:rsidDel="00F30A0A">
              <w:rPr>
                <w:i/>
              </w:rPr>
              <w:t>minimum term</w:t>
            </w:r>
            <w:r w:rsidRPr="006501E0" w:rsidDel="00F30A0A">
              <w:t xml:space="preserve">, including </w:t>
            </w:r>
            <w:r w:rsidDel="00F30A0A">
              <w:t>modem or other device charges and Introductory Offer applied (as applicable</w:t>
            </w:r>
            <w:r w:rsidRPr="006501E0" w:rsidDel="00F30A0A">
              <w:t>)</w:t>
            </w:r>
          </w:p>
        </w:tc>
        <w:tc>
          <w:tcPr>
            <w:tcW w:w="5584" w:type="dxa"/>
            <w:gridSpan w:val="4"/>
            <w:shd w:val="clear" w:color="auto" w:fill="D9E2F3"/>
          </w:tcPr>
          <w:p w14:paraId="18C08A07" w14:textId="77777777" w:rsidR="00324FBE" w:rsidDel="00F30A0A" w:rsidRDefault="00324FBE" w:rsidP="00C2514E">
            <w:pPr>
              <w:pStyle w:val="BodyText"/>
              <w:spacing w:before="100" w:after="100"/>
              <w:jc w:val="center"/>
            </w:pPr>
            <w:r w:rsidRPr="00ED5154" w:rsidDel="00F30A0A">
              <w:t>$</w:t>
            </w:r>
            <w:r w:rsidDel="00F30A0A">
              <w:t>415 (with Optus supplied modem)</w:t>
            </w:r>
          </w:p>
          <w:p w14:paraId="2D7BEAB6" w14:textId="77777777" w:rsidR="00324FBE" w:rsidRPr="00ED5154" w:rsidDel="00F30A0A" w:rsidRDefault="00324FBE" w:rsidP="00C2514E">
            <w:pPr>
              <w:pStyle w:val="BodyText"/>
              <w:spacing w:before="100" w:after="100"/>
              <w:jc w:val="center"/>
              <w:rPr>
                <w:rFonts w:cs="Arial"/>
                <w:color w:val="000000"/>
                <w:lang w:val="en-AU" w:eastAsia="en-AU"/>
              </w:rPr>
            </w:pPr>
            <w:r w:rsidDel="00F30A0A">
              <w:t>$109 (with self-supplied modem)</w:t>
            </w:r>
          </w:p>
        </w:tc>
        <w:tc>
          <w:tcPr>
            <w:tcW w:w="5867" w:type="dxa"/>
            <w:gridSpan w:val="4"/>
            <w:shd w:val="clear" w:color="auto" w:fill="E7E6E6"/>
          </w:tcPr>
          <w:p w14:paraId="05E81C7E" w14:textId="77777777" w:rsidR="00324FBE" w:rsidDel="00F30A0A" w:rsidRDefault="00324FBE" w:rsidP="00C2514E">
            <w:pPr>
              <w:pStyle w:val="BodyText"/>
              <w:spacing w:before="100" w:after="100"/>
              <w:jc w:val="center"/>
            </w:pPr>
            <w:r w:rsidRPr="00ED5154" w:rsidDel="00F30A0A">
              <w:t>$</w:t>
            </w:r>
            <w:r w:rsidDel="00F30A0A">
              <w:t>415 (with Optus supplied modem)</w:t>
            </w:r>
          </w:p>
          <w:p w14:paraId="3499AF1E" w14:textId="77777777" w:rsidR="00324FBE" w:rsidRPr="006319AE" w:rsidDel="00F30A0A" w:rsidRDefault="00324FBE" w:rsidP="00C2514E">
            <w:pPr>
              <w:pStyle w:val="BodyText"/>
              <w:spacing w:before="100" w:after="100"/>
              <w:jc w:val="center"/>
              <w:rPr>
                <w:rFonts w:cs="Arial"/>
                <w:color w:val="000000"/>
                <w:lang w:val="en-AU" w:eastAsia="en-AU"/>
              </w:rPr>
            </w:pPr>
            <w:r w:rsidDel="00F30A0A">
              <w:t>$109 (with self-supplied modem)</w:t>
            </w:r>
          </w:p>
        </w:tc>
      </w:tr>
      <w:tr w:rsidR="00324FBE" w:rsidDel="00F30A0A" w14:paraId="085E5045" w14:textId="77777777" w:rsidTr="00C2514E">
        <w:trPr>
          <w:trHeight w:val="762"/>
        </w:trPr>
        <w:tc>
          <w:tcPr>
            <w:tcW w:w="2657" w:type="dxa"/>
            <w:gridSpan w:val="2"/>
            <w:shd w:val="clear" w:color="auto" w:fill="E7E6E6"/>
          </w:tcPr>
          <w:p w14:paraId="56696E95" w14:textId="77777777" w:rsidR="00324FBE" w:rsidRPr="006501E0" w:rsidDel="00F30A0A" w:rsidRDefault="00324FBE" w:rsidP="00C2514E">
            <w:pPr>
              <w:pStyle w:val="BodyText"/>
              <w:spacing w:before="100" w:after="100"/>
              <w:rPr>
                <w:i/>
              </w:rPr>
            </w:pPr>
            <w:r w:rsidRPr="006501E0" w:rsidDel="00F30A0A">
              <w:t>Cancellation Fee (</w:t>
            </w:r>
            <w:r w:rsidDel="00F30A0A">
              <w:t>and m</w:t>
            </w:r>
            <w:r w:rsidDel="00F30A0A">
              <w:rPr>
                <w:rFonts w:cs="Arial"/>
                <w:szCs w:val="20"/>
              </w:rPr>
              <w:t xml:space="preserve">ay include any remaining modem charges included in </w:t>
            </w:r>
            <w:r w:rsidRPr="00307B84" w:rsidDel="00F30A0A">
              <w:rPr>
                <w:rFonts w:cs="Arial"/>
                <w:i/>
                <w:szCs w:val="20"/>
              </w:rPr>
              <w:t>your</w:t>
            </w:r>
            <w:r w:rsidDel="00F30A0A">
              <w:rPr>
                <w:rFonts w:cs="Arial"/>
                <w:szCs w:val="20"/>
              </w:rPr>
              <w:t xml:space="preserve"> plan</w:t>
            </w:r>
            <w:r w:rsidRPr="006501E0" w:rsidDel="00F30A0A">
              <w:t>)</w:t>
            </w:r>
          </w:p>
        </w:tc>
        <w:tc>
          <w:tcPr>
            <w:tcW w:w="2930" w:type="dxa"/>
            <w:gridSpan w:val="2"/>
            <w:shd w:val="clear" w:color="auto" w:fill="E7E6E6"/>
          </w:tcPr>
          <w:p w14:paraId="25C430C8" w14:textId="77777777" w:rsidR="00324FBE" w:rsidRPr="00ED5154" w:rsidDel="00F30A0A" w:rsidRDefault="00324FBE" w:rsidP="00C2514E">
            <w:pPr>
              <w:pStyle w:val="BodyText"/>
              <w:spacing w:before="100" w:after="100"/>
              <w:jc w:val="center"/>
              <w:rPr>
                <w:rFonts w:cs="Arial"/>
                <w:color w:val="000000"/>
                <w:lang w:val="en-AU" w:eastAsia="en-AU"/>
              </w:rPr>
            </w:pPr>
            <w:r w:rsidRPr="00A74796" w:rsidDel="00F30A0A">
              <w:t>If your plan is cancelled, you won’t receive a pro-rata refund for the remainder of your payment cycle. If applicable, you’ll need to pay out any remaining device payments in full (any credits or discounts will be forfeited).</w:t>
            </w:r>
            <w:r w:rsidDel="00F30A0A">
              <w:t xml:space="preserve"> </w:t>
            </w:r>
            <w:r w:rsidRPr="00401C6A" w:rsidDel="00F30A0A">
              <w:t xml:space="preserve">Subject to our standard agreement and </w:t>
            </w:r>
            <w:r w:rsidRPr="00035026" w:rsidDel="00F30A0A">
              <w:rPr>
                <w:i/>
                <w:iCs/>
              </w:rPr>
              <w:t xml:space="preserve">your </w:t>
            </w:r>
            <w:r w:rsidRPr="00401C6A" w:rsidDel="00F30A0A">
              <w:t>consumer law rights.</w:t>
            </w:r>
            <w:r w:rsidDel="00F30A0A">
              <w:t xml:space="preserve"> Refer ss </w:t>
            </w:r>
            <w:r w:rsidDel="00F30A0A">
              <w:fldChar w:fldCharType="begin"/>
            </w:r>
            <w:r w:rsidDel="00F30A0A">
              <w:instrText xml:space="preserve"> REF _Ref75955659 \r \h  \* MERGEFORMAT </w:instrText>
            </w:r>
            <w:r w:rsidDel="00F30A0A">
              <w:fldChar w:fldCharType="separate"/>
            </w:r>
            <w:r w:rsidDel="00F30A0A">
              <w:t>8.5</w:t>
            </w:r>
            <w:r w:rsidDel="00F30A0A">
              <w:fldChar w:fldCharType="end"/>
            </w:r>
            <w:r w:rsidDel="00F30A0A">
              <w:t xml:space="preserve"> and </w:t>
            </w:r>
            <w:r w:rsidDel="00F30A0A">
              <w:fldChar w:fldCharType="begin"/>
            </w:r>
            <w:r w:rsidDel="00F30A0A">
              <w:instrText xml:space="preserve"> REF _Ref75955713 \r \h  \* MERGEFORMAT </w:instrText>
            </w:r>
            <w:r w:rsidDel="00F30A0A">
              <w:fldChar w:fldCharType="separate"/>
            </w:r>
            <w:r w:rsidDel="00F30A0A">
              <w:t>8.6</w:t>
            </w:r>
            <w:r w:rsidDel="00F30A0A">
              <w:fldChar w:fldCharType="end"/>
            </w:r>
            <w:r w:rsidDel="00F30A0A">
              <w:t xml:space="preserve"> below</w:t>
            </w:r>
          </w:p>
        </w:tc>
        <w:tc>
          <w:tcPr>
            <w:tcW w:w="2654" w:type="dxa"/>
            <w:gridSpan w:val="2"/>
            <w:shd w:val="clear" w:color="auto" w:fill="D9E2F3"/>
          </w:tcPr>
          <w:p w14:paraId="72903CA6" w14:textId="77777777" w:rsidR="00324FBE" w:rsidRPr="00ED5154" w:rsidDel="00F30A0A" w:rsidRDefault="00324FBE" w:rsidP="00C2514E">
            <w:pPr>
              <w:pStyle w:val="BodyText"/>
              <w:spacing w:before="100" w:after="100"/>
              <w:jc w:val="center"/>
              <w:rPr>
                <w:rFonts w:cs="Arial"/>
                <w:color w:val="000000"/>
                <w:lang w:val="en-AU" w:eastAsia="en-AU"/>
              </w:rPr>
            </w:pPr>
            <w:r w:rsidDel="00F30A0A">
              <w:t>If you</w:t>
            </w:r>
            <w:r w:rsidRPr="00A74796" w:rsidDel="00F30A0A">
              <w:t xml:space="preserve"> cancel their plan before expiry of any relevant Device Payment Plan term just need to pay out the full remaining cost of the device, in full (any credits or discounts will be forfeited). Customer will also need to pay all charges incurred up to the end of the billing cycle in which the service is cancelled (unless otherwise specified).</w:t>
            </w:r>
            <w:r w:rsidDel="00F30A0A">
              <w:t xml:space="preserve"> Refer ss </w:t>
            </w:r>
            <w:r w:rsidDel="00F30A0A">
              <w:fldChar w:fldCharType="begin"/>
            </w:r>
            <w:r w:rsidDel="00F30A0A">
              <w:instrText xml:space="preserve"> REF _Ref75955659 \r \h  \* MERGEFORMAT </w:instrText>
            </w:r>
            <w:r w:rsidDel="00F30A0A">
              <w:fldChar w:fldCharType="separate"/>
            </w:r>
            <w:r w:rsidDel="00F30A0A">
              <w:t>8.5</w:t>
            </w:r>
            <w:r w:rsidDel="00F30A0A">
              <w:fldChar w:fldCharType="end"/>
            </w:r>
            <w:r w:rsidDel="00F30A0A">
              <w:t xml:space="preserve"> and </w:t>
            </w:r>
            <w:r w:rsidDel="00F30A0A">
              <w:fldChar w:fldCharType="begin"/>
            </w:r>
            <w:r w:rsidDel="00F30A0A">
              <w:instrText xml:space="preserve"> REF _Ref75955713 \r \h  \* MERGEFORMAT </w:instrText>
            </w:r>
            <w:r w:rsidDel="00F30A0A">
              <w:fldChar w:fldCharType="separate"/>
            </w:r>
            <w:r w:rsidDel="00F30A0A">
              <w:t>8.6</w:t>
            </w:r>
            <w:r w:rsidDel="00F30A0A">
              <w:fldChar w:fldCharType="end"/>
            </w:r>
            <w:r w:rsidDel="00F30A0A">
              <w:t xml:space="preserve"> below</w:t>
            </w:r>
          </w:p>
        </w:tc>
        <w:tc>
          <w:tcPr>
            <w:tcW w:w="2933" w:type="dxa"/>
            <w:gridSpan w:val="2"/>
            <w:shd w:val="clear" w:color="auto" w:fill="E7E6E6"/>
          </w:tcPr>
          <w:p w14:paraId="22739DE6" w14:textId="77777777" w:rsidR="00324FBE" w:rsidRPr="006319AE" w:rsidDel="00F30A0A" w:rsidRDefault="00324FBE" w:rsidP="00C2514E">
            <w:pPr>
              <w:pStyle w:val="BodyText"/>
              <w:spacing w:before="100" w:after="100"/>
              <w:jc w:val="center"/>
              <w:rPr>
                <w:rFonts w:cs="Arial"/>
                <w:color w:val="000000"/>
                <w:lang w:val="en-AU" w:eastAsia="en-AU"/>
              </w:rPr>
            </w:pPr>
            <w:r w:rsidRPr="00A74796" w:rsidDel="00F30A0A">
              <w:t>If your plan is cancelled, you won’t receive a pro-rata refund for the remainder of your payment cycle. If applicable, you’ll need to pay out any remaining device payments in full (any credits or discounts will be forfeited).</w:t>
            </w:r>
            <w:r w:rsidDel="00F30A0A">
              <w:t xml:space="preserve"> </w:t>
            </w:r>
            <w:r w:rsidRPr="00401C6A" w:rsidDel="00F30A0A">
              <w:t xml:space="preserve">Subject to our standard agreement and </w:t>
            </w:r>
            <w:r w:rsidRPr="00035026" w:rsidDel="00F30A0A">
              <w:rPr>
                <w:i/>
                <w:iCs/>
              </w:rPr>
              <w:t xml:space="preserve">your </w:t>
            </w:r>
            <w:r w:rsidRPr="00401C6A" w:rsidDel="00F30A0A">
              <w:t>consumer law rights.</w:t>
            </w:r>
            <w:r w:rsidDel="00F30A0A">
              <w:t xml:space="preserve"> Refer to and </w:t>
            </w:r>
            <w:r w:rsidDel="00F30A0A">
              <w:fldChar w:fldCharType="begin"/>
            </w:r>
            <w:r w:rsidDel="00F30A0A">
              <w:instrText xml:space="preserve"> REF _Ref75955713 \r \h  \* MERGEFORMAT </w:instrText>
            </w:r>
            <w:r w:rsidDel="00F30A0A">
              <w:fldChar w:fldCharType="separate"/>
            </w:r>
            <w:r w:rsidDel="00F30A0A">
              <w:t>8.6</w:t>
            </w:r>
            <w:r w:rsidDel="00F30A0A">
              <w:fldChar w:fldCharType="end"/>
            </w:r>
            <w:r w:rsidDel="00F30A0A">
              <w:t xml:space="preserve"> below. Refer ss </w:t>
            </w:r>
            <w:r w:rsidDel="00F30A0A">
              <w:fldChar w:fldCharType="begin"/>
            </w:r>
            <w:r w:rsidDel="00F30A0A">
              <w:instrText xml:space="preserve"> REF _Ref75955659 \r \h  \* MERGEFORMAT </w:instrText>
            </w:r>
            <w:r w:rsidDel="00F30A0A">
              <w:fldChar w:fldCharType="separate"/>
            </w:r>
            <w:r w:rsidDel="00F30A0A">
              <w:t>8.5</w:t>
            </w:r>
            <w:r w:rsidDel="00F30A0A">
              <w:fldChar w:fldCharType="end"/>
            </w:r>
            <w:r w:rsidDel="00F30A0A">
              <w:t xml:space="preserve"> and </w:t>
            </w:r>
            <w:r w:rsidDel="00F30A0A">
              <w:fldChar w:fldCharType="begin"/>
            </w:r>
            <w:r w:rsidDel="00F30A0A">
              <w:instrText xml:space="preserve"> REF _Ref75955713 \r \h  \* MERGEFORMAT </w:instrText>
            </w:r>
            <w:r w:rsidDel="00F30A0A">
              <w:fldChar w:fldCharType="separate"/>
            </w:r>
            <w:r w:rsidDel="00F30A0A">
              <w:t>8.6</w:t>
            </w:r>
            <w:r w:rsidDel="00F30A0A">
              <w:fldChar w:fldCharType="end"/>
            </w:r>
            <w:r w:rsidDel="00F30A0A">
              <w:t xml:space="preserve"> below</w:t>
            </w:r>
          </w:p>
        </w:tc>
        <w:tc>
          <w:tcPr>
            <w:tcW w:w="2934" w:type="dxa"/>
            <w:gridSpan w:val="2"/>
            <w:shd w:val="clear" w:color="auto" w:fill="D9E2F3"/>
          </w:tcPr>
          <w:p w14:paraId="487D421E" w14:textId="77777777" w:rsidR="00324FBE" w:rsidRPr="006319AE" w:rsidDel="00F30A0A" w:rsidRDefault="00324FBE" w:rsidP="00C2514E">
            <w:pPr>
              <w:pStyle w:val="BodyText"/>
              <w:spacing w:before="100" w:after="100"/>
              <w:jc w:val="center"/>
              <w:rPr>
                <w:rFonts w:cs="Arial"/>
                <w:color w:val="000000"/>
                <w:lang w:val="en-AU" w:eastAsia="en-AU"/>
              </w:rPr>
            </w:pPr>
            <w:r w:rsidDel="00F30A0A">
              <w:t>If you</w:t>
            </w:r>
            <w:r w:rsidRPr="00A74796" w:rsidDel="00F30A0A">
              <w:t xml:space="preserve"> cancel their plan before expiry of any relevant Device Payment Plan term just need to pay out the full remaining cost of the device, in full (any credits or discounts will be forfeited). Customer will also need to pay all charges incurred up to the end of the billing cycle in which the service is cancelled (unless otherwise specified).</w:t>
            </w:r>
            <w:r w:rsidDel="00F30A0A">
              <w:t xml:space="preserve"> Refer ss </w:t>
            </w:r>
            <w:r w:rsidDel="00F30A0A">
              <w:fldChar w:fldCharType="begin"/>
            </w:r>
            <w:r w:rsidDel="00F30A0A">
              <w:instrText xml:space="preserve"> REF _Ref75955659 \r \h  \* MERGEFORMAT </w:instrText>
            </w:r>
            <w:r w:rsidDel="00F30A0A">
              <w:fldChar w:fldCharType="separate"/>
            </w:r>
            <w:r w:rsidDel="00F30A0A">
              <w:t>8.5</w:t>
            </w:r>
            <w:r w:rsidDel="00F30A0A">
              <w:fldChar w:fldCharType="end"/>
            </w:r>
            <w:r w:rsidDel="00F30A0A">
              <w:t xml:space="preserve"> and </w:t>
            </w:r>
            <w:r w:rsidDel="00F30A0A">
              <w:fldChar w:fldCharType="begin"/>
            </w:r>
            <w:r w:rsidDel="00F30A0A">
              <w:instrText xml:space="preserve"> REF _Ref75955713 \r \h  \* MERGEFORMAT </w:instrText>
            </w:r>
            <w:r w:rsidDel="00F30A0A">
              <w:fldChar w:fldCharType="separate"/>
            </w:r>
            <w:r w:rsidDel="00F30A0A">
              <w:t>8.6</w:t>
            </w:r>
            <w:r w:rsidDel="00F30A0A">
              <w:fldChar w:fldCharType="end"/>
            </w:r>
            <w:r w:rsidDel="00F30A0A">
              <w:t xml:space="preserve"> below</w:t>
            </w:r>
          </w:p>
        </w:tc>
      </w:tr>
      <w:tr w:rsidR="00324FBE" w:rsidDel="00F30A0A" w14:paraId="7C0422D2" w14:textId="77777777" w:rsidTr="00C2514E">
        <w:trPr>
          <w:trHeight w:val="762"/>
        </w:trPr>
        <w:tc>
          <w:tcPr>
            <w:tcW w:w="2657" w:type="dxa"/>
            <w:gridSpan w:val="2"/>
            <w:shd w:val="clear" w:color="auto" w:fill="E7E6E6"/>
          </w:tcPr>
          <w:p w14:paraId="253A129A" w14:textId="77777777" w:rsidR="00324FBE" w:rsidRPr="006501E0" w:rsidDel="00F30A0A" w:rsidRDefault="00324FBE" w:rsidP="00C2514E">
            <w:pPr>
              <w:pStyle w:val="BodyText"/>
              <w:spacing w:before="100" w:after="100"/>
              <w:rPr>
                <w:i/>
              </w:rPr>
            </w:pPr>
            <w:r w:rsidDel="00F30A0A">
              <w:t>Can add a phone service to plan?</w:t>
            </w:r>
          </w:p>
        </w:tc>
        <w:tc>
          <w:tcPr>
            <w:tcW w:w="5584" w:type="dxa"/>
            <w:gridSpan w:val="4"/>
            <w:shd w:val="clear" w:color="auto" w:fill="E7E6E6"/>
          </w:tcPr>
          <w:p w14:paraId="3FE865E0" w14:textId="77777777" w:rsidR="00324FBE" w:rsidRPr="00ED5154" w:rsidDel="00F30A0A" w:rsidRDefault="00324FBE" w:rsidP="00C2514E">
            <w:pPr>
              <w:pStyle w:val="BodyText"/>
              <w:spacing w:before="100" w:after="100"/>
              <w:jc w:val="center"/>
              <w:rPr>
                <w:rFonts w:cs="Arial"/>
                <w:color w:val="000000"/>
                <w:lang w:val="en-AU" w:eastAsia="en-AU"/>
              </w:rPr>
            </w:pPr>
            <w:r w:rsidRPr="00ED5154" w:rsidDel="00F30A0A">
              <w:t>Yes (only when taking an Optus supplied modem</w:t>
            </w:r>
            <w:r w:rsidRPr="000A765F" w:rsidDel="00F30A0A">
              <w:t xml:space="preserve"> – </w:t>
            </w:r>
            <w:r w:rsidRPr="00C45AF7" w:rsidDel="00F30A0A">
              <w:rPr>
                <w:b/>
                <w:bCs/>
              </w:rPr>
              <w:t xml:space="preserve">not available with </w:t>
            </w:r>
            <w:r w:rsidDel="00F30A0A">
              <w:rPr>
                <w:b/>
                <w:bCs/>
              </w:rPr>
              <w:t xml:space="preserve">self-supplied </w:t>
            </w:r>
            <w:r w:rsidRPr="00C45AF7" w:rsidDel="00F30A0A">
              <w:rPr>
                <w:b/>
                <w:bCs/>
              </w:rPr>
              <w:t>modem</w:t>
            </w:r>
            <w:r w:rsidRPr="00ED5154" w:rsidDel="00F30A0A">
              <w:t>) – Ref</w:t>
            </w:r>
            <w:r w:rsidRPr="000A765F" w:rsidDel="00F30A0A">
              <w:t>er t</w:t>
            </w:r>
            <w:r w:rsidRPr="001F26FA" w:rsidDel="00F30A0A">
              <w:t xml:space="preserve">o </w:t>
            </w:r>
            <w:r w:rsidDel="00F30A0A">
              <w:t xml:space="preserve">phone plans </w:t>
            </w:r>
            <w:r w:rsidRPr="00ED5154" w:rsidDel="00F30A0A">
              <w:t>below</w:t>
            </w:r>
          </w:p>
        </w:tc>
        <w:tc>
          <w:tcPr>
            <w:tcW w:w="5867" w:type="dxa"/>
            <w:gridSpan w:val="4"/>
            <w:shd w:val="clear" w:color="auto" w:fill="E7E6E6"/>
          </w:tcPr>
          <w:p w14:paraId="51992A99" w14:textId="77777777" w:rsidR="00324FBE" w:rsidRPr="006319AE" w:rsidDel="00F30A0A" w:rsidRDefault="00324FBE" w:rsidP="00C2514E">
            <w:pPr>
              <w:pStyle w:val="BodyText"/>
              <w:spacing w:before="100" w:after="100"/>
              <w:jc w:val="center"/>
              <w:rPr>
                <w:rFonts w:cs="Arial"/>
                <w:color w:val="000000"/>
                <w:lang w:val="en-AU" w:eastAsia="en-AU"/>
              </w:rPr>
            </w:pPr>
            <w:r w:rsidRPr="00ED5154" w:rsidDel="00F30A0A">
              <w:t>Yes (only when taking an Optus supplied modem</w:t>
            </w:r>
            <w:r w:rsidRPr="000A765F" w:rsidDel="00F30A0A">
              <w:t xml:space="preserve"> – </w:t>
            </w:r>
            <w:r w:rsidRPr="00C45AF7" w:rsidDel="00F30A0A">
              <w:rPr>
                <w:b/>
                <w:bCs/>
              </w:rPr>
              <w:t xml:space="preserve">not available with </w:t>
            </w:r>
            <w:r w:rsidDel="00F30A0A">
              <w:rPr>
                <w:b/>
                <w:bCs/>
              </w:rPr>
              <w:t xml:space="preserve">self-supplied </w:t>
            </w:r>
            <w:r w:rsidRPr="00C45AF7" w:rsidDel="00F30A0A">
              <w:rPr>
                <w:b/>
                <w:bCs/>
              </w:rPr>
              <w:t>modem</w:t>
            </w:r>
            <w:r w:rsidRPr="00ED5154" w:rsidDel="00F30A0A">
              <w:t>) – Ref</w:t>
            </w:r>
            <w:r w:rsidRPr="000A765F" w:rsidDel="00F30A0A">
              <w:t>er t</w:t>
            </w:r>
            <w:r w:rsidRPr="001F26FA" w:rsidDel="00F30A0A">
              <w:t xml:space="preserve">o </w:t>
            </w:r>
            <w:r w:rsidDel="00F30A0A">
              <w:t xml:space="preserve">phone plans </w:t>
            </w:r>
            <w:r w:rsidRPr="00ED5154" w:rsidDel="00F30A0A">
              <w:t>below</w:t>
            </w:r>
          </w:p>
        </w:tc>
      </w:tr>
      <w:tr w:rsidR="00324FBE" w:rsidDel="00F30A0A" w14:paraId="382E0FDA" w14:textId="77777777" w:rsidTr="00C2514E">
        <w:trPr>
          <w:trHeight w:val="762"/>
        </w:trPr>
        <w:tc>
          <w:tcPr>
            <w:tcW w:w="2657" w:type="dxa"/>
            <w:gridSpan w:val="2"/>
            <w:shd w:val="clear" w:color="auto" w:fill="E7E6E6"/>
          </w:tcPr>
          <w:p w14:paraId="45B8BA11" w14:textId="77777777" w:rsidR="00324FBE" w:rsidDel="00F30A0A" w:rsidRDefault="00324FBE" w:rsidP="00C2514E">
            <w:pPr>
              <w:pStyle w:val="BodyText"/>
              <w:spacing w:before="100" w:after="100"/>
            </w:pPr>
            <w:r w:rsidDel="00F30A0A">
              <w:lastRenderedPageBreak/>
              <w:t>Static IP (not available on Optus Cable)</w:t>
            </w:r>
          </w:p>
        </w:tc>
        <w:tc>
          <w:tcPr>
            <w:tcW w:w="11451" w:type="dxa"/>
            <w:gridSpan w:val="8"/>
            <w:shd w:val="clear" w:color="auto" w:fill="E7E6E6"/>
          </w:tcPr>
          <w:p w14:paraId="5AC6E7AE" w14:textId="77777777" w:rsidR="00324FBE" w:rsidDel="00F30A0A" w:rsidRDefault="00324FBE" w:rsidP="00C2514E">
            <w:pPr>
              <w:pStyle w:val="BodyText"/>
              <w:spacing w:before="100" w:after="100"/>
              <w:jc w:val="center"/>
            </w:pPr>
            <w:r w:rsidDel="00F30A0A">
              <w:t>$10/mth (Consumer)</w:t>
            </w:r>
          </w:p>
          <w:p w14:paraId="1BB2DF52" w14:textId="77777777" w:rsidR="00324FBE" w:rsidRPr="00ED5154" w:rsidDel="00F30A0A" w:rsidRDefault="00324FBE" w:rsidP="00C2514E">
            <w:pPr>
              <w:pStyle w:val="BodyText"/>
              <w:spacing w:before="100" w:after="100"/>
              <w:jc w:val="center"/>
            </w:pPr>
            <w:r w:rsidDel="00F30A0A">
              <w:t>$0/mth (customers signing up with ABN)</w:t>
            </w:r>
          </w:p>
        </w:tc>
      </w:tr>
      <w:tr w:rsidR="00324FBE" w:rsidDel="00F30A0A" w14:paraId="18D0F8D4" w14:textId="77777777" w:rsidTr="00C2514E">
        <w:trPr>
          <w:trHeight w:val="762"/>
        </w:trPr>
        <w:tc>
          <w:tcPr>
            <w:tcW w:w="2657" w:type="dxa"/>
            <w:gridSpan w:val="2"/>
            <w:shd w:val="clear" w:color="auto" w:fill="E7E6E6"/>
          </w:tcPr>
          <w:p w14:paraId="5A22E779" w14:textId="77777777" w:rsidR="00324FBE" w:rsidRPr="006501E0" w:rsidDel="00F30A0A" w:rsidRDefault="00324FBE" w:rsidP="00C2514E">
            <w:pPr>
              <w:pStyle w:val="BodyText"/>
              <w:spacing w:before="100" w:after="100"/>
              <w:rPr>
                <w:i/>
              </w:rPr>
            </w:pPr>
            <w:r w:rsidDel="00F30A0A">
              <w:t>SubHub Credit</w:t>
            </w:r>
          </w:p>
        </w:tc>
        <w:tc>
          <w:tcPr>
            <w:tcW w:w="5584" w:type="dxa"/>
            <w:gridSpan w:val="4"/>
            <w:shd w:val="clear" w:color="auto" w:fill="E7E6E6"/>
          </w:tcPr>
          <w:p w14:paraId="0816FF87" w14:textId="77777777" w:rsidR="00324FBE" w:rsidDel="00F30A0A" w:rsidRDefault="00324FBE" w:rsidP="00C2514E">
            <w:pPr>
              <w:pStyle w:val="BodyText"/>
              <w:spacing w:before="100" w:after="100"/>
              <w:jc w:val="center"/>
              <w:rPr>
                <w:rFonts w:cs="Arial"/>
              </w:rPr>
            </w:pPr>
            <w:r w:rsidDel="00F30A0A">
              <w:rPr>
                <w:rFonts w:cs="Arial"/>
              </w:rPr>
              <w:t xml:space="preserve">$20/month SubHub Credit included </w:t>
            </w:r>
          </w:p>
          <w:p w14:paraId="7555871A" w14:textId="77777777" w:rsidR="00324FBE" w:rsidRPr="00ED5154" w:rsidDel="00F30A0A" w:rsidRDefault="00324FBE" w:rsidP="00C2514E">
            <w:pPr>
              <w:pStyle w:val="BodyText"/>
              <w:spacing w:before="100" w:after="100"/>
              <w:jc w:val="center"/>
              <w:rPr>
                <w:rFonts w:cs="Arial"/>
              </w:rPr>
            </w:pPr>
            <w:r w:rsidDel="00F30A0A">
              <w:rPr>
                <w:rFonts w:cs="Arial"/>
              </w:rPr>
              <w:t>(refer to section 4.12 below)</w:t>
            </w:r>
          </w:p>
          <w:p w14:paraId="6D2CDEF6" w14:textId="77777777" w:rsidR="00324FBE" w:rsidRPr="00ED5154" w:rsidDel="00F30A0A" w:rsidRDefault="00324FBE" w:rsidP="00C2514E">
            <w:pPr>
              <w:pStyle w:val="BodyText"/>
              <w:spacing w:before="100" w:after="100"/>
              <w:jc w:val="center"/>
              <w:rPr>
                <w:rFonts w:cs="Arial"/>
                <w:color w:val="000000"/>
                <w:lang w:val="en-AU" w:eastAsia="en-AU"/>
              </w:rPr>
            </w:pPr>
          </w:p>
        </w:tc>
        <w:tc>
          <w:tcPr>
            <w:tcW w:w="5867" w:type="dxa"/>
            <w:gridSpan w:val="4"/>
            <w:shd w:val="clear" w:color="auto" w:fill="E7E6E6"/>
          </w:tcPr>
          <w:p w14:paraId="6D728092" w14:textId="77777777" w:rsidR="00324FBE" w:rsidDel="00F30A0A" w:rsidRDefault="00324FBE" w:rsidP="00C2514E">
            <w:pPr>
              <w:pStyle w:val="BodyText"/>
              <w:spacing w:before="100" w:after="100"/>
              <w:jc w:val="center"/>
              <w:rPr>
                <w:rFonts w:cs="Arial"/>
              </w:rPr>
            </w:pPr>
            <w:r w:rsidDel="00F30A0A">
              <w:rPr>
                <w:rFonts w:cs="Arial"/>
              </w:rPr>
              <w:t xml:space="preserve">$20/month SubHub Credit included </w:t>
            </w:r>
          </w:p>
          <w:p w14:paraId="5CBB4EF5" w14:textId="77777777" w:rsidR="00324FBE" w:rsidRPr="006319AE" w:rsidDel="00F30A0A" w:rsidRDefault="00324FBE" w:rsidP="00C2514E">
            <w:pPr>
              <w:pStyle w:val="BodyText"/>
              <w:spacing w:before="100" w:after="100"/>
              <w:jc w:val="center"/>
              <w:rPr>
                <w:rFonts w:cs="Arial"/>
                <w:color w:val="000000"/>
                <w:lang w:val="en-AU" w:eastAsia="en-AU"/>
              </w:rPr>
            </w:pPr>
            <w:r w:rsidDel="00F30A0A">
              <w:rPr>
                <w:rFonts w:cs="Arial"/>
              </w:rPr>
              <w:t>(refer to section 4.12 below)</w:t>
            </w:r>
          </w:p>
        </w:tc>
      </w:tr>
    </w:tbl>
    <w:p w14:paraId="23E69F1B" w14:textId="77777777" w:rsidR="00831DBB" w:rsidRDefault="00831DBB">
      <w:pPr>
        <w:rPr>
          <w:b/>
          <w:bCs/>
        </w:rPr>
      </w:pPr>
    </w:p>
    <w:p w14:paraId="61728A3A" w14:textId="77777777" w:rsidR="00831DBB" w:rsidRDefault="00831DBB">
      <w:pPr>
        <w:rPr>
          <w:b/>
          <w:bCs/>
        </w:rPr>
      </w:pPr>
      <w:r>
        <w:rPr>
          <w:b/>
          <w:bCs/>
        </w:rPr>
        <w:br w:type="page"/>
      </w:r>
    </w:p>
    <w:p w14:paraId="022DAE7D" w14:textId="77777777" w:rsidR="00324FBE" w:rsidRPr="000C1D72" w:rsidRDefault="00887866" w:rsidP="00F910B5">
      <w:pPr>
        <w:pStyle w:val="Heading9"/>
      </w:pPr>
      <w:r>
        <w:rPr>
          <w:b/>
          <w:bCs/>
        </w:rPr>
        <w:lastRenderedPageBreak/>
        <w:t>Optu</w:t>
      </w:r>
      <w:r w:rsidRPr="00AC48CE">
        <w:rPr>
          <w:b/>
          <w:bCs/>
        </w:rPr>
        <w:t>s</w:t>
      </w:r>
      <w:r>
        <w:rPr>
          <w:b/>
          <w:bCs/>
        </w:rPr>
        <w:t xml:space="preserve"> nbn Ultrafast Plan (Removed from market on 6 July 2026)</w:t>
      </w:r>
    </w:p>
    <w:tbl>
      <w:tblPr>
        <w:tblW w:w="4791"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0"/>
        <w:gridCol w:w="4676"/>
        <w:gridCol w:w="4607"/>
      </w:tblGrid>
      <w:tr w:rsidR="00324FBE" w:rsidRPr="00865857" w14:paraId="10DB1978" w14:textId="77777777" w:rsidTr="00C2514E">
        <w:trPr>
          <w:trHeight w:val="1473"/>
          <w:tblHeader/>
        </w:trPr>
        <w:tc>
          <w:tcPr>
            <w:tcW w:w="1804" w:type="pct"/>
            <w:shd w:val="clear" w:color="auto" w:fill="000000"/>
          </w:tcPr>
          <w:p w14:paraId="2D8B959A" w14:textId="77777777" w:rsidR="00324FBE" w:rsidRDefault="00324FBE" w:rsidP="00C2514E">
            <w:pPr>
              <w:pStyle w:val="BodyText"/>
              <w:keepNext/>
            </w:pPr>
          </w:p>
          <w:p w14:paraId="5EF70485" w14:textId="77777777" w:rsidR="00324FBE" w:rsidRDefault="00324FBE" w:rsidP="00C2514E">
            <w:pPr>
              <w:pStyle w:val="BodyText"/>
              <w:keepNext/>
            </w:pPr>
          </w:p>
          <w:p w14:paraId="45754F69" w14:textId="77777777" w:rsidR="00324FBE" w:rsidRPr="006501E0" w:rsidRDefault="00324FBE" w:rsidP="00C2514E">
            <w:pPr>
              <w:pStyle w:val="BodyText"/>
              <w:keepNext/>
            </w:pPr>
          </w:p>
        </w:tc>
        <w:tc>
          <w:tcPr>
            <w:tcW w:w="1610" w:type="pct"/>
            <w:shd w:val="clear" w:color="auto" w:fill="000000"/>
            <w:vAlign w:val="center"/>
          </w:tcPr>
          <w:p w14:paraId="40745AF7" w14:textId="77777777" w:rsidR="00324FBE" w:rsidRPr="00874954" w:rsidRDefault="00324FBE" w:rsidP="00C2514E">
            <w:pPr>
              <w:pStyle w:val="BodyText"/>
              <w:keepNext/>
              <w:spacing w:before="100" w:after="100"/>
              <w:jc w:val="center"/>
              <w:rPr>
                <w:b/>
                <w:color w:val="FFFFFF"/>
                <w:sz w:val="22"/>
                <w:szCs w:val="28"/>
              </w:rPr>
            </w:pPr>
            <w:r w:rsidRPr="00874954">
              <w:rPr>
                <w:b/>
                <w:color w:val="FFFFFF"/>
                <w:sz w:val="22"/>
                <w:szCs w:val="28"/>
                <w:lang w:val="en-AU"/>
              </w:rPr>
              <w:t xml:space="preserve">Optus Ultrafast nbn </w:t>
            </w:r>
          </w:p>
          <w:p w14:paraId="4AD29E2E" w14:textId="77777777" w:rsidR="00324FBE" w:rsidRPr="00874954" w:rsidRDefault="00324FBE" w:rsidP="00C2514E">
            <w:pPr>
              <w:pStyle w:val="BodyText"/>
              <w:keepNext/>
              <w:spacing w:before="100" w:after="100"/>
              <w:jc w:val="center"/>
              <w:rPr>
                <w:bCs/>
                <w:color w:val="FFFFFF"/>
              </w:rPr>
            </w:pPr>
            <w:r w:rsidRPr="00874954">
              <w:rPr>
                <w:bCs/>
                <w:color w:val="FFFFFF"/>
              </w:rPr>
              <w:t>(an Automatic Payment Plan)</w:t>
            </w:r>
          </w:p>
          <w:p w14:paraId="0D0B2C7F" w14:textId="77777777" w:rsidR="00324FBE" w:rsidRPr="00865857" w:rsidRDefault="00324FBE" w:rsidP="00C2514E">
            <w:pPr>
              <w:pStyle w:val="BodyText"/>
              <w:keepNext/>
              <w:spacing w:before="100" w:after="100"/>
              <w:jc w:val="center"/>
              <w:rPr>
                <w:b/>
                <w:color w:val="FFFFFF"/>
                <w:sz w:val="22"/>
                <w:szCs w:val="28"/>
              </w:rPr>
            </w:pPr>
            <w:r w:rsidRPr="00C22263">
              <w:rPr>
                <w:color w:val="FFFFFF"/>
                <w:lang w:eastAsia="en-AU"/>
              </w:rPr>
              <w:t>38051174</w:t>
            </w:r>
          </w:p>
        </w:tc>
        <w:tc>
          <w:tcPr>
            <w:tcW w:w="1586" w:type="pct"/>
            <w:shd w:val="clear" w:color="auto" w:fill="D9E2F3"/>
            <w:vAlign w:val="center"/>
          </w:tcPr>
          <w:p w14:paraId="00B6B931" w14:textId="77777777" w:rsidR="00324FBE" w:rsidRPr="00C45AF7" w:rsidRDefault="00324FBE" w:rsidP="00C2514E">
            <w:pPr>
              <w:pStyle w:val="BodyText"/>
              <w:keepNext/>
              <w:spacing w:before="100" w:after="100"/>
              <w:jc w:val="center"/>
              <w:rPr>
                <w:b/>
                <w:sz w:val="22"/>
                <w:szCs w:val="28"/>
              </w:rPr>
            </w:pPr>
            <w:r w:rsidRPr="00746C41">
              <w:rPr>
                <w:b/>
                <w:sz w:val="22"/>
                <w:szCs w:val="28"/>
                <w:lang w:val="en-AU"/>
              </w:rPr>
              <w:t xml:space="preserve">Optus Ultrafast nbn </w:t>
            </w:r>
          </w:p>
          <w:p w14:paraId="7CEB30FD" w14:textId="77777777" w:rsidR="00324FBE" w:rsidRDefault="00324FBE" w:rsidP="00C2514E">
            <w:pPr>
              <w:pStyle w:val="BodyText"/>
              <w:keepNext/>
              <w:spacing w:before="100" w:after="100"/>
              <w:jc w:val="center"/>
              <w:rPr>
                <w:bCs/>
              </w:rPr>
            </w:pPr>
            <w:r w:rsidRPr="00743526">
              <w:rPr>
                <w:bCs/>
              </w:rPr>
              <w:t>(only available to eligible customers in limited sales channels*)</w:t>
            </w:r>
          </w:p>
          <w:p w14:paraId="65C34FD9" w14:textId="77777777" w:rsidR="00324FBE" w:rsidRPr="00C45AF7" w:rsidRDefault="00324FBE" w:rsidP="00C2514E">
            <w:pPr>
              <w:pStyle w:val="BodyText"/>
              <w:keepNext/>
              <w:spacing w:before="100" w:after="100"/>
              <w:jc w:val="center"/>
              <w:rPr>
                <w:b/>
                <w:sz w:val="22"/>
                <w:szCs w:val="28"/>
              </w:rPr>
            </w:pPr>
            <w:r w:rsidRPr="00BA1195">
              <w:rPr>
                <w:color w:val="000000"/>
                <w:lang w:eastAsia="en-AU"/>
              </w:rPr>
              <w:t>38083444</w:t>
            </w:r>
          </w:p>
        </w:tc>
      </w:tr>
      <w:tr w:rsidR="00324FBE" w:rsidRPr="006501E0" w14:paraId="64216E7E" w14:textId="77777777" w:rsidTr="00C2514E">
        <w:trPr>
          <w:trHeight w:val="445"/>
        </w:trPr>
        <w:tc>
          <w:tcPr>
            <w:tcW w:w="1804" w:type="pct"/>
            <w:shd w:val="clear" w:color="auto" w:fill="E7E6E6"/>
          </w:tcPr>
          <w:p w14:paraId="406CB7B5" w14:textId="77777777" w:rsidR="00324FBE" w:rsidRPr="006501E0" w:rsidRDefault="00324FBE" w:rsidP="00C2514E">
            <w:pPr>
              <w:pStyle w:val="BodyText"/>
              <w:keepNext/>
              <w:spacing w:before="100" w:after="100"/>
            </w:pPr>
            <w:r>
              <w:t>Monthly access fee</w:t>
            </w:r>
          </w:p>
        </w:tc>
        <w:tc>
          <w:tcPr>
            <w:tcW w:w="1610" w:type="pct"/>
            <w:shd w:val="clear" w:color="auto" w:fill="E7E6E6"/>
          </w:tcPr>
          <w:p w14:paraId="25D06D8D" w14:textId="77777777" w:rsidR="00324FBE" w:rsidRPr="006501E0" w:rsidRDefault="00324FBE" w:rsidP="00C2514E">
            <w:pPr>
              <w:pStyle w:val="BodyText"/>
              <w:keepNext/>
              <w:spacing w:before="100" w:after="100"/>
              <w:jc w:val="center"/>
            </w:pPr>
            <w:r>
              <w:t>$129</w:t>
            </w:r>
          </w:p>
        </w:tc>
        <w:tc>
          <w:tcPr>
            <w:tcW w:w="1586" w:type="pct"/>
            <w:shd w:val="clear" w:color="auto" w:fill="D9E2F3"/>
          </w:tcPr>
          <w:p w14:paraId="4807890C" w14:textId="77777777" w:rsidR="00324FBE" w:rsidRDefault="00324FBE" w:rsidP="00C2514E">
            <w:pPr>
              <w:pStyle w:val="BodyText"/>
              <w:keepNext/>
              <w:spacing w:before="100" w:after="100"/>
              <w:jc w:val="center"/>
            </w:pPr>
            <w:r>
              <w:t>$129</w:t>
            </w:r>
          </w:p>
        </w:tc>
      </w:tr>
      <w:tr w:rsidR="00324FBE" w:rsidRPr="006501E0" w14:paraId="4A8990FE" w14:textId="77777777" w:rsidTr="00C2514E">
        <w:trPr>
          <w:trHeight w:val="1201"/>
        </w:trPr>
        <w:tc>
          <w:tcPr>
            <w:tcW w:w="1804" w:type="pct"/>
            <w:shd w:val="clear" w:color="auto" w:fill="E7E6E6"/>
          </w:tcPr>
          <w:p w14:paraId="7198CF82" w14:textId="77777777" w:rsidR="00324FBE" w:rsidRPr="006501E0" w:rsidRDefault="00324FBE" w:rsidP="00C2514E">
            <w:pPr>
              <w:pStyle w:val="BodyText"/>
              <w:spacing w:before="100" w:after="100"/>
              <w:rPr>
                <w:i/>
              </w:rPr>
            </w:pPr>
            <w:r w:rsidRPr="006501E0">
              <w:t>Data usage allowance per month (</w:t>
            </w:r>
            <w:r w:rsidRPr="006501E0">
              <w:rPr>
                <w:i/>
              </w:rPr>
              <w:t>combined uploads and downloads)</w:t>
            </w:r>
          </w:p>
          <w:p w14:paraId="0E5D921C" w14:textId="77777777" w:rsidR="00324FBE" w:rsidRPr="006501E0" w:rsidRDefault="00324FBE" w:rsidP="00C2514E">
            <w:pPr>
              <w:pStyle w:val="BodyText"/>
              <w:spacing w:before="100" w:after="100"/>
            </w:pPr>
            <w:r w:rsidRPr="006501E0">
              <w:t>1GB = 1000 Megabytes</w:t>
            </w:r>
          </w:p>
        </w:tc>
        <w:tc>
          <w:tcPr>
            <w:tcW w:w="3196" w:type="pct"/>
            <w:gridSpan w:val="2"/>
            <w:shd w:val="clear" w:color="auto" w:fill="E7E6E6"/>
          </w:tcPr>
          <w:p w14:paraId="36BAF498" w14:textId="77777777" w:rsidR="00324FBE" w:rsidRPr="006501E0" w:rsidRDefault="00324FBE" w:rsidP="00C2514E">
            <w:pPr>
              <w:pStyle w:val="BodyText"/>
              <w:spacing w:before="100" w:after="100"/>
              <w:jc w:val="center"/>
            </w:pPr>
            <w:r>
              <w:t>Unlimited</w:t>
            </w:r>
          </w:p>
          <w:p w14:paraId="3D463C71" w14:textId="77777777" w:rsidR="00324FBE" w:rsidRDefault="00324FBE" w:rsidP="00C2514E">
            <w:pPr>
              <w:pStyle w:val="BodyText"/>
              <w:spacing w:before="100" w:after="100"/>
              <w:jc w:val="center"/>
            </w:pPr>
          </w:p>
        </w:tc>
      </w:tr>
      <w:tr w:rsidR="00324FBE" w:rsidRPr="006501E0" w14:paraId="039AF983" w14:textId="77777777" w:rsidTr="00C2514E">
        <w:trPr>
          <w:trHeight w:val="740"/>
        </w:trPr>
        <w:tc>
          <w:tcPr>
            <w:tcW w:w="1804" w:type="pct"/>
            <w:shd w:val="clear" w:color="auto" w:fill="E7E6E6"/>
          </w:tcPr>
          <w:p w14:paraId="1A8C473A" w14:textId="77777777" w:rsidR="00324FBE" w:rsidRPr="006501E0" w:rsidRDefault="00324FBE" w:rsidP="00C2514E">
            <w:pPr>
              <w:pStyle w:val="BodyText"/>
              <w:spacing w:before="100" w:after="100"/>
            </w:pPr>
            <w:r w:rsidRPr="006501E0">
              <w:rPr>
                <w:i/>
              </w:rPr>
              <w:t>Start</w:t>
            </w:r>
            <w:r>
              <w:rPr>
                <w:i/>
              </w:rPr>
              <w:t>-u</w:t>
            </w:r>
            <w:r w:rsidRPr="006501E0">
              <w:rPr>
                <w:i/>
              </w:rPr>
              <w:t>p Fee</w:t>
            </w:r>
          </w:p>
        </w:tc>
        <w:tc>
          <w:tcPr>
            <w:tcW w:w="3196" w:type="pct"/>
            <w:gridSpan w:val="2"/>
            <w:shd w:val="clear" w:color="auto" w:fill="E7E6E6"/>
          </w:tcPr>
          <w:p w14:paraId="12954594" w14:textId="77777777" w:rsidR="00324FBE" w:rsidRDefault="00324FBE" w:rsidP="00C2514E">
            <w:pPr>
              <w:pStyle w:val="BodyText"/>
              <w:spacing w:before="100" w:after="100"/>
              <w:jc w:val="center"/>
            </w:pPr>
            <w:r>
              <w:t xml:space="preserve">However, fees may apply for a first time nbn connection to dwellings in new developments, for additional lines or for non-standard installations. See section </w:t>
            </w:r>
            <w:r>
              <w:fldChar w:fldCharType="begin"/>
            </w:r>
            <w:r>
              <w:instrText xml:space="preserve"> REF _Ref117874582 \r \h  \* MERGEFORMAT </w:instrText>
            </w:r>
            <w:r>
              <w:fldChar w:fldCharType="separate"/>
            </w:r>
            <w:r>
              <w:t>8.7</w:t>
            </w:r>
            <w:r>
              <w:fldChar w:fldCharType="end"/>
            </w:r>
            <w:r>
              <w:t xml:space="preserve"> below for further info.</w:t>
            </w:r>
          </w:p>
        </w:tc>
      </w:tr>
      <w:tr w:rsidR="00324FBE" w:rsidRPr="002B2CD1" w14:paraId="4678CAA1" w14:textId="77777777" w:rsidTr="00C2514E">
        <w:trPr>
          <w:trHeight w:val="394"/>
        </w:trPr>
        <w:tc>
          <w:tcPr>
            <w:tcW w:w="1804" w:type="pct"/>
            <w:shd w:val="clear" w:color="auto" w:fill="E7E6E6"/>
          </w:tcPr>
          <w:p w14:paraId="6B62D9A6" w14:textId="77777777" w:rsidR="00324FBE" w:rsidRPr="00622E59" w:rsidRDefault="00324FBE" w:rsidP="00C2514E">
            <w:pPr>
              <w:pStyle w:val="BodyText"/>
              <w:spacing w:before="100" w:after="100"/>
            </w:pPr>
            <w:r w:rsidRPr="00687768">
              <w:t>Network availability</w:t>
            </w:r>
          </w:p>
        </w:tc>
        <w:tc>
          <w:tcPr>
            <w:tcW w:w="3196" w:type="pct"/>
            <w:gridSpan w:val="2"/>
            <w:shd w:val="clear" w:color="auto" w:fill="E7E6E6"/>
          </w:tcPr>
          <w:p w14:paraId="4A44A4F3" w14:textId="77777777" w:rsidR="00324FBE" w:rsidRDefault="00324FBE" w:rsidP="00C2514E">
            <w:pPr>
              <w:pStyle w:val="BodyText"/>
              <w:keepNext/>
              <w:spacing w:before="100" w:after="100"/>
              <w:jc w:val="center"/>
              <w:rPr>
                <w:bCs/>
              </w:rPr>
            </w:pPr>
            <w:r>
              <w:rPr>
                <w:bCs/>
              </w:rPr>
              <w:t>Optus NBN</w:t>
            </w:r>
          </w:p>
        </w:tc>
      </w:tr>
      <w:tr w:rsidR="00324FBE" w:rsidRPr="002B2CD1" w14:paraId="56727FB0" w14:textId="77777777" w:rsidTr="00C2514E">
        <w:trPr>
          <w:trHeight w:val="394"/>
        </w:trPr>
        <w:tc>
          <w:tcPr>
            <w:tcW w:w="1804" w:type="pct"/>
            <w:shd w:val="clear" w:color="auto" w:fill="E7E6E6"/>
          </w:tcPr>
          <w:p w14:paraId="23025FDA" w14:textId="77777777" w:rsidR="00324FBE" w:rsidRPr="00622E59" w:rsidRDefault="00324FBE" w:rsidP="00C2514E">
            <w:pPr>
              <w:pStyle w:val="BodyText"/>
              <w:spacing w:before="100" w:after="100"/>
            </w:pPr>
            <w:r w:rsidRPr="00622E59">
              <w:t>NBN Speed</w:t>
            </w:r>
            <w:r w:rsidRPr="00622E59">
              <w:rPr>
                <w:vertAlign w:val="superscript"/>
              </w:rPr>
              <w:t>~</w:t>
            </w:r>
          </w:p>
        </w:tc>
        <w:tc>
          <w:tcPr>
            <w:tcW w:w="3196" w:type="pct"/>
            <w:gridSpan w:val="2"/>
            <w:shd w:val="clear" w:color="auto" w:fill="E7E6E6"/>
            <w:vAlign w:val="center"/>
          </w:tcPr>
          <w:p w14:paraId="2D23EE1C" w14:textId="77777777" w:rsidR="00324FBE" w:rsidRDefault="00324FBE" w:rsidP="00C2514E">
            <w:pPr>
              <w:pStyle w:val="BodyText"/>
              <w:keepNext/>
              <w:spacing w:before="100" w:after="100"/>
              <w:jc w:val="center"/>
              <w:rPr>
                <w:bCs/>
              </w:rPr>
            </w:pPr>
            <w:r>
              <w:rPr>
                <w:bCs/>
              </w:rPr>
              <w:t>Home Ultrafast</w:t>
            </w:r>
          </w:p>
        </w:tc>
      </w:tr>
      <w:tr w:rsidR="00324FBE" w:rsidRPr="002B2CD1" w14:paraId="6237675F" w14:textId="77777777" w:rsidTr="00C2514E">
        <w:trPr>
          <w:trHeight w:val="394"/>
        </w:trPr>
        <w:tc>
          <w:tcPr>
            <w:tcW w:w="1804" w:type="pct"/>
            <w:shd w:val="clear" w:color="auto" w:fill="E7E6E6"/>
          </w:tcPr>
          <w:p w14:paraId="019962C6" w14:textId="77777777" w:rsidR="00324FBE" w:rsidRPr="00622E59" w:rsidRDefault="00324FBE" w:rsidP="00C2514E">
            <w:pPr>
              <w:pStyle w:val="BodyText"/>
              <w:spacing w:before="100" w:after="100"/>
            </w:pPr>
            <w:r>
              <w:t>NBN Technology</w:t>
            </w:r>
          </w:p>
        </w:tc>
        <w:tc>
          <w:tcPr>
            <w:tcW w:w="3196" w:type="pct"/>
            <w:gridSpan w:val="2"/>
            <w:shd w:val="clear" w:color="auto" w:fill="E7E6E6"/>
          </w:tcPr>
          <w:p w14:paraId="746F059E" w14:textId="77777777" w:rsidR="00324FBE" w:rsidRDefault="00324FBE" w:rsidP="00C2514E">
            <w:pPr>
              <w:pStyle w:val="BodyText"/>
              <w:keepNext/>
              <w:spacing w:before="100" w:after="100"/>
              <w:jc w:val="center"/>
              <w:rPr>
                <w:bCs/>
              </w:rPr>
            </w:pPr>
            <w:r w:rsidRPr="001F26FA">
              <w:rPr>
                <w:bCs/>
              </w:rPr>
              <w:t>FTTP</w:t>
            </w:r>
            <w:r>
              <w:rPr>
                <w:bCs/>
              </w:rPr>
              <w:t xml:space="preserve">, </w:t>
            </w:r>
            <w:r w:rsidRPr="001F26FA">
              <w:rPr>
                <w:bCs/>
              </w:rPr>
              <w:t>HFC</w:t>
            </w:r>
          </w:p>
        </w:tc>
      </w:tr>
      <w:tr w:rsidR="00324FBE" w:rsidRPr="00526DBA" w14:paraId="615B3434" w14:textId="77777777" w:rsidTr="00C2514E">
        <w:trPr>
          <w:trHeight w:val="142"/>
        </w:trPr>
        <w:tc>
          <w:tcPr>
            <w:tcW w:w="1804" w:type="pct"/>
            <w:shd w:val="clear" w:color="auto" w:fill="E7E6E6"/>
          </w:tcPr>
          <w:p w14:paraId="02859F53" w14:textId="77777777" w:rsidR="00324FBE" w:rsidRPr="00526DBA" w:rsidRDefault="00324FBE" w:rsidP="00C2514E">
            <w:pPr>
              <w:pStyle w:val="BodyText"/>
              <w:spacing w:before="100" w:after="100"/>
              <w:rPr>
                <w:rFonts w:cs="Arial"/>
                <w:szCs w:val="20"/>
              </w:rPr>
            </w:pPr>
            <w:r w:rsidRPr="00526DBA">
              <w:rPr>
                <w:rFonts w:cs="Arial"/>
                <w:szCs w:val="20"/>
              </w:rPr>
              <w:t xml:space="preserve">Modem </w:t>
            </w:r>
          </w:p>
        </w:tc>
        <w:tc>
          <w:tcPr>
            <w:tcW w:w="3196" w:type="pct"/>
            <w:gridSpan w:val="2"/>
            <w:shd w:val="clear" w:color="auto" w:fill="E7E6E6"/>
          </w:tcPr>
          <w:p w14:paraId="5B3DF7A3" w14:textId="77777777" w:rsidR="00324FBE" w:rsidRDefault="00324FBE" w:rsidP="00C2514E">
            <w:pPr>
              <w:pStyle w:val="BodyText"/>
              <w:spacing w:before="100" w:after="100"/>
              <w:jc w:val="center"/>
            </w:pPr>
            <w:r w:rsidRPr="00526DBA">
              <w:t>Ultra WiFi Modem - $</w:t>
            </w:r>
            <w:r>
              <w:t>306</w:t>
            </w:r>
          </w:p>
          <w:p w14:paraId="735202CD" w14:textId="77777777" w:rsidR="00324FBE" w:rsidRDefault="00324FBE" w:rsidP="00C2514E">
            <w:pPr>
              <w:pStyle w:val="BodyText"/>
              <w:spacing w:before="100" w:after="100"/>
              <w:jc w:val="center"/>
            </w:pPr>
            <w:r w:rsidRPr="00526DBA">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w:t>
            </w:r>
            <w:r>
              <w:t>8.50</w:t>
            </w:r>
            <w:r w:rsidRPr="00526DBA">
              <w:t xml:space="preserve"> per month over 36 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36 months as part of a Device Payment Plan. If </w:t>
            </w:r>
            <w:r w:rsidRPr="00526DBA">
              <w:rPr>
                <w:i/>
              </w:rPr>
              <w:t>you</w:t>
            </w:r>
            <w:r w:rsidRPr="00526DBA">
              <w:t xml:space="preserve"> cancel early, </w:t>
            </w:r>
            <w:r w:rsidRPr="00526DBA">
              <w:rPr>
                <w:i/>
              </w:rPr>
              <w:t>you</w:t>
            </w:r>
            <w:r w:rsidRPr="00526DBA">
              <w:t xml:space="preserve"> must pay </w:t>
            </w:r>
            <w:r>
              <w:t>in full</w:t>
            </w:r>
            <w:r w:rsidRPr="00526DBA">
              <w:t xml:space="preserve">  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Pr>
                <w:rFonts w:cs="Arial"/>
              </w:rPr>
              <w:t>8.5(e)</w:t>
            </w:r>
            <w:r>
              <w:rPr>
                <w:rFonts w:cs="Arial"/>
              </w:rPr>
              <w:fldChar w:fldCharType="end"/>
            </w:r>
            <w:r w:rsidRPr="00526DBA">
              <w:rPr>
                <w:rFonts w:cs="Arial"/>
              </w:rPr>
              <w:t xml:space="preserve"> below for details)</w:t>
            </w:r>
            <w:r w:rsidRPr="00526DBA">
              <w:t>.</w:t>
            </w:r>
            <w:r>
              <w:t xml:space="preserve"> </w:t>
            </w:r>
          </w:p>
          <w:p w14:paraId="2C427A78" w14:textId="77777777" w:rsidR="00324FBE" w:rsidRDefault="00324FBE" w:rsidP="00C2514E">
            <w:pPr>
              <w:pStyle w:val="BodyText"/>
              <w:spacing w:before="100" w:after="100"/>
              <w:jc w:val="center"/>
            </w:pPr>
          </w:p>
          <w:p w14:paraId="0D611B26" w14:textId="77777777" w:rsidR="00324FBE" w:rsidRPr="00526DBA" w:rsidRDefault="00324FBE" w:rsidP="00C2514E">
            <w:pPr>
              <w:pStyle w:val="BodyText"/>
              <w:spacing w:before="100" w:after="100"/>
              <w:jc w:val="center"/>
            </w:pPr>
            <w:r>
              <w:t>You have the option</w:t>
            </w:r>
            <w:r w:rsidRPr="00421F48">
              <w:t xml:space="preserve"> to use a self-supplied modem</w:t>
            </w:r>
            <w:r>
              <w:t xml:space="preserve"> in which case modem would be $0 (refer to ss </w:t>
            </w:r>
            <w:r>
              <w:fldChar w:fldCharType="begin"/>
            </w:r>
            <w:r>
              <w:instrText xml:space="preserve"> REF _Ref117864841 \r \h  \* MERGEFORMAT </w:instrText>
            </w:r>
            <w:r>
              <w:fldChar w:fldCharType="separate"/>
            </w:r>
            <w:r>
              <w:t>8.5(f)</w:t>
            </w:r>
            <w:r>
              <w:fldChar w:fldCharType="end"/>
            </w:r>
            <w:r>
              <w:t>) or pay for an Optus supplied modem outright in-store or by contacting us..</w:t>
            </w:r>
          </w:p>
        </w:tc>
      </w:tr>
      <w:tr w:rsidR="00324FBE" w:rsidRPr="00526DBA" w14:paraId="5F5D1664" w14:textId="77777777" w:rsidTr="00C2514E">
        <w:trPr>
          <w:trHeight w:val="2997"/>
        </w:trPr>
        <w:tc>
          <w:tcPr>
            <w:tcW w:w="1804" w:type="pct"/>
            <w:shd w:val="clear" w:color="auto" w:fill="E7E6E6"/>
          </w:tcPr>
          <w:p w14:paraId="02EE9FF6" w14:textId="77777777" w:rsidR="00324FBE" w:rsidRDefault="00324FBE" w:rsidP="00C2514E">
            <w:pPr>
              <w:pStyle w:val="BodyText"/>
              <w:spacing w:before="100" w:after="100"/>
              <w:rPr>
                <w:rFonts w:cs="Arial"/>
              </w:rPr>
            </w:pPr>
            <w:r>
              <w:rPr>
                <w:rFonts w:cs="Arial"/>
                <w:szCs w:val="20"/>
              </w:rPr>
              <w:lastRenderedPageBreak/>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 MERGEFORMAT </w:instrText>
            </w:r>
            <w:r>
              <w:rPr>
                <w:rFonts w:cs="Arial"/>
              </w:rPr>
            </w:r>
            <w:r>
              <w:rPr>
                <w:rFonts w:cs="Arial"/>
              </w:rPr>
              <w:fldChar w:fldCharType="separate"/>
            </w:r>
            <w:r>
              <w:rPr>
                <w:rFonts w:cs="Arial"/>
              </w:rPr>
              <w:t>8.5(d)</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Pr>
                <w:rFonts w:cs="Arial"/>
              </w:rPr>
              <w:t>8.5(e)</w:t>
            </w:r>
            <w:r>
              <w:rPr>
                <w:rFonts w:cs="Arial"/>
              </w:rPr>
              <w:fldChar w:fldCharType="end"/>
            </w:r>
            <w:r w:rsidRPr="00526DBA">
              <w:rPr>
                <w:rFonts w:cs="Arial"/>
              </w:rPr>
              <w:t xml:space="preserve"> below for details</w:t>
            </w:r>
          </w:p>
          <w:p w14:paraId="177B5784" w14:textId="77777777" w:rsidR="00324FBE" w:rsidRPr="00526DBA" w:rsidRDefault="00324FBE" w:rsidP="00C2514E">
            <w:pPr>
              <w:pStyle w:val="BodyText"/>
              <w:spacing w:before="100" w:after="100"/>
              <w:rPr>
                <w:rFonts w:cs="Arial"/>
                <w:szCs w:val="20"/>
              </w:rPr>
            </w:pPr>
            <w:r>
              <w:rPr>
                <w:rFonts w:cs="Arial"/>
              </w:rPr>
              <w:t>(Maximum of 3 Boosters in total)</w:t>
            </w:r>
          </w:p>
        </w:tc>
        <w:tc>
          <w:tcPr>
            <w:tcW w:w="3196" w:type="pct"/>
            <w:gridSpan w:val="2"/>
            <w:shd w:val="clear" w:color="auto" w:fill="E7E6E6"/>
          </w:tcPr>
          <w:p w14:paraId="71D930CE" w14:textId="77777777" w:rsidR="00324FBE" w:rsidRDefault="00324FBE" w:rsidP="00C2514E">
            <w:pPr>
              <w:pStyle w:val="BodyText"/>
              <w:spacing w:before="100" w:after="100"/>
              <w:jc w:val="center"/>
            </w:pPr>
            <w:r>
              <w:t xml:space="preserve">Optional: </w:t>
            </w:r>
            <w:r w:rsidRPr="00526DBA">
              <w:t>Ultra WiFi</w:t>
            </w:r>
            <w:r>
              <w:t xml:space="preserve"> Booster</w:t>
            </w:r>
            <w:r w:rsidRPr="00526DBA">
              <w:t xml:space="preserve"> - $2</w:t>
            </w:r>
            <w:r>
              <w:t xml:space="preserve">16 </w:t>
            </w:r>
          </w:p>
          <w:p w14:paraId="3432351D" w14:textId="77777777" w:rsidR="00324FBE" w:rsidRDefault="00324FBE" w:rsidP="00C2514E">
            <w:pPr>
              <w:pStyle w:val="BodyText"/>
              <w:spacing w:before="100" w:after="100"/>
              <w:jc w:val="center"/>
            </w:pPr>
          </w:p>
          <w:p w14:paraId="052C7121" w14:textId="77777777" w:rsidR="00324FBE" w:rsidRDefault="00324FBE" w:rsidP="00C2514E">
            <w:pPr>
              <w:pStyle w:val="BodyText"/>
              <w:spacing w:before="100" w:after="100"/>
              <w:jc w:val="center"/>
            </w:pPr>
            <w:r w:rsidRPr="00FE61D3">
              <w:rPr>
                <w:i/>
                <w:iCs/>
              </w:rPr>
              <w:t>You</w:t>
            </w:r>
            <w:r>
              <w:t xml:space="preserve"> may</w:t>
            </w:r>
            <w:r w:rsidRPr="006A61B0">
              <w:t xml:space="preserve"> choose to </w:t>
            </w:r>
            <w:r>
              <w:t xml:space="preserve">add up to 3 </w:t>
            </w:r>
            <w:r w:rsidRPr="006A61B0">
              <w:t>Booster</w:t>
            </w:r>
            <w:r>
              <w:t>(</w:t>
            </w:r>
            <w:r w:rsidRPr="006A61B0">
              <w:t>s</w:t>
            </w:r>
            <w:r>
              <w:t>)</w:t>
            </w:r>
            <w:r w:rsidRPr="006A61B0">
              <w:t xml:space="preserve"> </w:t>
            </w:r>
            <w:r>
              <w:t xml:space="preserve">to </w:t>
            </w:r>
            <w:r w:rsidRPr="00B62DAE">
              <w:rPr>
                <w:i/>
                <w:iCs/>
              </w:rPr>
              <w:t>your</w:t>
            </w:r>
            <w:r>
              <w:t xml:space="preserve"> plan</w:t>
            </w:r>
            <w:r>
              <w:rPr>
                <w:i/>
                <w:iCs/>
              </w:rPr>
              <w:t xml:space="preserve"> </w:t>
            </w:r>
            <w:r w:rsidRPr="00FE61D3">
              <w:t>and</w:t>
            </w:r>
            <w:r w:rsidRPr="001D691D">
              <w:t xml:space="preserve"> </w:t>
            </w:r>
            <w:r w:rsidRPr="006A61B0">
              <w:t>can pay for the device</w:t>
            </w:r>
            <w:r>
              <w:t>(s)</w:t>
            </w:r>
            <w:r w:rsidRPr="006A61B0">
              <w:t xml:space="preserve"> outright (in which case </w:t>
            </w:r>
            <w:r w:rsidRPr="0022518D">
              <w:rPr>
                <w:i/>
              </w:rPr>
              <w:t>we’ll</w:t>
            </w:r>
            <w:r w:rsidRPr="006A61B0">
              <w:t xml:space="preserve"> charge </w:t>
            </w:r>
            <w:r w:rsidRPr="00637079">
              <w:rPr>
                <w:i/>
              </w:rPr>
              <w:t>you</w:t>
            </w:r>
            <w:r w:rsidRPr="006A61B0">
              <w:t xml:space="preserve"> on </w:t>
            </w:r>
            <w:r w:rsidRPr="00637079">
              <w:rPr>
                <w:i/>
              </w:rPr>
              <w:t>you</w:t>
            </w:r>
            <w:r w:rsidRPr="006A61B0">
              <w:t xml:space="preserve">r next bill) or </w:t>
            </w:r>
            <w:r w:rsidRPr="00637079">
              <w:rPr>
                <w:i/>
              </w:rPr>
              <w:t>you</w:t>
            </w:r>
            <w:r w:rsidRPr="006A61B0">
              <w:t xml:space="preserve"> can pay in monthly installations on a Device Payment Plan over a term of 12, 24 or 36 months (as selected by </w:t>
            </w:r>
            <w:r w:rsidRPr="00B62DAE">
              <w:rPr>
                <w:i/>
                <w:iCs/>
              </w:rPr>
              <w:t>you</w:t>
            </w:r>
            <w:r w:rsidRPr="006A61B0">
              <w:t xml:space="preserve">). </w:t>
            </w:r>
            <w:r w:rsidRPr="00092A28">
              <w:t xml:space="preserve">There is no monthly credit applied for </w:t>
            </w:r>
            <w:r>
              <w:t xml:space="preserve">optional </w:t>
            </w:r>
            <w:r w:rsidRPr="00092A28">
              <w:t>Boosters</w:t>
            </w:r>
            <w:r>
              <w:t>.</w:t>
            </w:r>
            <w:r w:rsidRPr="006A61B0">
              <w:t xml:space="preserve"> If </w:t>
            </w:r>
            <w:r w:rsidRPr="00B62DAE">
              <w:rPr>
                <w:i/>
                <w:iCs/>
              </w:rPr>
              <w:t xml:space="preserve">you </w:t>
            </w:r>
            <w:r w:rsidRPr="006A61B0">
              <w:t xml:space="preserve">cancel early, </w:t>
            </w:r>
            <w:r w:rsidRPr="00B62DAE">
              <w:rPr>
                <w:i/>
                <w:iCs/>
              </w:rPr>
              <w:t>you</w:t>
            </w:r>
            <w:r w:rsidRPr="006A61B0">
              <w:t xml:space="preserve"> must pay for each month remaining in the device payment term</w:t>
            </w:r>
            <w:r>
              <w:t xml:space="preserve">. </w:t>
            </w:r>
          </w:p>
          <w:p w14:paraId="14FCBF6E" w14:textId="77777777" w:rsidR="00324FBE" w:rsidRPr="00C45AF7" w:rsidRDefault="00324FBE" w:rsidP="00C2514E">
            <w:pPr>
              <w:pStyle w:val="BodyText"/>
              <w:spacing w:before="100" w:after="100"/>
              <w:jc w:val="center"/>
              <w:rPr>
                <w:b/>
                <w:bCs/>
              </w:rPr>
            </w:pPr>
          </w:p>
          <w:p w14:paraId="3F489A88" w14:textId="77777777" w:rsidR="00324FBE" w:rsidRDefault="00324FBE" w:rsidP="00C2514E">
            <w:pPr>
              <w:pStyle w:val="BodyText"/>
              <w:spacing w:before="100" w:after="100"/>
              <w:jc w:val="center"/>
            </w:pPr>
            <w:r w:rsidRPr="00C45AF7">
              <w:rPr>
                <w:b/>
                <w:bCs/>
              </w:rPr>
              <w:t>Booster not available when using a self-supplied modem</w:t>
            </w:r>
          </w:p>
        </w:tc>
      </w:tr>
      <w:tr w:rsidR="00324FBE" w14:paraId="425A0097" w14:textId="77777777" w:rsidTr="00C2514E">
        <w:trPr>
          <w:trHeight w:val="142"/>
        </w:trPr>
        <w:tc>
          <w:tcPr>
            <w:tcW w:w="1804" w:type="pct"/>
            <w:shd w:val="clear" w:color="auto" w:fill="E7E6E6"/>
          </w:tcPr>
          <w:p w14:paraId="1130E302" w14:textId="77777777" w:rsidR="00324FBE" w:rsidRPr="006501E0" w:rsidRDefault="00324FBE" w:rsidP="00C2514E">
            <w:pPr>
              <w:pStyle w:val="BodyText"/>
              <w:spacing w:before="100" w:after="100"/>
              <w:rPr>
                <w:i/>
              </w:rPr>
            </w:pPr>
            <w:r w:rsidRPr="006501E0">
              <w:rPr>
                <w:i/>
              </w:rPr>
              <w:t>Minimum Term</w:t>
            </w:r>
          </w:p>
        </w:tc>
        <w:tc>
          <w:tcPr>
            <w:tcW w:w="1610" w:type="pct"/>
            <w:shd w:val="clear" w:color="auto" w:fill="E7E6E6"/>
          </w:tcPr>
          <w:p w14:paraId="1B816DB0" w14:textId="77777777" w:rsidR="00324FBE" w:rsidRDefault="00324FBE" w:rsidP="00C2514E">
            <w:pPr>
              <w:pStyle w:val="BodyText"/>
              <w:spacing w:before="100" w:after="100"/>
              <w:jc w:val="center"/>
            </w:pPr>
            <w:r>
              <w:t>Month to Month</w:t>
            </w:r>
          </w:p>
        </w:tc>
        <w:tc>
          <w:tcPr>
            <w:tcW w:w="1586" w:type="pct"/>
            <w:shd w:val="clear" w:color="auto" w:fill="D9E2F3"/>
          </w:tcPr>
          <w:p w14:paraId="4F59C7FC" w14:textId="77777777" w:rsidR="00324FBE" w:rsidRDefault="00324FBE" w:rsidP="00C2514E">
            <w:pPr>
              <w:pStyle w:val="BodyText"/>
              <w:spacing w:before="100" w:after="100"/>
              <w:jc w:val="center"/>
            </w:pPr>
            <w:r>
              <w:t>Month to Month</w:t>
            </w:r>
          </w:p>
        </w:tc>
      </w:tr>
      <w:tr w:rsidR="00324FBE" w:rsidRPr="006501E0" w14:paraId="1E089BCE" w14:textId="77777777" w:rsidTr="00C2514E">
        <w:trPr>
          <w:trHeight w:val="277"/>
        </w:trPr>
        <w:tc>
          <w:tcPr>
            <w:tcW w:w="1804" w:type="pct"/>
            <w:shd w:val="clear" w:color="auto" w:fill="E7E6E6"/>
          </w:tcPr>
          <w:p w14:paraId="11D565DE" w14:textId="77777777" w:rsidR="00324FBE" w:rsidRPr="006501E0" w:rsidRDefault="00324FBE" w:rsidP="00C2514E">
            <w:pPr>
              <w:pStyle w:val="BodyText"/>
              <w:spacing w:before="100" w:after="100"/>
            </w:pPr>
            <w:r w:rsidRPr="006501E0">
              <w:t xml:space="preserve">Minimum total cost over a </w:t>
            </w:r>
            <w:r>
              <w:t xml:space="preserve">one </w:t>
            </w:r>
            <w:r w:rsidRPr="006501E0">
              <w:t xml:space="preserve">month </w:t>
            </w:r>
            <w:r w:rsidRPr="006501E0">
              <w:rPr>
                <w:i/>
              </w:rPr>
              <w:t>minimum term</w:t>
            </w:r>
            <w:r w:rsidRPr="006501E0">
              <w:t xml:space="preserve">, including </w:t>
            </w:r>
            <w:r>
              <w:t>modem or other device charges and Introductory Offer applied (as applicable</w:t>
            </w:r>
            <w:r w:rsidRPr="006501E0">
              <w:t>)</w:t>
            </w:r>
          </w:p>
        </w:tc>
        <w:tc>
          <w:tcPr>
            <w:tcW w:w="1610" w:type="pct"/>
            <w:shd w:val="clear" w:color="auto" w:fill="E7E6E6"/>
          </w:tcPr>
          <w:p w14:paraId="42B1B44A" w14:textId="77777777" w:rsidR="00324FBE" w:rsidRDefault="00324FBE" w:rsidP="00C2514E">
            <w:pPr>
              <w:pStyle w:val="BodyText"/>
              <w:spacing w:before="100" w:after="100"/>
              <w:jc w:val="center"/>
            </w:pPr>
            <w:r>
              <w:t>$435 (Optus supplied modem)</w:t>
            </w:r>
          </w:p>
          <w:p w14:paraId="365E4F07" w14:textId="77777777" w:rsidR="00324FBE" w:rsidRPr="006501E0" w:rsidRDefault="00324FBE" w:rsidP="00C2514E">
            <w:pPr>
              <w:pStyle w:val="BodyText"/>
              <w:spacing w:before="100" w:after="100"/>
              <w:jc w:val="center"/>
            </w:pPr>
            <w:r>
              <w:t>$129, if you have a self-supplied modem</w:t>
            </w:r>
          </w:p>
        </w:tc>
        <w:tc>
          <w:tcPr>
            <w:tcW w:w="1586" w:type="pct"/>
            <w:shd w:val="clear" w:color="auto" w:fill="D9E2F3"/>
          </w:tcPr>
          <w:p w14:paraId="5B0A98B5" w14:textId="77777777" w:rsidR="00324FBE" w:rsidRDefault="00324FBE" w:rsidP="00C2514E">
            <w:pPr>
              <w:pStyle w:val="BodyText"/>
              <w:spacing w:before="100" w:after="100"/>
              <w:jc w:val="center"/>
            </w:pPr>
            <w:r>
              <w:t>$435</w:t>
            </w:r>
          </w:p>
          <w:p w14:paraId="40913770" w14:textId="77777777" w:rsidR="00324FBE" w:rsidRDefault="00324FBE" w:rsidP="00C2514E">
            <w:pPr>
              <w:pStyle w:val="BodyText"/>
              <w:spacing w:before="100" w:after="100"/>
              <w:jc w:val="center"/>
            </w:pPr>
            <w:r>
              <w:t>$129, if you have a self-supplied modem</w:t>
            </w:r>
          </w:p>
        </w:tc>
      </w:tr>
      <w:tr w:rsidR="00324FBE" w:rsidRPr="00526DBA" w14:paraId="20AAE16E" w14:textId="77777777" w:rsidTr="00C2514E">
        <w:trPr>
          <w:trHeight w:val="2152"/>
        </w:trPr>
        <w:tc>
          <w:tcPr>
            <w:tcW w:w="1804" w:type="pct"/>
            <w:shd w:val="clear" w:color="auto" w:fill="E7E6E6"/>
          </w:tcPr>
          <w:p w14:paraId="4B4DF8B0" w14:textId="77777777" w:rsidR="00324FBE" w:rsidRPr="0022011B" w:rsidRDefault="00324FBE" w:rsidP="00C2514E">
            <w:pPr>
              <w:pStyle w:val="BodyText"/>
              <w:keepNext/>
              <w:spacing w:before="100" w:after="100"/>
              <w:rPr>
                <w:lang w:val="en-AU"/>
              </w:rPr>
            </w:pPr>
            <w:r w:rsidRPr="006501E0">
              <w:lastRenderedPageBreak/>
              <w:t>Cancellation Fee (</w:t>
            </w:r>
            <w:r>
              <w:t>m</w:t>
            </w:r>
            <w:r>
              <w:rPr>
                <w:rFonts w:cs="Arial"/>
                <w:szCs w:val="20"/>
              </w:rPr>
              <w:t xml:space="preserve">ay include any remaining modem or other device charges included in </w:t>
            </w:r>
            <w:r w:rsidRPr="00307B84">
              <w:rPr>
                <w:rFonts w:cs="Arial"/>
                <w:i/>
                <w:szCs w:val="20"/>
              </w:rPr>
              <w:t>your</w:t>
            </w:r>
            <w:r>
              <w:rPr>
                <w:rFonts w:cs="Arial"/>
                <w:szCs w:val="20"/>
              </w:rPr>
              <w:t xml:space="preserve"> plan</w:t>
            </w:r>
            <w:r w:rsidRPr="006501E0">
              <w:t>)</w:t>
            </w:r>
          </w:p>
        </w:tc>
        <w:tc>
          <w:tcPr>
            <w:tcW w:w="1610" w:type="pct"/>
            <w:shd w:val="clear" w:color="auto" w:fill="E7E6E6"/>
          </w:tcPr>
          <w:p w14:paraId="094A6363" w14:textId="77777777" w:rsidR="00324FBE" w:rsidRPr="00526DBA" w:rsidRDefault="00324FBE" w:rsidP="00C2514E">
            <w:pPr>
              <w:pStyle w:val="BodyText"/>
              <w:keepNext/>
              <w:spacing w:before="100" w:after="100"/>
            </w:pPr>
            <w:r w:rsidRPr="00A74796">
              <w:t>If your plan is cancelled, you won’t receive a pro-rata refund for the remainder of your payment cycle. If applicable, you’ll need to pay out any remaining device payments in full (any credits or discounts will be forfeited).</w:t>
            </w:r>
            <w:r>
              <w:t xml:space="preserve"> </w:t>
            </w:r>
            <w:r w:rsidRPr="00401C6A">
              <w:t xml:space="preserve">Subject to our standard agreement and </w:t>
            </w:r>
            <w:r w:rsidRPr="00035026">
              <w:rPr>
                <w:i/>
                <w:iCs/>
              </w:rPr>
              <w:t xml:space="preserve">your </w:t>
            </w:r>
            <w:r w:rsidRPr="00401C6A">
              <w:t>consumer law rights.</w:t>
            </w:r>
            <w:r>
              <w:t xml:space="preserve"> Refer ss </w:t>
            </w:r>
            <w:r>
              <w:fldChar w:fldCharType="begin"/>
            </w:r>
            <w:r>
              <w:instrText xml:space="preserve"> REF _Ref75955659 \r \h  \* MERGEFORMAT </w:instrText>
            </w:r>
            <w:r>
              <w:fldChar w:fldCharType="separate"/>
            </w:r>
            <w:r>
              <w:t>8.5</w:t>
            </w:r>
            <w:r>
              <w:fldChar w:fldCharType="end"/>
            </w:r>
            <w:r>
              <w:t xml:space="preserve"> and </w:t>
            </w:r>
            <w:r>
              <w:fldChar w:fldCharType="begin"/>
            </w:r>
            <w:r>
              <w:instrText xml:space="preserve"> REF _Ref75955713 \r \h  \* MERGEFORMAT </w:instrText>
            </w:r>
            <w:r>
              <w:fldChar w:fldCharType="separate"/>
            </w:r>
            <w:r>
              <w:t>8.6</w:t>
            </w:r>
            <w:r>
              <w:fldChar w:fldCharType="end"/>
            </w:r>
            <w:r>
              <w:t xml:space="preserve"> below</w:t>
            </w:r>
          </w:p>
        </w:tc>
        <w:tc>
          <w:tcPr>
            <w:tcW w:w="1586" w:type="pct"/>
            <w:shd w:val="clear" w:color="auto" w:fill="D9E2F3"/>
          </w:tcPr>
          <w:p w14:paraId="05D39294" w14:textId="77777777" w:rsidR="00324FBE" w:rsidRPr="00526DBA" w:rsidRDefault="00324FBE" w:rsidP="00C2514E">
            <w:pPr>
              <w:pStyle w:val="BodyText"/>
              <w:keepNext/>
              <w:spacing w:before="100" w:after="100"/>
            </w:pPr>
            <w:r>
              <w:t>If you</w:t>
            </w:r>
            <w:r w:rsidRPr="00A74796">
              <w:t xml:space="preserve"> cancel their plan before expiry of any relevant Device Payment Plan term just need to pay out the full remaining cost of the device, in full (any credits or discounts will be forfeited). Customer will also need to pay all charges incurred up to the end of the billing cycle in which the service is cancelled (unless otherwise specified).</w:t>
            </w:r>
            <w:r>
              <w:t xml:space="preserve"> Refer ss </w:t>
            </w:r>
            <w:r>
              <w:fldChar w:fldCharType="begin"/>
            </w:r>
            <w:r>
              <w:instrText xml:space="preserve"> REF _Ref75955659 \r \h  \* MERGEFORMAT </w:instrText>
            </w:r>
            <w:r>
              <w:fldChar w:fldCharType="separate"/>
            </w:r>
            <w:r>
              <w:t>8.5</w:t>
            </w:r>
            <w:r>
              <w:fldChar w:fldCharType="end"/>
            </w:r>
            <w:r>
              <w:t xml:space="preserve"> and </w:t>
            </w:r>
            <w:r>
              <w:fldChar w:fldCharType="begin"/>
            </w:r>
            <w:r>
              <w:instrText xml:space="preserve"> REF _Ref75955713 \r \h  \* MERGEFORMAT </w:instrText>
            </w:r>
            <w:r>
              <w:fldChar w:fldCharType="separate"/>
            </w:r>
            <w:r>
              <w:t>8.6</w:t>
            </w:r>
            <w:r>
              <w:fldChar w:fldCharType="end"/>
            </w:r>
            <w:r>
              <w:t xml:space="preserve"> below</w:t>
            </w:r>
          </w:p>
        </w:tc>
      </w:tr>
      <w:tr w:rsidR="00324FBE" w14:paraId="1D593940" w14:textId="77777777" w:rsidTr="00C2514E">
        <w:trPr>
          <w:trHeight w:val="879"/>
        </w:trPr>
        <w:tc>
          <w:tcPr>
            <w:tcW w:w="1804" w:type="pct"/>
            <w:shd w:val="clear" w:color="auto" w:fill="E7E6E6"/>
          </w:tcPr>
          <w:p w14:paraId="5696EC23" w14:textId="77777777" w:rsidR="00324FBE" w:rsidRDefault="00324FBE" w:rsidP="00C2514E">
            <w:pPr>
              <w:pStyle w:val="BodyText"/>
              <w:spacing w:before="100" w:after="100"/>
            </w:pPr>
            <w:r>
              <w:t>Can add a phone service to plan?</w:t>
            </w:r>
          </w:p>
        </w:tc>
        <w:tc>
          <w:tcPr>
            <w:tcW w:w="3196" w:type="pct"/>
            <w:gridSpan w:val="2"/>
            <w:shd w:val="clear" w:color="auto" w:fill="E7E6E6"/>
          </w:tcPr>
          <w:p w14:paraId="76EDD6E0" w14:textId="77777777" w:rsidR="00324FBE" w:rsidRDefault="00324FBE" w:rsidP="00C2514E">
            <w:pPr>
              <w:pStyle w:val="BodyText"/>
              <w:spacing w:before="100" w:after="100"/>
              <w:jc w:val="center"/>
            </w:pPr>
            <w:r>
              <w:t xml:space="preserve">Yes (only when taking an Optus supplied modem - </w:t>
            </w:r>
            <w:r w:rsidRPr="00CB3BFB">
              <w:rPr>
                <w:b/>
                <w:bCs/>
              </w:rPr>
              <w:t xml:space="preserve">not available with </w:t>
            </w:r>
            <w:r>
              <w:rPr>
                <w:b/>
                <w:bCs/>
              </w:rPr>
              <w:t>self-supplied</w:t>
            </w:r>
            <w:r w:rsidRPr="00CB3BFB">
              <w:rPr>
                <w:b/>
                <w:bCs/>
              </w:rPr>
              <w:t xml:space="preserve"> modem</w:t>
            </w:r>
            <w:r>
              <w:t>) – Refer to phone plans below.</w:t>
            </w:r>
          </w:p>
        </w:tc>
      </w:tr>
      <w:tr w:rsidR="00324FBE" w:rsidRPr="00EA701D" w14:paraId="4D8476F5" w14:textId="77777777" w:rsidTr="00C2514E">
        <w:trPr>
          <w:trHeight w:val="643"/>
        </w:trPr>
        <w:tc>
          <w:tcPr>
            <w:tcW w:w="1804" w:type="pct"/>
            <w:shd w:val="clear" w:color="auto" w:fill="E7E6E6"/>
          </w:tcPr>
          <w:p w14:paraId="02F6190E" w14:textId="77777777" w:rsidR="00324FBE" w:rsidRPr="006501E0" w:rsidRDefault="00324FBE" w:rsidP="00C2514E">
            <w:pPr>
              <w:pStyle w:val="BodyText"/>
              <w:spacing w:before="100" w:after="100"/>
            </w:pPr>
            <w:r>
              <w:t>Static IP (not available on Optus Cable)</w:t>
            </w:r>
          </w:p>
        </w:tc>
        <w:tc>
          <w:tcPr>
            <w:tcW w:w="3196" w:type="pct"/>
            <w:gridSpan w:val="2"/>
            <w:shd w:val="clear" w:color="auto" w:fill="E7E6E6"/>
          </w:tcPr>
          <w:p w14:paraId="362BE888" w14:textId="77777777" w:rsidR="00324FBE" w:rsidRDefault="00324FBE" w:rsidP="00C2514E">
            <w:pPr>
              <w:pStyle w:val="BodyText"/>
              <w:spacing w:before="100" w:after="100"/>
              <w:jc w:val="center"/>
            </w:pPr>
            <w:r>
              <w:t>$10/mth (Consumer)</w:t>
            </w:r>
          </w:p>
        </w:tc>
      </w:tr>
      <w:tr w:rsidR="00324FBE" w:rsidRPr="00A03E6C" w14:paraId="22C79F03" w14:textId="77777777" w:rsidTr="00C2514E">
        <w:trPr>
          <w:trHeight w:val="421"/>
        </w:trPr>
        <w:tc>
          <w:tcPr>
            <w:tcW w:w="1804" w:type="pct"/>
            <w:shd w:val="clear" w:color="auto" w:fill="E7E6E6"/>
          </w:tcPr>
          <w:p w14:paraId="6DD485C5" w14:textId="77777777" w:rsidR="00324FBE" w:rsidRPr="00A03E6C" w:rsidRDefault="00324FBE" w:rsidP="00C2514E">
            <w:pPr>
              <w:pStyle w:val="BodyText"/>
              <w:spacing w:before="100" w:after="100"/>
            </w:pPr>
            <w:r w:rsidRPr="00A03E6C">
              <w:t>Professional Install</w:t>
            </w:r>
          </w:p>
        </w:tc>
        <w:tc>
          <w:tcPr>
            <w:tcW w:w="3196" w:type="pct"/>
            <w:gridSpan w:val="2"/>
            <w:shd w:val="clear" w:color="auto" w:fill="E7E6E6"/>
          </w:tcPr>
          <w:p w14:paraId="0D1CBE92" w14:textId="77777777" w:rsidR="00324FBE" w:rsidRPr="00C45AF7" w:rsidRDefault="00324FBE" w:rsidP="00C2514E">
            <w:pPr>
              <w:pStyle w:val="BodyText"/>
              <w:spacing w:before="100" w:after="100"/>
              <w:jc w:val="center"/>
              <w:rPr>
                <w:b/>
                <w:bCs/>
              </w:rPr>
            </w:pPr>
            <w:r>
              <w:t>Not available</w:t>
            </w:r>
          </w:p>
        </w:tc>
      </w:tr>
      <w:tr w:rsidR="00324FBE" w14:paraId="45792C58" w14:textId="77777777" w:rsidTr="00C2514E">
        <w:trPr>
          <w:trHeight w:val="755"/>
        </w:trPr>
        <w:tc>
          <w:tcPr>
            <w:tcW w:w="1804" w:type="pct"/>
            <w:shd w:val="clear" w:color="auto" w:fill="E7E6E6"/>
          </w:tcPr>
          <w:p w14:paraId="5F2C03DD" w14:textId="77777777" w:rsidR="00324FBE" w:rsidRDefault="00324FBE" w:rsidP="00C2514E">
            <w:pPr>
              <w:pStyle w:val="BodyText"/>
              <w:spacing w:before="100" w:after="100"/>
            </w:pPr>
            <w:r>
              <w:t>SubHub Credit</w:t>
            </w:r>
          </w:p>
        </w:tc>
        <w:tc>
          <w:tcPr>
            <w:tcW w:w="3196" w:type="pct"/>
            <w:gridSpan w:val="2"/>
            <w:shd w:val="clear" w:color="auto" w:fill="E7E6E6"/>
          </w:tcPr>
          <w:p w14:paraId="369D23F5" w14:textId="77777777" w:rsidR="00324FBE" w:rsidRDefault="00324FBE" w:rsidP="00C2514E">
            <w:pPr>
              <w:pStyle w:val="BodyText"/>
              <w:spacing w:before="100" w:after="100"/>
              <w:rPr>
                <w:rFonts w:cs="Arial"/>
                <w:szCs w:val="20"/>
              </w:rPr>
            </w:pPr>
            <w:r>
              <w:rPr>
                <w:rFonts w:cs="Arial"/>
              </w:rPr>
              <w:t>$20/month SubHub Credit included (refer to section 4.13 below)</w:t>
            </w:r>
          </w:p>
        </w:tc>
      </w:tr>
    </w:tbl>
    <w:p w14:paraId="54A70A9A" w14:textId="77777777" w:rsidR="00F910B5" w:rsidRDefault="00F910B5" w:rsidP="000C1D72">
      <w:pPr>
        <w:pStyle w:val="Heading9"/>
      </w:pPr>
      <w:r>
        <w:br w:type="page"/>
      </w:r>
    </w:p>
    <w:p w14:paraId="274E9F99" w14:textId="77777777" w:rsidR="008E53D3" w:rsidRDefault="008E53D3">
      <w:pPr>
        <w:rPr>
          <w:rFonts w:eastAsia="Times New Roman"/>
          <w:b/>
          <w:bCs/>
          <w:iCs/>
          <w:sz w:val="20"/>
        </w:rPr>
      </w:pPr>
    </w:p>
    <w:p w14:paraId="0E4D6868" w14:textId="77777777" w:rsidR="00ED7F3A" w:rsidRDefault="005A3D5F" w:rsidP="005A3D5F">
      <w:pPr>
        <w:pStyle w:val="Heading8"/>
        <w:numPr>
          <w:ilvl w:val="7"/>
          <w:numId w:val="1"/>
        </w:numPr>
        <w:rPr>
          <w:b/>
          <w:bCs/>
        </w:rPr>
      </w:pPr>
      <w:r>
        <w:rPr>
          <w:b/>
          <w:bCs/>
        </w:rPr>
        <w:t xml:space="preserve">Legacy </w:t>
      </w:r>
      <w:r w:rsidRPr="00AC48CE">
        <w:rPr>
          <w:b/>
          <w:bCs/>
        </w:rPr>
        <w:t xml:space="preserve">month to month Contract - Broadband Plans – nbn Premium speed plans </w:t>
      </w:r>
    </w:p>
    <w:p w14:paraId="4AAB1D9F" w14:textId="77777777" w:rsidR="005A3D5F" w:rsidRPr="00AC48CE" w:rsidRDefault="00ED7F3A" w:rsidP="00C22263">
      <w:pPr>
        <w:pStyle w:val="Heading9"/>
        <w:rPr>
          <w:b/>
          <w:bCs/>
        </w:rPr>
      </w:pPr>
      <w:r>
        <w:rPr>
          <w:b/>
          <w:bCs/>
        </w:rPr>
        <w:t>Optus</w:t>
      </w:r>
      <w:r w:rsidR="005A3D5F">
        <w:rPr>
          <w:b/>
          <w:bCs/>
        </w:rPr>
        <w:t>Plus</w:t>
      </w:r>
      <w:r w:rsidR="005A3D5F" w:rsidRPr="00AC48CE">
        <w:rPr>
          <w:b/>
          <w:bCs/>
        </w:rPr>
        <w:t xml:space="preserve"> Everyday Fast</w:t>
      </w:r>
      <w:r w:rsidR="005A3D5F">
        <w:rPr>
          <w:b/>
          <w:bCs/>
        </w:rPr>
        <w:t xml:space="preserve"> and Family</w:t>
      </w:r>
      <w:r w:rsidR="005A3D5F" w:rsidRPr="00AC48CE">
        <w:rPr>
          <w:b/>
          <w:bCs/>
        </w:rPr>
        <w:t xml:space="preserve"> </w:t>
      </w:r>
      <w:r w:rsidR="005A3D5F">
        <w:rPr>
          <w:b/>
          <w:bCs/>
        </w:rPr>
        <w:t>Entertainer Fast nbn plans</w:t>
      </w:r>
      <w:r w:rsidR="00EE2E78">
        <w:rPr>
          <w:b/>
          <w:bCs/>
        </w:rPr>
        <w:t xml:space="preserve">; </w:t>
      </w:r>
      <w:r w:rsidR="005A3D5F">
        <w:rPr>
          <w:b/>
          <w:bCs/>
        </w:rPr>
        <w:t>Removed from market on 28 August 2023</w:t>
      </w:r>
      <w:r w:rsidR="00EE2E78">
        <w:rPr>
          <w:b/>
          <w:bCs/>
        </w:rPr>
        <w:t>.</w:t>
      </w:r>
      <w:r w:rsidR="00EE2E78" w:rsidRPr="00C22263">
        <w:t xml:space="preserve"> (Pricing update from </w:t>
      </w:r>
      <w:r w:rsidR="00190F1F">
        <w:t>20</w:t>
      </w:r>
      <w:r w:rsidR="00EE2E78" w:rsidRPr="00C22263">
        <w:t xml:space="preserve"> November 2024 - $1 increase on monthly plan fees of Family Entertainer nbn plans)</w:t>
      </w:r>
    </w:p>
    <w:tbl>
      <w:tblPr>
        <w:tblW w:w="4688"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5"/>
        <w:gridCol w:w="2933"/>
        <w:gridCol w:w="2791"/>
        <w:gridCol w:w="2933"/>
        <w:gridCol w:w="2899"/>
      </w:tblGrid>
      <w:tr w:rsidR="00AC24A0" w:rsidRPr="00865857" w14:paraId="001A887B" w14:textId="77777777" w:rsidTr="00543972">
        <w:trPr>
          <w:tblHeader/>
        </w:trPr>
        <w:tc>
          <w:tcPr>
            <w:tcW w:w="934" w:type="pct"/>
            <w:shd w:val="clear" w:color="auto" w:fill="000000"/>
          </w:tcPr>
          <w:p w14:paraId="219C2D50" w14:textId="77777777" w:rsidR="005A3D5F" w:rsidRPr="006501E0" w:rsidRDefault="005A3D5F" w:rsidP="00C22263">
            <w:pPr>
              <w:pStyle w:val="BodyText"/>
            </w:pPr>
          </w:p>
        </w:tc>
        <w:tc>
          <w:tcPr>
            <w:tcW w:w="1032" w:type="pct"/>
            <w:shd w:val="clear" w:color="auto" w:fill="000000"/>
          </w:tcPr>
          <w:p w14:paraId="7F8313A6" w14:textId="77777777" w:rsidR="005A3D5F" w:rsidRDefault="005A3D5F" w:rsidP="00C22263">
            <w:pPr>
              <w:pStyle w:val="BodyText"/>
              <w:spacing w:before="100" w:after="100"/>
              <w:jc w:val="center"/>
              <w:rPr>
                <w:b/>
                <w:color w:val="FFFFFF"/>
                <w:sz w:val="22"/>
                <w:szCs w:val="28"/>
              </w:rPr>
            </w:pPr>
            <w:r w:rsidRPr="00865857">
              <w:rPr>
                <w:b/>
                <w:color w:val="FFFFFF"/>
                <w:sz w:val="22"/>
                <w:szCs w:val="28"/>
              </w:rPr>
              <w:t xml:space="preserve">Optus </w:t>
            </w:r>
            <w:r>
              <w:rPr>
                <w:b/>
                <w:color w:val="FFFFFF"/>
                <w:sz w:val="22"/>
                <w:szCs w:val="28"/>
              </w:rPr>
              <w:t xml:space="preserve">Plus </w:t>
            </w:r>
            <w:r w:rsidRPr="00865857">
              <w:rPr>
                <w:b/>
                <w:color w:val="FFFFFF"/>
                <w:sz w:val="22"/>
                <w:szCs w:val="28"/>
              </w:rPr>
              <w:t>Everyday</w:t>
            </w:r>
            <w:r>
              <w:rPr>
                <w:b/>
                <w:color w:val="FFFFFF"/>
                <w:sz w:val="22"/>
                <w:szCs w:val="28"/>
              </w:rPr>
              <w:t xml:space="preserve"> Fast nbn</w:t>
            </w:r>
          </w:p>
          <w:p w14:paraId="6295D358" w14:textId="77777777" w:rsidR="005A3D5F" w:rsidRDefault="005A3D5F" w:rsidP="00C22263">
            <w:pPr>
              <w:pStyle w:val="BodyText"/>
              <w:spacing w:before="100" w:after="100"/>
              <w:jc w:val="center"/>
              <w:rPr>
                <w:bCs/>
                <w:color w:val="FFFFFF"/>
                <w:sz w:val="22"/>
                <w:szCs w:val="28"/>
              </w:rPr>
            </w:pPr>
            <w:r w:rsidRPr="00CB3BFB">
              <w:rPr>
                <w:bCs/>
                <w:color w:val="FFFFFF"/>
                <w:sz w:val="22"/>
                <w:szCs w:val="28"/>
              </w:rPr>
              <w:t>(an Automatic Payment Plan)</w:t>
            </w:r>
          </w:p>
          <w:p w14:paraId="28D9C38B" w14:textId="77777777" w:rsidR="00EF6983" w:rsidRPr="00C22263" w:rsidRDefault="00EF6983" w:rsidP="00C22263">
            <w:pPr>
              <w:pStyle w:val="BodyText"/>
              <w:spacing w:before="100" w:after="100"/>
              <w:jc w:val="center"/>
              <w:rPr>
                <w:color w:val="FFFFFF"/>
                <w:sz w:val="22"/>
                <w:szCs w:val="28"/>
              </w:rPr>
            </w:pPr>
            <w:r>
              <w:rPr>
                <w:color w:val="FFFFFF"/>
                <w:sz w:val="22"/>
                <w:szCs w:val="28"/>
              </w:rPr>
              <w:t xml:space="preserve">Plan ID </w:t>
            </w:r>
            <w:r w:rsidRPr="00EF6983">
              <w:rPr>
                <w:color w:val="FFFFFF"/>
                <w:sz w:val="22"/>
                <w:szCs w:val="28"/>
              </w:rPr>
              <w:t>33828273</w:t>
            </w:r>
          </w:p>
        </w:tc>
        <w:tc>
          <w:tcPr>
            <w:tcW w:w="982" w:type="pct"/>
            <w:shd w:val="clear" w:color="auto" w:fill="000000"/>
          </w:tcPr>
          <w:p w14:paraId="452F668A" w14:textId="77777777" w:rsidR="005A3D5F" w:rsidRPr="007E6485" w:rsidRDefault="005A3D5F" w:rsidP="00C22263">
            <w:pPr>
              <w:pStyle w:val="BodyText"/>
              <w:spacing w:before="100" w:after="100"/>
              <w:jc w:val="center"/>
              <w:rPr>
                <w:b/>
                <w:sz w:val="22"/>
                <w:szCs w:val="28"/>
              </w:rPr>
            </w:pPr>
            <w:r w:rsidRPr="007E6485">
              <w:rPr>
                <w:b/>
                <w:sz w:val="22"/>
                <w:szCs w:val="28"/>
              </w:rPr>
              <w:t xml:space="preserve">Internet Everyday </w:t>
            </w:r>
            <w:r>
              <w:rPr>
                <w:b/>
                <w:sz w:val="22"/>
                <w:szCs w:val="28"/>
              </w:rPr>
              <w:t>Fast</w:t>
            </w:r>
          </w:p>
          <w:p w14:paraId="467D9B11" w14:textId="77777777" w:rsidR="005A3D5F" w:rsidRDefault="005A3D5F" w:rsidP="00C22263">
            <w:pPr>
              <w:pStyle w:val="BodyText"/>
              <w:spacing w:before="100" w:after="100"/>
              <w:jc w:val="center"/>
              <w:rPr>
                <w:bCs/>
                <w:sz w:val="22"/>
                <w:szCs w:val="28"/>
              </w:rPr>
            </w:pPr>
            <w:r w:rsidRPr="007E6485">
              <w:rPr>
                <w:bCs/>
                <w:sz w:val="22"/>
                <w:szCs w:val="28"/>
              </w:rPr>
              <w:t>(only available to eligible customers in limited sales channels*)</w:t>
            </w:r>
          </w:p>
          <w:p w14:paraId="5BB2BA55" w14:textId="77777777" w:rsidR="00EF6983" w:rsidRPr="007E6485" w:rsidRDefault="00EF6983" w:rsidP="00C22263">
            <w:pPr>
              <w:pStyle w:val="BodyText"/>
              <w:spacing w:before="100" w:after="100"/>
              <w:jc w:val="center"/>
              <w:rPr>
                <w:bCs/>
                <w:color w:val="FFFFFF"/>
                <w:sz w:val="22"/>
                <w:szCs w:val="28"/>
              </w:rPr>
            </w:pPr>
            <w:r>
              <w:rPr>
                <w:bCs/>
                <w:sz w:val="22"/>
                <w:szCs w:val="28"/>
              </w:rPr>
              <w:t xml:space="preserve">Plan ID </w:t>
            </w:r>
            <w:r w:rsidRPr="00EF6983">
              <w:rPr>
                <w:bCs/>
                <w:sz w:val="22"/>
                <w:szCs w:val="28"/>
              </w:rPr>
              <w:t>35287714</w:t>
            </w:r>
          </w:p>
        </w:tc>
        <w:tc>
          <w:tcPr>
            <w:tcW w:w="1032" w:type="pct"/>
            <w:shd w:val="clear" w:color="auto" w:fill="000000"/>
          </w:tcPr>
          <w:p w14:paraId="72A342F1" w14:textId="77777777" w:rsidR="005A3D5F" w:rsidRDefault="005A3D5F" w:rsidP="00C22263">
            <w:pPr>
              <w:pStyle w:val="BodyText"/>
              <w:spacing w:before="100" w:after="100"/>
              <w:jc w:val="center"/>
              <w:rPr>
                <w:b/>
                <w:color w:val="FFFFFF"/>
                <w:sz w:val="22"/>
                <w:szCs w:val="28"/>
              </w:rPr>
            </w:pPr>
            <w:r>
              <w:rPr>
                <w:b/>
                <w:color w:val="FFFFFF"/>
                <w:sz w:val="22"/>
                <w:szCs w:val="28"/>
              </w:rPr>
              <w:t xml:space="preserve">Optus Plus Family </w:t>
            </w:r>
            <w:r w:rsidRPr="003B40DF">
              <w:rPr>
                <w:b/>
                <w:color w:val="FFFFFF"/>
                <w:sz w:val="22"/>
                <w:szCs w:val="28"/>
              </w:rPr>
              <w:t>Entertainer</w:t>
            </w:r>
            <w:r>
              <w:rPr>
                <w:b/>
                <w:color w:val="FFFFFF"/>
                <w:sz w:val="22"/>
                <w:szCs w:val="28"/>
              </w:rPr>
              <w:t xml:space="preserve"> Fast nbn</w:t>
            </w:r>
          </w:p>
          <w:p w14:paraId="7C4BFF40" w14:textId="77777777" w:rsidR="005A3D5F" w:rsidRDefault="005A3D5F" w:rsidP="00C22263">
            <w:pPr>
              <w:pStyle w:val="BodyText"/>
              <w:spacing w:before="100" w:after="100"/>
              <w:jc w:val="center"/>
              <w:rPr>
                <w:bCs/>
                <w:color w:val="FFFFFF"/>
                <w:sz w:val="22"/>
                <w:szCs w:val="28"/>
              </w:rPr>
            </w:pPr>
            <w:r w:rsidRPr="00CB3BFB">
              <w:rPr>
                <w:bCs/>
                <w:color w:val="FFFFFF"/>
                <w:sz w:val="22"/>
                <w:szCs w:val="28"/>
              </w:rPr>
              <w:t>(an Automatic Payment Plan)</w:t>
            </w:r>
          </w:p>
          <w:p w14:paraId="0A8C2314" w14:textId="77777777" w:rsidR="00EF6983" w:rsidRPr="00865857" w:rsidRDefault="00EF6983" w:rsidP="00C22263">
            <w:pPr>
              <w:pStyle w:val="BodyText"/>
              <w:spacing w:before="100" w:after="100"/>
              <w:jc w:val="center"/>
              <w:rPr>
                <w:b/>
                <w:color w:val="FFFFFF"/>
                <w:sz w:val="22"/>
                <w:szCs w:val="28"/>
              </w:rPr>
            </w:pPr>
            <w:r>
              <w:rPr>
                <w:color w:val="FFFFFF"/>
                <w:sz w:val="22"/>
                <w:szCs w:val="28"/>
              </w:rPr>
              <w:t xml:space="preserve">Plan ID </w:t>
            </w:r>
            <w:r w:rsidRPr="00EF6983">
              <w:rPr>
                <w:color w:val="FFFFFF"/>
                <w:sz w:val="22"/>
                <w:szCs w:val="28"/>
              </w:rPr>
              <w:t>33796733</w:t>
            </w:r>
          </w:p>
        </w:tc>
        <w:tc>
          <w:tcPr>
            <w:tcW w:w="1020" w:type="pct"/>
            <w:shd w:val="clear" w:color="auto" w:fill="000000"/>
          </w:tcPr>
          <w:p w14:paraId="3D2A6E3D" w14:textId="77777777" w:rsidR="005A3D5F" w:rsidRPr="007E6485" w:rsidRDefault="005A3D5F" w:rsidP="00C22263">
            <w:pPr>
              <w:pStyle w:val="BodyText"/>
              <w:spacing w:before="100" w:after="100"/>
              <w:jc w:val="center"/>
              <w:rPr>
                <w:b/>
                <w:sz w:val="22"/>
                <w:szCs w:val="28"/>
              </w:rPr>
            </w:pPr>
            <w:r w:rsidRPr="007E6485">
              <w:rPr>
                <w:b/>
                <w:sz w:val="22"/>
                <w:szCs w:val="28"/>
              </w:rPr>
              <w:t>Internet Family Entertainer Fast</w:t>
            </w:r>
          </w:p>
          <w:p w14:paraId="1FD3E7F0" w14:textId="77777777" w:rsidR="005A3D5F" w:rsidRDefault="005A3D5F" w:rsidP="00C22263">
            <w:pPr>
              <w:pStyle w:val="BodyText"/>
              <w:spacing w:before="100" w:after="100"/>
              <w:jc w:val="center"/>
              <w:rPr>
                <w:bCs/>
                <w:sz w:val="22"/>
                <w:szCs w:val="28"/>
              </w:rPr>
            </w:pPr>
            <w:r w:rsidRPr="007E6485">
              <w:rPr>
                <w:bCs/>
                <w:sz w:val="22"/>
                <w:szCs w:val="28"/>
              </w:rPr>
              <w:t>(only available to eligible customers in limited sales channels*)</w:t>
            </w:r>
          </w:p>
          <w:p w14:paraId="1F75AA7F" w14:textId="77777777" w:rsidR="00EF6983" w:rsidRPr="007E6485" w:rsidRDefault="00EF6983" w:rsidP="00C22263">
            <w:pPr>
              <w:pStyle w:val="BodyText"/>
              <w:spacing w:before="100" w:after="100"/>
              <w:jc w:val="center"/>
              <w:rPr>
                <w:bCs/>
                <w:color w:val="FFFFFF"/>
                <w:sz w:val="22"/>
                <w:szCs w:val="28"/>
              </w:rPr>
            </w:pPr>
            <w:r>
              <w:rPr>
                <w:bCs/>
                <w:color w:val="FFFFFF"/>
                <w:sz w:val="22"/>
                <w:szCs w:val="28"/>
              </w:rPr>
              <w:t xml:space="preserve">Plan ID </w:t>
            </w:r>
            <w:r w:rsidRPr="00EF6983">
              <w:rPr>
                <w:bCs/>
                <w:color w:val="FFFFFF"/>
                <w:sz w:val="22"/>
                <w:szCs w:val="28"/>
              </w:rPr>
              <w:t>35489714</w:t>
            </w:r>
          </w:p>
        </w:tc>
      </w:tr>
      <w:tr w:rsidR="006E0537" w:rsidRPr="006501E0" w14:paraId="3DC56054" w14:textId="77777777" w:rsidTr="00543972">
        <w:trPr>
          <w:trHeight w:val="450"/>
        </w:trPr>
        <w:tc>
          <w:tcPr>
            <w:tcW w:w="934" w:type="pct"/>
            <w:shd w:val="clear" w:color="auto" w:fill="F2F2F2"/>
          </w:tcPr>
          <w:p w14:paraId="14F28EF5" w14:textId="77777777" w:rsidR="005A3D5F" w:rsidRPr="006501E0" w:rsidRDefault="005A3D5F" w:rsidP="00C22263">
            <w:pPr>
              <w:pStyle w:val="BodyText"/>
              <w:spacing w:before="100" w:after="100"/>
            </w:pPr>
            <w:r>
              <w:t>Monthly access fee</w:t>
            </w:r>
          </w:p>
        </w:tc>
        <w:tc>
          <w:tcPr>
            <w:tcW w:w="1032" w:type="pct"/>
            <w:shd w:val="clear" w:color="auto" w:fill="F2F2F2"/>
          </w:tcPr>
          <w:p w14:paraId="3863104B" w14:textId="77777777" w:rsidR="005A3D5F" w:rsidRPr="006501E0" w:rsidRDefault="005A3D5F" w:rsidP="00C22263">
            <w:pPr>
              <w:pStyle w:val="BodyText"/>
              <w:spacing w:before="100" w:after="100"/>
              <w:jc w:val="center"/>
            </w:pPr>
            <w:r>
              <w:t>$99</w:t>
            </w:r>
          </w:p>
        </w:tc>
        <w:tc>
          <w:tcPr>
            <w:tcW w:w="982" w:type="pct"/>
            <w:shd w:val="clear" w:color="auto" w:fill="F2F2F2"/>
          </w:tcPr>
          <w:p w14:paraId="4B74D36F" w14:textId="77777777" w:rsidR="005A3D5F" w:rsidRDefault="005A3D5F" w:rsidP="00C22263">
            <w:pPr>
              <w:pStyle w:val="BodyText"/>
              <w:spacing w:before="100" w:after="100"/>
              <w:jc w:val="center"/>
            </w:pPr>
            <w:r>
              <w:t>$99</w:t>
            </w:r>
          </w:p>
        </w:tc>
        <w:tc>
          <w:tcPr>
            <w:tcW w:w="1032" w:type="pct"/>
            <w:shd w:val="clear" w:color="auto" w:fill="F2F2F2"/>
          </w:tcPr>
          <w:p w14:paraId="5BE03299" w14:textId="77777777" w:rsidR="005A3D5F" w:rsidRDefault="005A3D5F" w:rsidP="00C22263">
            <w:pPr>
              <w:pStyle w:val="BodyText"/>
              <w:spacing w:before="100" w:after="100"/>
              <w:jc w:val="center"/>
            </w:pPr>
            <w:r>
              <w:t>$1</w:t>
            </w:r>
            <w:r w:rsidR="00EE2E78">
              <w:t>20</w:t>
            </w:r>
          </w:p>
        </w:tc>
        <w:tc>
          <w:tcPr>
            <w:tcW w:w="1020" w:type="pct"/>
            <w:shd w:val="clear" w:color="auto" w:fill="F2F2F2"/>
          </w:tcPr>
          <w:p w14:paraId="4301F94A" w14:textId="77777777" w:rsidR="005A3D5F" w:rsidRDefault="005A3D5F" w:rsidP="00C22263">
            <w:pPr>
              <w:pStyle w:val="BodyText"/>
              <w:spacing w:before="100" w:after="100"/>
              <w:jc w:val="center"/>
            </w:pPr>
            <w:r>
              <w:t>$1</w:t>
            </w:r>
            <w:r w:rsidR="00EE2E78">
              <w:t>20</w:t>
            </w:r>
          </w:p>
        </w:tc>
      </w:tr>
      <w:tr w:rsidR="0075586C" w14:paraId="3E073C31" w14:textId="77777777" w:rsidTr="00C22263">
        <w:tc>
          <w:tcPr>
            <w:tcW w:w="934" w:type="pct"/>
            <w:shd w:val="clear" w:color="auto" w:fill="F2F2F2"/>
          </w:tcPr>
          <w:p w14:paraId="580D4530" w14:textId="77777777" w:rsidR="0075586C" w:rsidRPr="006501E0" w:rsidRDefault="0075586C" w:rsidP="00AC24A0">
            <w:pPr>
              <w:pStyle w:val="BodyText"/>
              <w:spacing w:before="100" w:after="100"/>
            </w:pPr>
            <w:r>
              <w:t xml:space="preserve">Introductory Offer </w:t>
            </w:r>
          </w:p>
        </w:tc>
        <w:tc>
          <w:tcPr>
            <w:tcW w:w="2014" w:type="pct"/>
            <w:gridSpan w:val="2"/>
            <w:shd w:val="clear" w:color="auto" w:fill="F2F2F2"/>
          </w:tcPr>
          <w:p w14:paraId="10243801" w14:textId="77777777" w:rsidR="0075586C" w:rsidRPr="00E7512B" w:rsidRDefault="0075586C" w:rsidP="00C22263">
            <w:pPr>
              <w:pStyle w:val="BodyText"/>
              <w:spacing w:before="100" w:after="100"/>
              <w:jc w:val="center"/>
            </w:pPr>
            <w:r w:rsidRPr="00E7512B">
              <w:t>$89 per month for first 6 months</w:t>
            </w:r>
          </w:p>
          <w:p w14:paraId="5885319D" w14:textId="77777777" w:rsidR="0075586C" w:rsidRPr="00E7512B" w:rsidRDefault="0075586C" w:rsidP="00C22263">
            <w:pPr>
              <w:pStyle w:val="BodyText"/>
              <w:spacing w:before="100" w:after="100"/>
              <w:jc w:val="center"/>
            </w:pPr>
            <w:r>
              <w:t xml:space="preserve">Customers who sign up, recontract or change plans to this plan will pay $89/mth for the first 6 months and then pay the standard in-market plan fee (currently $99/mth) thereafter. Available to consumer and </w:t>
            </w:r>
            <w:r w:rsidRPr="00637079">
              <w:rPr>
                <w:i/>
              </w:rPr>
              <w:t>Business</w:t>
            </w:r>
            <w:r>
              <w:t xml:space="preserve"> customers with a valid ABN/ACN only. Not available with any other offer unless specified. Discount is forfeited if customer recontracts, changes or cancels their nbn plan.</w:t>
            </w:r>
          </w:p>
        </w:tc>
        <w:tc>
          <w:tcPr>
            <w:tcW w:w="2052" w:type="pct"/>
            <w:gridSpan w:val="2"/>
            <w:shd w:val="clear" w:color="auto" w:fill="F2F2F2"/>
          </w:tcPr>
          <w:p w14:paraId="08CD372B" w14:textId="77777777" w:rsidR="0075586C" w:rsidRPr="00E7512B" w:rsidRDefault="0075586C" w:rsidP="00C22263">
            <w:pPr>
              <w:pStyle w:val="BodyText"/>
              <w:spacing w:before="100" w:after="100"/>
              <w:jc w:val="center"/>
            </w:pPr>
            <w:r w:rsidRPr="00E7512B">
              <w:t>$</w:t>
            </w:r>
            <w:r>
              <w:t>109</w:t>
            </w:r>
            <w:r w:rsidRPr="00E7512B">
              <w:t xml:space="preserve"> per month for first 6 months</w:t>
            </w:r>
          </w:p>
          <w:p w14:paraId="43CA2C03" w14:textId="77777777" w:rsidR="0075586C" w:rsidRPr="00E7512B" w:rsidRDefault="0075586C" w:rsidP="00C22263">
            <w:pPr>
              <w:pStyle w:val="BodyText"/>
              <w:spacing w:before="100" w:after="100"/>
              <w:jc w:val="center"/>
            </w:pPr>
            <w:r>
              <w:t xml:space="preserve">Customers who sign up, recontract or change plans to this plan will pay $109 /mth for the first 6 months and then pay the standard in-market plan fee (currently $119/mth) thereafter. Available to consumer and </w:t>
            </w:r>
            <w:r w:rsidRPr="00637079">
              <w:rPr>
                <w:i/>
              </w:rPr>
              <w:t>Business</w:t>
            </w:r>
            <w:r>
              <w:t xml:space="preserve"> customers with a valid ABN/ACN only. Not available with any other offer unless specified. Discount is forfeited if customer recontracts, changes or cancels their nbn plan.</w:t>
            </w:r>
          </w:p>
        </w:tc>
      </w:tr>
      <w:tr w:rsidR="00646F18" w:rsidRPr="006501E0" w14:paraId="75A8ED3A" w14:textId="77777777" w:rsidTr="00C22263">
        <w:tc>
          <w:tcPr>
            <w:tcW w:w="934" w:type="pct"/>
            <w:shd w:val="clear" w:color="auto" w:fill="F2F2F2"/>
          </w:tcPr>
          <w:p w14:paraId="369CFA1E" w14:textId="77777777" w:rsidR="00646F18" w:rsidRPr="006501E0" w:rsidRDefault="00646F18" w:rsidP="00AC24A0">
            <w:pPr>
              <w:pStyle w:val="BodyText"/>
              <w:spacing w:before="100" w:after="100"/>
              <w:rPr>
                <w:i/>
              </w:rPr>
            </w:pPr>
            <w:r w:rsidRPr="006501E0">
              <w:t>Data usage allowance per month (</w:t>
            </w:r>
            <w:r w:rsidRPr="006501E0">
              <w:rPr>
                <w:i/>
              </w:rPr>
              <w:t>combined uploads and downloads)</w:t>
            </w:r>
          </w:p>
          <w:p w14:paraId="3F343454" w14:textId="77777777" w:rsidR="00646F18" w:rsidRPr="006501E0" w:rsidRDefault="00646F18" w:rsidP="00AC24A0">
            <w:pPr>
              <w:pStyle w:val="BodyText"/>
              <w:spacing w:before="100" w:after="100"/>
            </w:pPr>
            <w:r w:rsidRPr="006501E0">
              <w:t>1GB = 1000 Megabytes</w:t>
            </w:r>
          </w:p>
        </w:tc>
        <w:tc>
          <w:tcPr>
            <w:tcW w:w="4066" w:type="pct"/>
            <w:gridSpan w:val="4"/>
            <w:shd w:val="clear" w:color="auto" w:fill="F2F2F2"/>
          </w:tcPr>
          <w:p w14:paraId="50C855C7" w14:textId="77777777" w:rsidR="00646F18" w:rsidRPr="006501E0" w:rsidRDefault="00646F18" w:rsidP="00AC24A0">
            <w:pPr>
              <w:pStyle w:val="BodyText"/>
              <w:spacing w:before="100" w:after="100"/>
              <w:jc w:val="center"/>
            </w:pPr>
            <w:r>
              <w:t>Unlimited</w:t>
            </w:r>
          </w:p>
          <w:p w14:paraId="308F9646" w14:textId="77777777" w:rsidR="00646F18" w:rsidRDefault="00646F18" w:rsidP="00AC24A0">
            <w:pPr>
              <w:pStyle w:val="BodyText"/>
              <w:spacing w:before="100" w:after="100"/>
              <w:jc w:val="center"/>
            </w:pPr>
          </w:p>
          <w:p w14:paraId="0F84D340" w14:textId="77777777" w:rsidR="00646F18" w:rsidRDefault="00646F18" w:rsidP="00AC24A0">
            <w:pPr>
              <w:pStyle w:val="BodyText"/>
              <w:spacing w:before="100" w:after="100"/>
              <w:jc w:val="center"/>
            </w:pPr>
          </w:p>
        </w:tc>
      </w:tr>
      <w:tr w:rsidR="00646F18" w:rsidRPr="006501E0" w14:paraId="7BA0B70F" w14:textId="77777777" w:rsidTr="00C22263">
        <w:trPr>
          <w:trHeight w:val="1018"/>
        </w:trPr>
        <w:tc>
          <w:tcPr>
            <w:tcW w:w="934" w:type="pct"/>
            <w:shd w:val="clear" w:color="auto" w:fill="F2F2F2"/>
          </w:tcPr>
          <w:p w14:paraId="6CA1C600" w14:textId="77777777" w:rsidR="00646F18" w:rsidRPr="006501E0" w:rsidRDefault="00646F18" w:rsidP="00AC24A0">
            <w:pPr>
              <w:pStyle w:val="BodyText"/>
              <w:spacing w:before="100" w:after="100"/>
            </w:pPr>
            <w:r w:rsidRPr="006501E0">
              <w:rPr>
                <w:i/>
              </w:rPr>
              <w:t>Start</w:t>
            </w:r>
            <w:r>
              <w:rPr>
                <w:i/>
              </w:rPr>
              <w:t>-u</w:t>
            </w:r>
            <w:r w:rsidRPr="006501E0">
              <w:rPr>
                <w:i/>
              </w:rPr>
              <w:t>p Fee</w:t>
            </w:r>
          </w:p>
        </w:tc>
        <w:tc>
          <w:tcPr>
            <w:tcW w:w="4066" w:type="pct"/>
            <w:gridSpan w:val="4"/>
            <w:shd w:val="clear" w:color="auto" w:fill="F2F2F2"/>
          </w:tcPr>
          <w:p w14:paraId="1535D8A0" w14:textId="77777777" w:rsidR="00646F18" w:rsidRDefault="00646F18" w:rsidP="00AC24A0">
            <w:pPr>
              <w:pStyle w:val="BodyText"/>
              <w:spacing w:before="100" w:after="100"/>
              <w:jc w:val="center"/>
            </w:pPr>
            <w:r>
              <w:t>$0</w:t>
            </w:r>
          </w:p>
          <w:p w14:paraId="4DC437E2" w14:textId="77777777" w:rsidR="00646F18" w:rsidRDefault="00646F18" w:rsidP="00AC24A0">
            <w:pPr>
              <w:pStyle w:val="BodyText"/>
              <w:spacing w:before="100" w:after="100"/>
              <w:jc w:val="center"/>
            </w:pPr>
            <w:r>
              <w:t>However, fees may apply for a first time nbn connection to dwellings in new developments, for additional lines or for non-standard installations. See section 8 below for further info.</w:t>
            </w:r>
          </w:p>
        </w:tc>
      </w:tr>
      <w:tr w:rsidR="00646F18" w:rsidRPr="006501E0" w14:paraId="4A281D54" w14:textId="77777777" w:rsidTr="00C22263">
        <w:tc>
          <w:tcPr>
            <w:tcW w:w="934" w:type="pct"/>
            <w:shd w:val="clear" w:color="auto" w:fill="F2F2F2"/>
          </w:tcPr>
          <w:p w14:paraId="5F9BB21C" w14:textId="77777777" w:rsidR="00646F18" w:rsidRPr="006501E0" w:rsidRDefault="00646F18" w:rsidP="00AC24A0">
            <w:pPr>
              <w:pStyle w:val="BodyText"/>
              <w:spacing w:before="100" w:after="100"/>
            </w:pPr>
            <w:r w:rsidRPr="006501E0">
              <w:t>Network Availability</w:t>
            </w:r>
          </w:p>
        </w:tc>
        <w:tc>
          <w:tcPr>
            <w:tcW w:w="4066" w:type="pct"/>
            <w:gridSpan w:val="4"/>
            <w:shd w:val="clear" w:color="auto" w:fill="F2F2F2"/>
          </w:tcPr>
          <w:p w14:paraId="730CB928" w14:textId="77777777" w:rsidR="00646F18" w:rsidRDefault="00646F18" w:rsidP="00AC24A0">
            <w:pPr>
              <w:pStyle w:val="BodyText"/>
              <w:spacing w:before="100" w:after="100"/>
              <w:jc w:val="center"/>
            </w:pPr>
            <w:r w:rsidRPr="006501E0">
              <w:t>Optus NBN</w:t>
            </w:r>
          </w:p>
        </w:tc>
      </w:tr>
      <w:tr w:rsidR="00646F18" w:rsidRPr="002B2CD1" w14:paraId="0FA16399" w14:textId="77777777" w:rsidTr="00C22263">
        <w:trPr>
          <w:trHeight w:val="399"/>
        </w:trPr>
        <w:tc>
          <w:tcPr>
            <w:tcW w:w="934" w:type="pct"/>
            <w:shd w:val="clear" w:color="auto" w:fill="F2F2F2"/>
          </w:tcPr>
          <w:p w14:paraId="7FFA0BA2" w14:textId="77777777" w:rsidR="00646F18" w:rsidRPr="00622E59" w:rsidRDefault="00646F18" w:rsidP="00AC24A0">
            <w:pPr>
              <w:pStyle w:val="BodyText"/>
              <w:spacing w:before="100" w:after="100"/>
            </w:pPr>
            <w:r w:rsidRPr="00622E59">
              <w:lastRenderedPageBreak/>
              <w:t>NBN Speed</w:t>
            </w:r>
            <w:r w:rsidRPr="00622E59">
              <w:rPr>
                <w:vertAlign w:val="superscript"/>
              </w:rPr>
              <w:t>~</w:t>
            </w:r>
          </w:p>
        </w:tc>
        <w:tc>
          <w:tcPr>
            <w:tcW w:w="4066" w:type="pct"/>
            <w:gridSpan w:val="4"/>
            <w:shd w:val="clear" w:color="auto" w:fill="F2F2F2"/>
          </w:tcPr>
          <w:p w14:paraId="369D4A2D" w14:textId="77777777" w:rsidR="00646F18" w:rsidRPr="007B45C1" w:rsidRDefault="00646F18" w:rsidP="00C22263">
            <w:pPr>
              <w:pStyle w:val="BodyText"/>
              <w:spacing w:before="100" w:after="100"/>
              <w:jc w:val="center"/>
              <w:rPr>
                <w:bCs/>
              </w:rPr>
            </w:pPr>
            <w:r>
              <w:rPr>
                <w:bCs/>
              </w:rPr>
              <w:t>NBN100/20 (</w:t>
            </w:r>
            <w:r w:rsidRPr="007B45C1">
              <w:rPr>
                <w:bCs/>
              </w:rPr>
              <w:t>Speed Pack 3+</w:t>
            </w:r>
            <w:r>
              <w:rPr>
                <w:bCs/>
              </w:rPr>
              <w:t>) or</w:t>
            </w:r>
          </w:p>
          <w:p w14:paraId="4B3371CB" w14:textId="77777777" w:rsidR="00646F18" w:rsidRPr="007B45C1" w:rsidRDefault="00646F18" w:rsidP="00C22263">
            <w:pPr>
              <w:pStyle w:val="BodyText"/>
              <w:spacing w:before="100" w:after="100"/>
              <w:jc w:val="center"/>
              <w:rPr>
                <w:bCs/>
              </w:rPr>
            </w:pPr>
            <w:r w:rsidRPr="007B45C1">
              <w:rPr>
                <w:bCs/>
              </w:rPr>
              <w:t>Premium Speed</w:t>
            </w:r>
          </w:p>
        </w:tc>
      </w:tr>
      <w:tr w:rsidR="00F45276" w:rsidRPr="002B2CD1" w14:paraId="38FCE5A2" w14:textId="77777777" w:rsidTr="001F6060">
        <w:trPr>
          <w:trHeight w:val="399"/>
        </w:trPr>
        <w:tc>
          <w:tcPr>
            <w:tcW w:w="934" w:type="pct"/>
            <w:shd w:val="clear" w:color="auto" w:fill="F2F2F2"/>
          </w:tcPr>
          <w:p w14:paraId="3D7698CF" w14:textId="77777777" w:rsidR="00F45276" w:rsidRDefault="00F45276" w:rsidP="00F45276">
            <w:pPr>
              <w:spacing w:before="100" w:after="100"/>
              <w:rPr>
                <w:sz w:val="20"/>
              </w:rPr>
            </w:pPr>
            <w:r w:rsidRPr="00620E57">
              <w:rPr>
                <w:sz w:val="20"/>
              </w:rPr>
              <w:t>NBN Speed</w:t>
            </w:r>
            <w:r w:rsidRPr="00620E57">
              <w:rPr>
                <w:sz w:val="20"/>
                <w:vertAlign w:val="superscript"/>
              </w:rPr>
              <w:t>~</w:t>
            </w:r>
            <w:r>
              <w:rPr>
                <w:sz w:val="20"/>
                <w:vertAlign w:val="superscript"/>
              </w:rPr>
              <w:t xml:space="preserve"> </w:t>
            </w:r>
            <w:r w:rsidRPr="005470A1">
              <w:rPr>
                <w:sz w:val="20"/>
              </w:rPr>
              <w:t>from 15 September</w:t>
            </w:r>
            <w:r>
              <w:rPr>
                <w:sz w:val="20"/>
                <w:vertAlign w:val="superscript"/>
              </w:rPr>
              <w:t xml:space="preserve"> </w:t>
            </w:r>
            <w:r>
              <w:rPr>
                <w:sz w:val="20"/>
              </w:rPr>
              <w:t>2025</w:t>
            </w:r>
          </w:p>
          <w:p w14:paraId="09D107D5" w14:textId="77777777" w:rsidR="00F45276" w:rsidRDefault="00F45276" w:rsidP="00F45276">
            <w:pPr>
              <w:spacing w:before="100" w:after="100"/>
              <w:rPr>
                <w:sz w:val="20"/>
              </w:rPr>
            </w:pPr>
          </w:p>
          <w:p w14:paraId="3326268F" w14:textId="77777777" w:rsidR="00F45276" w:rsidRPr="00622E59" w:rsidRDefault="00F45276" w:rsidP="00F45276">
            <w:pPr>
              <w:pStyle w:val="BodyText"/>
              <w:spacing w:before="100" w:after="100"/>
            </w:pPr>
          </w:p>
        </w:tc>
        <w:tc>
          <w:tcPr>
            <w:tcW w:w="4066" w:type="pct"/>
            <w:gridSpan w:val="4"/>
            <w:shd w:val="clear" w:color="auto" w:fill="F2F2F2"/>
            <w:vAlign w:val="center"/>
          </w:tcPr>
          <w:p w14:paraId="59A20DEB" w14:textId="77777777" w:rsidR="00F45276" w:rsidRDefault="00F45276" w:rsidP="00F45276">
            <w:pPr>
              <w:pStyle w:val="BodyText"/>
              <w:spacing w:before="100" w:after="100"/>
              <w:jc w:val="center"/>
              <w:rPr>
                <w:bCs/>
              </w:rPr>
            </w:pPr>
            <w:r>
              <w:rPr>
                <w:szCs w:val="20"/>
              </w:rPr>
              <w:t>Home Fast (Speed Pack 3+)</w:t>
            </w:r>
          </w:p>
        </w:tc>
      </w:tr>
      <w:tr w:rsidR="00F45276" w:rsidRPr="00526DBA" w14:paraId="69090D6F" w14:textId="77777777" w:rsidTr="00D743C8">
        <w:tc>
          <w:tcPr>
            <w:tcW w:w="934" w:type="pct"/>
            <w:shd w:val="clear" w:color="auto" w:fill="F2F2F2"/>
          </w:tcPr>
          <w:p w14:paraId="59025BF4" w14:textId="77777777" w:rsidR="00F45276" w:rsidRPr="00526DBA" w:rsidRDefault="00F45276" w:rsidP="00F45276">
            <w:pPr>
              <w:pStyle w:val="BodyText"/>
              <w:spacing w:before="100" w:after="100"/>
              <w:rPr>
                <w:rFonts w:cs="Arial"/>
                <w:szCs w:val="20"/>
              </w:rPr>
            </w:pPr>
            <w:r w:rsidRPr="00526DBA">
              <w:rPr>
                <w:rFonts w:cs="Arial"/>
                <w:szCs w:val="20"/>
              </w:rPr>
              <w:t xml:space="preserve">Modem </w:t>
            </w:r>
          </w:p>
        </w:tc>
        <w:tc>
          <w:tcPr>
            <w:tcW w:w="2014" w:type="pct"/>
            <w:gridSpan w:val="2"/>
            <w:shd w:val="clear" w:color="auto" w:fill="F2F2F2"/>
          </w:tcPr>
          <w:p w14:paraId="4A8E9341" w14:textId="77777777" w:rsidR="00F45276" w:rsidRDefault="00F45276" w:rsidP="00F45276">
            <w:pPr>
              <w:pStyle w:val="BodyText"/>
              <w:spacing w:before="100" w:after="100"/>
              <w:jc w:val="center"/>
            </w:pPr>
            <w:r w:rsidRPr="00526DBA">
              <w:t>Ultra WiFi Modem - $252</w:t>
            </w:r>
            <w:r>
              <w:t xml:space="preserve"> (Optional)</w:t>
            </w:r>
          </w:p>
          <w:p w14:paraId="5AB408DE" w14:textId="77777777" w:rsidR="00F45276" w:rsidRDefault="00F45276" w:rsidP="00F45276">
            <w:pPr>
              <w:pStyle w:val="BodyText"/>
              <w:spacing w:before="100" w:after="100"/>
              <w:jc w:val="center"/>
            </w:pPr>
            <w:r w:rsidRPr="00526DBA">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 xml:space="preserve">$7 per month over 36 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36 months as part of a Device Payment Plan. If </w:t>
            </w:r>
            <w:r w:rsidRPr="00526DBA">
              <w:rPr>
                <w:i/>
              </w:rPr>
              <w:t>you</w:t>
            </w:r>
            <w:r w:rsidRPr="00526DBA">
              <w:t xml:space="preserve"> cancel early, </w:t>
            </w:r>
            <w:r w:rsidRPr="00526DBA">
              <w:rPr>
                <w:i/>
              </w:rPr>
              <w:t>you</w:t>
            </w:r>
            <w:r w:rsidRPr="00526DBA">
              <w:t xml:space="preserve"> must pay </w:t>
            </w:r>
            <w:r>
              <w:t>in full</w:t>
            </w:r>
            <w:r w:rsidRPr="00526DBA">
              <w:t xml:space="preserve"> 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Pr>
                <w:rFonts w:cs="Arial"/>
              </w:rPr>
              <w:t>8.5(c)</w:t>
            </w:r>
            <w:r>
              <w:rPr>
                <w:rFonts w:cs="Arial"/>
              </w:rPr>
              <w:fldChar w:fldCharType="end"/>
            </w:r>
            <w:r w:rsidRPr="00526DBA">
              <w:rPr>
                <w:rFonts w:cs="Arial"/>
              </w:rPr>
              <w:t xml:space="preserve"> and </w:t>
            </w:r>
            <w:r w:rsidRPr="00820390">
              <w:rPr>
                <w:rFonts w:cs="Arial"/>
              </w:rPr>
              <w:t>8.5(d)</w:t>
            </w:r>
            <w:r w:rsidRPr="00526DBA">
              <w:rPr>
                <w:rFonts w:cs="Arial"/>
              </w:rPr>
              <w:t xml:space="preserve"> below for details)</w:t>
            </w:r>
            <w:r w:rsidRPr="00526DBA">
              <w:t>.</w:t>
            </w:r>
            <w:r>
              <w:t xml:space="preserve"> </w:t>
            </w:r>
          </w:p>
          <w:p w14:paraId="47C507D6" w14:textId="77777777" w:rsidR="00F45276" w:rsidRDefault="00F45276" w:rsidP="00F45276">
            <w:pPr>
              <w:pStyle w:val="BodyText"/>
              <w:spacing w:before="100" w:after="100"/>
              <w:jc w:val="center"/>
            </w:pPr>
          </w:p>
          <w:p w14:paraId="6CCA78C0" w14:textId="77777777" w:rsidR="00F45276" w:rsidRDefault="00F45276" w:rsidP="00F45276">
            <w:pPr>
              <w:pStyle w:val="BodyText"/>
              <w:spacing w:before="100" w:after="100"/>
              <w:jc w:val="center"/>
            </w:pPr>
            <w:r>
              <w:t>You have the option</w:t>
            </w:r>
            <w:r w:rsidRPr="00421F48">
              <w:t xml:space="preserve"> to use a self-supplied modem</w:t>
            </w:r>
            <w:r>
              <w:t xml:space="preserve"> in which case modem would be $0  (refer to ss </w:t>
            </w:r>
            <w:r>
              <w:fldChar w:fldCharType="begin"/>
            </w:r>
            <w:r>
              <w:instrText xml:space="preserve"> REF _Ref117864841 \r \h  \* MERGEFORMAT </w:instrText>
            </w:r>
            <w:r>
              <w:fldChar w:fldCharType="separate"/>
            </w:r>
            <w:r>
              <w:t>8.5(f)</w:t>
            </w:r>
            <w:r>
              <w:fldChar w:fldCharType="end"/>
            </w:r>
            <w:r>
              <w:t>).</w:t>
            </w:r>
          </w:p>
          <w:p w14:paraId="2E87600D" w14:textId="77777777" w:rsidR="00F45276" w:rsidRPr="00526DBA" w:rsidRDefault="00F45276" w:rsidP="00F45276">
            <w:pPr>
              <w:pStyle w:val="BodyText"/>
              <w:spacing w:before="100" w:after="100"/>
              <w:jc w:val="center"/>
            </w:pPr>
          </w:p>
        </w:tc>
        <w:tc>
          <w:tcPr>
            <w:tcW w:w="2052" w:type="pct"/>
            <w:gridSpan w:val="2"/>
            <w:shd w:val="clear" w:color="auto" w:fill="F2F2F2"/>
          </w:tcPr>
          <w:p w14:paraId="1A7CA7C5" w14:textId="77777777" w:rsidR="00F45276" w:rsidRDefault="00F45276" w:rsidP="00F45276">
            <w:pPr>
              <w:pStyle w:val="BodyText"/>
              <w:spacing w:before="100" w:after="100"/>
              <w:jc w:val="center"/>
            </w:pPr>
            <w:r w:rsidRPr="00526DBA">
              <w:t>Ultra WiFi Modem - $252</w:t>
            </w:r>
            <w:r>
              <w:t xml:space="preserve"> (Included)</w:t>
            </w:r>
          </w:p>
          <w:p w14:paraId="3B3CEA43" w14:textId="77777777" w:rsidR="00F45276" w:rsidRPr="00526DBA" w:rsidRDefault="00F45276" w:rsidP="00F45276">
            <w:pPr>
              <w:pStyle w:val="BodyText"/>
              <w:spacing w:before="100" w:after="100"/>
              <w:jc w:val="center"/>
            </w:pPr>
            <w:r w:rsidRPr="00526DBA">
              <w:t>If Optus provides</w:t>
            </w:r>
            <w:r w:rsidRPr="00526DBA">
              <w:rPr>
                <w:i/>
                <w:iCs/>
              </w:rPr>
              <w:t xml:space="preserve"> you </w:t>
            </w:r>
            <w:r w:rsidRPr="00526DBA">
              <w:t xml:space="preserve">with </w:t>
            </w:r>
            <w:r>
              <w:t xml:space="preserve">this </w:t>
            </w:r>
            <w:r w:rsidRPr="00526DBA">
              <w:t xml:space="preserve">modem, the modem cost </w:t>
            </w:r>
            <w:r>
              <w:t>will be covered by Optus at</w:t>
            </w:r>
            <w:r w:rsidRPr="00526DBA">
              <w:t xml:space="preserve"> $7 per month over 36 months</w:t>
            </w:r>
            <w:r>
              <w:t xml:space="preserve"> so </w:t>
            </w:r>
            <w:r w:rsidRPr="00637079">
              <w:rPr>
                <w:i/>
              </w:rPr>
              <w:t>you</w:t>
            </w:r>
            <w:r w:rsidRPr="00526DBA">
              <w:t xml:space="preserve"> </w:t>
            </w:r>
            <w:r>
              <w:t xml:space="preserve">pay </w:t>
            </w:r>
            <w:r w:rsidRPr="00526DBA">
              <w:t xml:space="preserve">$0 if </w:t>
            </w:r>
            <w:r w:rsidRPr="00526DBA">
              <w:rPr>
                <w:i/>
                <w:iCs/>
              </w:rPr>
              <w:t>you</w:t>
            </w:r>
            <w:r w:rsidRPr="00526DBA">
              <w:t xml:space="preserve"> stay connected to an eligible Optus Broadband Plan for 36 months as part of a Device Payment Plan. If </w:t>
            </w:r>
            <w:r w:rsidRPr="00526DBA">
              <w:rPr>
                <w:i/>
              </w:rPr>
              <w:t>you</w:t>
            </w:r>
            <w:r w:rsidRPr="00526DBA">
              <w:t xml:space="preserve"> cancel early, </w:t>
            </w:r>
            <w:r w:rsidRPr="00526DBA">
              <w:rPr>
                <w:i/>
              </w:rPr>
              <w:t>you</w:t>
            </w:r>
            <w:r w:rsidRPr="00526DBA">
              <w:t xml:space="preserve"> must pay </w:t>
            </w:r>
            <w:r>
              <w:t xml:space="preserve">in full </w:t>
            </w:r>
            <w:r w:rsidRPr="00526DBA">
              <w:t>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Pr>
                <w:rFonts w:cs="Arial"/>
              </w:rPr>
              <w:t>8.5(c)</w:t>
            </w:r>
            <w:r>
              <w:rPr>
                <w:rFonts w:cs="Arial"/>
              </w:rPr>
              <w:fldChar w:fldCharType="end"/>
            </w:r>
            <w:r w:rsidRPr="00526DBA">
              <w:rPr>
                <w:rFonts w:cs="Arial"/>
              </w:rPr>
              <w:t xml:space="preserve"> and </w:t>
            </w:r>
            <w:r w:rsidRPr="00820390">
              <w:rPr>
                <w:rFonts w:cs="Arial"/>
              </w:rPr>
              <w:t>8.5(d)</w:t>
            </w:r>
            <w:r w:rsidRPr="00526DBA">
              <w:rPr>
                <w:rFonts w:cs="Arial"/>
              </w:rPr>
              <w:t xml:space="preserve"> below for details)</w:t>
            </w:r>
            <w:r>
              <w:t>.</w:t>
            </w:r>
          </w:p>
          <w:p w14:paraId="2AF3E0EF" w14:textId="77777777" w:rsidR="00F45276" w:rsidRPr="00526DBA" w:rsidRDefault="00F45276" w:rsidP="00F45276">
            <w:pPr>
              <w:pStyle w:val="BodyText"/>
              <w:spacing w:before="100" w:after="100"/>
              <w:jc w:val="center"/>
            </w:pPr>
          </w:p>
        </w:tc>
      </w:tr>
      <w:tr w:rsidR="00F45276" w:rsidRPr="00526DBA" w14:paraId="0BD3E5DE" w14:textId="77777777" w:rsidTr="00D743C8">
        <w:trPr>
          <w:trHeight w:val="60"/>
        </w:trPr>
        <w:tc>
          <w:tcPr>
            <w:tcW w:w="934" w:type="pct"/>
            <w:shd w:val="clear" w:color="auto" w:fill="F2F2F2"/>
          </w:tcPr>
          <w:p w14:paraId="1B5548A6" w14:textId="77777777" w:rsidR="00F45276" w:rsidRDefault="00F45276" w:rsidP="00F45276">
            <w:pPr>
              <w:pStyle w:val="BodyText"/>
              <w:spacing w:before="100" w:after="100"/>
              <w:rPr>
                <w:rFonts w:cs="Arial"/>
              </w:rPr>
            </w:pPr>
            <w:r>
              <w:rPr>
                <w:rFonts w:cs="Arial"/>
                <w:szCs w:val="20"/>
              </w:rPr>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 MERGEFORMAT </w:instrText>
            </w:r>
            <w:r>
              <w:rPr>
                <w:rFonts w:cs="Arial"/>
              </w:rPr>
            </w:r>
            <w:r>
              <w:rPr>
                <w:rFonts w:cs="Arial"/>
              </w:rPr>
              <w:fldChar w:fldCharType="separate"/>
            </w:r>
            <w:r>
              <w:rPr>
                <w:rFonts w:cs="Arial"/>
              </w:rPr>
              <w:t>8.5(d)</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Pr>
                <w:rFonts w:cs="Arial"/>
              </w:rPr>
              <w:t>8.5(e)</w:t>
            </w:r>
            <w:r>
              <w:rPr>
                <w:rFonts w:cs="Arial"/>
              </w:rPr>
              <w:fldChar w:fldCharType="end"/>
            </w:r>
            <w:r w:rsidRPr="00526DBA">
              <w:rPr>
                <w:rFonts w:cs="Arial"/>
              </w:rPr>
              <w:t xml:space="preserve"> below for details</w:t>
            </w:r>
          </w:p>
          <w:p w14:paraId="31D0BC4E" w14:textId="77777777" w:rsidR="00F45276" w:rsidRPr="00526DBA" w:rsidRDefault="00F45276" w:rsidP="00F45276">
            <w:pPr>
              <w:pStyle w:val="BodyText"/>
              <w:spacing w:before="100" w:after="100"/>
              <w:rPr>
                <w:rFonts w:cs="Arial"/>
                <w:szCs w:val="20"/>
              </w:rPr>
            </w:pPr>
            <w:r>
              <w:rPr>
                <w:rFonts w:cs="Arial"/>
              </w:rPr>
              <w:t>(Maximum of 3 Boosters in total)</w:t>
            </w:r>
          </w:p>
        </w:tc>
        <w:tc>
          <w:tcPr>
            <w:tcW w:w="2014" w:type="pct"/>
            <w:gridSpan w:val="2"/>
            <w:shd w:val="clear" w:color="auto" w:fill="F2F2F2"/>
          </w:tcPr>
          <w:p w14:paraId="2FD4D86D" w14:textId="77777777" w:rsidR="00F45276" w:rsidRDefault="00F45276" w:rsidP="00F45276">
            <w:pPr>
              <w:pStyle w:val="BodyText"/>
              <w:spacing w:before="100" w:after="100"/>
              <w:jc w:val="center"/>
            </w:pPr>
            <w:r>
              <w:t xml:space="preserve">Optional: </w:t>
            </w:r>
            <w:r w:rsidRPr="00526DBA">
              <w:t>Ultra WiFi</w:t>
            </w:r>
            <w:r>
              <w:t xml:space="preserve"> Booster</w:t>
            </w:r>
            <w:r w:rsidRPr="00526DBA">
              <w:t xml:space="preserve"> - $2</w:t>
            </w:r>
            <w:r>
              <w:t xml:space="preserve">16 </w:t>
            </w:r>
          </w:p>
          <w:p w14:paraId="137F8A25" w14:textId="77777777" w:rsidR="00F45276" w:rsidRDefault="00F45276" w:rsidP="00F45276">
            <w:pPr>
              <w:pStyle w:val="BodyText"/>
              <w:spacing w:before="100" w:after="100"/>
              <w:jc w:val="center"/>
            </w:pPr>
            <w:r w:rsidRPr="00FE61D3">
              <w:rPr>
                <w:i/>
                <w:iCs/>
              </w:rPr>
              <w:t>You</w:t>
            </w:r>
            <w:r>
              <w:t xml:space="preserve"> may</w:t>
            </w:r>
            <w:r w:rsidRPr="006A61B0">
              <w:t xml:space="preserve"> choose to </w:t>
            </w:r>
            <w:r>
              <w:t xml:space="preserve">add up to 3 </w:t>
            </w:r>
            <w:r w:rsidRPr="006A61B0">
              <w:t>Booster</w:t>
            </w:r>
            <w:r>
              <w:t>(</w:t>
            </w:r>
            <w:r w:rsidRPr="006A61B0">
              <w:t>s</w:t>
            </w:r>
            <w:r>
              <w:t>)</w:t>
            </w:r>
            <w:r w:rsidRPr="006A61B0">
              <w:t xml:space="preserve"> </w:t>
            </w:r>
            <w:r>
              <w:t xml:space="preserve">to </w:t>
            </w:r>
            <w:r w:rsidRPr="00B62DAE">
              <w:rPr>
                <w:i/>
                <w:iCs/>
              </w:rPr>
              <w:t>your</w:t>
            </w:r>
            <w:r>
              <w:t xml:space="preserve"> plan</w:t>
            </w:r>
            <w:r>
              <w:rPr>
                <w:i/>
                <w:iCs/>
              </w:rPr>
              <w:t xml:space="preserve"> </w:t>
            </w:r>
            <w:r w:rsidRPr="00FE61D3">
              <w:t>and</w:t>
            </w:r>
            <w:r w:rsidRPr="001D691D">
              <w:t xml:space="preserve"> </w:t>
            </w:r>
            <w:r w:rsidRPr="006A61B0">
              <w:t>can pay for the device</w:t>
            </w:r>
            <w:r>
              <w:t>(s)</w:t>
            </w:r>
            <w:r w:rsidRPr="006A61B0">
              <w:t xml:space="preserve"> outright (in which case </w:t>
            </w:r>
            <w:r w:rsidRPr="0022518D">
              <w:rPr>
                <w:i/>
              </w:rPr>
              <w:t>we’ll</w:t>
            </w:r>
            <w:r w:rsidRPr="006A61B0">
              <w:t xml:space="preserve"> charge </w:t>
            </w:r>
            <w:r w:rsidRPr="00637079">
              <w:rPr>
                <w:i/>
              </w:rPr>
              <w:t>you</w:t>
            </w:r>
            <w:r w:rsidRPr="006A61B0">
              <w:t xml:space="preserve"> on </w:t>
            </w:r>
            <w:r w:rsidRPr="00637079">
              <w:rPr>
                <w:i/>
              </w:rPr>
              <w:t>you</w:t>
            </w:r>
            <w:r w:rsidRPr="006A61B0">
              <w:t xml:space="preserve">r next bill) or </w:t>
            </w:r>
            <w:r w:rsidRPr="00637079">
              <w:rPr>
                <w:i/>
              </w:rPr>
              <w:t>you</w:t>
            </w:r>
            <w:r w:rsidRPr="006A61B0">
              <w:t xml:space="preserve"> can pay in monthly installations </w:t>
            </w:r>
            <w:r w:rsidRPr="006A61B0">
              <w:lastRenderedPageBreak/>
              <w:t xml:space="preserve">on a Device Payment Plan over a term of 12, 24 or 36 months (as selected by </w:t>
            </w:r>
            <w:r w:rsidRPr="00B62DAE">
              <w:rPr>
                <w:i/>
                <w:iCs/>
              </w:rPr>
              <w:t>you</w:t>
            </w:r>
            <w:r w:rsidRPr="006A61B0">
              <w:t xml:space="preserve">). </w:t>
            </w:r>
            <w:r w:rsidRPr="00092A28">
              <w:t xml:space="preserve">There is no monthly credit applied for </w:t>
            </w:r>
            <w:r>
              <w:t xml:space="preserve">optional </w:t>
            </w:r>
            <w:r w:rsidRPr="00092A28">
              <w:t>Boosters</w:t>
            </w:r>
            <w:r>
              <w:t>.</w:t>
            </w:r>
            <w:r w:rsidRPr="006A61B0">
              <w:t xml:space="preserve"> If </w:t>
            </w:r>
            <w:r w:rsidRPr="00B62DAE">
              <w:rPr>
                <w:i/>
                <w:iCs/>
              </w:rPr>
              <w:t xml:space="preserve">you </w:t>
            </w:r>
            <w:r w:rsidRPr="006A61B0">
              <w:t xml:space="preserve">cancel early, </w:t>
            </w:r>
            <w:r w:rsidRPr="00B62DAE">
              <w:rPr>
                <w:i/>
                <w:iCs/>
              </w:rPr>
              <w:t>you</w:t>
            </w:r>
            <w:r w:rsidRPr="006A61B0">
              <w:t xml:space="preserve"> must pay  for each month remaining in the device payment term</w:t>
            </w:r>
            <w:r>
              <w:t xml:space="preserve">. </w:t>
            </w:r>
          </w:p>
          <w:p w14:paraId="1EE357EE" w14:textId="77777777" w:rsidR="00F45276" w:rsidRPr="00C45AF7" w:rsidRDefault="00F45276" w:rsidP="00F45276">
            <w:pPr>
              <w:pStyle w:val="BodyText"/>
              <w:spacing w:before="100" w:after="100"/>
              <w:jc w:val="center"/>
              <w:rPr>
                <w:b/>
                <w:bCs/>
              </w:rPr>
            </w:pPr>
            <w:r w:rsidRPr="00C45AF7">
              <w:rPr>
                <w:b/>
                <w:bCs/>
              </w:rPr>
              <w:t>Booster not available when using a self-supplied modem</w:t>
            </w:r>
          </w:p>
          <w:p w14:paraId="12B0F891" w14:textId="77777777" w:rsidR="00F45276" w:rsidRDefault="00F45276" w:rsidP="00F45276">
            <w:pPr>
              <w:pStyle w:val="BodyText"/>
              <w:spacing w:before="100" w:after="100"/>
              <w:jc w:val="center"/>
            </w:pPr>
          </w:p>
        </w:tc>
        <w:tc>
          <w:tcPr>
            <w:tcW w:w="2052" w:type="pct"/>
            <w:gridSpan w:val="2"/>
            <w:shd w:val="clear" w:color="auto" w:fill="F2F2F2"/>
          </w:tcPr>
          <w:p w14:paraId="2A3C8182" w14:textId="77777777" w:rsidR="00F45276" w:rsidRDefault="00F45276" w:rsidP="00F45276">
            <w:pPr>
              <w:pStyle w:val="BodyText"/>
              <w:spacing w:before="100" w:after="100"/>
              <w:jc w:val="center"/>
            </w:pPr>
            <w:r>
              <w:lastRenderedPageBreak/>
              <w:t xml:space="preserve">Included: </w:t>
            </w:r>
            <w:r w:rsidRPr="00526DBA">
              <w:t>Ultra WiFi</w:t>
            </w:r>
            <w:r>
              <w:t xml:space="preserve"> Booster</w:t>
            </w:r>
            <w:r w:rsidRPr="00526DBA">
              <w:t xml:space="preserve"> </w:t>
            </w:r>
            <w:r>
              <w:t>- $216 (Included)</w:t>
            </w:r>
          </w:p>
          <w:p w14:paraId="6E411FDB" w14:textId="77777777" w:rsidR="00F45276" w:rsidRDefault="00F45276" w:rsidP="00F45276">
            <w:pPr>
              <w:pStyle w:val="BodyText"/>
              <w:spacing w:before="100" w:after="100"/>
              <w:jc w:val="center"/>
            </w:pPr>
            <w:r>
              <w:t xml:space="preserve">The first Booster cost will be covered by Optus at $6 per month over 36 months so </w:t>
            </w:r>
            <w:r w:rsidRPr="00637079">
              <w:rPr>
                <w:i/>
              </w:rPr>
              <w:t>you</w:t>
            </w:r>
            <w:r>
              <w:t xml:space="preserve"> $0 per month if </w:t>
            </w:r>
            <w:r w:rsidRPr="00B62DAE">
              <w:rPr>
                <w:i/>
                <w:iCs/>
              </w:rPr>
              <w:t>you</w:t>
            </w:r>
            <w:r>
              <w:t xml:space="preserve"> stay connected to an eligible Optus Broadband Plan for 36 months as part of a </w:t>
            </w:r>
            <w:r>
              <w:lastRenderedPageBreak/>
              <w:t xml:space="preserve">Device Payment Plan. If </w:t>
            </w:r>
            <w:r w:rsidRPr="00637079">
              <w:rPr>
                <w:i/>
              </w:rPr>
              <w:t>you</w:t>
            </w:r>
            <w:r>
              <w:t xml:space="preserve"> cancel early, </w:t>
            </w:r>
            <w:r w:rsidRPr="00B62DAE">
              <w:rPr>
                <w:i/>
                <w:iCs/>
              </w:rPr>
              <w:t>you</w:t>
            </w:r>
            <w:r>
              <w:t xml:space="preserve"> must pay for each month remaining in the 36-month device payment term.</w:t>
            </w:r>
          </w:p>
          <w:p w14:paraId="53700746" w14:textId="77777777" w:rsidR="00F45276" w:rsidRDefault="00F45276" w:rsidP="00F45276">
            <w:pPr>
              <w:pStyle w:val="BodyText"/>
              <w:spacing w:before="100" w:after="100"/>
              <w:jc w:val="center"/>
            </w:pPr>
            <w:r w:rsidRPr="00FE61D3">
              <w:rPr>
                <w:i/>
                <w:iCs/>
              </w:rPr>
              <w:t>You</w:t>
            </w:r>
            <w:r>
              <w:t xml:space="preserve"> may choose to take up to 2 additional Booster(s) and can pay for the device(s) outright (in which case </w:t>
            </w:r>
            <w:r w:rsidRPr="0022518D">
              <w:rPr>
                <w:i/>
              </w:rPr>
              <w:t>we’ll</w:t>
            </w:r>
            <w:r>
              <w:t xml:space="preserve"> charge </w:t>
            </w:r>
            <w:r w:rsidRPr="00637079">
              <w:rPr>
                <w:i/>
              </w:rPr>
              <w:t>you</w:t>
            </w:r>
            <w:r>
              <w:t xml:space="preserve"> on </w:t>
            </w:r>
            <w:r w:rsidRPr="00637079">
              <w:rPr>
                <w:i/>
              </w:rPr>
              <w:t>you</w:t>
            </w:r>
            <w:r>
              <w:t xml:space="preserve">r next bill) or </w:t>
            </w:r>
            <w:r w:rsidRPr="00B62DAE">
              <w:rPr>
                <w:i/>
                <w:iCs/>
              </w:rPr>
              <w:t>you</w:t>
            </w:r>
            <w:r>
              <w:t xml:space="preserve"> can pay in monthly installations on a Device Payment Plan over a term of 12, 24 or 36 months (as selected by </w:t>
            </w:r>
            <w:r w:rsidRPr="00B62DAE">
              <w:rPr>
                <w:i/>
                <w:iCs/>
              </w:rPr>
              <w:t>you</w:t>
            </w:r>
            <w:r>
              <w:t xml:space="preserve">). There is no monthly credit applied for additional Boosters. If </w:t>
            </w:r>
            <w:r w:rsidRPr="00B62DAE">
              <w:rPr>
                <w:i/>
                <w:iCs/>
              </w:rPr>
              <w:t xml:space="preserve">you </w:t>
            </w:r>
            <w:r>
              <w:t xml:space="preserve">cancel early, </w:t>
            </w:r>
            <w:r w:rsidRPr="00B62DAE">
              <w:rPr>
                <w:i/>
                <w:iCs/>
              </w:rPr>
              <w:t>you</w:t>
            </w:r>
            <w:r>
              <w:t xml:space="preserve"> must pay for each</w:t>
            </w:r>
            <w:r w:rsidRPr="006A61B0">
              <w:t xml:space="preserve"> month remaining in the device payment term (refer to ss 8.5(</w:t>
            </w:r>
            <w:r>
              <w:t>c</w:t>
            </w:r>
            <w:r w:rsidRPr="006A61B0">
              <w:t>) and 8.5(</w:t>
            </w:r>
            <w:r>
              <w:t>d</w:t>
            </w:r>
            <w:r w:rsidRPr="006A61B0">
              <w:t>) below for details</w:t>
            </w:r>
            <w:r>
              <w:t>)</w:t>
            </w:r>
          </w:p>
        </w:tc>
      </w:tr>
      <w:tr w:rsidR="00F45276" w:rsidRPr="00797910" w14:paraId="4C7AF68E" w14:textId="77777777" w:rsidTr="00C22263">
        <w:tc>
          <w:tcPr>
            <w:tcW w:w="934" w:type="pct"/>
            <w:shd w:val="clear" w:color="auto" w:fill="F2F2F2"/>
          </w:tcPr>
          <w:p w14:paraId="5B263C87" w14:textId="77777777" w:rsidR="00F45276" w:rsidRPr="00F96E2A" w:rsidRDefault="00F45276" w:rsidP="00F45276">
            <w:pPr>
              <w:pStyle w:val="BodyText"/>
              <w:spacing w:before="100" w:after="100"/>
              <w:rPr>
                <w:rFonts w:cs="Arial"/>
                <w:i/>
                <w:szCs w:val="20"/>
              </w:rPr>
            </w:pPr>
            <w:r w:rsidRPr="00F96E2A">
              <w:rPr>
                <w:rFonts w:cs="Arial"/>
                <w:color w:val="000000"/>
                <w:szCs w:val="20"/>
                <w:lang w:val="en-AU" w:eastAsia="en-AU"/>
              </w:rPr>
              <w:lastRenderedPageBreak/>
              <w:t>Optus WiFi Secure</w:t>
            </w:r>
            <w:r w:rsidRPr="00F96E2A">
              <w:rPr>
                <w:rFonts w:cs="Arial"/>
                <w:color w:val="000000"/>
                <w:szCs w:val="20"/>
                <w:vertAlign w:val="superscript"/>
                <w:lang w:val="en-AU" w:eastAsia="en-AU"/>
              </w:rPr>
              <w:t>TM</w:t>
            </w:r>
            <w:r w:rsidR="00EA42CF">
              <w:rPr>
                <w:rFonts w:cs="Arial"/>
                <w:color w:val="000000"/>
                <w:szCs w:val="20"/>
                <w:vertAlign w:val="superscript"/>
                <w:lang w:val="en-AU" w:eastAsia="en-AU"/>
              </w:rPr>
              <w:t xml:space="preserve"> </w:t>
            </w:r>
            <w:r w:rsidR="00EA42CF" w:rsidRPr="00E550D4">
              <w:t>(Remov</w:t>
            </w:r>
            <w:r w:rsidR="00560AA4">
              <w:t>ed</w:t>
            </w:r>
            <w:r w:rsidR="00EA42CF">
              <w:rPr>
                <w:rFonts w:cs="Arial"/>
                <w:color w:val="000000"/>
                <w:szCs w:val="20"/>
                <w:vertAlign w:val="superscript"/>
                <w:lang w:val="en-AU" w:eastAsia="en-AU"/>
              </w:rPr>
              <w:t xml:space="preserve"> </w:t>
            </w:r>
            <w:r w:rsidR="00EA42CF">
              <w:t>from 18 March 2026)</w:t>
            </w:r>
          </w:p>
        </w:tc>
        <w:tc>
          <w:tcPr>
            <w:tcW w:w="2014" w:type="pct"/>
            <w:gridSpan w:val="2"/>
            <w:shd w:val="clear" w:color="auto" w:fill="F2F2F2"/>
          </w:tcPr>
          <w:p w14:paraId="64ED00CD" w14:textId="77777777" w:rsidR="00F45276" w:rsidRDefault="00F45276" w:rsidP="00F45276">
            <w:pPr>
              <w:pStyle w:val="BodyText"/>
              <w:spacing w:before="100" w:after="100"/>
              <w:jc w:val="center"/>
              <w:rPr>
                <w:rFonts w:cs="Arial"/>
                <w:color w:val="000000"/>
                <w:szCs w:val="20"/>
                <w:lang w:val="en-AU" w:eastAsia="en-AU"/>
              </w:rPr>
            </w:pPr>
            <w:r>
              <w:rPr>
                <w:rFonts w:cs="Arial"/>
                <w:color w:val="000000"/>
                <w:szCs w:val="20"/>
                <w:lang w:val="en-AU" w:eastAsia="en-AU"/>
              </w:rPr>
              <w:t>Optional:</w:t>
            </w:r>
          </w:p>
          <w:p w14:paraId="734498AE" w14:textId="77777777" w:rsidR="00F45276" w:rsidRDefault="00F45276" w:rsidP="00F45276">
            <w:pPr>
              <w:pStyle w:val="BodyText"/>
              <w:spacing w:before="100" w:after="100"/>
              <w:jc w:val="center"/>
              <w:rPr>
                <w:rFonts w:cs="Arial"/>
                <w:color w:val="000000"/>
                <w:szCs w:val="20"/>
                <w:lang w:val="en-AU" w:eastAsia="en-AU"/>
              </w:rPr>
            </w:pPr>
            <w:r>
              <w:rPr>
                <w:rFonts w:cs="Arial"/>
                <w:color w:val="000000"/>
                <w:szCs w:val="20"/>
                <w:lang w:val="en-AU" w:eastAsia="en-AU"/>
              </w:rPr>
              <w:t>$5 per month</w:t>
            </w:r>
          </w:p>
          <w:p w14:paraId="29A22DBE" w14:textId="77777777" w:rsidR="00F45276" w:rsidRDefault="00F45276" w:rsidP="00F45276">
            <w:pPr>
              <w:pStyle w:val="BodyText"/>
              <w:spacing w:before="100" w:after="100"/>
              <w:jc w:val="center"/>
              <w:rPr>
                <w:rFonts w:cs="Arial"/>
                <w:color w:val="000000"/>
                <w:szCs w:val="20"/>
                <w:lang w:val="en-AU" w:eastAsia="en-AU"/>
              </w:rPr>
            </w:pPr>
            <w:r w:rsidRPr="00F96E2A">
              <w:rPr>
                <w:rFonts w:cs="Arial"/>
                <w:i/>
                <w:iCs/>
                <w:color w:val="000000"/>
                <w:szCs w:val="20"/>
                <w:lang w:val="en-AU" w:eastAsia="en-AU"/>
              </w:rPr>
              <w:t>You</w:t>
            </w:r>
            <w:r w:rsidRPr="00F96E2A">
              <w:rPr>
                <w:rFonts w:cs="Arial"/>
                <w:color w:val="000000"/>
                <w:szCs w:val="20"/>
                <w:lang w:val="en-AU" w:eastAsia="en-AU"/>
              </w:rPr>
              <w:t xml:space="preserve"> may choose to add Optus WiFi Secure</w:t>
            </w:r>
            <w:r w:rsidRPr="00F96E2A">
              <w:rPr>
                <w:rFonts w:cs="Arial"/>
                <w:color w:val="000000"/>
                <w:szCs w:val="20"/>
                <w:vertAlign w:val="superscript"/>
                <w:lang w:val="en-AU" w:eastAsia="en-AU"/>
              </w:rPr>
              <w:t xml:space="preserve">TM </w:t>
            </w:r>
            <w:r w:rsidRPr="00F96E2A">
              <w:rPr>
                <w:rFonts w:cs="Arial"/>
                <w:color w:val="000000"/>
                <w:szCs w:val="20"/>
                <w:lang w:val="en-AU" w:eastAsia="en-AU"/>
              </w:rPr>
              <w:t xml:space="preserve">to </w:t>
            </w:r>
            <w:r w:rsidRPr="007D57D4">
              <w:rPr>
                <w:rFonts w:cs="Arial"/>
                <w:i/>
                <w:iCs/>
                <w:color w:val="000000"/>
                <w:szCs w:val="20"/>
                <w:lang w:val="en-AU" w:eastAsia="en-AU"/>
              </w:rPr>
              <w:t>your</w:t>
            </w:r>
            <w:r w:rsidRPr="007D57D4">
              <w:rPr>
                <w:rFonts w:cs="Arial"/>
                <w:color w:val="000000"/>
                <w:szCs w:val="20"/>
                <w:lang w:val="en-AU" w:eastAsia="en-AU"/>
              </w:rPr>
              <w:t xml:space="preserve"> plan on a month to month subscription</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 </w:t>
            </w:r>
          </w:p>
          <w:p w14:paraId="4DC1A678" w14:textId="77777777" w:rsidR="00F45276" w:rsidRDefault="00F45276" w:rsidP="00F45276">
            <w:pPr>
              <w:pStyle w:val="BodyText"/>
              <w:spacing w:before="100" w:after="100"/>
              <w:jc w:val="center"/>
              <w:rPr>
                <w:rFonts w:cs="Arial"/>
                <w:color w:val="000000"/>
                <w:szCs w:val="20"/>
                <w:lang w:val="en-AU" w:eastAsia="en-AU"/>
              </w:rPr>
            </w:pPr>
            <w:r w:rsidRPr="00C45AF7">
              <w:rPr>
                <w:rFonts w:cs="Arial"/>
                <w:b/>
                <w:bCs/>
                <w:color w:val="000000"/>
                <w:szCs w:val="20"/>
                <w:lang w:val="en-AU" w:eastAsia="en-AU"/>
              </w:rPr>
              <w:t>Optus WiFi Secure</w:t>
            </w:r>
            <w:r w:rsidRPr="00C45AF7">
              <w:rPr>
                <w:rFonts w:cs="Arial"/>
                <w:b/>
                <w:bCs/>
                <w:color w:val="000000"/>
                <w:szCs w:val="20"/>
                <w:vertAlign w:val="superscript"/>
                <w:lang w:val="en-AU" w:eastAsia="en-AU"/>
              </w:rPr>
              <w:t xml:space="preserve">TM </w:t>
            </w:r>
            <w:r w:rsidRPr="00C45AF7">
              <w:rPr>
                <w:rFonts w:cs="Arial"/>
                <w:b/>
                <w:bCs/>
                <w:color w:val="000000"/>
                <w:szCs w:val="20"/>
                <w:lang w:val="en-AU" w:eastAsia="en-AU"/>
              </w:rPr>
              <w:t>not available when using a self-supplied modem.</w:t>
            </w:r>
          </w:p>
        </w:tc>
        <w:tc>
          <w:tcPr>
            <w:tcW w:w="2052" w:type="pct"/>
            <w:gridSpan w:val="2"/>
            <w:shd w:val="clear" w:color="auto" w:fill="F2F2F2"/>
          </w:tcPr>
          <w:p w14:paraId="191C1845" w14:textId="77777777" w:rsidR="00F45276" w:rsidRDefault="00F45276" w:rsidP="00F45276">
            <w:pPr>
              <w:pStyle w:val="BodyText"/>
              <w:spacing w:before="100" w:after="100"/>
              <w:jc w:val="center"/>
              <w:rPr>
                <w:rFonts w:cs="Arial"/>
                <w:color w:val="000000"/>
                <w:szCs w:val="20"/>
                <w:lang w:val="en-AU" w:eastAsia="en-AU"/>
              </w:rPr>
            </w:pPr>
            <w:r>
              <w:rPr>
                <w:rFonts w:cs="Arial"/>
                <w:color w:val="000000"/>
                <w:szCs w:val="20"/>
                <w:lang w:val="en-AU" w:eastAsia="en-AU"/>
              </w:rPr>
              <w:t>Included:</w:t>
            </w:r>
          </w:p>
          <w:p w14:paraId="65DBDE43" w14:textId="77777777" w:rsidR="00F45276" w:rsidRPr="00F96E2A" w:rsidRDefault="00F45276" w:rsidP="00F45276">
            <w:pPr>
              <w:pStyle w:val="BodyText"/>
              <w:spacing w:before="100" w:after="100"/>
              <w:jc w:val="center"/>
              <w:rPr>
                <w:rFonts w:cs="Arial"/>
                <w:szCs w:val="20"/>
              </w:rPr>
            </w:pPr>
            <w:r w:rsidRPr="00A54774">
              <w:rPr>
                <w:rFonts w:cs="Arial"/>
                <w:color w:val="000000"/>
                <w:szCs w:val="20"/>
                <w:lang w:val="en-AU" w:eastAsia="en-AU"/>
              </w:rPr>
              <w:t>Optus WiFi Secure</w:t>
            </w:r>
            <w:r w:rsidRPr="00A54774">
              <w:rPr>
                <w:rFonts w:cs="Arial"/>
                <w:color w:val="000000"/>
                <w:szCs w:val="20"/>
                <w:vertAlign w:val="superscript"/>
                <w:lang w:val="en-AU" w:eastAsia="en-AU"/>
              </w:rPr>
              <w:t>TM</w:t>
            </w:r>
            <w:r w:rsidRPr="00A54774">
              <w:rPr>
                <w:rFonts w:cs="Arial"/>
                <w:color w:val="000000"/>
                <w:szCs w:val="20"/>
                <w:lang w:val="en-AU" w:eastAsia="en-AU"/>
              </w:rPr>
              <w:t xml:space="preserve"> month to month subscription included at no additional charge</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w:t>
            </w:r>
            <w:r w:rsidRPr="00A54774">
              <w:rPr>
                <w:rFonts w:cs="Arial"/>
                <w:color w:val="000000"/>
                <w:szCs w:val="20"/>
                <w:lang w:val="en-AU" w:eastAsia="en-AU"/>
              </w:rPr>
              <w:t>.</w:t>
            </w:r>
            <w:r>
              <w:rPr>
                <w:rFonts w:cs="Arial"/>
                <w:color w:val="000000"/>
                <w:szCs w:val="20"/>
                <w:lang w:val="en-AU" w:eastAsia="en-AU"/>
              </w:rPr>
              <w:t xml:space="preserve"> </w:t>
            </w:r>
          </w:p>
          <w:p w14:paraId="3EEAB051" w14:textId="77777777" w:rsidR="00F45276" w:rsidRDefault="00F45276" w:rsidP="00F45276">
            <w:pPr>
              <w:pStyle w:val="BodyText"/>
              <w:spacing w:before="100" w:after="100"/>
              <w:jc w:val="center"/>
              <w:rPr>
                <w:rFonts w:cs="Arial"/>
                <w:color w:val="000000"/>
                <w:szCs w:val="20"/>
                <w:lang w:val="en-AU" w:eastAsia="en-AU"/>
              </w:rPr>
            </w:pPr>
          </w:p>
        </w:tc>
      </w:tr>
      <w:tr w:rsidR="00F45276" w14:paraId="35F3D712" w14:textId="77777777" w:rsidTr="00C22263">
        <w:tc>
          <w:tcPr>
            <w:tcW w:w="934" w:type="pct"/>
            <w:shd w:val="clear" w:color="auto" w:fill="F2F2F2"/>
          </w:tcPr>
          <w:p w14:paraId="24518B57" w14:textId="77777777" w:rsidR="00F45276" w:rsidRPr="006501E0" w:rsidRDefault="00F45276" w:rsidP="00F45276">
            <w:pPr>
              <w:pStyle w:val="BodyText"/>
              <w:spacing w:before="100" w:after="100"/>
              <w:rPr>
                <w:i/>
              </w:rPr>
            </w:pPr>
            <w:r w:rsidRPr="006501E0">
              <w:rPr>
                <w:i/>
              </w:rPr>
              <w:t>Minimum Term</w:t>
            </w:r>
          </w:p>
        </w:tc>
        <w:tc>
          <w:tcPr>
            <w:tcW w:w="4066" w:type="pct"/>
            <w:gridSpan w:val="4"/>
            <w:shd w:val="clear" w:color="auto" w:fill="F2F2F2"/>
          </w:tcPr>
          <w:p w14:paraId="675B55B4" w14:textId="77777777" w:rsidR="00F45276" w:rsidRDefault="00F45276" w:rsidP="00F45276">
            <w:pPr>
              <w:pStyle w:val="BodyText"/>
              <w:spacing w:before="100" w:after="100"/>
              <w:jc w:val="center"/>
            </w:pPr>
            <w:r>
              <w:t>Month to Month</w:t>
            </w:r>
          </w:p>
        </w:tc>
      </w:tr>
      <w:tr w:rsidR="00F45276" w:rsidRPr="006501E0" w14:paraId="2A6799E8" w14:textId="77777777" w:rsidTr="00C22263">
        <w:trPr>
          <w:trHeight w:val="413"/>
        </w:trPr>
        <w:tc>
          <w:tcPr>
            <w:tcW w:w="934" w:type="pct"/>
            <w:shd w:val="clear" w:color="auto" w:fill="F2F2F2"/>
          </w:tcPr>
          <w:p w14:paraId="668EB0F8" w14:textId="77777777" w:rsidR="00F45276" w:rsidRPr="006501E0" w:rsidRDefault="00F45276" w:rsidP="00F45276">
            <w:pPr>
              <w:pStyle w:val="BodyText"/>
              <w:spacing w:before="100" w:after="100"/>
            </w:pPr>
            <w:r w:rsidRPr="006501E0">
              <w:t xml:space="preserve">Minimum total cost over a </w:t>
            </w:r>
            <w:r>
              <w:t xml:space="preserve">one </w:t>
            </w:r>
            <w:r w:rsidRPr="006501E0">
              <w:t xml:space="preserve">month </w:t>
            </w:r>
            <w:r w:rsidRPr="006501E0">
              <w:rPr>
                <w:i/>
              </w:rPr>
              <w:t>minimum term</w:t>
            </w:r>
            <w:r w:rsidRPr="006501E0">
              <w:t xml:space="preserve">, including </w:t>
            </w:r>
            <w:r>
              <w:t>modem or other device charges and Introductory Offer applied (as applicable</w:t>
            </w:r>
            <w:r w:rsidRPr="006501E0">
              <w:t>)</w:t>
            </w:r>
          </w:p>
        </w:tc>
        <w:tc>
          <w:tcPr>
            <w:tcW w:w="2014" w:type="pct"/>
            <w:gridSpan w:val="2"/>
            <w:shd w:val="clear" w:color="auto" w:fill="F2F2F2"/>
          </w:tcPr>
          <w:p w14:paraId="0B27F55C" w14:textId="77777777" w:rsidR="00F45276" w:rsidRDefault="00F45276" w:rsidP="00F45276">
            <w:pPr>
              <w:pStyle w:val="BodyText"/>
              <w:spacing w:before="100" w:after="100"/>
              <w:jc w:val="center"/>
            </w:pPr>
            <w:r>
              <w:t>$341 (with Optus supplied modem)</w:t>
            </w:r>
          </w:p>
          <w:p w14:paraId="16FC870B" w14:textId="77777777" w:rsidR="00F45276" w:rsidRDefault="00F45276" w:rsidP="00F45276">
            <w:pPr>
              <w:pStyle w:val="BodyText"/>
              <w:spacing w:before="100" w:after="100"/>
              <w:jc w:val="center"/>
            </w:pPr>
            <w:r>
              <w:t>$89 (with a self-supplied modem)</w:t>
            </w:r>
          </w:p>
        </w:tc>
        <w:tc>
          <w:tcPr>
            <w:tcW w:w="2052" w:type="pct"/>
            <w:gridSpan w:val="2"/>
            <w:shd w:val="clear" w:color="auto" w:fill="F2F2F2"/>
          </w:tcPr>
          <w:p w14:paraId="70D56272" w14:textId="77777777" w:rsidR="00F45276" w:rsidRDefault="00F45276" w:rsidP="00F45276">
            <w:pPr>
              <w:pStyle w:val="BodyText"/>
              <w:spacing w:before="100" w:after="100"/>
              <w:jc w:val="center"/>
            </w:pPr>
            <w:r>
              <w:t>$577</w:t>
            </w:r>
          </w:p>
          <w:p w14:paraId="452EAB1F" w14:textId="77777777" w:rsidR="00F45276" w:rsidRDefault="00F45276" w:rsidP="00F45276">
            <w:pPr>
              <w:pStyle w:val="BodyText"/>
              <w:spacing w:before="100" w:after="100"/>
              <w:jc w:val="center"/>
            </w:pPr>
          </w:p>
        </w:tc>
      </w:tr>
      <w:tr w:rsidR="00F45276" w:rsidRPr="00526DBA" w14:paraId="6F617001" w14:textId="77777777" w:rsidTr="00543972">
        <w:tc>
          <w:tcPr>
            <w:tcW w:w="934" w:type="pct"/>
            <w:shd w:val="clear" w:color="auto" w:fill="F2F2F2"/>
          </w:tcPr>
          <w:p w14:paraId="6388245C" w14:textId="77777777" w:rsidR="00F45276" w:rsidRPr="0022011B" w:rsidRDefault="00F45276" w:rsidP="00F45276">
            <w:pPr>
              <w:pStyle w:val="BodyText"/>
              <w:spacing w:before="100" w:after="100"/>
              <w:rPr>
                <w:lang w:val="en-AU"/>
              </w:rPr>
            </w:pPr>
            <w:r w:rsidRPr="006501E0">
              <w:lastRenderedPageBreak/>
              <w:t>Cancellation Fee (</w:t>
            </w:r>
            <w:r>
              <w:t>m</w:t>
            </w:r>
            <w:r>
              <w:rPr>
                <w:rFonts w:cs="Arial"/>
                <w:szCs w:val="20"/>
              </w:rPr>
              <w:t xml:space="preserve">ay include any remaining modem or other device charges included in </w:t>
            </w:r>
            <w:r w:rsidRPr="00307B84">
              <w:rPr>
                <w:rFonts w:cs="Arial"/>
                <w:i/>
                <w:szCs w:val="20"/>
              </w:rPr>
              <w:t>your</w:t>
            </w:r>
            <w:r>
              <w:rPr>
                <w:rFonts w:cs="Arial"/>
                <w:szCs w:val="20"/>
              </w:rPr>
              <w:t xml:space="preserve"> plan</w:t>
            </w:r>
            <w:r w:rsidRPr="006501E0">
              <w:t>)</w:t>
            </w:r>
          </w:p>
        </w:tc>
        <w:tc>
          <w:tcPr>
            <w:tcW w:w="1032" w:type="pct"/>
            <w:shd w:val="clear" w:color="auto" w:fill="F2F2F2"/>
          </w:tcPr>
          <w:p w14:paraId="78E7B768" w14:textId="77777777" w:rsidR="00F45276" w:rsidRPr="00526DBA" w:rsidRDefault="00F45276" w:rsidP="00F45276">
            <w:pPr>
              <w:pStyle w:val="BodyText"/>
              <w:spacing w:before="100" w:after="100"/>
            </w:pPr>
            <w:r w:rsidRPr="00A74796">
              <w:t xml:space="preserve">If </w:t>
            </w:r>
            <w:r>
              <w:t>you cancel your plan</w:t>
            </w:r>
            <w:r w:rsidRPr="00A74796">
              <w:t>, you won’t receive a pro-rata refund for the remainder of your payment cycle. If applicable, you’ll need to pay out any remaining device payments in full (any credits or discounts will be forfeited).</w:t>
            </w:r>
            <w:r>
              <w:t xml:space="preserve"> </w:t>
            </w:r>
            <w:r w:rsidRPr="00401C6A">
              <w:t xml:space="preserve">Subject to our standard agreement and </w:t>
            </w:r>
            <w:r w:rsidRPr="00035026">
              <w:rPr>
                <w:i/>
                <w:iCs/>
              </w:rPr>
              <w:t xml:space="preserve">your </w:t>
            </w:r>
            <w:r w:rsidRPr="00401C6A">
              <w:t>consumer law rights.</w:t>
            </w:r>
            <w:r>
              <w:t xml:space="preserve"> Refer to and </w:t>
            </w:r>
            <w:r>
              <w:fldChar w:fldCharType="begin"/>
            </w:r>
            <w:r>
              <w:instrText xml:space="preserve"> REF _Ref75955713 \r \h  \* MERGEFORMAT </w:instrText>
            </w:r>
            <w:r>
              <w:fldChar w:fldCharType="separate"/>
            </w:r>
            <w:r>
              <w:t>8.6</w:t>
            </w:r>
            <w:r>
              <w:fldChar w:fldCharType="end"/>
            </w:r>
            <w:r>
              <w:t xml:space="preserve"> below. Refer ss </w:t>
            </w:r>
            <w:r>
              <w:fldChar w:fldCharType="begin"/>
            </w:r>
            <w:r>
              <w:instrText xml:space="preserve"> REF _Ref75955659 \r \h  \* MERGEFORMAT </w:instrText>
            </w:r>
            <w:r>
              <w:fldChar w:fldCharType="separate"/>
            </w:r>
            <w:r>
              <w:t>8.5</w:t>
            </w:r>
            <w:r>
              <w:fldChar w:fldCharType="end"/>
            </w:r>
            <w:r>
              <w:t xml:space="preserve"> and </w:t>
            </w:r>
            <w:r>
              <w:fldChar w:fldCharType="begin"/>
            </w:r>
            <w:r>
              <w:instrText xml:space="preserve"> REF _Ref75955713 \r \h  \* MERGEFORMAT </w:instrText>
            </w:r>
            <w:r>
              <w:fldChar w:fldCharType="separate"/>
            </w:r>
            <w:r>
              <w:t>8.6</w:t>
            </w:r>
            <w:r>
              <w:fldChar w:fldCharType="end"/>
            </w:r>
            <w:r>
              <w:t xml:space="preserve"> below</w:t>
            </w:r>
          </w:p>
        </w:tc>
        <w:tc>
          <w:tcPr>
            <w:tcW w:w="982" w:type="pct"/>
            <w:shd w:val="clear" w:color="auto" w:fill="F2F2F2"/>
          </w:tcPr>
          <w:p w14:paraId="6C7416C0" w14:textId="77777777" w:rsidR="00F45276" w:rsidRPr="00A74796" w:rsidRDefault="00F45276" w:rsidP="00F45276">
            <w:pPr>
              <w:pStyle w:val="BodyText"/>
              <w:spacing w:before="100" w:after="100"/>
            </w:pPr>
            <w:r>
              <w:t>If you</w:t>
            </w:r>
            <w:r w:rsidRPr="00A74796">
              <w:t xml:space="preserve"> cancel their plan before expiry of any relevant Device Payment Plan term just need to pay out the full remaining cost of the device, in full (any credits or discounts will be forfeited). Customer will also need to pay all charges incurred up to the end of the billing cycle in which the service is cancelled (unless otherwise specified).</w:t>
            </w:r>
            <w:r>
              <w:t xml:space="preserve"> Refer ss </w:t>
            </w:r>
            <w:r>
              <w:fldChar w:fldCharType="begin"/>
            </w:r>
            <w:r>
              <w:instrText xml:space="preserve"> REF _Ref75955659 \r \h  \* MERGEFORMAT </w:instrText>
            </w:r>
            <w:r>
              <w:fldChar w:fldCharType="separate"/>
            </w:r>
            <w:r>
              <w:t>8.5</w:t>
            </w:r>
            <w:r>
              <w:fldChar w:fldCharType="end"/>
            </w:r>
            <w:r>
              <w:t xml:space="preserve"> and </w:t>
            </w:r>
            <w:r>
              <w:fldChar w:fldCharType="begin"/>
            </w:r>
            <w:r>
              <w:instrText xml:space="preserve"> REF _Ref75955713 \r \h  \* MERGEFORMAT </w:instrText>
            </w:r>
            <w:r>
              <w:fldChar w:fldCharType="separate"/>
            </w:r>
            <w:r>
              <w:t>8.6</w:t>
            </w:r>
            <w:r>
              <w:fldChar w:fldCharType="end"/>
            </w:r>
            <w:r>
              <w:t xml:space="preserve"> below</w:t>
            </w:r>
          </w:p>
        </w:tc>
        <w:tc>
          <w:tcPr>
            <w:tcW w:w="1032" w:type="pct"/>
            <w:shd w:val="clear" w:color="auto" w:fill="F2F2F2"/>
          </w:tcPr>
          <w:p w14:paraId="3C99BB43" w14:textId="77777777" w:rsidR="00F45276" w:rsidRPr="00526DBA" w:rsidRDefault="00F45276" w:rsidP="00F45276">
            <w:pPr>
              <w:pStyle w:val="BodyText"/>
              <w:spacing w:before="100" w:after="100"/>
            </w:pPr>
            <w:r w:rsidRPr="00A74796">
              <w:t xml:space="preserve">If </w:t>
            </w:r>
            <w:r>
              <w:t>you cancel your plan</w:t>
            </w:r>
            <w:r w:rsidRPr="00A74796">
              <w:t>, you won’t receive a pro-rata refund for the remainder of your payment cycle. If applicable, you’ll need to pay out any remaining device payments in full (any credits or discounts will be forfeited).</w:t>
            </w:r>
            <w:r>
              <w:t xml:space="preserve"> </w:t>
            </w:r>
            <w:r w:rsidRPr="00401C6A">
              <w:t xml:space="preserve">Subject to our standard agreement and </w:t>
            </w:r>
            <w:r w:rsidRPr="00035026">
              <w:rPr>
                <w:i/>
                <w:iCs/>
              </w:rPr>
              <w:t xml:space="preserve">your </w:t>
            </w:r>
            <w:r w:rsidRPr="00401C6A">
              <w:t>consumer law rights.</w:t>
            </w:r>
            <w:r>
              <w:t xml:space="preserve"> Refer to and </w:t>
            </w:r>
            <w:r>
              <w:fldChar w:fldCharType="begin"/>
            </w:r>
            <w:r>
              <w:instrText xml:space="preserve"> REF _Ref75955713 \r \h  \* MERGEFORMAT </w:instrText>
            </w:r>
            <w:r>
              <w:fldChar w:fldCharType="separate"/>
            </w:r>
            <w:r>
              <w:t>8.6</w:t>
            </w:r>
            <w:r>
              <w:fldChar w:fldCharType="end"/>
            </w:r>
            <w:r>
              <w:t xml:space="preserve"> below. Refer ss </w:t>
            </w:r>
            <w:r>
              <w:fldChar w:fldCharType="begin"/>
            </w:r>
            <w:r>
              <w:instrText xml:space="preserve"> REF _Ref75955659 \r \h  \* MERGEFORMAT </w:instrText>
            </w:r>
            <w:r>
              <w:fldChar w:fldCharType="separate"/>
            </w:r>
            <w:r>
              <w:t>8.5</w:t>
            </w:r>
            <w:r>
              <w:fldChar w:fldCharType="end"/>
            </w:r>
            <w:r>
              <w:t xml:space="preserve"> and </w:t>
            </w:r>
            <w:r>
              <w:fldChar w:fldCharType="begin"/>
            </w:r>
            <w:r>
              <w:instrText xml:space="preserve"> REF _Ref75955713 \r \h  \* MERGEFORMAT </w:instrText>
            </w:r>
            <w:r>
              <w:fldChar w:fldCharType="separate"/>
            </w:r>
            <w:r>
              <w:t>8.6</w:t>
            </w:r>
            <w:r>
              <w:fldChar w:fldCharType="end"/>
            </w:r>
            <w:r>
              <w:t xml:space="preserve"> below</w:t>
            </w:r>
          </w:p>
        </w:tc>
        <w:tc>
          <w:tcPr>
            <w:tcW w:w="1020" w:type="pct"/>
            <w:shd w:val="clear" w:color="auto" w:fill="F2F2F2"/>
          </w:tcPr>
          <w:p w14:paraId="70B1C863" w14:textId="77777777" w:rsidR="00F45276" w:rsidRPr="00A74796" w:rsidRDefault="00F45276" w:rsidP="00F45276">
            <w:pPr>
              <w:pStyle w:val="BodyText"/>
              <w:spacing w:before="100" w:after="100"/>
            </w:pPr>
            <w:r>
              <w:t>If you</w:t>
            </w:r>
            <w:r w:rsidRPr="00A74796">
              <w:t xml:space="preserve"> cancel their plan before expiry of any relevant Device Payment Plan term just need to pay out the full remaining cost of the device, in full (any credits or discounts will be forfeited). Customer will also need to pay all charges incurred up to the end of the billing cycle in which the service is cancelled (unless otherwise specified).</w:t>
            </w:r>
            <w:r>
              <w:t xml:space="preserve"> Refer ss </w:t>
            </w:r>
            <w:r>
              <w:fldChar w:fldCharType="begin"/>
            </w:r>
            <w:r>
              <w:instrText xml:space="preserve"> REF _Ref75955659 \r \h  \* MERGEFORMAT </w:instrText>
            </w:r>
            <w:r>
              <w:fldChar w:fldCharType="separate"/>
            </w:r>
            <w:r>
              <w:t>8.5</w:t>
            </w:r>
            <w:r>
              <w:fldChar w:fldCharType="end"/>
            </w:r>
            <w:r>
              <w:t xml:space="preserve"> and </w:t>
            </w:r>
            <w:r>
              <w:fldChar w:fldCharType="begin"/>
            </w:r>
            <w:r>
              <w:instrText xml:space="preserve"> REF _Ref75955713 \r \h  \* MERGEFORMAT </w:instrText>
            </w:r>
            <w:r>
              <w:fldChar w:fldCharType="separate"/>
            </w:r>
            <w:r>
              <w:t>8.6</w:t>
            </w:r>
            <w:r>
              <w:fldChar w:fldCharType="end"/>
            </w:r>
            <w:r>
              <w:t xml:space="preserve"> below</w:t>
            </w:r>
          </w:p>
        </w:tc>
      </w:tr>
      <w:tr w:rsidR="00F45276" w14:paraId="5C8DF06F" w14:textId="77777777" w:rsidTr="00C22263">
        <w:tc>
          <w:tcPr>
            <w:tcW w:w="934" w:type="pct"/>
            <w:shd w:val="clear" w:color="auto" w:fill="F2F2F2"/>
          </w:tcPr>
          <w:p w14:paraId="0812C1E4" w14:textId="77777777" w:rsidR="00F45276" w:rsidRDefault="00F45276" w:rsidP="00F45276">
            <w:pPr>
              <w:pStyle w:val="BodyText"/>
              <w:spacing w:before="100" w:after="100"/>
            </w:pPr>
            <w:r>
              <w:t>Can add a phone service to plan?</w:t>
            </w:r>
          </w:p>
        </w:tc>
        <w:tc>
          <w:tcPr>
            <w:tcW w:w="2014" w:type="pct"/>
            <w:gridSpan w:val="2"/>
            <w:shd w:val="clear" w:color="auto" w:fill="F2F2F2"/>
          </w:tcPr>
          <w:p w14:paraId="52A4EE1E" w14:textId="77777777" w:rsidR="00F45276" w:rsidRDefault="00F45276" w:rsidP="00F45276">
            <w:pPr>
              <w:pStyle w:val="BodyText"/>
              <w:spacing w:before="100" w:after="100"/>
              <w:jc w:val="center"/>
            </w:pPr>
            <w:r>
              <w:t xml:space="preserve">Yes (only when taking an Optus supplied modem – </w:t>
            </w:r>
            <w:r w:rsidRPr="00C45AF7">
              <w:rPr>
                <w:b/>
                <w:bCs/>
              </w:rPr>
              <w:t>not available with a self-supplied modem</w:t>
            </w:r>
            <w:r>
              <w:t>) – Refer to phone plans below.</w:t>
            </w:r>
          </w:p>
        </w:tc>
        <w:tc>
          <w:tcPr>
            <w:tcW w:w="2052" w:type="pct"/>
            <w:gridSpan w:val="2"/>
            <w:shd w:val="clear" w:color="auto" w:fill="F2F2F2"/>
          </w:tcPr>
          <w:p w14:paraId="1C4FC7C6" w14:textId="77777777" w:rsidR="00F45276" w:rsidRDefault="00F45276" w:rsidP="00F45276">
            <w:pPr>
              <w:pStyle w:val="BodyText"/>
              <w:spacing w:before="100" w:after="100"/>
              <w:jc w:val="center"/>
            </w:pPr>
            <w:r>
              <w:t>Yes – Refer to phone plans below.</w:t>
            </w:r>
          </w:p>
          <w:p w14:paraId="3BAFA65C" w14:textId="77777777" w:rsidR="00F45276" w:rsidRDefault="00F45276" w:rsidP="00F45276">
            <w:pPr>
              <w:pStyle w:val="BodyText"/>
              <w:spacing w:before="100" w:after="100"/>
              <w:jc w:val="center"/>
            </w:pPr>
          </w:p>
        </w:tc>
      </w:tr>
      <w:tr w:rsidR="00F45276" w:rsidRPr="00EA701D" w14:paraId="153EFA57" w14:textId="77777777" w:rsidTr="00C22263">
        <w:tc>
          <w:tcPr>
            <w:tcW w:w="934" w:type="pct"/>
            <w:shd w:val="clear" w:color="auto" w:fill="F2F2F2"/>
          </w:tcPr>
          <w:p w14:paraId="4C4DCA6F" w14:textId="77777777" w:rsidR="00F45276" w:rsidRPr="006501E0" w:rsidRDefault="00F45276" w:rsidP="00F45276">
            <w:pPr>
              <w:pStyle w:val="BodyText"/>
              <w:spacing w:before="100" w:after="100"/>
            </w:pPr>
            <w:r>
              <w:t>Static IP</w:t>
            </w:r>
          </w:p>
        </w:tc>
        <w:tc>
          <w:tcPr>
            <w:tcW w:w="4066" w:type="pct"/>
            <w:gridSpan w:val="4"/>
            <w:shd w:val="clear" w:color="auto" w:fill="F2F2F2"/>
          </w:tcPr>
          <w:p w14:paraId="5F5BE4AE" w14:textId="77777777" w:rsidR="00F45276" w:rsidRDefault="00F45276" w:rsidP="00F45276">
            <w:pPr>
              <w:pStyle w:val="BodyText"/>
              <w:spacing w:before="100" w:after="100"/>
              <w:jc w:val="center"/>
            </w:pPr>
            <w:r>
              <w:t>$10/mth (Consumer)</w:t>
            </w:r>
          </w:p>
          <w:p w14:paraId="6360D7AD" w14:textId="77777777" w:rsidR="00F45276" w:rsidRDefault="00F45276" w:rsidP="00F45276">
            <w:pPr>
              <w:pStyle w:val="BodyText"/>
              <w:spacing w:before="100" w:after="100"/>
              <w:jc w:val="center"/>
            </w:pPr>
            <w:r>
              <w:t>$0/mth (customers signing up with ABN)</w:t>
            </w:r>
          </w:p>
        </w:tc>
      </w:tr>
      <w:tr w:rsidR="00F45276" w:rsidRPr="00A03E6C" w14:paraId="61DC36BF" w14:textId="77777777" w:rsidTr="00C22263">
        <w:tc>
          <w:tcPr>
            <w:tcW w:w="934" w:type="pct"/>
            <w:shd w:val="clear" w:color="auto" w:fill="F2F2F2"/>
          </w:tcPr>
          <w:p w14:paraId="2C16A410" w14:textId="77777777" w:rsidR="00F45276" w:rsidRPr="00A03E6C" w:rsidRDefault="00F45276" w:rsidP="00F45276">
            <w:pPr>
              <w:pStyle w:val="BodyText"/>
              <w:spacing w:before="100" w:after="100"/>
            </w:pPr>
            <w:r w:rsidRPr="00A03E6C">
              <w:t>Professional Install</w:t>
            </w:r>
          </w:p>
        </w:tc>
        <w:tc>
          <w:tcPr>
            <w:tcW w:w="4066" w:type="pct"/>
            <w:gridSpan w:val="4"/>
            <w:shd w:val="clear" w:color="auto" w:fill="F2F2F2"/>
          </w:tcPr>
          <w:p w14:paraId="7BA0C616" w14:textId="77777777" w:rsidR="00F45276" w:rsidRDefault="00F45276" w:rsidP="00F45276">
            <w:pPr>
              <w:pStyle w:val="BodyText"/>
              <w:spacing w:before="100" w:after="100"/>
              <w:jc w:val="center"/>
            </w:pPr>
            <w:r>
              <w:t>NA</w:t>
            </w:r>
          </w:p>
        </w:tc>
      </w:tr>
      <w:tr w:rsidR="00F45276" w:rsidRPr="00A03E6C" w14:paraId="72B76F23" w14:textId="77777777" w:rsidTr="00C22263">
        <w:tc>
          <w:tcPr>
            <w:tcW w:w="934" w:type="pct"/>
            <w:shd w:val="clear" w:color="auto" w:fill="F2F2F2"/>
          </w:tcPr>
          <w:p w14:paraId="582D27DC" w14:textId="77777777" w:rsidR="00F45276" w:rsidRPr="00A03E6C" w:rsidRDefault="00F45276" w:rsidP="00F45276">
            <w:pPr>
              <w:pStyle w:val="BodyText"/>
              <w:spacing w:before="100" w:after="100"/>
            </w:pPr>
            <w:r w:rsidRPr="00A03E6C">
              <w:t>Relocation Fee (if applicable)</w:t>
            </w:r>
          </w:p>
        </w:tc>
        <w:tc>
          <w:tcPr>
            <w:tcW w:w="4066" w:type="pct"/>
            <w:gridSpan w:val="4"/>
            <w:shd w:val="clear" w:color="auto" w:fill="F2F2F2"/>
          </w:tcPr>
          <w:p w14:paraId="575F0108" w14:textId="77777777" w:rsidR="00F45276" w:rsidRPr="00A03E6C" w:rsidRDefault="00F45276" w:rsidP="00F45276">
            <w:pPr>
              <w:pStyle w:val="BodyText"/>
              <w:spacing w:before="100" w:after="100"/>
              <w:jc w:val="center"/>
            </w:pPr>
            <w:r w:rsidRPr="00A03E6C">
              <w:t>$80</w:t>
            </w:r>
          </w:p>
        </w:tc>
      </w:tr>
      <w:tr w:rsidR="00F45276" w14:paraId="4CC6FA0F" w14:textId="77777777" w:rsidTr="00C22263">
        <w:trPr>
          <w:trHeight w:val="60"/>
        </w:trPr>
        <w:tc>
          <w:tcPr>
            <w:tcW w:w="934" w:type="pct"/>
            <w:shd w:val="clear" w:color="auto" w:fill="F2F2F2"/>
          </w:tcPr>
          <w:p w14:paraId="022F8CC0" w14:textId="77777777" w:rsidR="00F45276" w:rsidRDefault="00F45276" w:rsidP="00F45276">
            <w:pPr>
              <w:pStyle w:val="BodyText"/>
              <w:spacing w:before="100" w:after="100"/>
            </w:pPr>
            <w:r>
              <w:lastRenderedPageBreak/>
              <w:t>Netflix</w:t>
            </w:r>
          </w:p>
        </w:tc>
        <w:tc>
          <w:tcPr>
            <w:tcW w:w="2014" w:type="pct"/>
            <w:gridSpan w:val="2"/>
            <w:shd w:val="clear" w:color="auto" w:fill="F2F2F2"/>
          </w:tcPr>
          <w:p w14:paraId="75375F1D" w14:textId="77777777" w:rsidR="00F45276" w:rsidRDefault="00F45276" w:rsidP="00F45276">
            <w:pPr>
              <w:pStyle w:val="BodyText"/>
              <w:spacing w:before="100" w:after="100"/>
              <w:jc w:val="center"/>
              <w:rPr>
                <w:rFonts w:cs="Arial"/>
                <w:szCs w:val="20"/>
              </w:rPr>
            </w:pPr>
            <w:r>
              <w:rPr>
                <w:rFonts w:cs="Arial"/>
                <w:szCs w:val="20"/>
              </w:rPr>
              <w:t>N/A</w:t>
            </w:r>
          </w:p>
        </w:tc>
        <w:tc>
          <w:tcPr>
            <w:tcW w:w="2052" w:type="pct"/>
            <w:gridSpan w:val="2"/>
            <w:shd w:val="clear" w:color="auto" w:fill="F2F2F2"/>
          </w:tcPr>
          <w:p w14:paraId="6848D2AC" w14:textId="77777777" w:rsidR="00F45276" w:rsidRDefault="00F45276" w:rsidP="00F45276">
            <w:pPr>
              <w:pStyle w:val="BodyText"/>
              <w:spacing w:before="100" w:after="100"/>
              <w:rPr>
                <w:rFonts w:cs="Arial"/>
                <w:szCs w:val="20"/>
              </w:rPr>
            </w:pPr>
            <w:r>
              <w:rPr>
                <w:rFonts w:cs="Arial"/>
                <w:szCs w:val="20"/>
              </w:rPr>
              <w:t xml:space="preserve">Standard Netflix subscription via Optus SubHub (refer to section </w:t>
            </w:r>
            <w:r>
              <w:rPr>
                <w:rFonts w:cs="Arial"/>
                <w:szCs w:val="20"/>
              </w:rPr>
              <w:fldChar w:fldCharType="begin"/>
            </w:r>
            <w:r>
              <w:rPr>
                <w:rFonts w:cs="Arial"/>
                <w:szCs w:val="20"/>
              </w:rPr>
              <w:instrText xml:space="preserve"> REF _Ref97034939 \r \h  \* MERGEFORMAT </w:instrText>
            </w:r>
            <w:r>
              <w:rPr>
                <w:rFonts w:cs="Arial"/>
                <w:szCs w:val="20"/>
              </w:rPr>
            </w:r>
            <w:r>
              <w:rPr>
                <w:rFonts w:cs="Arial"/>
                <w:szCs w:val="20"/>
              </w:rPr>
              <w:fldChar w:fldCharType="separate"/>
            </w:r>
            <w:r>
              <w:rPr>
                <w:rFonts w:cs="Arial"/>
                <w:szCs w:val="20"/>
              </w:rPr>
              <w:t>4.12</w:t>
            </w:r>
            <w:r>
              <w:rPr>
                <w:rFonts w:cs="Arial"/>
                <w:szCs w:val="20"/>
              </w:rPr>
              <w:fldChar w:fldCharType="end"/>
            </w:r>
            <w:r>
              <w:rPr>
                <w:rFonts w:cs="Arial"/>
                <w:szCs w:val="20"/>
              </w:rPr>
              <w:t xml:space="preserve"> below)</w:t>
            </w:r>
          </w:p>
        </w:tc>
      </w:tr>
    </w:tbl>
    <w:p w14:paraId="0873E8AB" w14:textId="77777777" w:rsidR="00AC24A0" w:rsidRDefault="005A3D5F" w:rsidP="005A3D5F">
      <w:pPr>
        <w:spacing w:after="60"/>
        <w:ind w:left="1276" w:hanging="425"/>
        <w:rPr>
          <w:rFonts w:cs="Arial"/>
          <w:sz w:val="18"/>
          <w:szCs w:val="18"/>
        </w:rPr>
      </w:pPr>
      <w:r w:rsidRPr="00526DBA">
        <w:rPr>
          <w:sz w:val="18"/>
          <w:szCs w:val="18"/>
          <w:vertAlign w:val="superscript"/>
        </w:rPr>
        <w:t xml:space="preserve">~ </w:t>
      </w:r>
      <w:r w:rsidRPr="00526DBA">
        <w:rPr>
          <w:sz w:val="18"/>
          <w:szCs w:val="18"/>
          <w:vertAlign w:val="superscript"/>
        </w:rPr>
        <w:tab/>
      </w:r>
      <w:r w:rsidRPr="00526DBA">
        <w:rPr>
          <w:sz w:val="18"/>
          <w:szCs w:val="18"/>
        </w:rPr>
        <w:t xml:space="preserve">Refer to section  </w:t>
      </w:r>
      <w:r w:rsidRPr="00526DBA">
        <w:rPr>
          <w:sz w:val="18"/>
          <w:szCs w:val="18"/>
        </w:rPr>
        <w:fldChar w:fldCharType="begin"/>
      </w:r>
      <w:r w:rsidRPr="00526DBA">
        <w:rPr>
          <w:sz w:val="18"/>
          <w:szCs w:val="18"/>
        </w:rPr>
        <w:instrText xml:space="preserve"> REF _Ref422470140 \r \h  \* MERGEFORMAT </w:instrText>
      </w:r>
      <w:r w:rsidRPr="00526DBA">
        <w:rPr>
          <w:sz w:val="18"/>
          <w:szCs w:val="18"/>
        </w:rPr>
      </w:r>
      <w:r w:rsidRPr="00526DBA">
        <w:rPr>
          <w:sz w:val="18"/>
          <w:szCs w:val="18"/>
        </w:rPr>
        <w:fldChar w:fldCharType="separate"/>
      </w:r>
      <w:r w:rsidR="00D743C8">
        <w:rPr>
          <w:sz w:val="18"/>
          <w:szCs w:val="18"/>
        </w:rPr>
        <w:t>4.1</w:t>
      </w:r>
      <w:r w:rsidRPr="00526DBA">
        <w:rPr>
          <w:sz w:val="18"/>
          <w:szCs w:val="18"/>
        </w:rPr>
        <w:fldChar w:fldCharType="end"/>
      </w:r>
      <w:r w:rsidRPr="00526DBA">
        <w:rPr>
          <w:sz w:val="18"/>
          <w:szCs w:val="18"/>
        </w:rPr>
        <w:t xml:space="preserve"> below, for more information about Speed Packs. Further NBN speed information can be found at </w:t>
      </w:r>
      <w:hyperlink r:id="rId74" w:history="1">
        <w:r w:rsidRPr="00526DBA">
          <w:rPr>
            <w:rStyle w:val="Hyperlink"/>
            <w:rFonts w:cs="Arial"/>
            <w:szCs w:val="18"/>
          </w:rPr>
          <w:t>http://www.optus.com.au/shop/broadband/home-broadband/network/internet-speed</w:t>
        </w:r>
      </w:hyperlink>
      <w:r w:rsidRPr="00526DBA">
        <w:rPr>
          <w:rFonts w:cs="Arial"/>
          <w:sz w:val="18"/>
          <w:szCs w:val="18"/>
        </w:rPr>
        <w:t xml:space="preserve"> &amp; </w:t>
      </w:r>
      <w:hyperlink r:id="rId75" w:history="1">
        <w:r w:rsidRPr="00526DBA">
          <w:rPr>
            <w:rStyle w:val="Hyperlink"/>
            <w:rFonts w:cs="Arial"/>
            <w:szCs w:val="18"/>
          </w:rPr>
          <w:t>https://www.optus.com.au/nbn-speed-packs</w:t>
        </w:r>
      </w:hyperlink>
      <w:r w:rsidRPr="00526DBA">
        <w:rPr>
          <w:rFonts w:cs="Arial"/>
          <w:sz w:val="18"/>
          <w:szCs w:val="18"/>
        </w:rPr>
        <w:t xml:space="preserve"> </w:t>
      </w:r>
    </w:p>
    <w:p w14:paraId="61B1AC14" w14:textId="77777777" w:rsidR="00ED7F3A" w:rsidRPr="00C22263" w:rsidRDefault="00AC24A0" w:rsidP="00C22263">
      <w:pPr>
        <w:rPr>
          <w:rFonts w:cs="Arial"/>
          <w:b/>
          <w:bCs/>
          <w:sz w:val="18"/>
          <w:szCs w:val="18"/>
        </w:rPr>
      </w:pPr>
      <w:r>
        <w:br w:type="page"/>
      </w:r>
    </w:p>
    <w:p w14:paraId="782371CD" w14:textId="77777777" w:rsidR="005A3D5F" w:rsidRPr="00AC24A0" w:rsidRDefault="00ED7F3A" w:rsidP="00C22263">
      <w:pPr>
        <w:pStyle w:val="Heading9"/>
      </w:pPr>
      <w:r w:rsidRPr="00C22263">
        <w:rPr>
          <w:b/>
          <w:bCs/>
        </w:rPr>
        <w:lastRenderedPageBreak/>
        <w:t>OptusPlus Everyday Fast and Family Entertainer Fast nbn plans (Removed from market on 7 July 2025)</w:t>
      </w:r>
      <w:r w:rsidR="00EE2E78" w:rsidRPr="001C54B6">
        <w:rPr>
          <w:b/>
          <w:bCs/>
        </w:rPr>
        <w:t>;</w:t>
      </w:r>
      <w:r w:rsidR="00EE2E78" w:rsidRPr="00C22263">
        <w:t xml:space="preserve"> (Pricing update from </w:t>
      </w:r>
      <w:r w:rsidR="00190F1F">
        <w:t>20</w:t>
      </w:r>
      <w:r w:rsidR="00EE2E78" w:rsidRPr="00C22263">
        <w:t xml:space="preserve"> November 2024 - $1 increase on monthly plan fees of Family Entertainer nbn plans)</w:t>
      </w:r>
      <w:r w:rsidR="00EE2E78">
        <w:rPr>
          <w:b/>
          <w:bCs/>
        </w:rPr>
        <w:t xml:space="preserve"> </w:t>
      </w:r>
    </w:p>
    <w:tbl>
      <w:tblPr>
        <w:tblW w:w="4654"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6"/>
        <w:gridCol w:w="2898"/>
        <w:gridCol w:w="2898"/>
        <w:gridCol w:w="2898"/>
        <w:gridCol w:w="2898"/>
      </w:tblGrid>
      <w:tr w:rsidR="00135081" w14:paraId="5DF0F9E0" w14:textId="77777777" w:rsidTr="00C22263">
        <w:trPr>
          <w:tblHeader/>
        </w:trPr>
        <w:tc>
          <w:tcPr>
            <w:tcW w:w="892" w:type="pct"/>
            <w:shd w:val="clear" w:color="auto" w:fill="000000"/>
          </w:tcPr>
          <w:p w14:paraId="02D1ACF4" w14:textId="77777777" w:rsidR="00ED7F3A" w:rsidRPr="006501E0" w:rsidRDefault="00ED7F3A" w:rsidP="00C22263">
            <w:pPr>
              <w:pStyle w:val="BodyText"/>
            </w:pPr>
          </w:p>
        </w:tc>
        <w:tc>
          <w:tcPr>
            <w:tcW w:w="1027" w:type="pct"/>
            <w:shd w:val="clear" w:color="auto" w:fill="000000"/>
          </w:tcPr>
          <w:p w14:paraId="40E4BA46" w14:textId="77777777" w:rsidR="00ED7F3A" w:rsidRDefault="00ED7F3A" w:rsidP="00C22263">
            <w:pPr>
              <w:pStyle w:val="BodyText"/>
              <w:spacing w:before="100" w:after="100"/>
              <w:jc w:val="center"/>
              <w:rPr>
                <w:b/>
                <w:color w:val="FFFFFF"/>
                <w:sz w:val="22"/>
                <w:szCs w:val="28"/>
              </w:rPr>
            </w:pPr>
            <w:r w:rsidRPr="00865857">
              <w:rPr>
                <w:b/>
                <w:color w:val="FFFFFF"/>
                <w:sz w:val="22"/>
                <w:szCs w:val="28"/>
              </w:rPr>
              <w:t xml:space="preserve">Optus </w:t>
            </w:r>
            <w:r>
              <w:rPr>
                <w:b/>
                <w:color w:val="FFFFFF"/>
                <w:sz w:val="22"/>
                <w:szCs w:val="28"/>
              </w:rPr>
              <w:t xml:space="preserve">Plus </w:t>
            </w:r>
            <w:r w:rsidRPr="00865857">
              <w:rPr>
                <w:b/>
                <w:color w:val="FFFFFF"/>
                <w:sz w:val="22"/>
                <w:szCs w:val="28"/>
              </w:rPr>
              <w:t>Everyday</w:t>
            </w:r>
            <w:r>
              <w:rPr>
                <w:b/>
                <w:color w:val="FFFFFF"/>
                <w:sz w:val="22"/>
                <w:szCs w:val="28"/>
              </w:rPr>
              <w:t xml:space="preserve"> Fast nbn</w:t>
            </w:r>
          </w:p>
          <w:p w14:paraId="21CADAAA" w14:textId="77777777" w:rsidR="00ED7F3A" w:rsidRDefault="00ED7F3A" w:rsidP="00C22263">
            <w:pPr>
              <w:pStyle w:val="BodyText"/>
              <w:spacing w:before="100" w:after="100"/>
              <w:jc w:val="center"/>
              <w:rPr>
                <w:bCs/>
                <w:color w:val="FFFFFF"/>
                <w:sz w:val="22"/>
                <w:szCs w:val="28"/>
              </w:rPr>
            </w:pPr>
            <w:r w:rsidRPr="00CB3BFB">
              <w:rPr>
                <w:bCs/>
                <w:color w:val="FFFFFF"/>
                <w:sz w:val="22"/>
                <w:szCs w:val="28"/>
              </w:rPr>
              <w:t>(an Automatic Payment Plan)</w:t>
            </w:r>
          </w:p>
          <w:p w14:paraId="7E335DF5" w14:textId="77777777" w:rsidR="00ED7F3A" w:rsidRPr="00C22263" w:rsidRDefault="00EF6983" w:rsidP="00C22263">
            <w:pPr>
              <w:pStyle w:val="BodyText"/>
              <w:spacing w:before="100" w:after="100"/>
              <w:jc w:val="center"/>
              <w:rPr>
                <w:bCs/>
                <w:color w:val="FFFFFF"/>
                <w:sz w:val="22"/>
                <w:szCs w:val="28"/>
              </w:rPr>
            </w:pPr>
            <w:r w:rsidRPr="00C22263">
              <w:rPr>
                <w:bCs/>
                <w:color w:val="FFFFFF"/>
                <w:sz w:val="22"/>
                <w:szCs w:val="28"/>
              </w:rPr>
              <w:t xml:space="preserve">Plan ID </w:t>
            </w:r>
            <w:r w:rsidRPr="00EF6983">
              <w:rPr>
                <w:bCs/>
                <w:color w:val="FFFFFF"/>
                <w:sz w:val="22"/>
                <w:szCs w:val="28"/>
              </w:rPr>
              <w:t>36782874</w:t>
            </w:r>
          </w:p>
        </w:tc>
        <w:tc>
          <w:tcPr>
            <w:tcW w:w="1027" w:type="pct"/>
            <w:shd w:val="clear" w:color="auto" w:fill="000000"/>
          </w:tcPr>
          <w:p w14:paraId="13A874AC" w14:textId="77777777" w:rsidR="00ED7F3A" w:rsidRPr="00B27529" w:rsidRDefault="00ED7F3A" w:rsidP="00C22263">
            <w:pPr>
              <w:pStyle w:val="BodyText"/>
              <w:spacing w:before="100" w:after="100"/>
              <w:jc w:val="center"/>
              <w:rPr>
                <w:b/>
                <w:sz w:val="22"/>
                <w:szCs w:val="28"/>
              </w:rPr>
            </w:pPr>
            <w:r w:rsidRPr="00B27529">
              <w:rPr>
                <w:b/>
                <w:sz w:val="22"/>
                <w:szCs w:val="28"/>
              </w:rPr>
              <w:t>Internet Everyday Fast</w:t>
            </w:r>
          </w:p>
          <w:p w14:paraId="409096EB" w14:textId="77777777" w:rsidR="00ED7F3A" w:rsidRDefault="00ED7F3A" w:rsidP="00C22263">
            <w:pPr>
              <w:pStyle w:val="BodyText"/>
              <w:spacing w:before="100" w:after="100"/>
              <w:jc w:val="center"/>
              <w:rPr>
                <w:bCs/>
                <w:sz w:val="22"/>
                <w:szCs w:val="28"/>
              </w:rPr>
            </w:pPr>
            <w:r w:rsidRPr="00B27529">
              <w:rPr>
                <w:bCs/>
                <w:sz w:val="22"/>
                <w:szCs w:val="28"/>
              </w:rPr>
              <w:t>(only available to eligible customers in limited sales channels*)</w:t>
            </w:r>
          </w:p>
          <w:p w14:paraId="05FA8433" w14:textId="77777777" w:rsidR="00EF6983" w:rsidRPr="00C22263" w:rsidRDefault="00EF6983" w:rsidP="00C22263">
            <w:pPr>
              <w:pStyle w:val="BodyText"/>
              <w:spacing w:before="100" w:after="100"/>
              <w:jc w:val="center"/>
              <w:rPr>
                <w:sz w:val="22"/>
                <w:szCs w:val="28"/>
              </w:rPr>
            </w:pPr>
            <w:r w:rsidRPr="00C22263">
              <w:rPr>
                <w:sz w:val="22"/>
                <w:szCs w:val="28"/>
              </w:rPr>
              <w:t>Plan ID 36773204</w:t>
            </w:r>
          </w:p>
        </w:tc>
        <w:tc>
          <w:tcPr>
            <w:tcW w:w="1027" w:type="pct"/>
            <w:shd w:val="clear" w:color="auto" w:fill="000000"/>
          </w:tcPr>
          <w:p w14:paraId="76AE4F4C" w14:textId="77777777" w:rsidR="00ED7F3A" w:rsidRDefault="00ED7F3A" w:rsidP="00C22263">
            <w:pPr>
              <w:pStyle w:val="BodyText"/>
              <w:spacing w:before="100" w:after="100"/>
              <w:jc w:val="center"/>
              <w:rPr>
                <w:b/>
                <w:color w:val="FFFFFF"/>
                <w:sz w:val="22"/>
                <w:szCs w:val="28"/>
              </w:rPr>
            </w:pPr>
            <w:r>
              <w:rPr>
                <w:b/>
                <w:color w:val="FFFFFF"/>
                <w:sz w:val="22"/>
                <w:szCs w:val="28"/>
              </w:rPr>
              <w:t xml:space="preserve">Optus Plus Family </w:t>
            </w:r>
            <w:r w:rsidRPr="003B40DF">
              <w:rPr>
                <w:b/>
                <w:color w:val="FFFFFF"/>
                <w:sz w:val="22"/>
                <w:szCs w:val="28"/>
              </w:rPr>
              <w:t>Entertainer</w:t>
            </w:r>
            <w:r>
              <w:rPr>
                <w:b/>
                <w:color w:val="FFFFFF"/>
                <w:sz w:val="22"/>
                <w:szCs w:val="28"/>
              </w:rPr>
              <w:t xml:space="preserve"> Fast nbn</w:t>
            </w:r>
          </w:p>
          <w:p w14:paraId="18250E59" w14:textId="77777777" w:rsidR="00ED7F3A" w:rsidRDefault="00ED7F3A" w:rsidP="00C22263">
            <w:pPr>
              <w:pStyle w:val="BodyText"/>
              <w:spacing w:before="100" w:after="100"/>
              <w:jc w:val="center"/>
              <w:rPr>
                <w:bCs/>
                <w:color w:val="FFFFFF"/>
                <w:sz w:val="22"/>
                <w:szCs w:val="28"/>
              </w:rPr>
            </w:pPr>
            <w:r w:rsidRPr="00CB3BFB">
              <w:rPr>
                <w:bCs/>
                <w:color w:val="FFFFFF"/>
                <w:sz w:val="22"/>
                <w:szCs w:val="28"/>
              </w:rPr>
              <w:t>(an Automatic Payment Plan)</w:t>
            </w:r>
          </w:p>
          <w:p w14:paraId="60A429FF" w14:textId="77777777" w:rsidR="00EF6983" w:rsidRPr="00865857" w:rsidRDefault="00EF6983" w:rsidP="00C22263">
            <w:pPr>
              <w:pStyle w:val="BodyText"/>
              <w:spacing w:before="100" w:after="100"/>
              <w:jc w:val="center"/>
              <w:rPr>
                <w:b/>
                <w:color w:val="FFFFFF"/>
                <w:sz w:val="22"/>
                <w:szCs w:val="28"/>
              </w:rPr>
            </w:pPr>
            <w:r>
              <w:rPr>
                <w:color w:val="FFFFFF"/>
                <w:sz w:val="22"/>
                <w:szCs w:val="28"/>
              </w:rPr>
              <w:t xml:space="preserve">Plan ID </w:t>
            </w:r>
            <w:r w:rsidRPr="00EF6983">
              <w:rPr>
                <w:color w:val="FFFFFF"/>
                <w:sz w:val="22"/>
                <w:szCs w:val="28"/>
              </w:rPr>
              <w:t>36788144</w:t>
            </w:r>
          </w:p>
        </w:tc>
        <w:tc>
          <w:tcPr>
            <w:tcW w:w="1027" w:type="pct"/>
            <w:shd w:val="clear" w:color="auto" w:fill="000000"/>
          </w:tcPr>
          <w:p w14:paraId="14EC0849" w14:textId="77777777" w:rsidR="00ED7F3A" w:rsidRPr="00B27529" w:rsidRDefault="00ED7F3A" w:rsidP="00C22263">
            <w:pPr>
              <w:pStyle w:val="BodyText"/>
              <w:spacing w:before="100" w:after="100"/>
              <w:jc w:val="center"/>
              <w:rPr>
                <w:b/>
                <w:sz w:val="22"/>
                <w:szCs w:val="28"/>
              </w:rPr>
            </w:pPr>
            <w:r w:rsidRPr="00B27529">
              <w:rPr>
                <w:b/>
                <w:sz w:val="22"/>
                <w:szCs w:val="28"/>
              </w:rPr>
              <w:t>Internet Family Entertainer Fast</w:t>
            </w:r>
          </w:p>
          <w:p w14:paraId="3E069A88" w14:textId="77777777" w:rsidR="00ED7F3A" w:rsidRDefault="00ED7F3A" w:rsidP="00C22263">
            <w:pPr>
              <w:pStyle w:val="BodyText"/>
              <w:spacing w:before="100" w:after="100"/>
              <w:jc w:val="center"/>
              <w:rPr>
                <w:bCs/>
                <w:sz w:val="22"/>
                <w:szCs w:val="28"/>
              </w:rPr>
            </w:pPr>
            <w:r w:rsidRPr="00B27529">
              <w:rPr>
                <w:bCs/>
                <w:sz w:val="22"/>
                <w:szCs w:val="28"/>
              </w:rPr>
              <w:t>(only available to eligible customers in limited sales channels*)</w:t>
            </w:r>
          </w:p>
          <w:p w14:paraId="1E632E39" w14:textId="77777777" w:rsidR="00EF6983" w:rsidRPr="00C22263" w:rsidRDefault="00EF6983" w:rsidP="00C22263">
            <w:pPr>
              <w:pStyle w:val="BodyText"/>
              <w:spacing w:before="100" w:after="100"/>
              <w:jc w:val="center"/>
              <w:rPr>
                <w:bCs/>
                <w:sz w:val="22"/>
                <w:szCs w:val="28"/>
              </w:rPr>
            </w:pPr>
            <w:r>
              <w:rPr>
                <w:bCs/>
                <w:sz w:val="22"/>
                <w:szCs w:val="28"/>
              </w:rPr>
              <w:t xml:space="preserve">Plan ID </w:t>
            </w:r>
            <w:r w:rsidRPr="00EF6983">
              <w:rPr>
                <w:bCs/>
                <w:sz w:val="22"/>
                <w:szCs w:val="28"/>
              </w:rPr>
              <w:t>36777954</w:t>
            </w:r>
          </w:p>
        </w:tc>
      </w:tr>
      <w:tr w:rsidR="00ED7F3A" w:rsidRPr="006501E0" w14:paraId="616A65D8" w14:textId="77777777" w:rsidTr="00C22263">
        <w:trPr>
          <w:trHeight w:val="450"/>
        </w:trPr>
        <w:tc>
          <w:tcPr>
            <w:tcW w:w="892" w:type="pct"/>
            <w:shd w:val="clear" w:color="auto" w:fill="F2F2F2"/>
          </w:tcPr>
          <w:p w14:paraId="00AEF6EC" w14:textId="77777777" w:rsidR="00ED7F3A" w:rsidRPr="006501E0" w:rsidRDefault="00ED7F3A" w:rsidP="00C22263">
            <w:pPr>
              <w:pStyle w:val="BodyText"/>
              <w:spacing w:before="100" w:after="100"/>
            </w:pPr>
            <w:r>
              <w:t>Monthly access fee</w:t>
            </w:r>
          </w:p>
        </w:tc>
        <w:tc>
          <w:tcPr>
            <w:tcW w:w="1027" w:type="pct"/>
            <w:shd w:val="clear" w:color="auto" w:fill="F2F2F2"/>
          </w:tcPr>
          <w:p w14:paraId="53436877" w14:textId="77777777" w:rsidR="00ED7F3A" w:rsidRPr="006501E0" w:rsidRDefault="00ED7F3A" w:rsidP="00C22263">
            <w:pPr>
              <w:pStyle w:val="BodyText"/>
              <w:spacing w:before="100" w:after="100"/>
              <w:jc w:val="center"/>
            </w:pPr>
            <w:r>
              <w:t>$99</w:t>
            </w:r>
          </w:p>
        </w:tc>
        <w:tc>
          <w:tcPr>
            <w:tcW w:w="1027" w:type="pct"/>
            <w:shd w:val="clear" w:color="auto" w:fill="F2F2F2"/>
          </w:tcPr>
          <w:p w14:paraId="5C0B87EE" w14:textId="77777777" w:rsidR="00ED7F3A" w:rsidRPr="00B27529" w:rsidRDefault="00ED7F3A" w:rsidP="00C22263">
            <w:pPr>
              <w:pStyle w:val="BodyText"/>
              <w:spacing w:before="100" w:after="100"/>
              <w:jc w:val="center"/>
            </w:pPr>
            <w:r w:rsidRPr="00B27529">
              <w:t>$99</w:t>
            </w:r>
          </w:p>
        </w:tc>
        <w:tc>
          <w:tcPr>
            <w:tcW w:w="1027" w:type="pct"/>
            <w:shd w:val="clear" w:color="auto" w:fill="F2F2F2"/>
          </w:tcPr>
          <w:p w14:paraId="416A8D94" w14:textId="77777777" w:rsidR="00ED7F3A" w:rsidRDefault="00ED7F3A" w:rsidP="00C22263">
            <w:pPr>
              <w:pStyle w:val="BodyText"/>
              <w:spacing w:before="100" w:after="100"/>
              <w:jc w:val="center"/>
            </w:pPr>
            <w:r>
              <w:t>$120</w:t>
            </w:r>
          </w:p>
        </w:tc>
        <w:tc>
          <w:tcPr>
            <w:tcW w:w="1027" w:type="pct"/>
            <w:shd w:val="clear" w:color="auto" w:fill="F2F2F2"/>
          </w:tcPr>
          <w:p w14:paraId="2FC6319F" w14:textId="77777777" w:rsidR="00ED7F3A" w:rsidRPr="00B27529" w:rsidRDefault="00ED7F3A" w:rsidP="00C22263">
            <w:pPr>
              <w:pStyle w:val="BodyText"/>
              <w:spacing w:before="100" w:after="100"/>
              <w:jc w:val="center"/>
            </w:pPr>
            <w:r w:rsidRPr="00B27529">
              <w:t>$1</w:t>
            </w:r>
            <w:r>
              <w:t>20</w:t>
            </w:r>
          </w:p>
        </w:tc>
      </w:tr>
      <w:tr w:rsidR="00CC49AE" w14:paraId="6F64367F" w14:textId="77777777" w:rsidTr="00C22263">
        <w:tc>
          <w:tcPr>
            <w:tcW w:w="892" w:type="pct"/>
            <w:shd w:val="clear" w:color="auto" w:fill="F2F2F2"/>
          </w:tcPr>
          <w:p w14:paraId="49D1FB71" w14:textId="77777777" w:rsidR="00CC49AE" w:rsidRPr="006501E0" w:rsidRDefault="00CC49AE" w:rsidP="00AC24A0">
            <w:pPr>
              <w:pStyle w:val="BodyText"/>
              <w:spacing w:before="100" w:after="100"/>
            </w:pPr>
            <w:r>
              <w:t xml:space="preserve">Introductory Offer </w:t>
            </w:r>
          </w:p>
        </w:tc>
        <w:tc>
          <w:tcPr>
            <w:tcW w:w="2054" w:type="pct"/>
            <w:gridSpan w:val="2"/>
            <w:shd w:val="clear" w:color="auto" w:fill="F2F2F2"/>
          </w:tcPr>
          <w:p w14:paraId="17A7EE14" w14:textId="77777777" w:rsidR="00CC49AE" w:rsidRPr="00E7512B" w:rsidRDefault="00CC49AE" w:rsidP="00C22263">
            <w:pPr>
              <w:pStyle w:val="BodyText"/>
              <w:spacing w:before="100" w:after="100"/>
              <w:jc w:val="center"/>
            </w:pPr>
            <w:r w:rsidRPr="00E7512B">
              <w:t>$89 per month for first 6 months</w:t>
            </w:r>
          </w:p>
          <w:p w14:paraId="20652872" w14:textId="77777777" w:rsidR="00CC49AE" w:rsidRPr="00B27529" w:rsidRDefault="00CC49AE" w:rsidP="00C22263">
            <w:pPr>
              <w:pStyle w:val="BodyText"/>
              <w:spacing w:before="100" w:after="100"/>
              <w:jc w:val="center"/>
            </w:pPr>
            <w:r>
              <w:t xml:space="preserve">Customers who sign up, recontract or change plans to this plan will pay $89/mth for the first 6 months and then pay the standard in-market plan fee (currently $99/mth) thereafter. Available to consumer and </w:t>
            </w:r>
            <w:r w:rsidRPr="00637079">
              <w:rPr>
                <w:i/>
              </w:rPr>
              <w:t>Business</w:t>
            </w:r>
            <w:r>
              <w:t xml:space="preserve"> customers with a valid ABN/ACN only. Not available with any other offer unless specified. Discount is forfeited if customer recontracts, changes or cancels their nbn plan.</w:t>
            </w:r>
          </w:p>
        </w:tc>
        <w:tc>
          <w:tcPr>
            <w:tcW w:w="2054" w:type="pct"/>
            <w:gridSpan w:val="2"/>
            <w:shd w:val="clear" w:color="auto" w:fill="F2F2F2"/>
          </w:tcPr>
          <w:p w14:paraId="63CD5336" w14:textId="77777777" w:rsidR="00CC49AE" w:rsidRPr="00E7512B" w:rsidRDefault="00CC49AE" w:rsidP="00C22263">
            <w:pPr>
              <w:pStyle w:val="BodyText"/>
              <w:spacing w:before="100" w:after="100"/>
              <w:jc w:val="center"/>
            </w:pPr>
            <w:r w:rsidRPr="00E7512B">
              <w:t>$</w:t>
            </w:r>
            <w:r>
              <w:t>110</w:t>
            </w:r>
            <w:r w:rsidRPr="00E7512B">
              <w:t xml:space="preserve"> per month for first 6 months</w:t>
            </w:r>
          </w:p>
          <w:p w14:paraId="56FE287D" w14:textId="77777777" w:rsidR="00CC49AE" w:rsidRPr="00B27529" w:rsidRDefault="00CC49AE" w:rsidP="00C22263">
            <w:pPr>
              <w:pStyle w:val="BodyText"/>
              <w:spacing w:before="100" w:after="100"/>
              <w:jc w:val="center"/>
            </w:pPr>
            <w:r>
              <w:t xml:space="preserve">Customers who sign up, recontract or change plans to this plan will pay $110 /mth for the first 6 months and then pay the standard in-market plan fee (currently $120/mth) thereafter. Available to consumer and </w:t>
            </w:r>
            <w:r w:rsidRPr="00637079">
              <w:rPr>
                <w:i/>
              </w:rPr>
              <w:t>Business</w:t>
            </w:r>
            <w:r>
              <w:t xml:space="preserve"> customers with a valid ABN/ACN only. Not available with any other offer unless specified. Discount is forfeited if customer recontracts, changes or cancels their nbn plan.</w:t>
            </w:r>
          </w:p>
        </w:tc>
      </w:tr>
      <w:tr w:rsidR="00F966EE" w:rsidRPr="006501E0" w14:paraId="48D9BD23" w14:textId="77777777" w:rsidTr="00C22263">
        <w:tc>
          <w:tcPr>
            <w:tcW w:w="892" w:type="pct"/>
            <w:shd w:val="clear" w:color="auto" w:fill="F2F2F2"/>
          </w:tcPr>
          <w:p w14:paraId="728BA656" w14:textId="77777777" w:rsidR="00F966EE" w:rsidRPr="006501E0" w:rsidRDefault="00F966EE" w:rsidP="00AC24A0">
            <w:pPr>
              <w:pStyle w:val="BodyText"/>
              <w:spacing w:before="100" w:after="100"/>
              <w:rPr>
                <w:i/>
              </w:rPr>
            </w:pPr>
            <w:r w:rsidRPr="006501E0">
              <w:t>Data usage allowance per month (</w:t>
            </w:r>
            <w:r w:rsidRPr="006501E0">
              <w:rPr>
                <w:i/>
              </w:rPr>
              <w:t>combined uploads and downloads)</w:t>
            </w:r>
          </w:p>
          <w:p w14:paraId="72792959" w14:textId="77777777" w:rsidR="00F966EE" w:rsidRPr="006501E0" w:rsidRDefault="00F966EE" w:rsidP="00AC24A0">
            <w:pPr>
              <w:pStyle w:val="BodyText"/>
              <w:spacing w:before="100" w:after="100"/>
            </w:pPr>
            <w:r w:rsidRPr="006501E0">
              <w:t>1GB = 1000 Megabytes</w:t>
            </w:r>
          </w:p>
        </w:tc>
        <w:tc>
          <w:tcPr>
            <w:tcW w:w="4108" w:type="pct"/>
            <w:gridSpan w:val="4"/>
            <w:shd w:val="clear" w:color="auto" w:fill="F2F2F2"/>
          </w:tcPr>
          <w:p w14:paraId="2D344221" w14:textId="77777777" w:rsidR="00F966EE" w:rsidRPr="00B27529" w:rsidRDefault="00F966EE" w:rsidP="00AC24A0">
            <w:pPr>
              <w:pStyle w:val="BodyText"/>
              <w:spacing w:before="100" w:after="100"/>
              <w:jc w:val="center"/>
            </w:pPr>
            <w:r>
              <w:t>Unlimited</w:t>
            </w:r>
          </w:p>
        </w:tc>
      </w:tr>
      <w:tr w:rsidR="00F966EE" w:rsidRPr="006501E0" w14:paraId="3C5585F9" w14:textId="77777777" w:rsidTr="00C22263">
        <w:trPr>
          <w:trHeight w:val="982"/>
        </w:trPr>
        <w:tc>
          <w:tcPr>
            <w:tcW w:w="892" w:type="pct"/>
            <w:shd w:val="clear" w:color="auto" w:fill="F2F2F2"/>
          </w:tcPr>
          <w:p w14:paraId="6439B6B0" w14:textId="77777777" w:rsidR="00F966EE" w:rsidRPr="006501E0" w:rsidRDefault="00F966EE" w:rsidP="00AC24A0">
            <w:pPr>
              <w:pStyle w:val="BodyText"/>
              <w:spacing w:before="100" w:after="100"/>
            </w:pPr>
            <w:r w:rsidRPr="006501E0">
              <w:rPr>
                <w:i/>
              </w:rPr>
              <w:t>Start</w:t>
            </w:r>
            <w:r>
              <w:rPr>
                <w:i/>
              </w:rPr>
              <w:t>-u</w:t>
            </w:r>
            <w:r w:rsidRPr="006501E0">
              <w:rPr>
                <w:i/>
              </w:rPr>
              <w:t>p Fee</w:t>
            </w:r>
          </w:p>
        </w:tc>
        <w:tc>
          <w:tcPr>
            <w:tcW w:w="4108" w:type="pct"/>
            <w:gridSpan w:val="4"/>
            <w:shd w:val="clear" w:color="auto" w:fill="F2F2F2"/>
          </w:tcPr>
          <w:p w14:paraId="15226903" w14:textId="77777777" w:rsidR="00F966EE" w:rsidRDefault="00F966EE" w:rsidP="00AC24A0">
            <w:pPr>
              <w:pStyle w:val="BodyText"/>
              <w:spacing w:before="100" w:after="100"/>
              <w:jc w:val="center"/>
            </w:pPr>
            <w:r>
              <w:t>$0</w:t>
            </w:r>
          </w:p>
          <w:p w14:paraId="64236138" w14:textId="77777777" w:rsidR="00F966EE" w:rsidRPr="00B27529" w:rsidRDefault="00F966EE" w:rsidP="00AC24A0">
            <w:pPr>
              <w:pStyle w:val="BodyText"/>
              <w:spacing w:before="100" w:after="100"/>
              <w:jc w:val="center"/>
            </w:pPr>
            <w:r>
              <w:t>However, fees may apply for a first time nbn connection to dwellings in new developments, for additional lines or for non-standard installations. See section 8 below for further info.</w:t>
            </w:r>
          </w:p>
        </w:tc>
      </w:tr>
      <w:tr w:rsidR="00F966EE" w:rsidRPr="006501E0" w14:paraId="62BF78B7" w14:textId="77777777" w:rsidTr="00C22263">
        <w:tc>
          <w:tcPr>
            <w:tcW w:w="892" w:type="pct"/>
            <w:shd w:val="clear" w:color="auto" w:fill="F2F2F2"/>
          </w:tcPr>
          <w:p w14:paraId="38017920" w14:textId="77777777" w:rsidR="00F966EE" w:rsidRPr="006501E0" w:rsidRDefault="00F966EE" w:rsidP="00AC24A0">
            <w:pPr>
              <w:pStyle w:val="BodyText"/>
              <w:spacing w:before="100" w:after="100"/>
            </w:pPr>
            <w:r w:rsidRPr="006501E0">
              <w:t>Network Availability</w:t>
            </w:r>
          </w:p>
        </w:tc>
        <w:tc>
          <w:tcPr>
            <w:tcW w:w="4108" w:type="pct"/>
            <w:gridSpan w:val="4"/>
            <w:shd w:val="clear" w:color="auto" w:fill="F2F2F2"/>
          </w:tcPr>
          <w:p w14:paraId="2B908809" w14:textId="77777777" w:rsidR="00F966EE" w:rsidRPr="00B27529" w:rsidRDefault="00F966EE" w:rsidP="00AC24A0">
            <w:pPr>
              <w:pStyle w:val="BodyText"/>
              <w:spacing w:before="100" w:after="100"/>
              <w:jc w:val="center"/>
            </w:pPr>
            <w:r w:rsidRPr="006501E0">
              <w:t>Optus NBN</w:t>
            </w:r>
          </w:p>
        </w:tc>
      </w:tr>
      <w:tr w:rsidR="00F966EE" w:rsidRPr="002B2CD1" w14:paraId="05480E31" w14:textId="77777777" w:rsidTr="00C22263">
        <w:trPr>
          <w:trHeight w:val="399"/>
        </w:trPr>
        <w:tc>
          <w:tcPr>
            <w:tcW w:w="892" w:type="pct"/>
            <w:shd w:val="clear" w:color="auto" w:fill="F2F2F2"/>
          </w:tcPr>
          <w:p w14:paraId="6686EE34" w14:textId="77777777" w:rsidR="00F966EE" w:rsidRPr="00622E59" w:rsidRDefault="00F966EE" w:rsidP="00AC24A0">
            <w:pPr>
              <w:pStyle w:val="BodyText"/>
              <w:spacing w:before="100" w:after="100"/>
            </w:pPr>
            <w:r w:rsidRPr="00622E59">
              <w:t>NBN Speed</w:t>
            </w:r>
            <w:r w:rsidRPr="00622E59">
              <w:rPr>
                <w:vertAlign w:val="superscript"/>
              </w:rPr>
              <w:t>~</w:t>
            </w:r>
          </w:p>
        </w:tc>
        <w:tc>
          <w:tcPr>
            <w:tcW w:w="4108" w:type="pct"/>
            <w:gridSpan w:val="4"/>
            <w:shd w:val="clear" w:color="auto" w:fill="F2F2F2"/>
          </w:tcPr>
          <w:p w14:paraId="616D260B" w14:textId="77777777" w:rsidR="00F966EE" w:rsidRPr="007B45C1" w:rsidRDefault="00F966EE" w:rsidP="00C22263">
            <w:pPr>
              <w:pStyle w:val="BodyText"/>
              <w:spacing w:before="100" w:after="100"/>
              <w:jc w:val="center"/>
              <w:rPr>
                <w:bCs/>
              </w:rPr>
            </w:pPr>
            <w:r>
              <w:rPr>
                <w:bCs/>
              </w:rPr>
              <w:t>NBN100/20 (</w:t>
            </w:r>
            <w:r w:rsidRPr="007B45C1">
              <w:rPr>
                <w:bCs/>
              </w:rPr>
              <w:t>Speed Pack 3+</w:t>
            </w:r>
            <w:r>
              <w:rPr>
                <w:bCs/>
              </w:rPr>
              <w:t>) or</w:t>
            </w:r>
          </w:p>
          <w:p w14:paraId="33595614" w14:textId="77777777" w:rsidR="00F966EE" w:rsidRPr="00B27529" w:rsidRDefault="00F966EE" w:rsidP="00C22263">
            <w:pPr>
              <w:pStyle w:val="BodyText"/>
              <w:spacing w:before="100" w:after="100"/>
              <w:jc w:val="center"/>
              <w:rPr>
                <w:bCs/>
              </w:rPr>
            </w:pPr>
            <w:r w:rsidRPr="007B45C1">
              <w:rPr>
                <w:bCs/>
              </w:rPr>
              <w:t>Premium Speed</w:t>
            </w:r>
          </w:p>
        </w:tc>
      </w:tr>
      <w:tr w:rsidR="00F45276" w:rsidRPr="002B2CD1" w14:paraId="5596EBD4" w14:textId="77777777" w:rsidTr="001F6060">
        <w:trPr>
          <w:trHeight w:val="399"/>
        </w:trPr>
        <w:tc>
          <w:tcPr>
            <w:tcW w:w="892" w:type="pct"/>
            <w:shd w:val="clear" w:color="auto" w:fill="F2F2F2"/>
          </w:tcPr>
          <w:p w14:paraId="385527DF" w14:textId="77777777" w:rsidR="00F45276" w:rsidRDefault="00F45276" w:rsidP="00F45276">
            <w:pPr>
              <w:spacing w:before="100" w:after="100"/>
              <w:rPr>
                <w:sz w:val="20"/>
              </w:rPr>
            </w:pPr>
            <w:r w:rsidRPr="00620E57">
              <w:rPr>
                <w:sz w:val="20"/>
              </w:rPr>
              <w:lastRenderedPageBreak/>
              <w:t>NBN Speed</w:t>
            </w:r>
            <w:r w:rsidRPr="00620E57">
              <w:rPr>
                <w:sz w:val="20"/>
                <w:vertAlign w:val="superscript"/>
              </w:rPr>
              <w:t>~</w:t>
            </w:r>
            <w:r>
              <w:rPr>
                <w:sz w:val="20"/>
                <w:vertAlign w:val="superscript"/>
              </w:rPr>
              <w:t xml:space="preserve"> </w:t>
            </w:r>
            <w:r w:rsidRPr="005470A1">
              <w:rPr>
                <w:sz w:val="20"/>
              </w:rPr>
              <w:t>from 15 September</w:t>
            </w:r>
            <w:r>
              <w:rPr>
                <w:sz w:val="20"/>
                <w:vertAlign w:val="superscript"/>
              </w:rPr>
              <w:t xml:space="preserve"> </w:t>
            </w:r>
            <w:r>
              <w:rPr>
                <w:sz w:val="20"/>
              </w:rPr>
              <w:t>2025</w:t>
            </w:r>
          </w:p>
          <w:p w14:paraId="35E76716" w14:textId="77777777" w:rsidR="00F45276" w:rsidRPr="00622E59" w:rsidRDefault="00F45276" w:rsidP="00F45276">
            <w:pPr>
              <w:pStyle w:val="BodyText"/>
              <w:spacing w:before="100" w:after="100"/>
            </w:pPr>
          </w:p>
        </w:tc>
        <w:tc>
          <w:tcPr>
            <w:tcW w:w="4108" w:type="pct"/>
            <w:gridSpan w:val="4"/>
            <w:shd w:val="clear" w:color="auto" w:fill="F2F2F2"/>
            <w:vAlign w:val="center"/>
          </w:tcPr>
          <w:p w14:paraId="096A7F00" w14:textId="77777777" w:rsidR="00F45276" w:rsidRDefault="00F45276" w:rsidP="00F45276">
            <w:pPr>
              <w:pStyle w:val="BodyText"/>
              <w:spacing w:before="100" w:after="100"/>
              <w:jc w:val="center"/>
              <w:rPr>
                <w:bCs/>
              </w:rPr>
            </w:pPr>
            <w:r>
              <w:rPr>
                <w:szCs w:val="20"/>
              </w:rPr>
              <w:t>Home Fast (Speed Pack 3+)</w:t>
            </w:r>
          </w:p>
        </w:tc>
      </w:tr>
      <w:tr w:rsidR="00F45276" w:rsidRPr="00526DBA" w14:paraId="7CB46B87" w14:textId="77777777" w:rsidTr="00C22263">
        <w:tc>
          <w:tcPr>
            <w:tcW w:w="892" w:type="pct"/>
            <w:shd w:val="clear" w:color="auto" w:fill="F2F2F2"/>
          </w:tcPr>
          <w:p w14:paraId="19E21323" w14:textId="77777777" w:rsidR="00F45276" w:rsidRPr="00526DBA" w:rsidRDefault="00F45276" w:rsidP="00F45276">
            <w:pPr>
              <w:pStyle w:val="BodyText"/>
              <w:spacing w:before="100" w:after="100"/>
              <w:rPr>
                <w:rFonts w:cs="Arial"/>
                <w:szCs w:val="20"/>
              </w:rPr>
            </w:pPr>
            <w:r w:rsidRPr="00526DBA">
              <w:rPr>
                <w:rFonts w:cs="Arial"/>
                <w:szCs w:val="20"/>
              </w:rPr>
              <w:t xml:space="preserve">Modem </w:t>
            </w:r>
          </w:p>
        </w:tc>
        <w:tc>
          <w:tcPr>
            <w:tcW w:w="2054" w:type="pct"/>
            <w:gridSpan w:val="2"/>
            <w:shd w:val="clear" w:color="auto" w:fill="F2F2F2"/>
          </w:tcPr>
          <w:p w14:paraId="1104E781" w14:textId="77777777" w:rsidR="00F45276" w:rsidRDefault="00F45276" w:rsidP="00F45276">
            <w:pPr>
              <w:pStyle w:val="BodyText"/>
              <w:spacing w:before="100" w:after="100"/>
              <w:jc w:val="center"/>
            </w:pPr>
            <w:r w:rsidRPr="00526DBA">
              <w:t>Ultra WiFi Modem - $</w:t>
            </w:r>
            <w:r>
              <w:t>306 (Optional)</w:t>
            </w:r>
          </w:p>
          <w:p w14:paraId="043205C6" w14:textId="77777777" w:rsidR="00F45276" w:rsidRDefault="00F45276" w:rsidP="00F45276">
            <w:pPr>
              <w:pStyle w:val="BodyText"/>
              <w:spacing w:before="100" w:after="100"/>
              <w:jc w:val="center"/>
            </w:pPr>
            <w:r w:rsidRPr="00526DBA">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w:t>
            </w:r>
            <w:r>
              <w:t>8.50</w:t>
            </w:r>
            <w:r w:rsidRPr="00526DBA">
              <w:t xml:space="preserve"> per month over 36 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36 months as part of a Device Payment Plan. If </w:t>
            </w:r>
            <w:r w:rsidRPr="00526DBA">
              <w:rPr>
                <w:i/>
              </w:rPr>
              <w:t>you</w:t>
            </w:r>
            <w:r w:rsidRPr="00526DBA">
              <w:t xml:space="preserve"> cancel early, </w:t>
            </w:r>
            <w:r w:rsidRPr="00526DBA">
              <w:rPr>
                <w:i/>
              </w:rPr>
              <w:t>you</w:t>
            </w:r>
            <w:r w:rsidRPr="00526DBA">
              <w:t xml:space="preserve"> must pay </w:t>
            </w:r>
            <w:r>
              <w:t>in full</w:t>
            </w:r>
            <w:r w:rsidRPr="00526DBA">
              <w:t xml:space="preserve"> 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Pr>
                <w:rFonts w:cs="Arial"/>
              </w:rPr>
              <w:t>8.5(c)</w:t>
            </w:r>
            <w:r>
              <w:rPr>
                <w:rFonts w:cs="Arial"/>
              </w:rPr>
              <w:fldChar w:fldCharType="end"/>
            </w:r>
            <w:r w:rsidRPr="00526DBA">
              <w:rPr>
                <w:rFonts w:cs="Arial"/>
              </w:rPr>
              <w:t xml:space="preserve"> and </w:t>
            </w:r>
            <w:r w:rsidRPr="00820390">
              <w:rPr>
                <w:rFonts w:cs="Arial"/>
              </w:rPr>
              <w:t>8.5(d)</w:t>
            </w:r>
            <w:r w:rsidRPr="00526DBA">
              <w:rPr>
                <w:rFonts w:cs="Arial"/>
              </w:rPr>
              <w:t xml:space="preserve"> below for details)</w:t>
            </w:r>
            <w:r w:rsidRPr="00526DBA">
              <w:t>.</w:t>
            </w:r>
            <w:r>
              <w:t xml:space="preserve"> </w:t>
            </w:r>
          </w:p>
          <w:p w14:paraId="0E144277" w14:textId="77777777" w:rsidR="00F45276" w:rsidRDefault="00F45276" w:rsidP="00F45276">
            <w:pPr>
              <w:pStyle w:val="BodyText"/>
              <w:spacing w:before="100" w:after="100"/>
              <w:jc w:val="center"/>
            </w:pPr>
          </w:p>
          <w:p w14:paraId="3A469849" w14:textId="77777777" w:rsidR="00F45276" w:rsidRPr="00341A09" w:rsidRDefault="00F45276" w:rsidP="00F45276">
            <w:pPr>
              <w:pStyle w:val="BodyText"/>
              <w:spacing w:before="100" w:after="100"/>
              <w:jc w:val="center"/>
            </w:pPr>
            <w:r>
              <w:t>You have the option</w:t>
            </w:r>
            <w:r w:rsidRPr="00421F48">
              <w:t xml:space="preserve"> to use a self-supplied modem</w:t>
            </w:r>
            <w:r>
              <w:t xml:space="preserve"> in which case modem would be $0 (refer to ss </w:t>
            </w:r>
            <w:r>
              <w:fldChar w:fldCharType="begin"/>
            </w:r>
            <w:r>
              <w:instrText xml:space="preserve"> REF _Ref117864841 \r \h  \* MERGEFORMAT </w:instrText>
            </w:r>
            <w:r>
              <w:fldChar w:fldCharType="separate"/>
            </w:r>
            <w:r>
              <w:t>8.5(f)</w:t>
            </w:r>
            <w:r>
              <w:fldChar w:fldCharType="end"/>
            </w:r>
            <w:r>
              <w:t>) or pay for an Optus supplied modem outright in-store or by contacting us.</w:t>
            </w:r>
          </w:p>
        </w:tc>
        <w:tc>
          <w:tcPr>
            <w:tcW w:w="2054" w:type="pct"/>
            <w:gridSpan w:val="2"/>
            <w:shd w:val="clear" w:color="auto" w:fill="F2F2F2"/>
          </w:tcPr>
          <w:p w14:paraId="414D062E" w14:textId="77777777" w:rsidR="00F45276" w:rsidRPr="00341A09" w:rsidRDefault="00F45276" w:rsidP="00F45276">
            <w:pPr>
              <w:pStyle w:val="BodyText"/>
              <w:spacing w:before="100" w:after="100"/>
              <w:jc w:val="center"/>
            </w:pPr>
            <w:r w:rsidRPr="00341A09">
              <w:t>Ultra WiFi Modem - $306 (Included)</w:t>
            </w:r>
          </w:p>
          <w:p w14:paraId="42F2EE80" w14:textId="77777777" w:rsidR="00F45276" w:rsidRPr="00341A09" w:rsidRDefault="00F45276" w:rsidP="00F45276">
            <w:pPr>
              <w:pStyle w:val="BodyText"/>
              <w:spacing w:before="100" w:after="100"/>
              <w:jc w:val="center"/>
            </w:pPr>
            <w:r w:rsidRPr="00341A09">
              <w:t>If Optus provides</w:t>
            </w:r>
            <w:r w:rsidRPr="00341A09">
              <w:rPr>
                <w:i/>
                <w:iCs/>
              </w:rPr>
              <w:t xml:space="preserve"> you </w:t>
            </w:r>
            <w:r w:rsidRPr="00341A09">
              <w:t xml:space="preserve">with this modem, the modem cost will be covered by Optus at $8.50 per month over 36 months so </w:t>
            </w:r>
            <w:r w:rsidRPr="00341A09">
              <w:rPr>
                <w:i/>
              </w:rPr>
              <w:t>you</w:t>
            </w:r>
            <w:r w:rsidRPr="00341A09">
              <w:t xml:space="preserve"> pay $0 if </w:t>
            </w:r>
            <w:r w:rsidRPr="00341A09">
              <w:rPr>
                <w:i/>
                <w:iCs/>
              </w:rPr>
              <w:t>you</w:t>
            </w:r>
            <w:r w:rsidRPr="00341A09">
              <w:t xml:space="preserve"> stay connected to an eligible Optus Broadband Plan for 36 months as part of a Device Payment Plan. If </w:t>
            </w:r>
            <w:r w:rsidRPr="00341A09">
              <w:rPr>
                <w:i/>
              </w:rPr>
              <w:t>you</w:t>
            </w:r>
            <w:r w:rsidRPr="00341A09">
              <w:t xml:space="preserve"> cancel early, </w:t>
            </w:r>
            <w:r w:rsidRPr="00341A09">
              <w:rPr>
                <w:i/>
              </w:rPr>
              <w:t>you</w:t>
            </w:r>
            <w:r w:rsidRPr="00341A09">
              <w:t xml:space="preserve"> must pay in full for each month remaining in the 36-month device payment term </w:t>
            </w:r>
            <w:r w:rsidRPr="00341A09">
              <w:rPr>
                <w:rFonts w:cs="Arial"/>
                <w:szCs w:val="20"/>
              </w:rPr>
              <w:t>(r</w:t>
            </w:r>
            <w:r w:rsidRPr="00341A09">
              <w:rPr>
                <w:rFonts w:cs="Arial"/>
              </w:rPr>
              <w:t xml:space="preserve">efer to ss </w:t>
            </w:r>
            <w:r w:rsidRPr="00341A09">
              <w:rPr>
                <w:rFonts w:cs="Arial"/>
              </w:rPr>
              <w:fldChar w:fldCharType="begin"/>
            </w:r>
            <w:r w:rsidRPr="00341A09">
              <w:rPr>
                <w:rFonts w:cs="Arial"/>
              </w:rPr>
              <w:instrText xml:space="preserve"> REF _Ref47525220 \r \h  \* MERGEFORMAT </w:instrText>
            </w:r>
            <w:r w:rsidRPr="00341A09">
              <w:rPr>
                <w:rFonts w:cs="Arial"/>
              </w:rPr>
            </w:r>
            <w:r w:rsidRPr="00341A09">
              <w:rPr>
                <w:rFonts w:cs="Arial"/>
              </w:rPr>
              <w:fldChar w:fldCharType="separate"/>
            </w:r>
            <w:r>
              <w:rPr>
                <w:rFonts w:cs="Arial"/>
              </w:rPr>
              <w:t>8.5(c)</w:t>
            </w:r>
            <w:r w:rsidRPr="00341A09">
              <w:rPr>
                <w:rFonts w:cs="Arial"/>
              </w:rPr>
              <w:fldChar w:fldCharType="end"/>
            </w:r>
            <w:r w:rsidRPr="00341A09">
              <w:rPr>
                <w:rFonts w:cs="Arial"/>
              </w:rPr>
              <w:t xml:space="preserve"> and 8.5(d) below for details)</w:t>
            </w:r>
            <w:r w:rsidRPr="00341A09">
              <w:t>.</w:t>
            </w:r>
          </w:p>
        </w:tc>
      </w:tr>
      <w:tr w:rsidR="00F45276" w:rsidRPr="00526DBA" w14:paraId="344452C7" w14:textId="77777777" w:rsidTr="00C22263">
        <w:tc>
          <w:tcPr>
            <w:tcW w:w="892" w:type="pct"/>
            <w:shd w:val="clear" w:color="auto" w:fill="F2F2F2"/>
          </w:tcPr>
          <w:p w14:paraId="308E21BD" w14:textId="77777777" w:rsidR="00F45276" w:rsidRDefault="00F45276" w:rsidP="00F45276">
            <w:pPr>
              <w:pStyle w:val="BodyText"/>
              <w:spacing w:before="100" w:after="100"/>
              <w:rPr>
                <w:rFonts w:cs="Arial"/>
              </w:rPr>
            </w:pPr>
            <w:r>
              <w:rPr>
                <w:rFonts w:cs="Arial"/>
                <w:szCs w:val="20"/>
              </w:rPr>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 MERGEFORMAT </w:instrText>
            </w:r>
            <w:r>
              <w:rPr>
                <w:rFonts w:cs="Arial"/>
              </w:rPr>
            </w:r>
            <w:r>
              <w:rPr>
                <w:rFonts w:cs="Arial"/>
              </w:rPr>
              <w:fldChar w:fldCharType="separate"/>
            </w:r>
            <w:r>
              <w:rPr>
                <w:rFonts w:cs="Arial"/>
              </w:rPr>
              <w:t>8.5(d)</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Pr>
                <w:rFonts w:cs="Arial"/>
              </w:rPr>
              <w:t>8.5(e)</w:t>
            </w:r>
            <w:r>
              <w:rPr>
                <w:rFonts w:cs="Arial"/>
              </w:rPr>
              <w:fldChar w:fldCharType="end"/>
            </w:r>
            <w:r w:rsidRPr="00526DBA">
              <w:rPr>
                <w:rFonts w:cs="Arial"/>
              </w:rPr>
              <w:t xml:space="preserve"> below for details</w:t>
            </w:r>
          </w:p>
          <w:p w14:paraId="57B127B3" w14:textId="77777777" w:rsidR="00F45276" w:rsidRPr="00526DBA" w:rsidRDefault="00F45276" w:rsidP="00F45276">
            <w:pPr>
              <w:pStyle w:val="BodyText"/>
              <w:spacing w:before="100" w:after="100"/>
              <w:rPr>
                <w:rFonts w:cs="Arial"/>
                <w:szCs w:val="20"/>
              </w:rPr>
            </w:pPr>
            <w:r>
              <w:rPr>
                <w:rFonts w:cs="Arial"/>
              </w:rPr>
              <w:t>(Maximum of 3 Boosters in total)</w:t>
            </w:r>
          </w:p>
        </w:tc>
        <w:tc>
          <w:tcPr>
            <w:tcW w:w="2054" w:type="pct"/>
            <w:gridSpan w:val="2"/>
            <w:shd w:val="clear" w:color="auto" w:fill="F2F2F2"/>
          </w:tcPr>
          <w:p w14:paraId="424CE847" w14:textId="77777777" w:rsidR="00F45276" w:rsidRDefault="00F45276" w:rsidP="00F45276">
            <w:pPr>
              <w:pStyle w:val="BodyText"/>
              <w:spacing w:before="100" w:after="100"/>
              <w:jc w:val="center"/>
            </w:pPr>
            <w:r>
              <w:t xml:space="preserve">Optional: </w:t>
            </w:r>
            <w:r w:rsidRPr="00526DBA">
              <w:t>Ultra WiFi</w:t>
            </w:r>
            <w:r>
              <w:t xml:space="preserve"> Booster</w:t>
            </w:r>
            <w:r w:rsidRPr="00526DBA">
              <w:t xml:space="preserve"> - $2</w:t>
            </w:r>
            <w:r>
              <w:t xml:space="preserve">16 </w:t>
            </w:r>
          </w:p>
          <w:p w14:paraId="1B77B500" w14:textId="77777777" w:rsidR="00F45276" w:rsidRDefault="00F45276" w:rsidP="00F45276">
            <w:pPr>
              <w:pStyle w:val="BodyText"/>
              <w:spacing w:before="100" w:after="100"/>
              <w:jc w:val="center"/>
            </w:pPr>
            <w:r w:rsidRPr="00FE61D3">
              <w:rPr>
                <w:i/>
                <w:iCs/>
              </w:rPr>
              <w:t>You</w:t>
            </w:r>
            <w:r>
              <w:t xml:space="preserve"> may</w:t>
            </w:r>
            <w:r w:rsidRPr="006A61B0">
              <w:t xml:space="preserve"> choose to </w:t>
            </w:r>
            <w:r>
              <w:t xml:space="preserve">add up to 3 </w:t>
            </w:r>
            <w:r w:rsidRPr="006A61B0">
              <w:t>Booster</w:t>
            </w:r>
            <w:r>
              <w:t>(</w:t>
            </w:r>
            <w:r w:rsidRPr="006A61B0">
              <w:t>s</w:t>
            </w:r>
            <w:r>
              <w:t>)</w:t>
            </w:r>
            <w:r w:rsidRPr="006A61B0">
              <w:t xml:space="preserve"> </w:t>
            </w:r>
            <w:r>
              <w:t xml:space="preserve">to </w:t>
            </w:r>
            <w:r w:rsidRPr="00B62DAE">
              <w:rPr>
                <w:i/>
                <w:iCs/>
              </w:rPr>
              <w:t>your</w:t>
            </w:r>
            <w:r>
              <w:t xml:space="preserve"> plan</w:t>
            </w:r>
            <w:r>
              <w:rPr>
                <w:i/>
                <w:iCs/>
              </w:rPr>
              <w:t xml:space="preserve"> </w:t>
            </w:r>
            <w:r w:rsidRPr="00FE61D3">
              <w:t>and</w:t>
            </w:r>
            <w:r w:rsidRPr="001D691D">
              <w:t xml:space="preserve"> </w:t>
            </w:r>
            <w:r w:rsidRPr="006A61B0">
              <w:t>can pay for the device</w:t>
            </w:r>
            <w:r>
              <w:t>(s)</w:t>
            </w:r>
            <w:r w:rsidRPr="006A61B0">
              <w:t xml:space="preserve"> outright (in which case </w:t>
            </w:r>
            <w:r w:rsidRPr="0022518D">
              <w:rPr>
                <w:i/>
              </w:rPr>
              <w:t>we’ll</w:t>
            </w:r>
            <w:r w:rsidRPr="006A61B0">
              <w:t xml:space="preserve"> charge </w:t>
            </w:r>
            <w:r w:rsidRPr="00637079">
              <w:rPr>
                <w:i/>
              </w:rPr>
              <w:t>you</w:t>
            </w:r>
            <w:r w:rsidRPr="006A61B0">
              <w:t xml:space="preserve"> on </w:t>
            </w:r>
            <w:r w:rsidRPr="00637079">
              <w:rPr>
                <w:i/>
              </w:rPr>
              <w:t>you</w:t>
            </w:r>
            <w:r w:rsidRPr="006A61B0">
              <w:t xml:space="preserve">r next bill) or </w:t>
            </w:r>
            <w:r w:rsidRPr="00637079">
              <w:rPr>
                <w:i/>
              </w:rPr>
              <w:t>you</w:t>
            </w:r>
            <w:r w:rsidRPr="006A61B0">
              <w:t xml:space="preserve"> can pay in monthly installations on a Device Payment Plan over a term of 12, 24 or 36 months (as selected by </w:t>
            </w:r>
            <w:r w:rsidRPr="00B62DAE">
              <w:rPr>
                <w:i/>
                <w:iCs/>
              </w:rPr>
              <w:t>you</w:t>
            </w:r>
            <w:r w:rsidRPr="006A61B0">
              <w:t xml:space="preserve">). </w:t>
            </w:r>
            <w:r w:rsidRPr="00092A28">
              <w:t xml:space="preserve">There is no monthly credit applied for </w:t>
            </w:r>
            <w:r>
              <w:t xml:space="preserve">optional </w:t>
            </w:r>
            <w:r w:rsidRPr="00092A28">
              <w:t>Boosters</w:t>
            </w:r>
            <w:r>
              <w:t>.</w:t>
            </w:r>
            <w:r w:rsidRPr="006A61B0">
              <w:t xml:space="preserve"> If </w:t>
            </w:r>
            <w:r w:rsidRPr="00B62DAE">
              <w:rPr>
                <w:i/>
                <w:iCs/>
              </w:rPr>
              <w:t xml:space="preserve">you </w:t>
            </w:r>
            <w:r w:rsidRPr="006A61B0">
              <w:t xml:space="preserve">cancel early, </w:t>
            </w:r>
            <w:r w:rsidRPr="00B62DAE">
              <w:rPr>
                <w:i/>
                <w:iCs/>
              </w:rPr>
              <w:t>you</w:t>
            </w:r>
            <w:r w:rsidRPr="006A61B0">
              <w:t xml:space="preserve"> must pay  for each month remaining in the device payment term</w:t>
            </w:r>
            <w:r>
              <w:t xml:space="preserve">. </w:t>
            </w:r>
          </w:p>
          <w:p w14:paraId="5A67863C" w14:textId="77777777" w:rsidR="00F45276" w:rsidRPr="00C45AF7" w:rsidRDefault="00F45276" w:rsidP="00F45276">
            <w:pPr>
              <w:pStyle w:val="BodyText"/>
              <w:spacing w:before="100" w:after="100"/>
              <w:jc w:val="center"/>
              <w:rPr>
                <w:b/>
                <w:bCs/>
              </w:rPr>
            </w:pPr>
            <w:r w:rsidRPr="00C45AF7">
              <w:rPr>
                <w:b/>
                <w:bCs/>
              </w:rPr>
              <w:lastRenderedPageBreak/>
              <w:t>Booster not available when using a self-supplied modem</w:t>
            </w:r>
          </w:p>
          <w:p w14:paraId="50957F57" w14:textId="77777777" w:rsidR="00F45276" w:rsidRPr="00B27529" w:rsidRDefault="00F45276" w:rsidP="00F45276">
            <w:pPr>
              <w:pStyle w:val="BodyText"/>
              <w:spacing w:before="100" w:after="100"/>
              <w:jc w:val="center"/>
            </w:pPr>
          </w:p>
        </w:tc>
        <w:tc>
          <w:tcPr>
            <w:tcW w:w="2054" w:type="pct"/>
            <w:gridSpan w:val="2"/>
            <w:shd w:val="clear" w:color="auto" w:fill="F2F2F2"/>
          </w:tcPr>
          <w:p w14:paraId="12431AC1" w14:textId="77777777" w:rsidR="00F45276" w:rsidRDefault="00F45276" w:rsidP="00F45276">
            <w:pPr>
              <w:pStyle w:val="BodyText"/>
              <w:spacing w:before="100" w:after="100"/>
              <w:jc w:val="center"/>
            </w:pPr>
            <w:r>
              <w:lastRenderedPageBreak/>
              <w:t xml:space="preserve">Included: </w:t>
            </w:r>
            <w:r w:rsidRPr="00526DBA">
              <w:t>Ultra WiFi</w:t>
            </w:r>
            <w:r>
              <w:t xml:space="preserve"> Booster</w:t>
            </w:r>
            <w:r w:rsidRPr="00526DBA">
              <w:t xml:space="preserve"> </w:t>
            </w:r>
            <w:r>
              <w:t>- $216 (Included)</w:t>
            </w:r>
          </w:p>
          <w:p w14:paraId="3366120A" w14:textId="77777777" w:rsidR="00F45276" w:rsidRDefault="00F45276" w:rsidP="00F45276">
            <w:pPr>
              <w:pStyle w:val="BodyText"/>
              <w:spacing w:before="100" w:after="100"/>
              <w:jc w:val="center"/>
            </w:pPr>
            <w:r>
              <w:t xml:space="preserve">The first Booster cost will be covered by Optus at $6 per month over 36 months so </w:t>
            </w:r>
            <w:r w:rsidRPr="00637079">
              <w:rPr>
                <w:i/>
              </w:rPr>
              <w:t>you</w:t>
            </w:r>
            <w:r>
              <w:t xml:space="preserve"> $0 per month if </w:t>
            </w:r>
            <w:r w:rsidRPr="00B62DAE">
              <w:rPr>
                <w:i/>
                <w:iCs/>
              </w:rPr>
              <w:t>you</w:t>
            </w:r>
            <w:r>
              <w:t xml:space="preserve"> stay connected to an eligible Optus Broadband Plan for 36 months as part of a Device Payment Plan. If </w:t>
            </w:r>
            <w:r w:rsidRPr="00637079">
              <w:rPr>
                <w:i/>
              </w:rPr>
              <w:t>you</w:t>
            </w:r>
            <w:r>
              <w:t xml:space="preserve"> cancel early, </w:t>
            </w:r>
            <w:r w:rsidRPr="00B62DAE">
              <w:rPr>
                <w:i/>
                <w:iCs/>
              </w:rPr>
              <w:t>you</w:t>
            </w:r>
            <w:r>
              <w:t xml:space="preserve"> must pay for each month remaining in the 36-month device payment term.</w:t>
            </w:r>
          </w:p>
          <w:p w14:paraId="6DCEDEC0" w14:textId="77777777" w:rsidR="00F45276" w:rsidRPr="00B27529" w:rsidRDefault="00F45276" w:rsidP="00F45276">
            <w:pPr>
              <w:pStyle w:val="BodyText"/>
              <w:spacing w:before="100" w:after="100"/>
              <w:jc w:val="center"/>
            </w:pPr>
            <w:r w:rsidRPr="00FE61D3">
              <w:rPr>
                <w:i/>
                <w:iCs/>
              </w:rPr>
              <w:t>You</w:t>
            </w:r>
            <w:r>
              <w:t xml:space="preserve"> may choose to take up to 2 additional Booster(s) and can pay for the device(s) outright (in which case </w:t>
            </w:r>
            <w:r w:rsidRPr="0022518D">
              <w:rPr>
                <w:i/>
              </w:rPr>
              <w:t>we’ll</w:t>
            </w:r>
            <w:r>
              <w:t xml:space="preserve"> charge </w:t>
            </w:r>
            <w:r w:rsidRPr="00637079">
              <w:rPr>
                <w:i/>
              </w:rPr>
              <w:t>you</w:t>
            </w:r>
            <w:r>
              <w:t xml:space="preserve"> </w:t>
            </w:r>
            <w:r>
              <w:lastRenderedPageBreak/>
              <w:t xml:space="preserve">on </w:t>
            </w:r>
            <w:r w:rsidRPr="00637079">
              <w:rPr>
                <w:i/>
              </w:rPr>
              <w:t>you</w:t>
            </w:r>
            <w:r>
              <w:t xml:space="preserve">r next bill) or </w:t>
            </w:r>
            <w:r w:rsidRPr="00B62DAE">
              <w:rPr>
                <w:i/>
                <w:iCs/>
              </w:rPr>
              <w:t>you</w:t>
            </w:r>
            <w:r>
              <w:t xml:space="preserve"> can pay in monthly installations on a Device Payment Plan over a term of 12, 24 or 36 months (as selected by </w:t>
            </w:r>
            <w:r w:rsidRPr="00B62DAE">
              <w:rPr>
                <w:i/>
                <w:iCs/>
              </w:rPr>
              <w:t>you</w:t>
            </w:r>
            <w:r>
              <w:t xml:space="preserve">). There is no monthly credit applied for additional Boosters. If </w:t>
            </w:r>
            <w:r w:rsidRPr="00B62DAE">
              <w:rPr>
                <w:i/>
                <w:iCs/>
              </w:rPr>
              <w:t xml:space="preserve">you </w:t>
            </w:r>
            <w:r>
              <w:t xml:space="preserve">cancel early, </w:t>
            </w:r>
            <w:r w:rsidRPr="00B62DAE">
              <w:rPr>
                <w:i/>
                <w:iCs/>
              </w:rPr>
              <w:t>you</w:t>
            </w:r>
            <w:r>
              <w:t xml:space="preserve"> must pay for each</w:t>
            </w:r>
            <w:r w:rsidRPr="006A61B0">
              <w:t xml:space="preserve"> month remaining in the device payment term (refer to ss 8.5(</w:t>
            </w:r>
            <w:r>
              <w:t>c</w:t>
            </w:r>
            <w:r w:rsidRPr="006A61B0">
              <w:t>) and 8.5(</w:t>
            </w:r>
            <w:r>
              <w:t>d</w:t>
            </w:r>
            <w:r w:rsidRPr="006A61B0">
              <w:t>) below for details</w:t>
            </w:r>
            <w:r>
              <w:t>)</w:t>
            </w:r>
          </w:p>
        </w:tc>
      </w:tr>
      <w:tr w:rsidR="00F45276" w:rsidRPr="00797910" w14:paraId="1262B3C9" w14:textId="77777777" w:rsidTr="00C22263">
        <w:tc>
          <w:tcPr>
            <w:tcW w:w="892" w:type="pct"/>
            <w:shd w:val="clear" w:color="auto" w:fill="F2F2F2"/>
          </w:tcPr>
          <w:p w14:paraId="3C286CD7" w14:textId="77777777" w:rsidR="00F45276" w:rsidRPr="00F96E2A" w:rsidRDefault="00F45276" w:rsidP="00F45276">
            <w:pPr>
              <w:pStyle w:val="BodyText"/>
              <w:spacing w:before="100" w:after="100"/>
              <w:rPr>
                <w:rFonts w:cs="Arial"/>
                <w:i/>
                <w:szCs w:val="20"/>
              </w:rPr>
            </w:pPr>
            <w:r w:rsidRPr="00F96E2A">
              <w:rPr>
                <w:rFonts w:cs="Arial"/>
                <w:color w:val="000000"/>
                <w:szCs w:val="20"/>
                <w:lang w:val="en-AU" w:eastAsia="en-AU"/>
              </w:rPr>
              <w:lastRenderedPageBreak/>
              <w:t>Optus WiFi Secure</w:t>
            </w:r>
            <w:r w:rsidRPr="00F96E2A">
              <w:rPr>
                <w:rFonts w:cs="Arial"/>
                <w:color w:val="000000"/>
                <w:szCs w:val="20"/>
                <w:vertAlign w:val="superscript"/>
                <w:lang w:val="en-AU" w:eastAsia="en-AU"/>
              </w:rPr>
              <w:t>TM</w:t>
            </w:r>
            <w:r w:rsidR="00EA42CF">
              <w:rPr>
                <w:rFonts w:cs="Arial"/>
                <w:color w:val="000000"/>
                <w:szCs w:val="20"/>
                <w:vertAlign w:val="superscript"/>
                <w:lang w:val="en-AU" w:eastAsia="en-AU"/>
              </w:rPr>
              <w:t xml:space="preserve"> </w:t>
            </w:r>
            <w:r w:rsidR="00EA42CF" w:rsidRPr="00E550D4">
              <w:t>(Remov</w:t>
            </w:r>
            <w:r w:rsidR="00560AA4">
              <w:t>ed</w:t>
            </w:r>
            <w:r w:rsidR="00EA42CF">
              <w:rPr>
                <w:rFonts w:cs="Arial"/>
                <w:color w:val="000000"/>
                <w:szCs w:val="20"/>
                <w:vertAlign w:val="superscript"/>
                <w:lang w:val="en-AU" w:eastAsia="en-AU"/>
              </w:rPr>
              <w:t xml:space="preserve"> </w:t>
            </w:r>
            <w:r w:rsidR="00EA42CF">
              <w:t>from 18 March 2026)</w:t>
            </w:r>
          </w:p>
        </w:tc>
        <w:tc>
          <w:tcPr>
            <w:tcW w:w="2054" w:type="pct"/>
            <w:gridSpan w:val="2"/>
            <w:shd w:val="clear" w:color="auto" w:fill="F2F2F2"/>
          </w:tcPr>
          <w:p w14:paraId="75E4580F" w14:textId="77777777" w:rsidR="00F45276" w:rsidRDefault="00F45276" w:rsidP="00F45276">
            <w:pPr>
              <w:pStyle w:val="BodyText"/>
              <w:spacing w:before="100" w:after="100"/>
              <w:jc w:val="center"/>
              <w:rPr>
                <w:rFonts w:cs="Arial"/>
                <w:color w:val="000000"/>
                <w:szCs w:val="20"/>
                <w:lang w:val="en-AU" w:eastAsia="en-AU"/>
              </w:rPr>
            </w:pPr>
            <w:r>
              <w:rPr>
                <w:rFonts w:cs="Arial"/>
                <w:color w:val="000000"/>
                <w:szCs w:val="20"/>
                <w:lang w:val="en-AU" w:eastAsia="en-AU"/>
              </w:rPr>
              <w:t>Optional:</w:t>
            </w:r>
          </w:p>
          <w:p w14:paraId="54131D20" w14:textId="77777777" w:rsidR="00F45276" w:rsidRDefault="00F45276" w:rsidP="00F45276">
            <w:pPr>
              <w:pStyle w:val="BodyText"/>
              <w:spacing w:before="100" w:after="100"/>
              <w:jc w:val="center"/>
              <w:rPr>
                <w:rFonts w:cs="Arial"/>
                <w:color w:val="000000"/>
                <w:szCs w:val="20"/>
                <w:lang w:val="en-AU" w:eastAsia="en-AU"/>
              </w:rPr>
            </w:pPr>
            <w:r>
              <w:rPr>
                <w:rFonts w:cs="Arial"/>
                <w:color w:val="000000"/>
                <w:szCs w:val="20"/>
                <w:lang w:val="en-AU" w:eastAsia="en-AU"/>
              </w:rPr>
              <w:t>$5 per month</w:t>
            </w:r>
          </w:p>
          <w:p w14:paraId="7C514131" w14:textId="77777777" w:rsidR="00F45276" w:rsidRDefault="00F45276" w:rsidP="00F45276">
            <w:pPr>
              <w:pStyle w:val="BodyText"/>
              <w:spacing w:before="100" w:after="100"/>
              <w:jc w:val="center"/>
              <w:rPr>
                <w:rFonts w:cs="Arial"/>
                <w:color w:val="000000"/>
                <w:szCs w:val="20"/>
                <w:lang w:val="en-AU" w:eastAsia="en-AU"/>
              </w:rPr>
            </w:pPr>
            <w:r w:rsidRPr="00F96E2A">
              <w:rPr>
                <w:rFonts w:cs="Arial"/>
                <w:i/>
                <w:iCs/>
                <w:color w:val="000000"/>
                <w:szCs w:val="20"/>
                <w:lang w:val="en-AU" w:eastAsia="en-AU"/>
              </w:rPr>
              <w:t>You</w:t>
            </w:r>
            <w:r w:rsidRPr="00F96E2A">
              <w:rPr>
                <w:rFonts w:cs="Arial"/>
                <w:color w:val="000000"/>
                <w:szCs w:val="20"/>
                <w:lang w:val="en-AU" w:eastAsia="en-AU"/>
              </w:rPr>
              <w:t xml:space="preserve"> may choose to add Optus WiFi Secure</w:t>
            </w:r>
            <w:r w:rsidRPr="00F96E2A">
              <w:rPr>
                <w:rFonts w:cs="Arial"/>
                <w:color w:val="000000"/>
                <w:szCs w:val="20"/>
                <w:vertAlign w:val="superscript"/>
                <w:lang w:val="en-AU" w:eastAsia="en-AU"/>
              </w:rPr>
              <w:t xml:space="preserve">TM </w:t>
            </w:r>
            <w:r w:rsidRPr="00F96E2A">
              <w:rPr>
                <w:rFonts w:cs="Arial"/>
                <w:color w:val="000000"/>
                <w:szCs w:val="20"/>
                <w:lang w:val="en-AU" w:eastAsia="en-AU"/>
              </w:rPr>
              <w:t xml:space="preserve">to </w:t>
            </w:r>
            <w:r w:rsidRPr="007D57D4">
              <w:rPr>
                <w:rFonts w:cs="Arial"/>
                <w:i/>
                <w:iCs/>
                <w:color w:val="000000"/>
                <w:szCs w:val="20"/>
                <w:lang w:val="en-AU" w:eastAsia="en-AU"/>
              </w:rPr>
              <w:t>your</w:t>
            </w:r>
            <w:r w:rsidRPr="007D57D4">
              <w:rPr>
                <w:rFonts w:cs="Arial"/>
                <w:color w:val="000000"/>
                <w:szCs w:val="20"/>
                <w:lang w:val="en-AU" w:eastAsia="en-AU"/>
              </w:rPr>
              <w:t xml:space="preserve"> plan on a month to month subscription</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 </w:t>
            </w:r>
          </w:p>
          <w:p w14:paraId="543EFC92" w14:textId="77777777" w:rsidR="00F45276" w:rsidRPr="00341A09" w:rsidRDefault="00F45276" w:rsidP="00F45276">
            <w:pPr>
              <w:pStyle w:val="BodyText"/>
              <w:spacing w:before="100" w:after="100"/>
              <w:jc w:val="center"/>
              <w:rPr>
                <w:rFonts w:cs="Arial"/>
                <w:szCs w:val="20"/>
                <w:lang w:val="en-AU" w:eastAsia="en-AU"/>
              </w:rPr>
            </w:pPr>
            <w:r w:rsidRPr="00C45AF7">
              <w:rPr>
                <w:rFonts w:cs="Arial"/>
                <w:b/>
                <w:bCs/>
                <w:color w:val="000000"/>
                <w:szCs w:val="20"/>
                <w:lang w:val="en-AU" w:eastAsia="en-AU"/>
              </w:rPr>
              <w:t>Optus WiFi Secure</w:t>
            </w:r>
            <w:r w:rsidRPr="00C45AF7">
              <w:rPr>
                <w:rFonts w:cs="Arial"/>
                <w:b/>
                <w:bCs/>
                <w:color w:val="000000"/>
                <w:szCs w:val="20"/>
                <w:vertAlign w:val="superscript"/>
                <w:lang w:val="en-AU" w:eastAsia="en-AU"/>
              </w:rPr>
              <w:t xml:space="preserve">TM </w:t>
            </w:r>
            <w:r w:rsidRPr="00C45AF7">
              <w:rPr>
                <w:rFonts w:cs="Arial"/>
                <w:b/>
                <w:bCs/>
                <w:color w:val="000000"/>
                <w:szCs w:val="20"/>
                <w:lang w:val="en-AU" w:eastAsia="en-AU"/>
              </w:rPr>
              <w:t>not available when using a self-supplied modem.</w:t>
            </w:r>
          </w:p>
        </w:tc>
        <w:tc>
          <w:tcPr>
            <w:tcW w:w="2054" w:type="pct"/>
            <w:gridSpan w:val="2"/>
            <w:shd w:val="clear" w:color="auto" w:fill="F2F2F2"/>
          </w:tcPr>
          <w:p w14:paraId="0F6C4BFA" w14:textId="77777777" w:rsidR="00F45276" w:rsidRDefault="00F45276" w:rsidP="00F45276">
            <w:pPr>
              <w:pStyle w:val="BodyText"/>
              <w:spacing w:before="100" w:after="100"/>
              <w:jc w:val="center"/>
              <w:rPr>
                <w:rFonts w:cs="Arial"/>
                <w:color w:val="000000"/>
                <w:szCs w:val="20"/>
                <w:lang w:val="en-AU" w:eastAsia="en-AU"/>
              </w:rPr>
            </w:pPr>
            <w:r>
              <w:rPr>
                <w:rFonts w:cs="Arial"/>
                <w:color w:val="000000"/>
                <w:szCs w:val="20"/>
                <w:lang w:val="en-AU" w:eastAsia="en-AU"/>
              </w:rPr>
              <w:t>Included:</w:t>
            </w:r>
          </w:p>
          <w:p w14:paraId="48AB6E9E" w14:textId="77777777" w:rsidR="00F45276" w:rsidRPr="00F96E2A" w:rsidRDefault="00F45276" w:rsidP="00F45276">
            <w:pPr>
              <w:pStyle w:val="BodyText"/>
              <w:spacing w:before="100" w:after="100"/>
              <w:jc w:val="center"/>
              <w:rPr>
                <w:rFonts w:cs="Arial"/>
                <w:szCs w:val="20"/>
              </w:rPr>
            </w:pPr>
            <w:r w:rsidRPr="00A54774">
              <w:rPr>
                <w:rFonts w:cs="Arial"/>
                <w:color w:val="000000"/>
                <w:szCs w:val="20"/>
                <w:lang w:val="en-AU" w:eastAsia="en-AU"/>
              </w:rPr>
              <w:t>Optus WiFi Secure</w:t>
            </w:r>
            <w:r w:rsidRPr="00A54774">
              <w:rPr>
                <w:rFonts w:cs="Arial"/>
                <w:color w:val="000000"/>
                <w:szCs w:val="20"/>
                <w:vertAlign w:val="superscript"/>
                <w:lang w:val="en-AU" w:eastAsia="en-AU"/>
              </w:rPr>
              <w:t>TM</w:t>
            </w:r>
            <w:r w:rsidRPr="00A54774">
              <w:rPr>
                <w:rFonts w:cs="Arial"/>
                <w:color w:val="000000"/>
                <w:szCs w:val="20"/>
                <w:lang w:val="en-AU" w:eastAsia="en-AU"/>
              </w:rPr>
              <w:t xml:space="preserve"> month to month subscription included at no additional charge</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w:t>
            </w:r>
            <w:r w:rsidRPr="00A54774">
              <w:rPr>
                <w:rFonts w:cs="Arial"/>
                <w:color w:val="000000"/>
                <w:szCs w:val="20"/>
                <w:lang w:val="en-AU" w:eastAsia="en-AU"/>
              </w:rPr>
              <w:t>.</w:t>
            </w:r>
            <w:r>
              <w:rPr>
                <w:rFonts w:cs="Arial"/>
                <w:color w:val="000000"/>
                <w:szCs w:val="20"/>
                <w:lang w:val="en-AU" w:eastAsia="en-AU"/>
              </w:rPr>
              <w:t xml:space="preserve"> </w:t>
            </w:r>
          </w:p>
          <w:p w14:paraId="73BF7119" w14:textId="77777777" w:rsidR="00F45276" w:rsidRPr="00341A09" w:rsidRDefault="00F45276" w:rsidP="00F45276">
            <w:pPr>
              <w:pStyle w:val="BodyText"/>
              <w:spacing w:before="100" w:after="100"/>
              <w:jc w:val="center"/>
              <w:rPr>
                <w:rFonts w:cs="Arial"/>
                <w:szCs w:val="20"/>
                <w:lang w:val="en-AU" w:eastAsia="en-AU"/>
              </w:rPr>
            </w:pPr>
          </w:p>
        </w:tc>
      </w:tr>
      <w:tr w:rsidR="00F45276" w14:paraId="7764CEDE" w14:textId="77777777" w:rsidTr="00C22263">
        <w:tc>
          <w:tcPr>
            <w:tcW w:w="892" w:type="pct"/>
            <w:shd w:val="clear" w:color="auto" w:fill="F2F2F2"/>
          </w:tcPr>
          <w:p w14:paraId="6F97E87A" w14:textId="77777777" w:rsidR="00F45276" w:rsidRPr="006501E0" w:rsidRDefault="00F45276" w:rsidP="00F45276">
            <w:pPr>
              <w:pStyle w:val="BodyText"/>
              <w:spacing w:before="100" w:after="100"/>
              <w:rPr>
                <w:i/>
              </w:rPr>
            </w:pPr>
            <w:r w:rsidRPr="006501E0">
              <w:rPr>
                <w:i/>
              </w:rPr>
              <w:t>Minimum Term</w:t>
            </w:r>
          </w:p>
        </w:tc>
        <w:tc>
          <w:tcPr>
            <w:tcW w:w="4108" w:type="pct"/>
            <w:gridSpan w:val="4"/>
            <w:shd w:val="clear" w:color="auto" w:fill="F2F2F2"/>
          </w:tcPr>
          <w:p w14:paraId="31BE94F2" w14:textId="77777777" w:rsidR="00F45276" w:rsidRPr="00B27529" w:rsidRDefault="00F45276" w:rsidP="00F45276">
            <w:pPr>
              <w:pStyle w:val="BodyText"/>
              <w:spacing w:before="100" w:after="100"/>
              <w:jc w:val="center"/>
            </w:pPr>
            <w:r>
              <w:t>Month to Month</w:t>
            </w:r>
          </w:p>
        </w:tc>
      </w:tr>
      <w:tr w:rsidR="00F45276" w:rsidRPr="006501E0" w14:paraId="446065CC" w14:textId="77777777" w:rsidTr="00C22263">
        <w:trPr>
          <w:trHeight w:val="413"/>
        </w:trPr>
        <w:tc>
          <w:tcPr>
            <w:tcW w:w="892" w:type="pct"/>
            <w:shd w:val="clear" w:color="auto" w:fill="F2F2F2"/>
          </w:tcPr>
          <w:p w14:paraId="71611B5F" w14:textId="77777777" w:rsidR="00F45276" w:rsidRPr="006501E0" w:rsidRDefault="00F45276" w:rsidP="00F45276">
            <w:pPr>
              <w:pStyle w:val="BodyText"/>
              <w:spacing w:before="100" w:after="100"/>
            </w:pPr>
            <w:r w:rsidRPr="006501E0">
              <w:t xml:space="preserve">Minimum total cost over a </w:t>
            </w:r>
            <w:r>
              <w:t xml:space="preserve">one </w:t>
            </w:r>
            <w:r w:rsidRPr="006501E0">
              <w:t xml:space="preserve">month </w:t>
            </w:r>
            <w:r w:rsidRPr="006501E0">
              <w:rPr>
                <w:i/>
              </w:rPr>
              <w:t>minimum term</w:t>
            </w:r>
            <w:r w:rsidRPr="006501E0">
              <w:t xml:space="preserve">, including </w:t>
            </w:r>
            <w:r>
              <w:t>modem or other device charges and Introductory Offer applied (as applicable</w:t>
            </w:r>
            <w:r w:rsidRPr="006501E0">
              <w:t>)</w:t>
            </w:r>
          </w:p>
        </w:tc>
        <w:tc>
          <w:tcPr>
            <w:tcW w:w="2054" w:type="pct"/>
            <w:gridSpan w:val="2"/>
            <w:shd w:val="clear" w:color="auto" w:fill="F2F2F2"/>
          </w:tcPr>
          <w:p w14:paraId="35640E1D" w14:textId="77777777" w:rsidR="00F45276" w:rsidRDefault="00F45276" w:rsidP="00F45276">
            <w:pPr>
              <w:pStyle w:val="BodyText"/>
              <w:spacing w:before="100" w:after="100"/>
              <w:jc w:val="center"/>
            </w:pPr>
            <w:r>
              <w:t>$395 (with Optus supplied modem)</w:t>
            </w:r>
          </w:p>
          <w:p w14:paraId="5A7E3916" w14:textId="77777777" w:rsidR="00F45276" w:rsidRPr="00B27529" w:rsidRDefault="00F45276" w:rsidP="00F45276">
            <w:pPr>
              <w:pStyle w:val="BodyText"/>
              <w:spacing w:before="100" w:after="100"/>
              <w:jc w:val="center"/>
            </w:pPr>
            <w:r>
              <w:t>$89 (with a self-supplied modem)</w:t>
            </w:r>
          </w:p>
        </w:tc>
        <w:tc>
          <w:tcPr>
            <w:tcW w:w="2054" w:type="pct"/>
            <w:gridSpan w:val="2"/>
            <w:shd w:val="clear" w:color="auto" w:fill="F2F2F2"/>
          </w:tcPr>
          <w:p w14:paraId="3760F6EE" w14:textId="77777777" w:rsidR="00F45276" w:rsidRDefault="00F45276" w:rsidP="00F45276">
            <w:pPr>
              <w:pStyle w:val="BodyText"/>
              <w:spacing w:before="100" w:after="100"/>
              <w:jc w:val="center"/>
            </w:pPr>
            <w:r>
              <w:t>$632 (with Optus supplied modem and booster)</w:t>
            </w:r>
          </w:p>
          <w:p w14:paraId="1DEDDE8E" w14:textId="77777777" w:rsidR="00F45276" w:rsidRDefault="00F45276" w:rsidP="00F45276">
            <w:pPr>
              <w:pStyle w:val="BodyText"/>
              <w:spacing w:before="100" w:after="100"/>
            </w:pPr>
          </w:p>
          <w:p w14:paraId="497FBC1C" w14:textId="77777777" w:rsidR="00F45276" w:rsidRPr="00B27529" w:rsidRDefault="00F45276" w:rsidP="00F45276">
            <w:pPr>
              <w:pStyle w:val="BodyText"/>
              <w:spacing w:before="100" w:after="100"/>
              <w:jc w:val="center"/>
            </w:pPr>
          </w:p>
        </w:tc>
      </w:tr>
      <w:tr w:rsidR="00F45276" w:rsidRPr="00526DBA" w14:paraId="353A0CD5" w14:textId="77777777" w:rsidTr="00C22263">
        <w:tc>
          <w:tcPr>
            <w:tcW w:w="892" w:type="pct"/>
            <w:shd w:val="clear" w:color="auto" w:fill="F2F2F2"/>
          </w:tcPr>
          <w:p w14:paraId="412E24F7" w14:textId="77777777" w:rsidR="00F45276" w:rsidRPr="0022011B" w:rsidRDefault="00F45276" w:rsidP="00F45276">
            <w:pPr>
              <w:pStyle w:val="BodyText"/>
              <w:spacing w:before="100" w:after="100"/>
              <w:rPr>
                <w:lang w:val="en-AU"/>
              </w:rPr>
            </w:pPr>
            <w:r w:rsidRPr="006501E0">
              <w:t>Cancellation Fee (</w:t>
            </w:r>
            <w:r>
              <w:t>m</w:t>
            </w:r>
            <w:r>
              <w:rPr>
                <w:rFonts w:cs="Arial"/>
                <w:szCs w:val="20"/>
              </w:rPr>
              <w:t xml:space="preserve">ay include any remaining modem or other device </w:t>
            </w:r>
            <w:r>
              <w:rPr>
                <w:rFonts w:cs="Arial"/>
                <w:szCs w:val="20"/>
              </w:rPr>
              <w:lastRenderedPageBreak/>
              <w:t xml:space="preserve">charges included in </w:t>
            </w:r>
            <w:r w:rsidRPr="00307B84">
              <w:rPr>
                <w:rFonts w:cs="Arial"/>
                <w:i/>
                <w:szCs w:val="20"/>
              </w:rPr>
              <w:t>your</w:t>
            </w:r>
            <w:r>
              <w:rPr>
                <w:rFonts w:cs="Arial"/>
                <w:szCs w:val="20"/>
              </w:rPr>
              <w:t xml:space="preserve"> plan</w:t>
            </w:r>
            <w:r w:rsidRPr="006501E0">
              <w:t>)</w:t>
            </w:r>
          </w:p>
        </w:tc>
        <w:tc>
          <w:tcPr>
            <w:tcW w:w="1027" w:type="pct"/>
            <w:shd w:val="clear" w:color="auto" w:fill="F2F2F2"/>
          </w:tcPr>
          <w:p w14:paraId="224CFA1D" w14:textId="77777777" w:rsidR="00F45276" w:rsidRPr="00526DBA" w:rsidRDefault="00F45276" w:rsidP="00F45276">
            <w:pPr>
              <w:pStyle w:val="BodyText"/>
              <w:spacing w:before="100" w:after="100"/>
            </w:pPr>
            <w:r w:rsidRPr="00401C6A">
              <w:lastRenderedPageBreak/>
              <w:t>Any related device payment plan will</w:t>
            </w:r>
            <w:r>
              <w:t xml:space="preserve"> also</w:t>
            </w:r>
            <w:r w:rsidRPr="00401C6A">
              <w:t xml:space="preserve"> be cancelled and </w:t>
            </w:r>
            <w:r w:rsidRPr="00035026">
              <w:rPr>
                <w:i/>
                <w:iCs/>
              </w:rPr>
              <w:t>you’ll</w:t>
            </w:r>
            <w:r w:rsidRPr="00401C6A">
              <w:t xml:space="preserve"> need to pay out any remaining device payments in </w:t>
            </w:r>
            <w:r w:rsidRPr="00401C6A">
              <w:lastRenderedPageBreak/>
              <w:t xml:space="preserve">full and any other charges owing, as a one-off payment. Subject to our standard agreement and </w:t>
            </w:r>
            <w:r w:rsidRPr="00035026">
              <w:rPr>
                <w:i/>
                <w:iCs/>
              </w:rPr>
              <w:t>your</w:t>
            </w:r>
            <w:r w:rsidRPr="00401C6A">
              <w:t xml:space="preserve"> consumer law rights.</w:t>
            </w:r>
            <w:r>
              <w:t xml:space="preserve"> Refer to ss </w:t>
            </w:r>
            <w:r>
              <w:fldChar w:fldCharType="begin"/>
            </w:r>
            <w:r>
              <w:instrText xml:space="preserve"> REF _Ref75955659 \r \h  \* MERGEFORMAT </w:instrText>
            </w:r>
            <w:r>
              <w:fldChar w:fldCharType="separate"/>
            </w:r>
            <w:r>
              <w:t>8.5</w:t>
            </w:r>
            <w:r>
              <w:fldChar w:fldCharType="end"/>
            </w:r>
            <w:r>
              <w:t xml:space="preserve"> and </w:t>
            </w:r>
            <w:r>
              <w:fldChar w:fldCharType="begin"/>
            </w:r>
            <w:r>
              <w:instrText xml:space="preserve"> REF _Ref75955713 \r \h  \* MERGEFORMAT </w:instrText>
            </w:r>
            <w:r>
              <w:fldChar w:fldCharType="separate"/>
            </w:r>
            <w:r>
              <w:t>8.6</w:t>
            </w:r>
            <w:r>
              <w:fldChar w:fldCharType="end"/>
            </w:r>
            <w:r>
              <w:t xml:space="preserve"> below.</w:t>
            </w:r>
          </w:p>
        </w:tc>
        <w:tc>
          <w:tcPr>
            <w:tcW w:w="1027" w:type="pct"/>
            <w:shd w:val="clear" w:color="auto" w:fill="F2F2F2"/>
          </w:tcPr>
          <w:p w14:paraId="7E23F0F7" w14:textId="77777777" w:rsidR="00F45276" w:rsidRPr="00B27529" w:rsidRDefault="00F45276" w:rsidP="00F45276">
            <w:pPr>
              <w:pStyle w:val="BodyText"/>
              <w:spacing w:before="100" w:after="100"/>
            </w:pPr>
            <w:r w:rsidRPr="00B27529">
              <w:lastRenderedPageBreak/>
              <w:t xml:space="preserve">If you cancel their plan before expiry of any relevant Device Payment Plan term just need to pay out the full remaining </w:t>
            </w:r>
            <w:r w:rsidRPr="00B27529">
              <w:lastRenderedPageBreak/>
              <w:t xml:space="preserve">cost of the device, in full (any credits or discounts will be forfeited). Customer will also need to pay all charges incurred up to the end of the billing cycle in which the service is cancelled (unless otherwise specified). Refer ss </w:t>
            </w:r>
            <w:r w:rsidRPr="00B27529">
              <w:fldChar w:fldCharType="begin"/>
            </w:r>
            <w:r w:rsidRPr="00B27529">
              <w:instrText xml:space="preserve"> REF _Ref75955659 \r \h  \* MERGEFORMAT </w:instrText>
            </w:r>
            <w:r w:rsidRPr="00B27529">
              <w:fldChar w:fldCharType="separate"/>
            </w:r>
            <w:r>
              <w:t>8.5</w:t>
            </w:r>
            <w:r w:rsidRPr="00B27529">
              <w:fldChar w:fldCharType="end"/>
            </w:r>
            <w:r w:rsidRPr="00B27529">
              <w:t xml:space="preserve"> and </w:t>
            </w:r>
            <w:r w:rsidRPr="00B27529">
              <w:fldChar w:fldCharType="begin"/>
            </w:r>
            <w:r w:rsidRPr="00B27529">
              <w:instrText xml:space="preserve"> REF _Ref75955713 \r \h  \* MERGEFORMAT </w:instrText>
            </w:r>
            <w:r w:rsidRPr="00B27529">
              <w:fldChar w:fldCharType="separate"/>
            </w:r>
            <w:r>
              <w:t>8.6</w:t>
            </w:r>
            <w:r w:rsidRPr="00B27529">
              <w:fldChar w:fldCharType="end"/>
            </w:r>
            <w:r w:rsidRPr="00B27529">
              <w:t xml:space="preserve"> below</w:t>
            </w:r>
          </w:p>
        </w:tc>
        <w:tc>
          <w:tcPr>
            <w:tcW w:w="1027" w:type="pct"/>
            <w:shd w:val="clear" w:color="auto" w:fill="F2F2F2"/>
          </w:tcPr>
          <w:p w14:paraId="43E02A0B" w14:textId="77777777" w:rsidR="00F45276" w:rsidRPr="00526DBA" w:rsidRDefault="00F45276" w:rsidP="00F45276">
            <w:pPr>
              <w:pStyle w:val="BodyText"/>
              <w:spacing w:before="100" w:after="100"/>
            </w:pPr>
            <w:r w:rsidRPr="00401C6A">
              <w:lastRenderedPageBreak/>
              <w:t>Any related device payment plan will</w:t>
            </w:r>
            <w:r>
              <w:t xml:space="preserve"> also</w:t>
            </w:r>
            <w:r w:rsidRPr="00401C6A">
              <w:t xml:space="preserve"> be cancelled and </w:t>
            </w:r>
            <w:r w:rsidRPr="00035026">
              <w:rPr>
                <w:i/>
                <w:iCs/>
              </w:rPr>
              <w:t>you’ll</w:t>
            </w:r>
            <w:r w:rsidRPr="00401C6A">
              <w:t xml:space="preserve"> need to pay out any remaining device payments in </w:t>
            </w:r>
            <w:r w:rsidRPr="00401C6A">
              <w:lastRenderedPageBreak/>
              <w:t xml:space="preserve">full and any other charges owing, as a one-off payment. Subject to our standard agreement and </w:t>
            </w:r>
            <w:r w:rsidRPr="00035026">
              <w:rPr>
                <w:i/>
                <w:iCs/>
              </w:rPr>
              <w:t>your</w:t>
            </w:r>
            <w:r w:rsidRPr="00401C6A">
              <w:t xml:space="preserve"> consumer law rights.</w:t>
            </w:r>
            <w:r>
              <w:t xml:space="preserve"> Refer to ss </w:t>
            </w:r>
            <w:r>
              <w:fldChar w:fldCharType="begin"/>
            </w:r>
            <w:r>
              <w:instrText xml:space="preserve"> REF _Ref75955659 \r \h  \* MERGEFORMAT </w:instrText>
            </w:r>
            <w:r>
              <w:fldChar w:fldCharType="separate"/>
            </w:r>
            <w:r>
              <w:t>8.5</w:t>
            </w:r>
            <w:r>
              <w:fldChar w:fldCharType="end"/>
            </w:r>
            <w:r>
              <w:t xml:space="preserve"> and </w:t>
            </w:r>
            <w:r>
              <w:fldChar w:fldCharType="begin"/>
            </w:r>
            <w:r>
              <w:instrText xml:space="preserve"> REF _Ref75955713 \r \h  \* MERGEFORMAT </w:instrText>
            </w:r>
            <w:r>
              <w:fldChar w:fldCharType="separate"/>
            </w:r>
            <w:r>
              <w:t>8.6</w:t>
            </w:r>
            <w:r>
              <w:fldChar w:fldCharType="end"/>
            </w:r>
            <w:r>
              <w:t xml:space="preserve"> below.</w:t>
            </w:r>
          </w:p>
        </w:tc>
        <w:tc>
          <w:tcPr>
            <w:tcW w:w="1027" w:type="pct"/>
            <w:shd w:val="clear" w:color="auto" w:fill="F2F2F2"/>
          </w:tcPr>
          <w:p w14:paraId="09B9BAA5" w14:textId="77777777" w:rsidR="00F45276" w:rsidRPr="00B27529" w:rsidRDefault="00F45276" w:rsidP="00F45276">
            <w:pPr>
              <w:pStyle w:val="BodyText"/>
              <w:spacing w:before="100" w:after="100"/>
            </w:pPr>
            <w:r w:rsidRPr="00B27529">
              <w:lastRenderedPageBreak/>
              <w:t xml:space="preserve">If you cancel their plan before expiry of any relevant Device Payment Plan term just need to pay out the full remaining </w:t>
            </w:r>
            <w:r w:rsidRPr="00B27529">
              <w:lastRenderedPageBreak/>
              <w:t xml:space="preserve">cost of the device, in full (any credits or discounts will be forfeited). Customer will also need to pay all charges incurred up to the end of the billing cycle in which the service is cancelled (unless otherwise specified). Refer ss </w:t>
            </w:r>
            <w:r w:rsidRPr="00B27529">
              <w:fldChar w:fldCharType="begin"/>
            </w:r>
            <w:r w:rsidRPr="00B27529">
              <w:instrText xml:space="preserve"> REF _Ref75955659 \r \h  \* MERGEFORMAT </w:instrText>
            </w:r>
            <w:r w:rsidRPr="00B27529">
              <w:fldChar w:fldCharType="separate"/>
            </w:r>
            <w:r>
              <w:t>8.5</w:t>
            </w:r>
            <w:r w:rsidRPr="00B27529">
              <w:fldChar w:fldCharType="end"/>
            </w:r>
            <w:r w:rsidRPr="00B27529">
              <w:t xml:space="preserve"> and </w:t>
            </w:r>
            <w:r w:rsidRPr="00B27529">
              <w:fldChar w:fldCharType="begin"/>
            </w:r>
            <w:r w:rsidRPr="00B27529">
              <w:instrText xml:space="preserve"> REF _Ref75955713 \r \h  \* MERGEFORMAT </w:instrText>
            </w:r>
            <w:r w:rsidRPr="00B27529">
              <w:fldChar w:fldCharType="separate"/>
            </w:r>
            <w:r>
              <w:t>8.6</w:t>
            </w:r>
            <w:r w:rsidRPr="00B27529">
              <w:fldChar w:fldCharType="end"/>
            </w:r>
            <w:r w:rsidRPr="00B27529">
              <w:t xml:space="preserve"> below</w:t>
            </w:r>
          </w:p>
        </w:tc>
      </w:tr>
      <w:tr w:rsidR="00F45276" w14:paraId="37C8791B" w14:textId="77777777" w:rsidTr="00C22263">
        <w:tc>
          <w:tcPr>
            <w:tcW w:w="892" w:type="pct"/>
            <w:shd w:val="clear" w:color="auto" w:fill="F2F2F2"/>
          </w:tcPr>
          <w:p w14:paraId="0F0B0666" w14:textId="77777777" w:rsidR="00F45276" w:rsidRDefault="00F45276" w:rsidP="00F45276">
            <w:pPr>
              <w:pStyle w:val="BodyText"/>
              <w:spacing w:before="100" w:after="100"/>
            </w:pPr>
            <w:r>
              <w:lastRenderedPageBreak/>
              <w:t>Can add a phone service to plan?</w:t>
            </w:r>
          </w:p>
        </w:tc>
        <w:tc>
          <w:tcPr>
            <w:tcW w:w="2054" w:type="pct"/>
            <w:gridSpan w:val="2"/>
            <w:shd w:val="clear" w:color="auto" w:fill="F2F2F2"/>
          </w:tcPr>
          <w:p w14:paraId="35012151" w14:textId="77777777" w:rsidR="00F45276" w:rsidRPr="00B27529" w:rsidRDefault="00F45276" w:rsidP="00F45276">
            <w:pPr>
              <w:pStyle w:val="BodyText"/>
              <w:spacing w:before="100" w:after="100"/>
              <w:jc w:val="center"/>
            </w:pPr>
            <w:r>
              <w:t xml:space="preserve">Yes (only when taking an Optus supplied modem – </w:t>
            </w:r>
            <w:r w:rsidRPr="00C45AF7">
              <w:rPr>
                <w:b/>
                <w:bCs/>
              </w:rPr>
              <w:t>not available with a self-supplied modem</w:t>
            </w:r>
            <w:r>
              <w:t>) – Refer to phone plans below.</w:t>
            </w:r>
          </w:p>
        </w:tc>
        <w:tc>
          <w:tcPr>
            <w:tcW w:w="2054" w:type="pct"/>
            <w:gridSpan w:val="2"/>
            <w:shd w:val="clear" w:color="auto" w:fill="F2F2F2"/>
          </w:tcPr>
          <w:p w14:paraId="0767E4FD" w14:textId="77777777" w:rsidR="00F45276" w:rsidRPr="00B27529" w:rsidRDefault="00F45276" w:rsidP="00F45276">
            <w:pPr>
              <w:pStyle w:val="BodyText"/>
              <w:spacing w:before="100" w:after="100"/>
              <w:jc w:val="center"/>
            </w:pPr>
            <w:r>
              <w:t>Yes – Refer to phone plans below.</w:t>
            </w:r>
          </w:p>
        </w:tc>
      </w:tr>
      <w:tr w:rsidR="00F45276" w:rsidRPr="00EA701D" w14:paraId="212E5C88" w14:textId="77777777" w:rsidTr="00C22263">
        <w:tc>
          <w:tcPr>
            <w:tcW w:w="892" w:type="pct"/>
            <w:shd w:val="clear" w:color="auto" w:fill="F2F2F2"/>
          </w:tcPr>
          <w:p w14:paraId="20DAC751" w14:textId="77777777" w:rsidR="00F45276" w:rsidRPr="006501E0" w:rsidRDefault="00F45276" w:rsidP="00F45276">
            <w:pPr>
              <w:pStyle w:val="BodyText"/>
              <w:spacing w:before="100" w:after="100"/>
            </w:pPr>
            <w:r>
              <w:t>Static IP</w:t>
            </w:r>
          </w:p>
        </w:tc>
        <w:tc>
          <w:tcPr>
            <w:tcW w:w="4108" w:type="pct"/>
            <w:gridSpan w:val="4"/>
            <w:shd w:val="clear" w:color="auto" w:fill="F2F2F2"/>
          </w:tcPr>
          <w:p w14:paraId="041D4559" w14:textId="77777777" w:rsidR="00F45276" w:rsidRDefault="00F45276" w:rsidP="00F45276">
            <w:pPr>
              <w:pStyle w:val="BodyText"/>
              <w:spacing w:before="100" w:after="100"/>
              <w:jc w:val="center"/>
            </w:pPr>
            <w:r>
              <w:t>$10/mth (Consumer)</w:t>
            </w:r>
          </w:p>
          <w:p w14:paraId="71FA0F6A" w14:textId="77777777" w:rsidR="00F45276" w:rsidRPr="00B27529" w:rsidRDefault="00F45276" w:rsidP="00F45276">
            <w:pPr>
              <w:pStyle w:val="BodyText"/>
              <w:spacing w:before="100" w:after="100"/>
              <w:jc w:val="center"/>
            </w:pPr>
            <w:r>
              <w:t>$0/mth (customers signing up with ABN)</w:t>
            </w:r>
          </w:p>
        </w:tc>
      </w:tr>
      <w:tr w:rsidR="00F45276" w:rsidRPr="00A03E6C" w14:paraId="64BA6E63" w14:textId="77777777" w:rsidTr="00C22263">
        <w:tc>
          <w:tcPr>
            <w:tcW w:w="892" w:type="pct"/>
            <w:shd w:val="clear" w:color="auto" w:fill="F2F2F2"/>
          </w:tcPr>
          <w:p w14:paraId="0AA08D2C" w14:textId="77777777" w:rsidR="00F45276" w:rsidRPr="00A03E6C" w:rsidRDefault="00F45276" w:rsidP="00F45276">
            <w:pPr>
              <w:pStyle w:val="BodyText"/>
              <w:spacing w:before="100" w:after="100"/>
            </w:pPr>
            <w:r w:rsidRPr="00A03E6C">
              <w:t>Professional Install</w:t>
            </w:r>
          </w:p>
        </w:tc>
        <w:tc>
          <w:tcPr>
            <w:tcW w:w="4108" w:type="pct"/>
            <w:gridSpan w:val="4"/>
            <w:shd w:val="clear" w:color="auto" w:fill="F2F2F2"/>
          </w:tcPr>
          <w:p w14:paraId="4C549A90" w14:textId="77777777" w:rsidR="00F45276" w:rsidRPr="00B27529" w:rsidRDefault="00F45276" w:rsidP="00F45276">
            <w:pPr>
              <w:pStyle w:val="BodyText"/>
              <w:spacing w:before="100" w:after="100"/>
              <w:jc w:val="center"/>
            </w:pPr>
            <w:r>
              <w:t>NA</w:t>
            </w:r>
          </w:p>
        </w:tc>
      </w:tr>
      <w:tr w:rsidR="00F45276" w:rsidRPr="00A03E6C" w14:paraId="6FB81AE3" w14:textId="77777777" w:rsidTr="00C22263">
        <w:tc>
          <w:tcPr>
            <w:tcW w:w="892" w:type="pct"/>
            <w:shd w:val="clear" w:color="auto" w:fill="F2F2F2"/>
          </w:tcPr>
          <w:p w14:paraId="5F29B144" w14:textId="77777777" w:rsidR="00F45276" w:rsidRPr="00A03E6C" w:rsidRDefault="00F45276" w:rsidP="00F45276">
            <w:pPr>
              <w:pStyle w:val="BodyText"/>
              <w:spacing w:before="100" w:after="100"/>
            </w:pPr>
            <w:r w:rsidRPr="00A03E6C">
              <w:t>Relocation Fee (if applicable)</w:t>
            </w:r>
          </w:p>
        </w:tc>
        <w:tc>
          <w:tcPr>
            <w:tcW w:w="4108" w:type="pct"/>
            <w:gridSpan w:val="4"/>
            <w:shd w:val="clear" w:color="auto" w:fill="F2F2F2"/>
          </w:tcPr>
          <w:p w14:paraId="5D826DB8" w14:textId="77777777" w:rsidR="00F45276" w:rsidRPr="00B27529" w:rsidRDefault="00F45276" w:rsidP="00F45276">
            <w:pPr>
              <w:pStyle w:val="BodyText"/>
              <w:spacing w:before="100" w:after="100"/>
              <w:jc w:val="center"/>
            </w:pPr>
            <w:r w:rsidRPr="00A03E6C">
              <w:t>$80</w:t>
            </w:r>
          </w:p>
        </w:tc>
      </w:tr>
      <w:tr w:rsidR="00F45276" w14:paraId="174EDAE3" w14:textId="77777777" w:rsidTr="00C22263">
        <w:tc>
          <w:tcPr>
            <w:tcW w:w="892" w:type="pct"/>
            <w:shd w:val="clear" w:color="auto" w:fill="F2F2F2"/>
          </w:tcPr>
          <w:p w14:paraId="04EC57A7" w14:textId="77777777" w:rsidR="00F45276" w:rsidRDefault="00F45276" w:rsidP="00F45276">
            <w:pPr>
              <w:pStyle w:val="BodyText"/>
              <w:spacing w:before="100" w:after="100"/>
            </w:pPr>
            <w:r>
              <w:t>Netflix</w:t>
            </w:r>
          </w:p>
        </w:tc>
        <w:tc>
          <w:tcPr>
            <w:tcW w:w="2054" w:type="pct"/>
            <w:gridSpan w:val="2"/>
            <w:shd w:val="clear" w:color="auto" w:fill="F2F2F2"/>
          </w:tcPr>
          <w:p w14:paraId="79EB4568" w14:textId="77777777" w:rsidR="00F45276" w:rsidRPr="00B27529" w:rsidRDefault="00F45276" w:rsidP="00F45276">
            <w:pPr>
              <w:pStyle w:val="BodyText"/>
              <w:spacing w:before="100" w:after="100"/>
              <w:jc w:val="center"/>
              <w:rPr>
                <w:rFonts w:cs="Arial"/>
                <w:szCs w:val="20"/>
              </w:rPr>
            </w:pPr>
            <w:r>
              <w:rPr>
                <w:rFonts w:cs="Arial"/>
                <w:szCs w:val="20"/>
              </w:rPr>
              <w:t>N/A</w:t>
            </w:r>
          </w:p>
        </w:tc>
        <w:tc>
          <w:tcPr>
            <w:tcW w:w="2054" w:type="pct"/>
            <w:gridSpan w:val="2"/>
            <w:shd w:val="clear" w:color="auto" w:fill="F2F2F2"/>
          </w:tcPr>
          <w:p w14:paraId="51D29945" w14:textId="77777777" w:rsidR="00F45276" w:rsidRPr="00B27529" w:rsidRDefault="00F45276" w:rsidP="00F45276">
            <w:pPr>
              <w:pStyle w:val="BodyText"/>
              <w:spacing w:before="100" w:after="100"/>
              <w:rPr>
                <w:rFonts w:cs="Arial"/>
                <w:szCs w:val="20"/>
              </w:rPr>
            </w:pPr>
            <w:r>
              <w:rPr>
                <w:rFonts w:cs="Arial"/>
                <w:szCs w:val="20"/>
              </w:rPr>
              <w:t xml:space="preserve">Standard Netflix subscription via Optus SubHub (refer to section </w:t>
            </w:r>
            <w:r>
              <w:rPr>
                <w:rFonts w:cs="Arial"/>
                <w:szCs w:val="20"/>
              </w:rPr>
              <w:fldChar w:fldCharType="begin"/>
            </w:r>
            <w:r>
              <w:rPr>
                <w:rFonts w:cs="Arial"/>
                <w:szCs w:val="20"/>
              </w:rPr>
              <w:instrText xml:space="preserve"> REF _Ref97034939 \r \h  \* MERGEFORMAT </w:instrText>
            </w:r>
            <w:r>
              <w:rPr>
                <w:rFonts w:cs="Arial"/>
                <w:szCs w:val="20"/>
              </w:rPr>
            </w:r>
            <w:r>
              <w:rPr>
                <w:rFonts w:cs="Arial"/>
                <w:szCs w:val="20"/>
              </w:rPr>
              <w:fldChar w:fldCharType="separate"/>
            </w:r>
            <w:r>
              <w:rPr>
                <w:rFonts w:cs="Arial"/>
                <w:szCs w:val="20"/>
              </w:rPr>
              <w:t>4.12</w:t>
            </w:r>
            <w:r>
              <w:rPr>
                <w:rFonts w:cs="Arial"/>
                <w:szCs w:val="20"/>
              </w:rPr>
              <w:fldChar w:fldCharType="end"/>
            </w:r>
            <w:r>
              <w:rPr>
                <w:rFonts w:cs="Arial"/>
                <w:szCs w:val="20"/>
              </w:rPr>
              <w:t xml:space="preserve"> below)</w:t>
            </w:r>
          </w:p>
        </w:tc>
      </w:tr>
    </w:tbl>
    <w:p w14:paraId="473002BE" w14:textId="77777777" w:rsidR="00AC24A0" w:rsidRDefault="0005612B" w:rsidP="00543972">
      <w:pPr>
        <w:pStyle w:val="Heading8"/>
        <w:numPr>
          <w:ilvl w:val="0"/>
          <w:numId w:val="0"/>
        </w:numPr>
        <w:ind w:left="720"/>
        <w:rPr>
          <w:rStyle w:val="Hyperlink"/>
          <w:rFonts w:cs="Arial"/>
          <w:szCs w:val="18"/>
        </w:rPr>
      </w:pPr>
      <w:r>
        <w:rPr>
          <w:sz w:val="18"/>
          <w:szCs w:val="18"/>
        </w:rPr>
        <w:t>~</w:t>
      </w:r>
      <w:r w:rsidR="00EF6983" w:rsidRPr="00526DBA">
        <w:rPr>
          <w:sz w:val="18"/>
          <w:szCs w:val="18"/>
        </w:rPr>
        <w:t xml:space="preserve">Refer to section  </w:t>
      </w:r>
      <w:r w:rsidR="00EF6983" w:rsidRPr="00526DBA">
        <w:rPr>
          <w:sz w:val="18"/>
          <w:szCs w:val="18"/>
        </w:rPr>
        <w:fldChar w:fldCharType="begin"/>
      </w:r>
      <w:r w:rsidR="00EF6983" w:rsidRPr="00526DBA">
        <w:rPr>
          <w:sz w:val="18"/>
          <w:szCs w:val="18"/>
        </w:rPr>
        <w:instrText xml:space="preserve"> REF _Ref422470140 \r \h  \* MERGEFORMAT </w:instrText>
      </w:r>
      <w:r w:rsidR="00EF6983" w:rsidRPr="00526DBA">
        <w:rPr>
          <w:sz w:val="18"/>
          <w:szCs w:val="18"/>
        </w:rPr>
      </w:r>
      <w:r w:rsidR="00EF6983" w:rsidRPr="00526DBA">
        <w:rPr>
          <w:sz w:val="18"/>
          <w:szCs w:val="18"/>
        </w:rPr>
        <w:fldChar w:fldCharType="separate"/>
      </w:r>
      <w:r w:rsidR="00D743C8">
        <w:rPr>
          <w:sz w:val="18"/>
          <w:szCs w:val="18"/>
        </w:rPr>
        <w:t>4.1</w:t>
      </w:r>
      <w:r w:rsidR="00EF6983" w:rsidRPr="00526DBA">
        <w:rPr>
          <w:sz w:val="18"/>
          <w:szCs w:val="18"/>
        </w:rPr>
        <w:fldChar w:fldCharType="end"/>
      </w:r>
      <w:r w:rsidR="00EF6983" w:rsidRPr="00526DBA">
        <w:rPr>
          <w:sz w:val="18"/>
          <w:szCs w:val="18"/>
        </w:rPr>
        <w:t xml:space="preserve"> below, for more information about Speed Packs. Further NBN speed information can be found at </w:t>
      </w:r>
      <w:hyperlink r:id="rId76" w:history="1">
        <w:r w:rsidR="00EF6983" w:rsidRPr="00526DBA">
          <w:rPr>
            <w:rStyle w:val="Hyperlink"/>
            <w:rFonts w:cs="Arial"/>
            <w:szCs w:val="18"/>
          </w:rPr>
          <w:t>http://www.optus.com.au/shop/broadband/home-broadband/network/internet-speed</w:t>
        </w:r>
      </w:hyperlink>
      <w:r w:rsidR="00EF6983" w:rsidRPr="00526DBA">
        <w:rPr>
          <w:rFonts w:cs="Arial"/>
          <w:sz w:val="18"/>
          <w:szCs w:val="18"/>
        </w:rPr>
        <w:t xml:space="preserve"> &amp; </w:t>
      </w:r>
      <w:hyperlink r:id="rId77" w:history="1">
        <w:r w:rsidR="00EF6983" w:rsidRPr="00526DBA">
          <w:rPr>
            <w:rStyle w:val="Hyperlink"/>
            <w:rFonts w:cs="Arial"/>
            <w:szCs w:val="18"/>
          </w:rPr>
          <w:t>https://www.optus.com.au/nbn-speed-packs</w:t>
        </w:r>
      </w:hyperlink>
    </w:p>
    <w:p w14:paraId="17E6096B" w14:textId="77777777" w:rsidR="00ED7F3A" w:rsidRPr="00C22263" w:rsidRDefault="00AC24A0" w:rsidP="00C22263">
      <w:r>
        <w:rPr>
          <w:rStyle w:val="Hyperlink"/>
          <w:rFonts w:cs="Arial"/>
          <w:szCs w:val="18"/>
        </w:rPr>
        <w:br w:type="page"/>
      </w:r>
    </w:p>
    <w:p w14:paraId="6F0411E7" w14:textId="77777777" w:rsidR="00EF6983" w:rsidRDefault="005A3D5F" w:rsidP="005A3D5F">
      <w:pPr>
        <w:pStyle w:val="Heading8"/>
        <w:numPr>
          <w:ilvl w:val="7"/>
          <w:numId w:val="1"/>
        </w:numPr>
        <w:rPr>
          <w:b/>
          <w:bCs/>
        </w:rPr>
      </w:pPr>
      <w:r w:rsidRPr="00AC48CE">
        <w:rPr>
          <w:b/>
          <w:bCs/>
        </w:rPr>
        <w:lastRenderedPageBreak/>
        <w:t xml:space="preserve">Current month to month Contract - Broadband Plans – nbn </w:t>
      </w:r>
      <w:r>
        <w:rPr>
          <w:b/>
          <w:bCs/>
        </w:rPr>
        <w:t>Superfast</w:t>
      </w:r>
      <w:r w:rsidRPr="00AC48CE">
        <w:rPr>
          <w:b/>
          <w:bCs/>
        </w:rPr>
        <w:t xml:space="preserve"> speed plans </w:t>
      </w:r>
      <w:r w:rsidR="00EF6983">
        <w:rPr>
          <w:b/>
          <w:bCs/>
        </w:rPr>
        <w:t>–</w:t>
      </w:r>
      <w:r>
        <w:rPr>
          <w:b/>
          <w:bCs/>
        </w:rPr>
        <w:t xml:space="preserve"> </w:t>
      </w:r>
    </w:p>
    <w:p w14:paraId="0A2FC86D" w14:textId="77777777" w:rsidR="005A3D5F" w:rsidRPr="00AC48CE" w:rsidRDefault="005A3D5F" w:rsidP="00C22263">
      <w:pPr>
        <w:pStyle w:val="Heading9"/>
        <w:rPr>
          <w:b/>
          <w:bCs/>
        </w:rPr>
      </w:pPr>
      <w:r w:rsidRPr="00AC48CE">
        <w:rPr>
          <w:b/>
          <w:bCs/>
        </w:rPr>
        <w:t xml:space="preserve">Everyday </w:t>
      </w:r>
      <w:r>
        <w:rPr>
          <w:b/>
          <w:bCs/>
        </w:rPr>
        <w:t xml:space="preserve">Superfast </w:t>
      </w:r>
      <w:r w:rsidRPr="00035026">
        <w:rPr>
          <w:b/>
          <w:bCs/>
        </w:rPr>
        <w:t>nbn</w:t>
      </w:r>
      <w:r>
        <w:rPr>
          <w:b/>
          <w:bCs/>
        </w:rPr>
        <w:t xml:space="preserve"> &amp;</w:t>
      </w:r>
      <w:r w:rsidRPr="00035026">
        <w:rPr>
          <w:b/>
          <w:bCs/>
        </w:rPr>
        <w:t xml:space="preserve"> </w:t>
      </w:r>
      <w:r>
        <w:rPr>
          <w:b/>
          <w:bCs/>
        </w:rPr>
        <w:t>Optus Plus Family</w:t>
      </w:r>
      <w:r w:rsidRPr="00AC48CE">
        <w:rPr>
          <w:b/>
          <w:bCs/>
        </w:rPr>
        <w:t xml:space="preserve"> </w:t>
      </w:r>
      <w:r>
        <w:rPr>
          <w:b/>
          <w:bCs/>
        </w:rPr>
        <w:t>Entertainer Superfast nbn plans (Removed from market on 28 August 2023)</w:t>
      </w:r>
      <w:r w:rsidR="00701D23">
        <w:rPr>
          <w:b/>
          <w:bCs/>
        </w:rPr>
        <w:t>. Pricing update from 20 November 2024 - $1 increase on monthly plan fees of Family Entertainer nbn plans</w:t>
      </w:r>
    </w:p>
    <w:tbl>
      <w:tblPr>
        <w:tblW w:w="4654"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3"/>
        <w:gridCol w:w="2933"/>
        <w:gridCol w:w="65"/>
        <w:gridCol w:w="2589"/>
        <w:gridCol w:w="2933"/>
        <w:gridCol w:w="28"/>
        <w:gridCol w:w="2907"/>
      </w:tblGrid>
      <w:tr w:rsidR="006A79D1" w:rsidRPr="00865857" w14:paraId="65773856" w14:textId="77777777" w:rsidTr="00C22263">
        <w:trPr>
          <w:tblHeader/>
        </w:trPr>
        <w:tc>
          <w:tcPr>
            <w:tcW w:w="2693" w:type="dxa"/>
            <w:shd w:val="clear" w:color="auto" w:fill="000000"/>
          </w:tcPr>
          <w:p w14:paraId="6628BAAA" w14:textId="77777777" w:rsidR="005A3D5F" w:rsidRPr="006501E0" w:rsidRDefault="005A3D5F" w:rsidP="00AC0FF2">
            <w:pPr>
              <w:pStyle w:val="BodyText"/>
              <w:keepNext/>
            </w:pPr>
          </w:p>
        </w:tc>
        <w:tc>
          <w:tcPr>
            <w:tcW w:w="3043" w:type="dxa"/>
            <w:gridSpan w:val="2"/>
            <w:shd w:val="clear" w:color="auto" w:fill="000000"/>
          </w:tcPr>
          <w:p w14:paraId="438DE705" w14:textId="77777777" w:rsidR="005A3D5F" w:rsidRPr="00E17920" w:rsidRDefault="005A3D5F" w:rsidP="00AC0FF2">
            <w:pPr>
              <w:pStyle w:val="BodyText"/>
              <w:keepNext/>
              <w:spacing w:before="100" w:after="100"/>
              <w:jc w:val="center"/>
              <w:rPr>
                <w:b/>
                <w:color w:val="FFFFFF"/>
              </w:rPr>
            </w:pPr>
            <w:r w:rsidRPr="00E17920">
              <w:rPr>
                <w:b/>
                <w:color w:val="FFFFFF"/>
              </w:rPr>
              <w:t>Optus Plus Everyday Superfast nbn</w:t>
            </w:r>
          </w:p>
          <w:p w14:paraId="35E48DCC" w14:textId="77777777" w:rsidR="005A3D5F" w:rsidRDefault="005A3D5F" w:rsidP="00AC0FF2">
            <w:pPr>
              <w:pStyle w:val="BodyText"/>
              <w:keepNext/>
              <w:spacing w:before="100" w:after="100"/>
              <w:jc w:val="center"/>
              <w:rPr>
                <w:bCs/>
                <w:color w:val="FFFFFF"/>
              </w:rPr>
            </w:pPr>
            <w:r w:rsidRPr="00E17920">
              <w:rPr>
                <w:bCs/>
                <w:color w:val="FFFFFF"/>
              </w:rPr>
              <w:t>(an Automatic Payment Plan)</w:t>
            </w:r>
          </w:p>
          <w:p w14:paraId="1C20A2EE" w14:textId="77777777" w:rsidR="000E19B4" w:rsidRPr="00E17920" w:rsidRDefault="000E19B4" w:rsidP="00AC0FF2">
            <w:pPr>
              <w:pStyle w:val="BodyText"/>
              <w:keepNext/>
              <w:spacing w:before="100" w:after="100"/>
              <w:jc w:val="center"/>
              <w:rPr>
                <w:b/>
                <w:color w:val="FFFFFF"/>
              </w:rPr>
            </w:pPr>
            <w:r>
              <w:rPr>
                <w:bCs/>
                <w:color w:val="FFFFFF"/>
              </w:rPr>
              <w:t xml:space="preserve">Plan ID </w:t>
            </w:r>
            <w:r w:rsidRPr="000E19B4">
              <w:rPr>
                <w:bCs/>
                <w:color w:val="FFFFFF"/>
              </w:rPr>
              <w:t>36086724</w:t>
            </w:r>
          </w:p>
        </w:tc>
        <w:tc>
          <w:tcPr>
            <w:tcW w:w="2627" w:type="dxa"/>
            <w:shd w:val="clear" w:color="auto" w:fill="000000"/>
          </w:tcPr>
          <w:p w14:paraId="2B173371" w14:textId="77777777" w:rsidR="005A3D5F" w:rsidRPr="00E17920" w:rsidRDefault="005A3D5F" w:rsidP="00AC0FF2">
            <w:pPr>
              <w:pStyle w:val="BodyText"/>
              <w:keepNext/>
              <w:spacing w:before="100" w:after="100"/>
              <w:jc w:val="center"/>
              <w:rPr>
                <w:b/>
              </w:rPr>
            </w:pPr>
            <w:r w:rsidRPr="00E17920">
              <w:rPr>
                <w:b/>
              </w:rPr>
              <w:t xml:space="preserve">Internet Everyday Superfast </w:t>
            </w:r>
          </w:p>
          <w:p w14:paraId="341D4B9F" w14:textId="77777777" w:rsidR="005A3D5F" w:rsidRDefault="005A3D5F" w:rsidP="00AC0FF2">
            <w:pPr>
              <w:pStyle w:val="BodyText"/>
              <w:keepNext/>
              <w:spacing w:before="100" w:after="100"/>
              <w:jc w:val="center"/>
              <w:rPr>
                <w:bCs/>
              </w:rPr>
            </w:pPr>
            <w:r w:rsidRPr="00E17920">
              <w:rPr>
                <w:bCs/>
              </w:rPr>
              <w:t>(only available to eligible customers in limited sales channels*)</w:t>
            </w:r>
          </w:p>
          <w:p w14:paraId="62EAD6DF" w14:textId="77777777" w:rsidR="0062189E" w:rsidRPr="001F26FA" w:rsidRDefault="0062189E" w:rsidP="00AC0FF2">
            <w:pPr>
              <w:pStyle w:val="BodyText"/>
              <w:keepNext/>
              <w:spacing w:before="100" w:after="100"/>
              <w:jc w:val="center"/>
              <w:rPr>
                <w:b/>
                <w:color w:val="FFFFFF"/>
              </w:rPr>
            </w:pPr>
            <w:r>
              <w:rPr>
                <w:bCs/>
              </w:rPr>
              <w:t xml:space="preserve">Plan ID </w:t>
            </w:r>
            <w:r w:rsidRPr="0062189E">
              <w:rPr>
                <w:bCs/>
              </w:rPr>
              <w:t>35945774</w:t>
            </w:r>
          </w:p>
        </w:tc>
        <w:tc>
          <w:tcPr>
            <w:tcW w:w="3005" w:type="dxa"/>
            <w:gridSpan w:val="2"/>
            <w:shd w:val="clear" w:color="auto" w:fill="000000"/>
          </w:tcPr>
          <w:p w14:paraId="6642071F" w14:textId="77777777" w:rsidR="005A3D5F" w:rsidRPr="00E17920" w:rsidRDefault="005A3D5F" w:rsidP="00AC0FF2">
            <w:pPr>
              <w:pStyle w:val="BodyText"/>
              <w:keepNext/>
              <w:spacing w:before="100" w:after="100"/>
              <w:jc w:val="center"/>
              <w:rPr>
                <w:b/>
                <w:color w:val="FFFFFF"/>
              </w:rPr>
            </w:pPr>
            <w:r w:rsidRPr="00E17920">
              <w:rPr>
                <w:b/>
                <w:color w:val="FFFFFF"/>
              </w:rPr>
              <w:t>Optus Plus Family Entertainer Superfast nbn</w:t>
            </w:r>
          </w:p>
          <w:p w14:paraId="0E180F80" w14:textId="77777777" w:rsidR="005A3D5F" w:rsidRDefault="005A3D5F" w:rsidP="00AC0FF2">
            <w:pPr>
              <w:pStyle w:val="BodyText"/>
              <w:keepNext/>
              <w:spacing w:before="100" w:after="100"/>
              <w:jc w:val="center"/>
              <w:rPr>
                <w:bCs/>
                <w:color w:val="FFFFFF"/>
              </w:rPr>
            </w:pPr>
            <w:r w:rsidRPr="00E17920">
              <w:rPr>
                <w:bCs/>
                <w:color w:val="FFFFFF"/>
              </w:rPr>
              <w:t>(an Automatic Payment Plan)</w:t>
            </w:r>
          </w:p>
          <w:p w14:paraId="4C174FCE" w14:textId="77777777" w:rsidR="000E19B4" w:rsidRPr="00E17920" w:rsidRDefault="000E19B4" w:rsidP="00AC0FF2">
            <w:pPr>
              <w:pStyle w:val="BodyText"/>
              <w:keepNext/>
              <w:spacing w:before="100" w:after="100"/>
              <w:jc w:val="center"/>
              <w:rPr>
                <w:b/>
                <w:color w:val="FFFFFF"/>
              </w:rPr>
            </w:pPr>
            <w:r>
              <w:rPr>
                <w:bCs/>
                <w:color w:val="FFFFFF"/>
              </w:rPr>
              <w:t xml:space="preserve">Plan ID </w:t>
            </w:r>
            <w:r w:rsidRPr="000E19B4">
              <w:rPr>
                <w:bCs/>
                <w:color w:val="FFFFFF"/>
              </w:rPr>
              <w:t>36090074</w:t>
            </w:r>
          </w:p>
        </w:tc>
        <w:tc>
          <w:tcPr>
            <w:tcW w:w="2950" w:type="dxa"/>
            <w:shd w:val="clear" w:color="auto" w:fill="000000"/>
          </w:tcPr>
          <w:p w14:paraId="355D756B" w14:textId="77777777" w:rsidR="005A3D5F" w:rsidRPr="00E17920" w:rsidRDefault="005A3D5F" w:rsidP="00AC0FF2">
            <w:pPr>
              <w:pStyle w:val="BodyText"/>
              <w:keepNext/>
              <w:spacing w:before="100" w:after="100"/>
              <w:jc w:val="center"/>
              <w:rPr>
                <w:b/>
                <w:bCs/>
                <w:szCs w:val="20"/>
              </w:rPr>
            </w:pPr>
            <w:r w:rsidRPr="00E17920">
              <w:rPr>
                <w:b/>
                <w:bCs/>
                <w:szCs w:val="20"/>
              </w:rPr>
              <w:t>Internet Family Entertainer Superfast</w:t>
            </w:r>
          </w:p>
          <w:p w14:paraId="5D6E4CB5" w14:textId="77777777" w:rsidR="005A3D5F" w:rsidRDefault="005A3D5F" w:rsidP="00AC0FF2">
            <w:pPr>
              <w:pStyle w:val="BodyText"/>
              <w:keepNext/>
              <w:spacing w:before="100" w:after="100"/>
              <w:jc w:val="center"/>
              <w:rPr>
                <w:bCs/>
              </w:rPr>
            </w:pPr>
            <w:r w:rsidRPr="00E17920">
              <w:rPr>
                <w:bCs/>
                <w:sz w:val="22"/>
                <w:szCs w:val="28"/>
              </w:rPr>
              <w:t>(</w:t>
            </w:r>
            <w:r w:rsidRPr="00E17920">
              <w:rPr>
                <w:bCs/>
              </w:rPr>
              <w:t>only available to eligible customers in limited sales channels*)</w:t>
            </w:r>
          </w:p>
          <w:p w14:paraId="6B81967D" w14:textId="77777777" w:rsidR="0062189E" w:rsidRPr="00E17920" w:rsidRDefault="0062189E" w:rsidP="0062189E">
            <w:pPr>
              <w:pStyle w:val="BodyText"/>
              <w:keepNext/>
              <w:spacing w:before="100" w:after="100"/>
              <w:jc w:val="center"/>
              <w:rPr>
                <w:b/>
                <w:color w:val="FFFFFF"/>
              </w:rPr>
            </w:pPr>
            <w:r>
              <w:rPr>
                <w:bCs/>
              </w:rPr>
              <w:t xml:space="preserve">Plan ID </w:t>
            </w:r>
            <w:r>
              <w:rPr>
                <w:rFonts w:ascii="Aptos Narrow" w:hAnsi="Aptos Narrow"/>
                <w:sz w:val="22"/>
                <w:szCs w:val="22"/>
              </w:rPr>
              <w:t>35929694</w:t>
            </w:r>
          </w:p>
        </w:tc>
      </w:tr>
      <w:tr w:rsidR="006A79D1" w:rsidRPr="006501E0" w14:paraId="6243FBC3" w14:textId="77777777" w:rsidTr="00C22263">
        <w:trPr>
          <w:trHeight w:val="450"/>
        </w:trPr>
        <w:tc>
          <w:tcPr>
            <w:tcW w:w="2693" w:type="dxa"/>
            <w:shd w:val="clear" w:color="auto" w:fill="F2F2F2"/>
          </w:tcPr>
          <w:p w14:paraId="29B9300F" w14:textId="77777777" w:rsidR="005A3D5F" w:rsidRPr="006501E0" w:rsidRDefault="005A3D5F" w:rsidP="00AC0FF2">
            <w:pPr>
              <w:pStyle w:val="BodyText"/>
              <w:keepNext/>
              <w:spacing w:before="100" w:after="100"/>
            </w:pPr>
            <w:r>
              <w:t>Monthly access fee</w:t>
            </w:r>
          </w:p>
        </w:tc>
        <w:tc>
          <w:tcPr>
            <w:tcW w:w="3043" w:type="dxa"/>
            <w:gridSpan w:val="2"/>
            <w:shd w:val="clear" w:color="auto" w:fill="F2F2F2"/>
          </w:tcPr>
          <w:p w14:paraId="407569BE" w14:textId="77777777" w:rsidR="005A3D5F" w:rsidRPr="00ED5154" w:rsidRDefault="005A3D5F" w:rsidP="00AC0FF2">
            <w:pPr>
              <w:pStyle w:val="BodyText"/>
              <w:keepNext/>
              <w:spacing w:before="100" w:after="100"/>
              <w:jc w:val="center"/>
            </w:pPr>
            <w:r w:rsidRPr="00ED5154">
              <w:t>$119</w:t>
            </w:r>
          </w:p>
        </w:tc>
        <w:tc>
          <w:tcPr>
            <w:tcW w:w="2627" w:type="dxa"/>
            <w:shd w:val="clear" w:color="auto" w:fill="F2F2F2"/>
          </w:tcPr>
          <w:p w14:paraId="736683FF" w14:textId="77777777" w:rsidR="005A3D5F" w:rsidRPr="00ED5154" w:rsidRDefault="005A3D5F" w:rsidP="00AC0FF2">
            <w:pPr>
              <w:pStyle w:val="BodyText"/>
              <w:keepNext/>
              <w:spacing w:before="100" w:after="100"/>
              <w:jc w:val="center"/>
            </w:pPr>
            <w:r w:rsidRPr="00ED5154">
              <w:t>$119</w:t>
            </w:r>
          </w:p>
        </w:tc>
        <w:tc>
          <w:tcPr>
            <w:tcW w:w="3005" w:type="dxa"/>
            <w:gridSpan w:val="2"/>
            <w:shd w:val="clear" w:color="auto" w:fill="F2F2F2"/>
          </w:tcPr>
          <w:p w14:paraId="3EE2D602" w14:textId="77777777" w:rsidR="005A3D5F" w:rsidRPr="001F26FA" w:rsidRDefault="005A3D5F" w:rsidP="00AC0FF2">
            <w:pPr>
              <w:pStyle w:val="BodyText"/>
              <w:keepNext/>
              <w:spacing w:before="100" w:after="100"/>
              <w:jc w:val="center"/>
            </w:pPr>
            <w:r w:rsidRPr="00ED5154">
              <w:t>$1</w:t>
            </w:r>
            <w:r w:rsidR="00EE2E78">
              <w:t>40</w:t>
            </w:r>
          </w:p>
        </w:tc>
        <w:tc>
          <w:tcPr>
            <w:tcW w:w="2950" w:type="dxa"/>
            <w:shd w:val="clear" w:color="auto" w:fill="F2F2F2"/>
          </w:tcPr>
          <w:p w14:paraId="1F38D4AF" w14:textId="77777777" w:rsidR="005A3D5F" w:rsidRPr="001F26FA" w:rsidRDefault="005A3D5F" w:rsidP="00AC0FF2">
            <w:pPr>
              <w:pStyle w:val="BodyText"/>
              <w:keepNext/>
              <w:spacing w:before="100" w:after="100"/>
              <w:jc w:val="center"/>
            </w:pPr>
            <w:r w:rsidRPr="00ED5154">
              <w:t>$1</w:t>
            </w:r>
            <w:r w:rsidR="00EE2E78">
              <w:t>40</w:t>
            </w:r>
          </w:p>
        </w:tc>
      </w:tr>
      <w:tr w:rsidR="006A79D1" w14:paraId="50AE3858" w14:textId="77777777" w:rsidTr="00C22263">
        <w:tc>
          <w:tcPr>
            <w:tcW w:w="2693" w:type="dxa"/>
            <w:shd w:val="clear" w:color="auto" w:fill="F2F2F2"/>
          </w:tcPr>
          <w:p w14:paraId="651E5EE6" w14:textId="77777777" w:rsidR="005A3D5F" w:rsidRPr="006501E0" w:rsidRDefault="005A3D5F" w:rsidP="00AC0FF2">
            <w:pPr>
              <w:pStyle w:val="BodyText"/>
              <w:spacing w:before="100" w:after="100"/>
            </w:pPr>
            <w:r>
              <w:t xml:space="preserve">Introductory Offer </w:t>
            </w:r>
          </w:p>
        </w:tc>
        <w:tc>
          <w:tcPr>
            <w:tcW w:w="5670" w:type="dxa"/>
            <w:gridSpan w:val="3"/>
            <w:shd w:val="clear" w:color="auto" w:fill="F2F2F2"/>
          </w:tcPr>
          <w:p w14:paraId="592B8F72" w14:textId="77777777" w:rsidR="005A3D5F" w:rsidRPr="001F26FA" w:rsidRDefault="005A3D5F" w:rsidP="00AC0FF2">
            <w:pPr>
              <w:pStyle w:val="BodyText"/>
              <w:keepNext/>
              <w:spacing w:before="100" w:after="100"/>
              <w:jc w:val="center"/>
            </w:pPr>
            <w:r w:rsidRPr="00ED5154">
              <w:t>$99 per month for first 6 m</w:t>
            </w:r>
            <w:r w:rsidRPr="000A765F">
              <w:t>onth</w:t>
            </w:r>
            <w:r w:rsidRPr="001F26FA">
              <w:t>s</w:t>
            </w:r>
          </w:p>
          <w:p w14:paraId="772AE5D9" w14:textId="77777777" w:rsidR="005A3D5F" w:rsidRPr="001F26FA" w:rsidRDefault="005A3D5F" w:rsidP="00AC0FF2">
            <w:pPr>
              <w:pStyle w:val="BodyText"/>
              <w:spacing w:before="100" w:after="100"/>
              <w:jc w:val="center"/>
            </w:pPr>
            <w:r w:rsidRPr="001F26FA">
              <w:t>Cus</w:t>
            </w:r>
            <w:r w:rsidRPr="00A61A55">
              <w:t>tomers who sign up, recontr</w:t>
            </w:r>
            <w:r w:rsidRPr="007E317A">
              <w:t>act or</w:t>
            </w:r>
            <w:r w:rsidRPr="0000160A">
              <w:t xml:space="preserve"> chan</w:t>
            </w:r>
            <w:r w:rsidRPr="00E00272">
              <w:t>ge p</w:t>
            </w:r>
            <w:r w:rsidRPr="00F27E61">
              <w:t xml:space="preserve">lans to this plan will pay $99/mth for the first 6 months and then pay the standard in-market plan fee (currently $119/mth) thereafter. Available to consumer and </w:t>
            </w:r>
            <w:r w:rsidRPr="00F27E61">
              <w:rPr>
                <w:i/>
              </w:rPr>
              <w:t>Business</w:t>
            </w:r>
            <w:r w:rsidRPr="00F27E61">
              <w:t xml:space="preserve"> customers with a valid ABN/ACN only. Not available with any other offer unless specified. Discount is forfeited if customer recontracts, changes or cancels their nbn plan.</w:t>
            </w:r>
            <w:r>
              <w:t xml:space="preserve"> </w:t>
            </w:r>
          </w:p>
        </w:tc>
        <w:tc>
          <w:tcPr>
            <w:tcW w:w="5955" w:type="dxa"/>
            <w:gridSpan w:val="3"/>
            <w:shd w:val="clear" w:color="auto" w:fill="F2F2F2"/>
          </w:tcPr>
          <w:p w14:paraId="43C0A314" w14:textId="77777777" w:rsidR="005A3D5F" w:rsidRPr="00F27E61" w:rsidRDefault="005A3D5F" w:rsidP="00AC0FF2">
            <w:pPr>
              <w:pStyle w:val="BodyText"/>
              <w:keepNext/>
              <w:spacing w:before="100" w:after="100"/>
              <w:jc w:val="center"/>
            </w:pPr>
            <w:r w:rsidRPr="001F26FA">
              <w:t>$11</w:t>
            </w:r>
            <w:r w:rsidRPr="00A61A55">
              <w:t>9 per</w:t>
            </w:r>
            <w:r w:rsidRPr="007E317A">
              <w:t xml:space="preserve"> </w:t>
            </w:r>
            <w:r w:rsidRPr="0000160A">
              <w:t>m</w:t>
            </w:r>
            <w:r w:rsidRPr="00E00272">
              <w:t>onth f</w:t>
            </w:r>
            <w:r w:rsidRPr="00F27E61">
              <w:t>or first 6 months</w:t>
            </w:r>
          </w:p>
          <w:p w14:paraId="503D09CF" w14:textId="77777777" w:rsidR="005A3D5F" w:rsidRPr="001F26FA" w:rsidRDefault="005A3D5F" w:rsidP="00AC0FF2">
            <w:pPr>
              <w:pStyle w:val="BodyText"/>
              <w:spacing w:before="100" w:after="100"/>
              <w:jc w:val="center"/>
            </w:pPr>
            <w:r w:rsidRPr="00F27E61">
              <w:t xml:space="preserve">Customers who sign up, recontract or change plans to this plan will pay $119 /mth for the first 6 months and then pay the standard in-market plan fee (currently $139/mth) thereafter. Available to consumer and </w:t>
            </w:r>
            <w:r w:rsidRPr="00F27E61">
              <w:rPr>
                <w:i/>
              </w:rPr>
              <w:t>Business</w:t>
            </w:r>
            <w:r w:rsidRPr="00F27E61">
              <w:t xml:space="preserve"> customers with a valid ABN/ACN only. Not available with any other offer unless specified. Discount is forfeited if customer recontracts, changes or cancels their nbn plan.</w:t>
            </w:r>
            <w:r>
              <w:t xml:space="preserve"> </w:t>
            </w:r>
          </w:p>
        </w:tc>
      </w:tr>
      <w:tr w:rsidR="0047252F" w:rsidRPr="006501E0" w14:paraId="0983BDDD" w14:textId="77777777" w:rsidTr="00EB2617">
        <w:trPr>
          <w:trHeight w:val="561"/>
        </w:trPr>
        <w:tc>
          <w:tcPr>
            <w:tcW w:w="2693" w:type="dxa"/>
            <w:shd w:val="clear" w:color="auto" w:fill="F2F2F2"/>
          </w:tcPr>
          <w:p w14:paraId="46B46242" w14:textId="77777777" w:rsidR="0047252F" w:rsidRPr="006501E0" w:rsidRDefault="0047252F" w:rsidP="00AC0FF2">
            <w:pPr>
              <w:pStyle w:val="BodyText"/>
              <w:spacing w:before="100" w:after="100"/>
              <w:rPr>
                <w:i/>
              </w:rPr>
            </w:pPr>
            <w:r w:rsidRPr="006501E0">
              <w:t>Data usage allowance per month (</w:t>
            </w:r>
            <w:r w:rsidRPr="006501E0">
              <w:rPr>
                <w:i/>
              </w:rPr>
              <w:t>combined uploads and downloads)</w:t>
            </w:r>
          </w:p>
          <w:p w14:paraId="112A5319" w14:textId="77777777" w:rsidR="0047252F" w:rsidRPr="006501E0" w:rsidRDefault="0047252F" w:rsidP="00AC0FF2">
            <w:pPr>
              <w:pStyle w:val="BodyText"/>
              <w:spacing w:before="100" w:after="100"/>
            </w:pPr>
            <w:r w:rsidRPr="006501E0">
              <w:t>1GB = 1000 Megabytes</w:t>
            </w:r>
          </w:p>
        </w:tc>
        <w:tc>
          <w:tcPr>
            <w:tcW w:w="11625" w:type="dxa"/>
            <w:gridSpan w:val="6"/>
            <w:shd w:val="clear" w:color="auto" w:fill="F2F2F2"/>
          </w:tcPr>
          <w:p w14:paraId="1FC2A6BF" w14:textId="77777777" w:rsidR="0047252F" w:rsidRPr="001F26FA" w:rsidRDefault="0047252F" w:rsidP="0047252F">
            <w:pPr>
              <w:pStyle w:val="BodyText"/>
              <w:spacing w:before="100" w:after="100"/>
              <w:jc w:val="center"/>
            </w:pPr>
            <w:r w:rsidRPr="00ED5154">
              <w:t>Unlimited</w:t>
            </w:r>
          </w:p>
        </w:tc>
      </w:tr>
      <w:tr w:rsidR="006A79D1" w:rsidRPr="006501E0" w14:paraId="21C921ED" w14:textId="77777777" w:rsidTr="00C22263">
        <w:trPr>
          <w:trHeight w:val="1021"/>
        </w:trPr>
        <w:tc>
          <w:tcPr>
            <w:tcW w:w="2693" w:type="dxa"/>
            <w:shd w:val="clear" w:color="auto" w:fill="F2F2F2"/>
          </w:tcPr>
          <w:p w14:paraId="1E177DE9" w14:textId="77777777" w:rsidR="005A3D5F" w:rsidRPr="006501E0" w:rsidRDefault="005A3D5F" w:rsidP="00AC0FF2">
            <w:pPr>
              <w:pStyle w:val="BodyText"/>
              <w:spacing w:before="100" w:after="100"/>
            </w:pPr>
            <w:r w:rsidRPr="006501E0">
              <w:rPr>
                <w:i/>
              </w:rPr>
              <w:t>Start</w:t>
            </w:r>
            <w:r>
              <w:rPr>
                <w:i/>
              </w:rPr>
              <w:t>-u</w:t>
            </w:r>
            <w:r w:rsidRPr="006501E0">
              <w:rPr>
                <w:i/>
              </w:rPr>
              <w:t>p Fee</w:t>
            </w:r>
          </w:p>
        </w:tc>
        <w:tc>
          <w:tcPr>
            <w:tcW w:w="11625" w:type="dxa"/>
            <w:gridSpan w:val="6"/>
            <w:shd w:val="clear" w:color="auto" w:fill="F2F2F2"/>
          </w:tcPr>
          <w:p w14:paraId="06461715" w14:textId="77777777" w:rsidR="005A3D5F" w:rsidRPr="00ED5154" w:rsidRDefault="005A3D5F" w:rsidP="00AC0FF2">
            <w:pPr>
              <w:pStyle w:val="BodyText"/>
              <w:spacing w:before="100" w:after="100"/>
              <w:jc w:val="center"/>
            </w:pPr>
            <w:r w:rsidRPr="00ED5154">
              <w:t>$0</w:t>
            </w:r>
          </w:p>
          <w:p w14:paraId="49F04663" w14:textId="77777777" w:rsidR="005A3D5F" w:rsidRPr="00F27E61" w:rsidRDefault="005A3D5F" w:rsidP="00AC0FF2">
            <w:pPr>
              <w:pStyle w:val="BodyText"/>
              <w:spacing w:before="100" w:after="100"/>
              <w:jc w:val="center"/>
            </w:pPr>
            <w:r w:rsidRPr="00ED5154">
              <w:t>However, fe</w:t>
            </w:r>
            <w:r w:rsidRPr="000A765F">
              <w:t>es may apply fo</w:t>
            </w:r>
            <w:r w:rsidRPr="001F26FA">
              <w:t>r a first tim</w:t>
            </w:r>
            <w:r w:rsidRPr="00A61A55">
              <w:t>e nbn connectio</w:t>
            </w:r>
            <w:r w:rsidRPr="007E317A">
              <w:t xml:space="preserve">n </w:t>
            </w:r>
            <w:r w:rsidRPr="00E00272">
              <w:t xml:space="preserve">to </w:t>
            </w:r>
            <w:r w:rsidRPr="00F27E61">
              <w:t>dwellings in new developments, for additional lines or for non-standard installations. See section 8 below for further info.</w:t>
            </w:r>
          </w:p>
        </w:tc>
      </w:tr>
      <w:tr w:rsidR="006A79D1" w:rsidRPr="002B2CD1" w14:paraId="0C92FBC7" w14:textId="77777777" w:rsidTr="00C22263">
        <w:trPr>
          <w:trHeight w:val="399"/>
        </w:trPr>
        <w:tc>
          <w:tcPr>
            <w:tcW w:w="2693" w:type="dxa"/>
            <w:shd w:val="clear" w:color="auto" w:fill="F2F2F2"/>
          </w:tcPr>
          <w:p w14:paraId="3C275265" w14:textId="77777777" w:rsidR="005A3D5F" w:rsidRPr="00622E59" w:rsidRDefault="005A3D5F" w:rsidP="00AC0FF2">
            <w:pPr>
              <w:pStyle w:val="BodyText"/>
              <w:spacing w:before="100" w:after="100"/>
            </w:pPr>
            <w:r>
              <w:t>Network availability</w:t>
            </w:r>
          </w:p>
        </w:tc>
        <w:tc>
          <w:tcPr>
            <w:tcW w:w="11625" w:type="dxa"/>
            <w:gridSpan w:val="6"/>
            <w:shd w:val="clear" w:color="auto" w:fill="F2F2F2"/>
          </w:tcPr>
          <w:p w14:paraId="4B90C99A" w14:textId="77777777" w:rsidR="005A3D5F" w:rsidRPr="00ED5154" w:rsidRDefault="005A3D5F" w:rsidP="00AC0FF2">
            <w:pPr>
              <w:pStyle w:val="BodyText"/>
              <w:keepNext/>
              <w:spacing w:before="100" w:after="100"/>
              <w:jc w:val="center"/>
              <w:rPr>
                <w:bCs/>
              </w:rPr>
            </w:pPr>
            <w:r>
              <w:rPr>
                <w:bCs/>
              </w:rPr>
              <w:t>Optus NBN</w:t>
            </w:r>
          </w:p>
        </w:tc>
      </w:tr>
      <w:tr w:rsidR="006A79D1" w:rsidRPr="002B2CD1" w14:paraId="762999EE" w14:textId="77777777" w:rsidTr="00C22263">
        <w:trPr>
          <w:trHeight w:val="399"/>
        </w:trPr>
        <w:tc>
          <w:tcPr>
            <w:tcW w:w="2693" w:type="dxa"/>
            <w:shd w:val="clear" w:color="auto" w:fill="F2F2F2"/>
          </w:tcPr>
          <w:p w14:paraId="7DD1CB2B" w14:textId="77777777" w:rsidR="005A3D5F" w:rsidRPr="00622E59" w:rsidRDefault="005A3D5F" w:rsidP="00AC0FF2">
            <w:pPr>
              <w:pStyle w:val="BodyText"/>
              <w:spacing w:before="100" w:after="100"/>
            </w:pPr>
            <w:r w:rsidRPr="00622E59">
              <w:lastRenderedPageBreak/>
              <w:t>NBN Speed</w:t>
            </w:r>
            <w:r w:rsidRPr="00622E59">
              <w:rPr>
                <w:vertAlign w:val="superscript"/>
              </w:rPr>
              <w:t>~</w:t>
            </w:r>
          </w:p>
        </w:tc>
        <w:tc>
          <w:tcPr>
            <w:tcW w:w="11625" w:type="dxa"/>
            <w:gridSpan w:val="6"/>
            <w:shd w:val="clear" w:color="auto" w:fill="F2F2F2"/>
          </w:tcPr>
          <w:p w14:paraId="746C3491" w14:textId="77777777" w:rsidR="005A3D5F" w:rsidRPr="00ED5154" w:rsidRDefault="005A3D5F" w:rsidP="00AC0FF2">
            <w:pPr>
              <w:pStyle w:val="BodyText"/>
              <w:keepNext/>
              <w:spacing w:before="100" w:after="100"/>
              <w:jc w:val="center"/>
              <w:rPr>
                <w:bCs/>
              </w:rPr>
            </w:pPr>
            <w:r>
              <w:rPr>
                <w:bCs/>
              </w:rPr>
              <w:t>(</w:t>
            </w:r>
            <w:r w:rsidRPr="00ED5154">
              <w:rPr>
                <w:bCs/>
              </w:rPr>
              <w:t>Speed Pack 5</w:t>
            </w:r>
            <w:r>
              <w:rPr>
                <w:bCs/>
              </w:rPr>
              <w:t xml:space="preserve">) or </w:t>
            </w:r>
            <w:r w:rsidRPr="00ED5154">
              <w:rPr>
                <w:bCs/>
              </w:rPr>
              <w:t xml:space="preserve">Home </w:t>
            </w:r>
            <w:r w:rsidRPr="000A765F">
              <w:rPr>
                <w:bCs/>
              </w:rPr>
              <w:t xml:space="preserve">Superfast </w:t>
            </w:r>
            <w:r>
              <w:rPr>
                <w:bCs/>
              </w:rPr>
              <w:t>s</w:t>
            </w:r>
            <w:r w:rsidRPr="000A765F">
              <w:rPr>
                <w:bCs/>
              </w:rPr>
              <w:t>peed</w:t>
            </w:r>
          </w:p>
        </w:tc>
      </w:tr>
      <w:tr w:rsidR="006A79D1" w:rsidRPr="002B2CD1" w14:paraId="3D2CBA60" w14:textId="77777777" w:rsidTr="00C22263">
        <w:trPr>
          <w:trHeight w:val="399"/>
        </w:trPr>
        <w:tc>
          <w:tcPr>
            <w:tcW w:w="2693" w:type="dxa"/>
            <w:shd w:val="clear" w:color="auto" w:fill="F2F2F2"/>
          </w:tcPr>
          <w:p w14:paraId="35033806" w14:textId="77777777" w:rsidR="005A3D5F" w:rsidRPr="00622E59" w:rsidRDefault="005A3D5F" w:rsidP="00AC0FF2">
            <w:pPr>
              <w:pStyle w:val="BodyText"/>
              <w:spacing w:before="100" w:after="100"/>
            </w:pPr>
            <w:r>
              <w:t>NBN Technology</w:t>
            </w:r>
          </w:p>
        </w:tc>
        <w:tc>
          <w:tcPr>
            <w:tcW w:w="11625" w:type="dxa"/>
            <w:gridSpan w:val="6"/>
            <w:shd w:val="clear" w:color="auto" w:fill="F2F2F2"/>
          </w:tcPr>
          <w:p w14:paraId="5788FBB2" w14:textId="77777777" w:rsidR="005A3D5F" w:rsidRPr="00ED5154" w:rsidRDefault="005A3D5F" w:rsidP="00AC0FF2">
            <w:pPr>
              <w:pStyle w:val="BodyText"/>
              <w:keepNext/>
              <w:spacing w:before="100" w:after="100"/>
              <w:jc w:val="center"/>
              <w:rPr>
                <w:bCs/>
              </w:rPr>
            </w:pPr>
            <w:r w:rsidRPr="001F26FA">
              <w:rPr>
                <w:bCs/>
              </w:rPr>
              <w:t>FTTP</w:t>
            </w:r>
            <w:r w:rsidR="00E87EB9">
              <w:rPr>
                <w:bCs/>
              </w:rPr>
              <w:t xml:space="preserve">, </w:t>
            </w:r>
            <w:r w:rsidRPr="001F26FA">
              <w:rPr>
                <w:bCs/>
              </w:rPr>
              <w:t>HFC</w:t>
            </w:r>
          </w:p>
        </w:tc>
      </w:tr>
      <w:tr w:rsidR="006A79D1" w:rsidRPr="002B2CD1" w14:paraId="202241A2" w14:textId="77777777" w:rsidTr="00D743C8">
        <w:trPr>
          <w:trHeight w:val="399"/>
        </w:trPr>
        <w:tc>
          <w:tcPr>
            <w:tcW w:w="2693" w:type="dxa"/>
            <w:shd w:val="clear" w:color="auto" w:fill="F2F2F2"/>
          </w:tcPr>
          <w:p w14:paraId="77F6BF20" w14:textId="77777777" w:rsidR="005A3D5F" w:rsidRDefault="005A3D5F" w:rsidP="00AC0FF2">
            <w:pPr>
              <w:pStyle w:val="BodyText"/>
              <w:spacing w:before="100" w:after="100"/>
            </w:pPr>
            <w:r w:rsidRPr="00526DBA">
              <w:rPr>
                <w:rFonts w:cs="Arial"/>
                <w:szCs w:val="20"/>
              </w:rPr>
              <w:t xml:space="preserve">Modem </w:t>
            </w:r>
          </w:p>
        </w:tc>
        <w:tc>
          <w:tcPr>
            <w:tcW w:w="5670" w:type="dxa"/>
            <w:gridSpan w:val="3"/>
            <w:shd w:val="clear" w:color="auto" w:fill="F2F2F2"/>
          </w:tcPr>
          <w:p w14:paraId="500F2F0D" w14:textId="77777777" w:rsidR="005A3D5F" w:rsidRPr="001F26FA" w:rsidRDefault="005A3D5F" w:rsidP="00AC0FF2">
            <w:pPr>
              <w:pStyle w:val="BodyText"/>
              <w:spacing w:before="100" w:after="100"/>
              <w:jc w:val="center"/>
            </w:pPr>
            <w:r w:rsidRPr="00ED5154">
              <w:t>Ultra WiFi Modem - $</w:t>
            </w:r>
            <w:r w:rsidRPr="000A765F">
              <w:t>25</w:t>
            </w:r>
            <w:r w:rsidRPr="001F26FA">
              <w:t>2</w:t>
            </w:r>
            <w:r>
              <w:t xml:space="preserve"> </w:t>
            </w:r>
            <w:r w:rsidRPr="001F26FA">
              <w:t>(Optional)</w:t>
            </w:r>
          </w:p>
          <w:p w14:paraId="718CEC72" w14:textId="77777777" w:rsidR="005A3D5F" w:rsidRPr="001F26FA" w:rsidRDefault="005A3D5F" w:rsidP="00AC0FF2">
            <w:pPr>
              <w:pStyle w:val="BodyText"/>
              <w:spacing w:before="100" w:after="100"/>
              <w:jc w:val="center"/>
            </w:pPr>
            <w:r w:rsidRPr="001F26FA">
              <w:t>If Opt</w:t>
            </w:r>
            <w:r w:rsidRPr="00A61A55">
              <w:t>us provides</w:t>
            </w:r>
            <w:r w:rsidRPr="007E317A">
              <w:rPr>
                <w:i/>
                <w:iCs/>
              </w:rPr>
              <w:t xml:space="preserve"> </w:t>
            </w:r>
            <w:r w:rsidRPr="00E00272">
              <w:rPr>
                <w:i/>
                <w:iCs/>
              </w:rPr>
              <w:t xml:space="preserve">you </w:t>
            </w:r>
            <w:r w:rsidRPr="00E00272">
              <w:t>wi</w:t>
            </w:r>
            <w:r w:rsidRPr="00F27E61">
              <w:t xml:space="preserve">th this modem, the modem cost will be covered by Optus at $7 per month over 36 months so </w:t>
            </w:r>
            <w:r w:rsidRPr="00F27E61">
              <w:rPr>
                <w:i/>
              </w:rPr>
              <w:t>you</w:t>
            </w:r>
            <w:r w:rsidRPr="00F27E61">
              <w:t xml:space="preserve"> pay $0 if </w:t>
            </w:r>
            <w:r w:rsidRPr="00F27E61">
              <w:rPr>
                <w:i/>
                <w:iCs/>
              </w:rPr>
              <w:t>you</w:t>
            </w:r>
            <w:r w:rsidRPr="00F27E61">
              <w:t xml:space="preserve"> stay connected to an eligible Optus Broadband Plan for 36 months as part of a Device Payment Plan. If </w:t>
            </w:r>
            <w:r w:rsidRPr="00F27E61">
              <w:rPr>
                <w:i/>
              </w:rPr>
              <w:t>you</w:t>
            </w:r>
            <w:r w:rsidRPr="00F27E61">
              <w:t xml:space="preserve"> cancel early, </w:t>
            </w:r>
            <w:r w:rsidRPr="00F27E61">
              <w:rPr>
                <w:i/>
              </w:rPr>
              <w:t>you</w:t>
            </w:r>
            <w:r w:rsidRPr="00F27E61">
              <w:t xml:space="preserve"> must pay in full 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w:instrText>
            </w:r>
            <w:r w:rsidR="0047252F">
              <w:rPr>
                <w:rFonts w:cs="Arial"/>
              </w:rPr>
              <w:instrText xml:space="preserve">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1F26FA">
              <w:t xml:space="preserve">. </w:t>
            </w:r>
          </w:p>
          <w:p w14:paraId="4657D2BE" w14:textId="77777777" w:rsidR="005A3D5F" w:rsidRPr="001F26FA" w:rsidRDefault="005A3D5F" w:rsidP="00AC0FF2">
            <w:pPr>
              <w:pStyle w:val="BodyText"/>
              <w:spacing w:before="100" w:after="100"/>
              <w:jc w:val="center"/>
            </w:pPr>
          </w:p>
          <w:p w14:paraId="323C8A48" w14:textId="77777777" w:rsidR="005A3D5F" w:rsidRDefault="005A3D5F" w:rsidP="00AC0FF2">
            <w:pPr>
              <w:pStyle w:val="BodyText"/>
              <w:keepNext/>
              <w:spacing w:before="100" w:after="100"/>
              <w:jc w:val="center"/>
              <w:rPr>
                <w:bCs/>
              </w:rPr>
            </w:pPr>
            <w:r>
              <w:t>You have the option</w:t>
            </w:r>
            <w:r w:rsidRPr="00421F48">
              <w:t xml:space="preserve"> to use a self-supplied modem</w:t>
            </w:r>
            <w:r>
              <w:t xml:space="preserve"> in which case modem would be $0 (refer to ss </w:t>
            </w:r>
            <w:r>
              <w:fldChar w:fldCharType="begin"/>
            </w:r>
            <w:r>
              <w:instrText xml:space="preserve"> REF _Ref117864841 \r \h </w:instrText>
            </w:r>
            <w:r w:rsidR="0047252F">
              <w:instrText xml:space="preserve"> \* MERGEFORMAT </w:instrText>
            </w:r>
            <w:r>
              <w:fldChar w:fldCharType="separate"/>
            </w:r>
            <w:r w:rsidR="00D743C8">
              <w:t>8.5(f)</w:t>
            </w:r>
            <w:r>
              <w:fldChar w:fldCharType="end"/>
            </w:r>
            <w:r>
              <w:t>)</w:t>
            </w:r>
            <w:r w:rsidRPr="001F26FA">
              <w:t>.</w:t>
            </w:r>
          </w:p>
        </w:tc>
        <w:tc>
          <w:tcPr>
            <w:tcW w:w="5955" w:type="dxa"/>
            <w:gridSpan w:val="3"/>
            <w:shd w:val="clear" w:color="auto" w:fill="F2F2F2"/>
          </w:tcPr>
          <w:p w14:paraId="5791BC07" w14:textId="77777777" w:rsidR="005A3D5F" w:rsidRPr="001F26FA" w:rsidRDefault="005A3D5F" w:rsidP="00AC0FF2">
            <w:pPr>
              <w:pStyle w:val="BodyText"/>
              <w:spacing w:before="100" w:after="100"/>
              <w:jc w:val="center"/>
            </w:pPr>
            <w:r w:rsidRPr="001F26FA">
              <w:t>Ultra</w:t>
            </w:r>
            <w:r w:rsidRPr="00A61A55">
              <w:t xml:space="preserve"> WiFi Mode</w:t>
            </w:r>
            <w:r w:rsidRPr="006319AE">
              <w:t>m - $</w:t>
            </w:r>
            <w:r w:rsidRPr="00CC6803">
              <w:t>2</w:t>
            </w:r>
            <w:r w:rsidRPr="00E17920">
              <w:t>52</w:t>
            </w:r>
            <w:r>
              <w:t xml:space="preserve"> </w:t>
            </w:r>
            <w:r w:rsidRPr="001F26FA">
              <w:t>(</w:t>
            </w:r>
            <w:r>
              <w:t>Included</w:t>
            </w:r>
            <w:r w:rsidRPr="001F26FA">
              <w:t>)</w:t>
            </w:r>
          </w:p>
          <w:p w14:paraId="0CE74A83" w14:textId="77777777" w:rsidR="005A3D5F" w:rsidRDefault="005A3D5F" w:rsidP="00AC0FF2">
            <w:pPr>
              <w:pStyle w:val="BodyText"/>
              <w:keepNext/>
              <w:spacing w:before="100" w:after="100"/>
              <w:jc w:val="center"/>
              <w:rPr>
                <w:bCs/>
              </w:rPr>
            </w:pPr>
            <w:r w:rsidRPr="001F26FA">
              <w:t>If Optus</w:t>
            </w:r>
            <w:r w:rsidRPr="00A61A55">
              <w:t xml:space="preserve"> provide</w:t>
            </w:r>
            <w:r w:rsidRPr="006319AE">
              <w:t>s</w:t>
            </w:r>
            <w:r w:rsidRPr="00CC6803">
              <w:rPr>
                <w:i/>
                <w:iCs/>
              </w:rPr>
              <w:t xml:space="preserve"> you </w:t>
            </w:r>
            <w:r w:rsidRPr="00E17920">
              <w:t>with this modem, the modem cost wi</w:t>
            </w:r>
            <w:r w:rsidRPr="006A20B8">
              <w:t>ll be covered by Optus at $7 per month over 36 mo</w:t>
            </w:r>
            <w:r w:rsidRPr="00F652D5">
              <w:t xml:space="preserve">nths so </w:t>
            </w:r>
            <w:r w:rsidRPr="00F652D5">
              <w:rPr>
                <w:i/>
              </w:rPr>
              <w:t>you</w:t>
            </w:r>
            <w:r w:rsidRPr="00F652D5">
              <w:t xml:space="preserve"> pay $0 if </w:t>
            </w:r>
            <w:r w:rsidRPr="00F652D5">
              <w:rPr>
                <w:i/>
                <w:iCs/>
              </w:rPr>
              <w:t>you</w:t>
            </w:r>
            <w:r w:rsidRPr="00F652D5">
              <w:t xml:space="preserve"> stay connected to an eligible Optus Broadband Plan for 36 months as part of a Dev</w:t>
            </w:r>
            <w:r w:rsidRPr="000C6B9D">
              <w:t xml:space="preserve">ice Payment Plan. If </w:t>
            </w:r>
            <w:r w:rsidRPr="000C6B9D">
              <w:rPr>
                <w:i/>
              </w:rPr>
              <w:t>you</w:t>
            </w:r>
            <w:r w:rsidRPr="000C6B9D">
              <w:t xml:space="preserve"> cancel early, </w:t>
            </w:r>
            <w:r w:rsidRPr="000C6B9D">
              <w:rPr>
                <w:i/>
              </w:rPr>
              <w:t>you</w:t>
            </w:r>
            <w:r w:rsidRPr="000C6B9D">
              <w:t xml:space="preserve"> must pay in full </w:t>
            </w:r>
            <w:r w:rsidRPr="00D17CCE">
              <w:t>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w:instrText>
            </w:r>
            <w:r w:rsidR="0047252F">
              <w:rPr>
                <w:rFonts w:cs="Arial"/>
              </w:rPr>
              <w:instrText xml:space="preserve">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1F26FA">
              <w:t>.</w:t>
            </w:r>
          </w:p>
        </w:tc>
      </w:tr>
      <w:tr w:rsidR="006A79D1" w:rsidRPr="002B2CD1" w14:paraId="4CF29D9C" w14:textId="77777777" w:rsidTr="00D743C8">
        <w:trPr>
          <w:trHeight w:val="399"/>
        </w:trPr>
        <w:tc>
          <w:tcPr>
            <w:tcW w:w="2693" w:type="dxa"/>
            <w:shd w:val="clear" w:color="auto" w:fill="F2F2F2"/>
          </w:tcPr>
          <w:p w14:paraId="5D3CA69C" w14:textId="77777777" w:rsidR="005A3D5F" w:rsidRDefault="005A3D5F" w:rsidP="00AC0FF2">
            <w:pPr>
              <w:pStyle w:val="BodyText"/>
              <w:spacing w:before="100" w:after="100"/>
              <w:rPr>
                <w:rFonts w:cs="Arial"/>
              </w:rPr>
            </w:pPr>
            <w:r>
              <w:rPr>
                <w:rFonts w:cs="Arial"/>
                <w:szCs w:val="20"/>
              </w:rPr>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 MERGEFORMAT </w:instrText>
            </w:r>
            <w:r>
              <w:rPr>
                <w:rFonts w:cs="Arial"/>
              </w:rPr>
            </w:r>
            <w:r>
              <w:rPr>
                <w:rFonts w:cs="Arial"/>
              </w:rPr>
              <w:fldChar w:fldCharType="separate"/>
            </w:r>
            <w:r w:rsidR="00D743C8">
              <w:rPr>
                <w:rFonts w:cs="Arial"/>
              </w:rPr>
              <w:t>8.5(d)</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p>
          <w:p w14:paraId="7AD0A8CD" w14:textId="77777777" w:rsidR="005A3D5F" w:rsidRPr="00526DBA" w:rsidRDefault="005A3D5F" w:rsidP="00AC0FF2">
            <w:pPr>
              <w:pStyle w:val="BodyText"/>
              <w:spacing w:before="100" w:after="100"/>
              <w:rPr>
                <w:rFonts w:cs="Arial"/>
                <w:szCs w:val="20"/>
              </w:rPr>
            </w:pPr>
            <w:r>
              <w:rPr>
                <w:rFonts w:cs="Arial"/>
              </w:rPr>
              <w:t>(Maximum of 3 Boosters in total)</w:t>
            </w:r>
          </w:p>
        </w:tc>
        <w:tc>
          <w:tcPr>
            <w:tcW w:w="5670" w:type="dxa"/>
            <w:gridSpan w:val="3"/>
            <w:shd w:val="clear" w:color="auto" w:fill="F2F2F2"/>
          </w:tcPr>
          <w:p w14:paraId="31E8C386" w14:textId="77777777" w:rsidR="005A3D5F" w:rsidRPr="006319AE" w:rsidRDefault="005A3D5F" w:rsidP="00AC0FF2">
            <w:pPr>
              <w:pStyle w:val="BodyText"/>
              <w:spacing w:before="100" w:after="100"/>
              <w:jc w:val="center"/>
            </w:pPr>
            <w:r w:rsidRPr="00ED5154">
              <w:t>Optional: Ult</w:t>
            </w:r>
            <w:r w:rsidRPr="000A765F">
              <w:t>ra Wi</w:t>
            </w:r>
            <w:r w:rsidRPr="001F26FA">
              <w:t>Fi Booste</w:t>
            </w:r>
            <w:r w:rsidRPr="00A61A55">
              <w:t xml:space="preserve">r - $216 </w:t>
            </w:r>
          </w:p>
          <w:p w14:paraId="49A1B9AE" w14:textId="77777777" w:rsidR="005A3D5F" w:rsidRPr="00ED5154" w:rsidRDefault="005A3D5F" w:rsidP="00AC0FF2">
            <w:pPr>
              <w:pStyle w:val="BodyText"/>
              <w:spacing w:before="100" w:after="100"/>
              <w:jc w:val="center"/>
            </w:pPr>
            <w:r w:rsidRPr="006A20B8">
              <w:rPr>
                <w:i/>
                <w:iCs/>
              </w:rPr>
              <w:t>You</w:t>
            </w:r>
            <w:r w:rsidRPr="006A20B8">
              <w:t xml:space="preserve"> may choose to add up to 3 Booster(s) to </w:t>
            </w:r>
            <w:r w:rsidRPr="006A20B8">
              <w:rPr>
                <w:i/>
                <w:iCs/>
              </w:rPr>
              <w:t>your</w:t>
            </w:r>
            <w:r w:rsidRPr="006A20B8">
              <w:t xml:space="preserve"> plan</w:t>
            </w:r>
            <w:r w:rsidRPr="00F652D5">
              <w:rPr>
                <w:i/>
                <w:iCs/>
              </w:rPr>
              <w:t xml:space="preserve"> </w:t>
            </w:r>
            <w:r w:rsidRPr="00F652D5">
              <w:t xml:space="preserve">and can pay for the device(s) outright (in which case </w:t>
            </w:r>
            <w:r w:rsidRPr="00F652D5">
              <w:rPr>
                <w:i/>
              </w:rPr>
              <w:t>we’ll</w:t>
            </w:r>
            <w:r w:rsidRPr="00F652D5">
              <w:t xml:space="preserve"> charge </w:t>
            </w:r>
            <w:r w:rsidRPr="00F652D5">
              <w:rPr>
                <w:i/>
              </w:rPr>
              <w:t>you</w:t>
            </w:r>
            <w:r w:rsidRPr="00F652D5">
              <w:t xml:space="preserve"> on </w:t>
            </w:r>
            <w:r w:rsidRPr="00F652D5">
              <w:rPr>
                <w:i/>
              </w:rPr>
              <w:t>you</w:t>
            </w:r>
            <w:r w:rsidRPr="00F652D5">
              <w:t xml:space="preserve">r next bill) or </w:t>
            </w:r>
            <w:r w:rsidRPr="00F652D5">
              <w:rPr>
                <w:i/>
              </w:rPr>
              <w:t>you</w:t>
            </w:r>
            <w:r w:rsidRPr="00F652D5">
              <w:t xml:space="preserve"> can pay in mont</w:t>
            </w:r>
            <w:r w:rsidRPr="000C6B9D">
              <w:t xml:space="preserve">hly installations on a Device Payment Plan over a term of 12, 24 or 36 months </w:t>
            </w:r>
            <w:r w:rsidRPr="00687768">
              <w:t xml:space="preserve">(as selected by </w:t>
            </w:r>
            <w:r w:rsidRPr="00687768">
              <w:rPr>
                <w:i/>
                <w:iCs/>
              </w:rPr>
              <w:t>you</w:t>
            </w:r>
            <w:r w:rsidRPr="00687768">
              <w:t xml:space="preserve">). There is no monthly credit applied for optional Boosters. If </w:t>
            </w:r>
            <w:r w:rsidRPr="00687768">
              <w:rPr>
                <w:i/>
                <w:iCs/>
              </w:rPr>
              <w:t xml:space="preserve">you </w:t>
            </w:r>
            <w:r w:rsidRPr="00687768">
              <w:t xml:space="preserve">cancel early, </w:t>
            </w:r>
            <w:r w:rsidRPr="00687768">
              <w:rPr>
                <w:i/>
                <w:iCs/>
              </w:rPr>
              <w:t>you</w:t>
            </w:r>
            <w:r w:rsidRPr="00687768">
              <w:t xml:space="preserve"> must pay for each month remaining</w:t>
            </w:r>
            <w:r w:rsidRPr="00483972">
              <w:t xml:space="preserve"> in the device payment ter</w:t>
            </w:r>
            <w:r w:rsidRPr="00A74796">
              <w:t xml:space="preserve">m. </w:t>
            </w:r>
          </w:p>
          <w:p w14:paraId="5C5D256C" w14:textId="77777777" w:rsidR="005A3D5F" w:rsidRPr="00A61A55" w:rsidRDefault="005A3D5F" w:rsidP="00AC0FF2">
            <w:pPr>
              <w:pStyle w:val="BodyText"/>
              <w:spacing w:before="100" w:after="100"/>
              <w:jc w:val="center"/>
              <w:rPr>
                <w:b/>
                <w:bCs/>
              </w:rPr>
            </w:pPr>
          </w:p>
          <w:p w14:paraId="7C717892" w14:textId="77777777" w:rsidR="005A3D5F" w:rsidRPr="00ED5154" w:rsidRDefault="005A3D5F" w:rsidP="00AC0FF2">
            <w:pPr>
              <w:pStyle w:val="BodyText"/>
              <w:spacing w:before="100" w:after="100"/>
              <w:jc w:val="center"/>
            </w:pPr>
            <w:r w:rsidRPr="00A61A55">
              <w:rPr>
                <w:b/>
                <w:bCs/>
              </w:rPr>
              <w:lastRenderedPageBreak/>
              <w:t>Booster not available when using a self-supplied modem</w:t>
            </w:r>
          </w:p>
        </w:tc>
        <w:tc>
          <w:tcPr>
            <w:tcW w:w="5955" w:type="dxa"/>
            <w:gridSpan w:val="3"/>
            <w:shd w:val="clear" w:color="auto" w:fill="F2F2F2"/>
          </w:tcPr>
          <w:p w14:paraId="282B7F2A" w14:textId="77777777" w:rsidR="005A3D5F" w:rsidRPr="006A20B8" w:rsidRDefault="005A3D5F" w:rsidP="00AC0FF2">
            <w:pPr>
              <w:pStyle w:val="BodyText"/>
              <w:spacing w:before="100" w:after="100"/>
              <w:jc w:val="center"/>
            </w:pPr>
            <w:r w:rsidRPr="00A61A55">
              <w:lastRenderedPageBreak/>
              <w:t>Included: Ult</w:t>
            </w:r>
            <w:r w:rsidRPr="006319AE">
              <w:t>ra</w:t>
            </w:r>
            <w:r w:rsidRPr="00CC6803">
              <w:t xml:space="preserve"> WiFi </w:t>
            </w:r>
            <w:r w:rsidRPr="006A20B8">
              <w:t xml:space="preserve">Booster - $216 </w:t>
            </w:r>
          </w:p>
          <w:p w14:paraId="27BA2721" w14:textId="77777777" w:rsidR="005A3D5F" w:rsidRPr="00687768" w:rsidRDefault="005A3D5F" w:rsidP="00AC0FF2">
            <w:pPr>
              <w:pStyle w:val="BodyText"/>
              <w:spacing w:before="100" w:after="100"/>
              <w:jc w:val="center"/>
            </w:pPr>
            <w:r w:rsidRPr="006A20B8">
              <w:t xml:space="preserve">The first Booster cost </w:t>
            </w:r>
            <w:r w:rsidRPr="00F652D5">
              <w:t xml:space="preserve">will be covered by Optus at $6 per month over 36 months so </w:t>
            </w:r>
            <w:r w:rsidRPr="00F652D5">
              <w:rPr>
                <w:i/>
              </w:rPr>
              <w:t>you</w:t>
            </w:r>
            <w:r w:rsidRPr="00F652D5">
              <w:t xml:space="preserve"> $0 per month if </w:t>
            </w:r>
            <w:r w:rsidRPr="00F652D5">
              <w:rPr>
                <w:i/>
                <w:iCs/>
              </w:rPr>
              <w:t>you</w:t>
            </w:r>
            <w:r w:rsidRPr="00F652D5">
              <w:t xml:space="preserve"> stay connected to an eligible Optus Broadband Plan for 36</w:t>
            </w:r>
            <w:r w:rsidRPr="000C6B9D">
              <w:t xml:space="preserve"> months as part of a Device Payment Plan. If </w:t>
            </w:r>
            <w:r w:rsidRPr="000C6B9D">
              <w:rPr>
                <w:i/>
              </w:rPr>
              <w:t>you</w:t>
            </w:r>
            <w:r w:rsidRPr="000C6B9D">
              <w:t xml:space="preserve"> cancel early, </w:t>
            </w:r>
            <w:r w:rsidRPr="000C6B9D">
              <w:rPr>
                <w:i/>
                <w:iCs/>
              </w:rPr>
              <w:t>you</w:t>
            </w:r>
            <w:r w:rsidRPr="000C6B9D">
              <w:t xml:space="preserve"> must pay $</w:t>
            </w:r>
            <w:r w:rsidRPr="00687768">
              <w:t>6 for each month remaining in the 36-month device payment term.</w:t>
            </w:r>
          </w:p>
          <w:p w14:paraId="2B7BF1A9" w14:textId="77777777" w:rsidR="005A3D5F" w:rsidRPr="001F26FA" w:rsidRDefault="005A3D5F" w:rsidP="00AC0FF2">
            <w:pPr>
              <w:pStyle w:val="BodyText"/>
              <w:spacing w:before="100" w:after="100"/>
              <w:jc w:val="center"/>
            </w:pPr>
            <w:r w:rsidRPr="00687768">
              <w:rPr>
                <w:i/>
                <w:iCs/>
              </w:rPr>
              <w:t>You</w:t>
            </w:r>
            <w:r w:rsidRPr="00687768">
              <w:t xml:space="preserve"> may choose to take up to 2 additional Booster(s) and can pay f</w:t>
            </w:r>
            <w:r w:rsidRPr="00483972">
              <w:t xml:space="preserve">or the device(s) outright (in which case </w:t>
            </w:r>
            <w:r w:rsidRPr="00A74796">
              <w:rPr>
                <w:i/>
              </w:rPr>
              <w:t>we’ll</w:t>
            </w:r>
            <w:r w:rsidRPr="00A74796">
              <w:t xml:space="preserve"> charge </w:t>
            </w:r>
            <w:r w:rsidRPr="00A74796">
              <w:rPr>
                <w:i/>
              </w:rPr>
              <w:t>you</w:t>
            </w:r>
            <w:r w:rsidRPr="00A74796">
              <w:t xml:space="preserve"> on </w:t>
            </w:r>
            <w:r w:rsidRPr="00A74796">
              <w:rPr>
                <w:i/>
              </w:rPr>
              <w:t>you</w:t>
            </w:r>
            <w:r w:rsidRPr="00A74796">
              <w:t xml:space="preserve">r next bill) or </w:t>
            </w:r>
            <w:r w:rsidRPr="00A74796">
              <w:rPr>
                <w:i/>
                <w:iCs/>
              </w:rPr>
              <w:t>you</w:t>
            </w:r>
            <w:r w:rsidRPr="00A74796">
              <w:t xml:space="preserve"> can pay in monthly installations on a Device Payment Plan o</w:t>
            </w:r>
            <w:r w:rsidRPr="003A1C96">
              <w:t>ver a ter</w:t>
            </w:r>
            <w:r w:rsidRPr="00C2533B">
              <w:t>m o</w:t>
            </w:r>
            <w:r w:rsidRPr="00691F33">
              <w:t>f 12, 24 or 36 mont</w:t>
            </w:r>
            <w:r w:rsidRPr="00CA204F">
              <w:t>hs (as select</w:t>
            </w:r>
            <w:r w:rsidRPr="004F0CFF">
              <w:t>e</w:t>
            </w:r>
            <w:r w:rsidRPr="00743526">
              <w:t xml:space="preserve">d by </w:t>
            </w:r>
            <w:r w:rsidRPr="00743526">
              <w:rPr>
                <w:i/>
                <w:iCs/>
              </w:rPr>
              <w:t>you</w:t>
            </w:r>
            <w:r w:rsidRPr="006F3A92">
              <w:t>). There is</w:t>
            </w:r>
            <w:r w:rsidRPr="00401426">
              <w:t xml:space="preserve"> no monthly credit applied for </w:t>
            </w:r>
            <w:r w:rsidRPr="00401426">
              <w:lastRenderedPageBreak/>
              <w:t>additio</w:t>
            </w:r>
            <w:r w:rsidRPr="00D17CCE">
              <w:t xml:space="preserve">nal Boosters. If </w:t>
            </w:r>
            <w:r w:rsidRPr="00D17CCE">
              <w:rPr>
                <w:i/>
                <w:iCs/>
              </w:rPr>
              <w:t xml:space="preserve">you </w:t>
            </w:r>
            <w:r w:rsidRPr="00D17CCE">
              <w:t xml:space="preserve">cancel early, </w:t>
            </w:r>
            <w:r w:rsidRPr="00D17CCE">
              <w:rPr>
                <w:i/>
                <w:iCs/>
              </w:rPr>
              <w:t>you</w:t>
            </w:r>
            <w:r w:rsidRPr="00D17CCE">
              <w:t xml:space="preserve"> must pay for each month remaining in the device payment term (refer to ss 8.5(c) and 8.5(d) below for details)</w:t>
            </w:r>
            <w:r>
              <w:t>.</w:t>
            </w:r>
          </w:p>
        </w:tc>
      </w:tr>
      <w:tr w:rsidR="006A79D1" w:rsidDel="00B87E3E" w14:paraId="48119D63" w14:textId="77777777" w:rsidTr="00C22263">
        <w:trPr>
          <w:trHeight w:val="762"/>
        </w:trPr>
        <w:tc>
          <w:tcPr>
            <w:tcW w:w="2693" w:type="dxa"/>
            <w:shd w:val="clear" w:color="auto" w:fill="F2F2F2"/>
          </w:tcPr>
          <w:p w14:paraId="129552E0" w14:textId="77777777" w:rsidR="005A3D5F" w:rsidRPr="006A20B8" w:rsidRDefault="005A3D5F" w:rsidP="00AC0FF2">
            <w:pPr>
              <w:pStyle w:val="BodyText"/>
              <w:spacing w:before="100" w:after="100"/>
            </w:pPr>
            <w:r w:rsidRPr="00F96E2A">
              <w:rPr>
                <w:rFonts w:cs="Arial"/>
                <w:color w:val="000000"/>
                <w:szCs w:val="20"/>
                <w:lang w:val="en-AU" w:eastAsia="en-AU"/>
              </w:rPr>
              <w:lastRenderedPageBreak/>
              <w:t>Optus WiFi Secure</w:t>
            </w:r>
            <w:r w:rsidRPr="00F96E2A">
              <w:rPr>
                <w:rFonts w:cs="Arial"/>
                <w:color w:val="000000"/>
                <w:szCs w:val="20"/>
                <w:vertAlign w:val="superscript"/>
                <w:lang w:val="en-AU" w:eastAsia="en-AU"/>
              </w:rPr>
              <w:t>TM</w:t>
            </w:r>
            <w:r w:rsidR="00EA42CF">
              <w:rPr>
                <w:rFonts w:cs="Arial"/>
                <w:color w:val="000000"/>
                <w:szCs w:val="20"/>
                <w:vertAlign w:val="superscript"/>
                <w:lang w:val="en-AU" w:eastAsia="en-AU"/>
              </w:rPr>
              <w:t xml:space="preserve"> </w:t>
            </w:r>
            <w:r w:rsidR="00EA42CF" w:rsidRPr="00E550D4">
              <w:t>(Remov</w:t>
            </w:r>
            <w:r w:rsidR="00560AA4">
              <w:t>ed</w:t>
            </w:r>
            <w:r w:rsidR="00EA42CF">
              <w:rPr>
                <w:rFonts w:cs="Arial"/>
                <w:color w:val="000000"/>
                <w:szCs w:val="20"/>
                <w:vertAlign w:val="superscript"/>
                <w:lang w:val="en-AU" w:eastAsia="en-AU"/>
              </w:rPr>
              <w:t xml:space="preserve"> </w:t>
            </w:r>
            <w:r w:rsidR="00EA42CF">
              <w:t>from 18 March 2026)</w:t>
            </w:r>
          </w:p>
        </w:tc>
        <w:tc>
          <w:tcPr>
            <w:tcW w:w="5670" w:type="dxa"/>
            <w:gridSpan w:val="3"/>
            <w:shd w:val="clear" w:color="auto" w:fill="F2F2F2"/>
          </w:tcPr>
          <w:p w14:paraId="05990FC1" w14:textId="77777777" w:rsidR="005A3D5F" w:rsidRPr="00ED5154" w:rsidRDefault="005A3D5F" w:rsidP="00AC0FF2">
            <w:pPr>
              <w:pStyle w:val="BodyText"/>
              <w:spacing w:before="100" w:after="100"/>
              <w:jc w:val="center"/>
              <w:rPr>
                <w:rFonts w:cs="Arial"/>
                <w:color w:val="000000"/>
                <w:lang w:val="en-AU" w:eastAsia="en-AU"/>
              </w:rPr>
            </w:pPr>
            <w:r w:rsidRPr="00ED5154">
              <w:rPr>
                <w:rFonts w:cs="Arial"/>
                <w:color w:val="000000"/>
                <w:lang w:val="en-AU" w:eastAsia="en-AU"/>
              </w:rPr>
              <w:t>Optional:</w:t>
            </w:r>
          </w:p>
          <w:p w14:paraId="5BFE1150" w14:textId="77777777" w:rsidR="005A3D5F" w:rsidRPr="001F26FA" w:rsidRDefault="005A3D5F" w:rsidP="00AC0FF2">
            <w:pPr>
              <w:pStyle w:val="BodyText"/>
              <w:spacing w:before="100" w:after="100"/>
              <w:jc w:val="center"/>
              <w:rPr>
                <w:rFonts w:cs="Arial"/>
                <w:color w:val="000000"/>
                <w:lang w:val="en-AU" w:eastAsia="en-AU"/>
              </w:rPr>
            </w:pPr>
            <w:r w:rsidRPr="000A765F">
              <w:rPr>
                <w:rFonts w:cs="Arial"/>
                <w:color w:val="000000"/>
                <w:lang w:val="en-AU" w:eastAsia="en-AU"/>
              </w:rPr>
              <w:t>$5 per m</w:t>
            </w:r>
            <w:r w:rsidRPr="001F26FA">
              <w:rPr>
                <w:rFonts w:cs="Arial"/>
                <w:color w:val="000000"/>
                <w:lang w:val="en-AU" w:eastAsia="en-AU"/>
              </w:rPr>
              <w:t>onth</w:t>
            </w:r>
          </w:p>
          <w:p w14:paraId="3CEB1EBA" w14:textId="77777777" w:rsidR="005A3D5F" w:rsidRDefault="005A3D5F" w:rsidP="00AC0FF2">
            <w:pPr>
              <w:pStyle w:val="BodyText"/>
              <w:spacing w:before="100" w:after="100"/>
              <w:jc w:val="center"/>
              <w:rPr>
                <w:rFonts w:cs="Arial"/>
                <w:color w:val="000000"/>
                <w:lang w:val="en-AU" w:eastAsia="en-AU"/>
              </w:rPr>
            </w:pPr>
            <w:r w:rsidRPr="00A61A55">
              <w:rPr>
                <w:rFonts w:cs="Arial"/>
                <w:i/>
                <w:iCs/>
                <w:color w:val="000000"/>
                <w:lang w:val="en-AU" w:eastAsia="en-AU"/>
              </w:rPr>
              <w:t>You</w:t>
            </w:r>
            <w:r w:rsidRPr="00A61A55">
              <w:rPr>
                <w:rFonts w:cs="Arial"/>
                <w:color w:val="000000"/>
                <w:lang w:val="en-AU" w:eastAsia="en-AU"/>
              </w:rPr>
              <w:t xml:space="preserve"> may ch</w:t>
            </w:r>
            <w:r w:rsidRPr="006319AE">
              <w:rPr>
                <w:rFonts w:cs="Arial"/>
                <w:color w:val="000000"/>
                <w:lang w:val="en-AU" w:eastAsia="en-AU"/>
              </w:rPr>
              <w:t>oos</w:t>
            </w:r>
            <w:r w:rsidRPr="00CC6803">
              <w:rPr>
                <w:rFonts w:cs="Arial"/>
                <w:color w:val="000000"/>
                <w:lang w:val="en-AU" w:eastAsia="en-AU"/>
              </w:rPr>
              <w:t xml:space="preserve">e to add </w:t>
            </w:r>
            <w:r w:rsidRPr="006A20B8">
              <w:rPr>
                <w:rFonts w:cs="Arial"/>
                <w:color w:val="000000"/>
                <w:lang w:val="en-AU" w:eastAsia="en-AU"/>
              </w:rPr>
              <w:t>Optus WiFi Secure</w:t>
            </w:r>
            <w:r w:rsidRPr="006A20B8">
              <w:rPr>
                <w:rFonts w:cs="Arial"/>
                <w:color w:val="000000"/>
                <w:vertAlign w:val="superscript"/>
                <w:lang w:val="en-AU" w:eastAsia="en-AU"/>
              </w:rPr>
              <w:t xml:space="preserve">TM </w:t>
            </w:r>
            <w:r w:rsidRPr="006A20B8">
              <w:rPr>
                <w:rFonts w:cs="Arial"/>
                <w:color w:val="000000"/>
                <w:lang w:val="en-AU" w:eastAsia="en-AU"/>
              </w:rPr>
              <w:t xml:space="preserve">to </w:t>
            </w:r>
            <w:r w:rsidRPr="006A20B8">
              <w:rPr>
                <w:rFonts w:cs="Arial"/>
                <w:i/>
                <w:iCs/>
                <w:color w:val="000000"/>
                <w:lang w:val="en-AU" w:eastAsia="en-AU"/>
              </w:rPr>
              <w:t>your</w:t>
            </w:r>
            <w:r w:rsidRPr="006A20B8">
              <w:rPr>
                <w:rFonts w:cs="Arial"/>
                <w:color w:val="000000"/>
                <w:lang w:val="en-AU" w:eastAsia="en-AU"/>
              </w:rPr>
              <w:t xml:space="preserve"> plan</w:t>
            </w:r>
            <w:r w:rsidRPr="00F652D5">
              <w:rPr>
                <w:rFonts w:cs="Arial"/>
                <w:color w:val="000000"/>
                <w:lang w:val="en-AU" w:eastAsia="en-AU"/>
              </w:rPr>
              <w:t xml:space="preserve"> on a month to month subscription (refer to section </w:t>
            </w:r>
            <w:r w:rsidRPr="00ED5154">
              <w:rPr>
                <w:rFonts w:cs="Arial"/>
                <w:color w:val="000000"/>
                <w:lang w:val="en-AU" w:eastAsia="en-AU"/>
              </w:rPr>
              <w:fldChar w:fldCharType="begin"/>
            </w:r>
            <w:r w:rsidRPr="00D17CCE">
              <w:rPr>
                <w:rFonts w:cs="Arial"/>
                <w:color w:val="000000"/>
                <w:lang w:val="en-AU" w:eastAsia="en-AU"/>
              </w:rPr>
              <w:instrText xml:space="preserve"> REF _Ref67415542 \r \h  \* MERGEFORMAT </w:instrText>
            </w:r>
            <w:r w:rsidRPr="00ED5154">
              <w:rPr>
                <w:rFonts w:cs="Arial"/>
                <w:color w:val="000000"/>
                <w:lang w:val="en-AU" w:eastAsia="en-AU"/>
              </w:rPr>
            </w:r>
            <w:r w:rsidRPr="00ED5154">
              <w:rPr>
                <w:rFonts w:cs="Arial"/>
                <w:color w:val="000000"/>
                <w:lang w:val="en-AU" w:eastAsia="en-AU"/>
              </w:rPr>
              <w:fldChar w:fldCharType="separate"/>
            </w:r>
            <w:r w:rsidR="00D743C8">
              <w:rPr>
                <w:rFonts w:cs="Arial"/>
                <w:color w:val="000000"/>
                <w:lang w:val="en-AU" w:eastAsia="en-AU"/>
              </w:rPr>
              <w:t>4.11</w:t>
            </w:r>
            <w:r w:rsidRPr="00ED5154">
              <w:rPr>
                <w:rFonts w:cs="Arial"/>
                <w:color w:val="000000"/>
                <w:lang w:val="en-AU" w:eastAsia="en-AU"/>
              </w:rPr>
              <w:fldChar w:fldCharType="end"/>
            </w:r>
            <w:r w:rsidRPr="00ED5154">
              <w:rPr>
                <w:rFonts w:cs="Arial"/>
                <w:color w:val="000000"/>
                <w:lang w:val="en-AU" w:eastAsia="en-AU"/>
              </w:rPr>
              <w:t xml:space="preserve"> below fo</w:t>
            </w:r>
            <w:r w:rsidRPr="000A765F">
              <w:rPr>
                <w:rFonts w:cs="Arial"/>
                <w:color w:val="000000"/>
                <w:lang w:val="en-AU" w:eastAsia="en-AU"/>
              </w:rPr>
              <w:t xml:space="preserve">r </w:t>
            </w:r>
            <w:r w:rsidRPr="001F26FA">
              <w:rPr>
                <w:rFonts w:cs="Arial"/>
                <w:color w:val="000000"/>
                <w:lang w:val="en-AU" w:eastAsia="en-AU"/>
              </w:rPr>
              <w:t>de</w:t>
            </w:r>
            <w:r w:rsidRPr="00A61A55">
              <w:rPr>
                <w:rFonts w:cs="Arial"/>
                <w:color w:val="000000"/>
                <w:lang w:val="en-AU" w:eastAsia="en-AU"/>
              </w:rPr>
              <w:t>tails)</w:t>
            </w:r>
            <w:r w:rsidRPr="006319AE">
              <w:rPr>
                <w:rFonts w:cs="Arial"/>
                <w:color w:val="000000"/>
                <w:lang w:val="en-AU" w:eastAsia="en-AU"/>
              </w:rPr>
              <w:t>.</w:t>
            </w:r>
            <w:r w:rsidRPr="00CC6803">
              <w:rPr>
                <w:rFonts w:cs="Arial"/>
                <w:color w:val="000000"/>
                <w:lang w:val="en-AU" w:eastAsia="en-AU"/>
              </w:rPr>
              <w:t xml:space="preserve"> Optus</w:t>
            </w:r>
            <w:r w:rsidRPr="006A20B8">
              <w:rPr>
                <w:rFonts w:cs="Arial"/>
                <w:color w:val="000000"/>
                <w:lang w:val="en-AU" w:eastAsia="en-AU"/>
              </w:rPr>
              <w:t xml:space="preserve"> WiFi Secure</w:t>
            </w:r>
            <w:r w:rsidRPr="006A20B8">
              <w:rPr>
                <w:rFonts w:cs="Arial"/>
                <w:color w:val="000000"/>
                <w:vertAlign w:val="superscript"/>
                <w:lang w:val="en-AU" w:eastAsia="en-AU"/>
              </w:rPr>
              <w:t xml:space="preserve">TM </w:t>
            </w:r>
            <w:r w:rsidRPr="006A20B8">
              <w:rPr>
                <w:rFonts w:cs="Arial"/>
                <w:color w:val="000000"/>
                <w:lang w:val="en-AU" w:eastAsia="en-AU"/>
              </w:rPr>
              <w:t>not available when using a self-supplied modem</w:t>
            </w:r>
            <w:r>
              <w:rPr>
                <w:rFonts w:cs="Arial"/>
                <w:color w:val="000000"/>
                <w:lang w:val="en-AU" w:eastAsia="en-AU"/>
              </w:rPr>
              <w:t>.</w:t>
            </w:r>
          </w:p>
          <w:p w14:paraId="2306984B" w14:textId="77777777" w:rsidR="005A3D5F" w:rsidRPr="00AC48CE" w:rsidRDefault="005A3D5F" w:rsidP="00AC0FF2">
            <w:pPr>
              <w:pStyle w:val="BodyText"/>
              <w:spacing w:before="100" w:after="100"/>
              <w:jc w:val="center"/>
            </w:pPr>
            <w:r w:rsidRPr="00C45AF7">
              <w:rPr>
                <w:rFonts w:cs="Arial"/>
                <w:b/>
                <w:bCs/>
                <w:color w:val="000000"/>
                <w:lang w:val="en-AU" w:eastAsia="en-AU"/>
              </w:rPr>
              <w:t>Optus WiFi Secure</w:t>
            </w:r>
            <w:r>
              <w:rPr>
                <w:rFonts w:cs="Arial"/>
                <w:b/>
                <w:bCs/>
                <w:color w:val="000000"/>
                <w:lang w:val="en-AU" w:eastAsia="en-AU"/>
              </w:rPr>
              <w:t xml:space="preserve"> is </w:t>
            </w:r>
            <w:r w:rsidRPr="00C45AF7">
              <w:rPr>
                <w:rFonts w:cs="Arial"/>
                <w:b/>
                <w:bCs/>
                <w:color w:val="000000"/>
                <w:lang w:val="en-AU" w:eastAsia="en-AU"/>
              </w:rPr>
              <w:t>not available when using a self-supplied modem</w:t>
            </w:r>
          </w:p>
        </w:tc>
        <w:tc>
          <w:tcPr>
            <w:tcW w:w="5955" w:type="dxa"/>
            <w:gridSpan w:val="3"/>
            <w:shd w:val="clear" w:color="auto" w:fill="F2F2F2"/>
          </w:tcPr>
          <w:p w14:paraId="4F0D3D1A" w14:textId="77777777" w:rsidR="005A3D5F" w:rsidRPr="00CC6803" w:rsidRDefault="005A3D5F" w:rsidP="00AC0FF2">
            <w:pPr>
              <w:pStyle w:val="BodyText"/>
              <w:spacing w:before="100" w:after="100"/>
              <w:jc w:val="center"/>
              <w:rPr>
                <w:rFonts w:cs="Arial"/>
                <w:color w:val="000000"/>
                <w:lang w:val="en-AU" w:eastAsia="en-AU"/>
              </w:rPr>
            </w:pPr>
            <w:r w:rsidRPr="006319AE">
              <w:rPr>
                <w:rFonts w:cs="Arial"/>
                <w:color w:val="000000"/>
                <w:lang w:val="en-AU" w:eastAsia="en-AU"/>
              </w:rPr>
              <w:t>Incl</w:t>
            </w:r>
            <w:r w:rsidRPr="00CC6803">
              <w:rPr>
                <w:rFonts w:cs="Arial"/>
                <w:color w:val="000000"/>
                <w:lang w:val="en-AU" w:eastAsia="en-AU"/>
              </w:rPr>
              <w:t>uded:</w:t>
            </w:r>
          </w:p>
          <w:p w14:paraId="49EDEFB4" w14:textId="77777777" w:rsidR="005A3D5F" w:rsidRPr="00AC48CE" w:rsidRDefault="005A3D5F" w:rsidP="00AC0FF2">
            <w:pPr>
              <w:pStyle w:val="BodyText"/>
              <w:spacing w:before="100" w:after="100"/>
              <w:jc w:val="center"/>
            </w:pPr>
            <w:r w:rsidRPr="006A20B8">
              <w:rPr>
                <w:rFonts w:cs="Arial"/>
                <w:color w:val="000000"/>
                <w:lang w:val="en-AU" w:eastAsia="en-AU"/>
              </w:rPr>
              <w:t>Optus WiFi Secure</w:t>
            </w:r>
            <w:r w:rsidRPr="006A20B8">
              <w:rPr>
                <w:rFonts w:cs="Arial"/>
                <w:color w:val="000000"/>
                <w:vertAlign w:val="superscript"/>
                <w:lang w:val="en-AU" w:eastAsia="en-AU"/>
              </w:rPr>
              <w:t>TM</w:t>
            </w:r>
            <w:r w:rsidRPr="006A20B8">
              <w:rPr>
                <w:rFonts w:cs="Arial"/>
                <w:color w:val="000000"/>
                <w:lang w:val="en-AU" w:eastAsia="en-AU"/>
              </w:rPr>
              <w:t xml:space="preserve"> month to month subscription i</w:t>
            </w:r>
            <w:r w:rsidRPr="00F652D5">
              <w:rPr>
                <w:rFonts w:cs="Arial"/>
                <w:color w:val="000000"/>
                <w:lang w:val="en-AU" w:eastAsia="en-AU"/>
              </w:rPr>
              <w:t xml:space="preserve">ncluded at no additional charge (refer to section </w:t>
            </w:r>
            <w:r w:rsidRPr="00ED5154">
              <w:rPr>
                <w:rFonts w:cs="Arial"/>
                <w:color w:val="000000"/>
                <w:lang w:val="en-AU" w:eastAsia="en-AU"/>
              </w:rPr>
              <w:fldChar w:fldCharType="begin"/>
            </w:r>
            <w:r w:rsidRPr="00D17CCE">
              <w:rPr>
                <w:rFonts w:cs="Arial"/>
                <w:color w:val="000000"/>
                <w:lang w:val="en-AU" w:eastAsia="en-AU"/>
              </w:rPr>
              <w:instrText xml:space="preserve"> REF _Ref67415542 \r \h  \* MERGEFORMAT </w:instrText>
            </w:r>
            <w:r w:rsidRPr="00ED5154">
              <w:rPr>
                <w:rFonts w:cs="Arial"/>
                <w:color w:val="000000"/>
                <w:lang w:val="en-AU" w:eastAsia="en-AU"/>
              </w:rPr>
            </w:r>
            <w:r w:rsidRPr="00ED5154">
              <w:rPr>
                <w:rFonts w:cs="Arial"/>
                <w:color w:val="000000"/>
                <w:lang w:val="en-AU" w:eastAsia="en-AU"/>
              </w:rPr>
              <w:fldChar w:fldCharType="separate"/>
            </w:r>
            <w:r w:rsidR="00D743C8">
              <w:rPr>
                <w:rFonts w:cs="Arial"/>
                <w:color w:val="000000"/>
                <w:lang w:val="en-AU" w:eastAsia="en-AU"/>
              </w:rPr>
              <w:t>4.11</w:t>
            </w:r>
            <w:r w:rsidRPr="00ED5154">
              <w:rPr>
                <w:rFonts w:cs="Arial"/>
                <w:color w:val="000000"/>
                <w:lang w:val="en-AU" w:eastAsia="en-AU"/>
              </w:rPr>
              <w:fldChar w:fldCharType="end"/>
            </w:r>
            <w:r w:rsidRPr="00ED5154">
              <w:rPr>
                <w:rFonts w:cs="Arial"/>
                <w:color w:val="000000"/>
                <w:lang w:val="en-AU" w:eastAsia="en-AU"/>
              </w:rPr>
              <w:t xml:space="preserve"> below for deta</w:t>
            </w:r>
            <w:r w:rsidRPr="000A765F">
              <w:rPr>
                <w:rFonts w:cs="Arial"/>
                <w:color w:val="000000"/>
                <w:lang w:val="en-AU" w:eastAsia="en-AU"/>
              </w:rPr>
              <w:t>ils).</w:t>
            </w:r>
          </w:p>
        </w:tc>
      </w:tr>
      <w:tr w:rsidR="006A79D1" w:rsidDel="00B87E3E" w14:paraId="49D79AD3" w14:textId="77777777" w:rsidTr="00C22263">
        <w:trPr>
          <w:trHeight w:val="427"/>
        </w:trPr>
        <w:tc>
          <w:tcPr>
            <w:tcW w:w="2693" w:type="dxa"/>
            <w:shd w:val="clear" w:color="auto" w:fill="F2F2F2"/>
          </w:tcPr>
          <w:p w14:paraId="66CFC65D" w14:textId="77777777" w:rsidR="005A3D5F" w:rsidRPr="00F96E2A" w:rsidRDefault="005A3D5F" w:rsidP="00AC0FF2">
            <w:pPr>
              <w:pStyle w:val="BodyText"/>
              <w:spacing w:before="100" w:after="100"/>
              <w:rPr>
                <w:rFonts w:cs="Arial"/>
                <w:color w:val="000000"/>
                <w:szCs w:val="20"/>
                <w:lang w:val="en-AU" w:eastAsia="en-AU"/>
              </w:rPr>
            </w:pPr>
            <w:r w:rsidRPr="006501E0">
              <w:rPr>
                <w:i/>
              </w:rPr>
              <w:t>Minimum Term</w:t>
            </w:r>
          </w:p>
        </w:tc>
        <w:tc>
          <w:tcPr>
            <w:tcW w:w="11625" w:type="dxa"/>
            <w:gridSpan w:val="6"/>
            <w:shd w:val="clear" w:color="auto" w:fill="F2F2F2"/>
          </w:tcPr>
          <w:p w14:paraId="4BF9D119" w14:textId="77777777" w:rsidR="005A3D5F" w:rsidRPr="006319AE" w:rsidRDefault="005A3D5F" w:rsidP="00AC0FF2">
            <w:pPr>
              <w:pStyle w:val="BodyText"/>
              <w:spacing w:before="100" w:after="100"/>
              <w:jc w:val="center"/>
              <w:rPr>
                <w:rFonts w:cs="Arial"/>
                <w:color w:val="000000"/>
                <w:lang w:val="en-AU" w:eastAsia="en-AU"/>
              </w:rPr>
            </w:pPr>
            <w:r w:rsidRPr="001F26FA">
              <w:t>M</w:t>
            </w:r>
            <w:r w:rsidRPr="00A61A55">
              <w:t>onth to Mo</w:t>
            </w:r>
            <w:r w:rsidRPr="006319AE">
              <w:t>n</w:t>
            </w:r>
            <w:r w:rsidRPr="00CC6803">
              <w:t>th</w:t>
            </w:r>
          </w:p>
        </w:tc>
      </w:tr>
      <w:tr w:rsidR="006A79D1" w:rsidDel="00B87E3E" w14:paraId="5A172B62" w14:textId="77777777" w:rsidTr="00C22263">
        <w:trPr>
          <w:trHeight w:val="762"/>
        </w:trPr>
        <w:tc>
          <w:tcPr>
            <w:tcW w:w="2693" w:type="dxa"/>
            <w:shd w:val="clear" w:color="auto" w:fill="F2F2F2"/>
          </w:tcPr>
          <w:p w14:paraId="6F5B7C52" w14:textId="77777777" w:rsidR="005A3D5F" w:rsidRPr="006501E0" w:rsidRDefault="005A3D5F" w:rsidP="00AC0FF2">
            <w:pPr>
              <w:pStyle w:val="BodyText"/>
              <w:spacing w:before="100" w:after="100"/>
              <w:rPr>
                <w:i/>
              </w:rPr>
            </w:pPr>
            <w:r w:rsidRPr="006501E0">
              <w:t xml:space="preserve">Minimum total cost over a </w:t>
            </w:r>
            <w:r>
              <w:t xml:space="preserve">one </w:t>
            </w:r>
            <w:r w:rsidRPr="006501E0">
              <w:t xml:space="preserve">month </w:t>
            </w:r>
            <w:r w:rsidRPr="006501E0">
              <w:rPr>
                <w:i/>
              </w:rPr>
              <w:t>minimum term</w:t>
            </w:r>
            <w:r w:rsidRPr="006501E0">
              <w:t xml:space="preserve">, including </w:t>
            </w:r>
            <w:r>
              <w:t>modem or other device charges and Introductory Offer applied (as applicable</w:t>
            </w:r>
            <w:r w:rsidRPr="006501E0">
              <w:t>)</w:t>
            </w:r>
          </w:p>
        </w:tc>
        <w:tc>
          <w:tcPr>
            <w:tcW w:w="5670" w:type="dxa"/>
            <w:gridSpan w:val="3"/>
            <w:shd w:val="clear" w:color="auto" w:fill="F2F2F2"/>
          </w:tcPr>
          <w:p w14:paraId="23BD56AB" w14:textId="77777777" w:rsidR="005A3D5F" w:rsidRDefault="005A3D5F" w:rsidP="00AC0FF2">
            <w:pPr>
              <w:pStyle w:val="BodyText"/>
              <w:spacing w:before="100" w:after="100"/>
              <w:jc w:val="center"/>
            </w:pPr>
            <w:r w:rsidRPr="00ED5154">
              <w:t>$351</w:t>
            </w:r>
            <w:r>
              <w:t xml:space="preserve"> (with Optus supplied modem)</w:t>
            </w:r>
          </w:p>
          <w:p w14:paraId="31B2A1C8" w14:textId="77777777" w:rsidR="005A3D5F" w:rsidRPr="00ED5154" w:rsidRDefault="005A3D5F" w:rsidP="00AC0FF2">
            <w:pPr>
              <w:pStyle w:val="BodyText"/>
              <w:spacing w:before="100" w:after="100"/>
              <w:jc w:val="center"/>
              <w:rPr>
                <w:rFonts w:cs="Arial"/>
                <w:color w:val="000000"/>
                <w:lang w:val="en-AU" w:eastAsia="en-AU"/>
              </w:rPr>
            </w:pPr>
            <w:r>
              <w:t>$99 (with self-supplied modem)</w:t>
            </w:r>
          </w:p>
        </w:tc>
        <w:tc>
          <w:tcPr>
            <w:tcW w:w="5955" w:type="dxa"/>
            <w:gridSpan w:val="3"/>
            <w:shd w:val="clear" w:color="auto" w:fill="F2F2F2"/>
          </w:tcPr>
          <w:p w14:paraId="2CF55052" w14:textId="77777777" w:rsidR="005A3D5F" w:rsidRPr="006319AE" w:rsidRDefault="005A3D5F" w:rsidP="00AC0FF2">
            <w:pPr>
              <w:pStyle w:val="BodyText"/>
              <w:spacing w:before="100" w:after="100"/>
              <w:jc w:val="center"/>
              <w:rPr>
                <w:rFonts w:cs="Arial"/>
                <w:color w:val="000000"/>
                <w:lang w:val="en-AU" w:eastAsia="en-AU"/>
              </w:rPr>
            </w:pPr>
            <w:r w:rsidRPr="00A61A55">
              <w:t>$5</w:t>
            </w:r>
            <w:r w:rsidRPr="006319AE">
              <w:t>87</w:t>
            </w:r>
          </w:p>
        </w:tc>
      </w:tr>
      <w:tr w:rsidR="006A79D1" w:rsidDel="00B87E3E" w14:paraId="6A5125C2" w14:textId="77777777" w:rsidTr="00D743C8">
        <w:trPr>
          <w:trHeight w:val="762"/>
        </w:trPr>
        <w:tc>
          <w:tcPr>
            <w:tcW w:w="2693" w:type="dxa"/>
            <w:shd w:val="clear" w:color="auto" w:fill="F2F2F2"/>
          </w:tcPr>
          <w:p w14:paraId="45E84763" w14:textId="77777777" w:rsidR="005A3D5F" w:rsidRPr="006501E0" w:rsidRDefault="005A3D5F" w:rsidP="00AC0FF2">
            <w:pPr>
              <w:pStyle w:val="BodyText"/>
              <w:spacing w:before="100" w:after="100"/>
              <w:rPr>
                <w:i/>
              </w:rPr>
            </w:pPr>
            <w:r w:rsidRPr="006501E0">
              <w:t>Cancellation Fee (</w:t>
            </w:r>
            <w:r>
              <w:t>and m</w:t>
            </w:r>
            <w:r>
              <w:rPr>
                <w:rFonts w:cs="Arial"/>
                <w:szCs w:val="20"/>
              </w:rPr>
              <w:t xml:space="preserve">ay include any remaining modem charges included in </w:t>
            </w:r>
            <w:r w:rsidRPr="00307B84">
              <w:rPr>
                <w:rFonts w:cs="Arial"/>
                <w:i/>
                <w:szCs w:val="20"/>
              </w:rPr>
              <w:t>your</w:t>
            </w:r>
            <w:r>
              <w:rPr>
                <w:rFonts w:cs="Arial"/>
                <w:szCs w:val="20"/>
              </w:rPr>
              <w:t xml:space="preserve"> plan</w:t>
            </w:r>
            <w:r w:rsidRPr="006501E0">
              <w:t>)</w:t>
            </w:r>
          </w:p>
        </w:tc>
        <w:tc>
          <w:tcPr>
            <w:tcW w:w="2977" w:type="dxa"/>
            <w:shd w:val="clear" w:color="auto" w:fill="F2F2F2"/>
          </w:tcPr>
          <w:p w14:paraId="7B07734F" w14:textId="77777777" w:rsidR="005A3D5F" w:rsidRPr="00ED5154" w:rsidRDefault="005A3D5F" w:rsidP="00AC0FF2">
            <w:pPr>
              <w:pStyle w:val="BodyText"/>
              <w:spacing w:before="100" w:after="100"/>
              <w:jc w:val="center"/>
              <w:rPr>
                <w:rFonts w:cs="Arial"/>
                <w:color w:val="000000"/>
                <w:lang w:val="en-AU" w:eastAsia="en-AU"/>
              </w:rPr>
            </w:pPr>
            <w:r w:rsidRPr="00A74796">
              <w:t xml:space="preserve">If your plan is cancelled, you won’t receive a pro-rata refund for the remainder of your payment cycle. If applicable, you’ll need to pay out any remaining device payments in </w:t>
            </w:r>
            <w:r w:rsidRPr="00A74796">
              <w:lastRenderedPageBreak/>
              <w:t>full (any credits or discounts will be forfeited).</w:t>
            </w:r>
            <w:r>
              <w:t xml:space="preserve"> </w:t>
            </w:r>
            <w:r w:rsidRPr="00401C6A">
              <w:t xml:space="preserve">Subject to our standard agreement and </w:t>
            </w:r>
            <w:r w:rsidRPr="00035026">
              <w:rPr>
                <w:i/>
                <w:iCs/>
              </w:rPr>
              <w:t xml:space="preserve">your </w:t>
            </w:r>
            <w:r w:rsidRPr="00401C6A">
              <w:t>consumer law rights.</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c>
          <w:tcPr>
            <w:tcW w:w="2693" w:type="dxa"/>
            <w:gridSpan w:val="2"/>
            <w:shd w:val="clear" w:color="auto" w:fill="F2F2F2"/>
          </w:tcPr>
          <w:p w14:paraId="67DF8F70" w14:textId="77777777" w:rsidR="005A3D5F" w:rsidRPr="00ED5154" w:rsidRDefault="005A3D5F" w:rsidP="00AC0FF2">
            <w:pPr>
              <w:pStyle w:val="BodyText"/>
              <w:spacing w:before="100" w:after="100"/>
              <w:jc w:val="center"/>
              <w:rPr>
                <w:rFonts w:cs="Arial"/>
                <w:color w:val="000000"/>
                <w:lang w:val="en-AU" w:eastAsia="en-AU"/>
              </w:rPr>
            </w:pPr>
            <w:r>
              <w:lastRenderedPageBreak/>
              <w:t>If you</w:t>
            </w:r>
            <w:r w:rsidRPr="00A74796">
              <w:t xml:space="preserve"> cancel their plan before expiry of any relevant Device Payment Plan term just need to pay out the full remaining cost of the device, in full (any </w:t>
            </w:r>
            <w:r w:rsidRPr="00A74796">
              <w:lastRenderedPageBreak/>
              <w:t>credits or discounts will be forfeited). Customer will also need to pay all charges incurred up to the end of the billing cycle in which the service is cancelled (unless otherwise specified).</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c>
          <w:tcPr>
            <w:tcW w:w="2977" w:type="dxa"/>
            <w:shd w:val="clear" w:color="auto" w:fill="F2F2F2"/>
          </w:tcPr>
          <w:p w14:paraId="068EB1B4" w14:textId="77777777" w:rsidR="005A3D5F" w:rsidRPr="006319AE" w:rsidRDefault="005A3D5F" w:rsidP="00AC0FF2">
            <w:pPr>
              <w:pStyle w:val="BodyText"/>
              <w:spacing w:before="100" w:after="100"/>
              <w:jc w:val="center"/>
              <w:rPr>
                <w:rFonts w:cs="Arial"/>
                <w:color w:val="000000"/>
                <w:lang w:val="en-AU" w:eastAsia="en-AU"/>
              </w:rPr>
            </w:pPr>
            <w:r w:rsidRPr="00A74796">
              <w:lastRenderedPageBreak/>
              <w:t xml:space="preserve">If your plan is cancelled, you won’t receive a pro-rata refund for the remainder of your payment cycle. If applicable, you’ll need to pay out any remaining device payments in </w:t>
            </w:r>
            <w:r w:rsidRPr="00A74796">
              <w:lastRenderedPageBreak/>
              <w:t>full (any credits or discounts will be forfeited).</w:t>
            </w:r>
            <w:r>
              <w:t xml:space="preserve"> </w:t>
            </w:r>
            <w:r w:rsidRPr="00401C6A">
              <w:t xml:space="preserve">Subject to our standard agreement and </w:t>
            </w:r>
            <w:r w:rsidRPr="00035026">
              <w:rPr>
                <w:i/>
                <w:iCs/>
              </w:rPr>
              <w:t xml:space="preserve">your </w:t>
            </w:r>
            <w:r w:rsidRPr="00401C6A">
              <w:t>consumer law rights.</w:t>
            </w:r>
            <w:r>
              <w:t xml:space="preserve"> Refer to and </w:t>
            </w:r>
            <w:r>
              <w:fldChar w:fldCharType="begin"/>
            </w:r>
            <w:r>
              <w:instrText xml:space="preserve"> REF _Ref75955713 \r \h  \* MERGEFORMAT </w:instrText>
            </w:r>
            <w:r>
              <w:fldChar w:fldCharType="separate"/>
            </w:r>
            <w:r w:rsidR="00D743C8">
              <w:t>8.6</w:t>
            </w:r>
            <w:r>
              <w:fldChar w:fldCharType="end"/>
            </w:r>
            <w:r>
              <w:t xml:space="preserve"> below.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c>
          <w:tcPr>
            <w:tcW w:w="2978" w:type="dxa"/>
            <w:gridSpan w:val="2"/>
            <w:shd w:val="clear" w:color="auto" w:fill="F2F2F2"/>
          </w:tcPr>
          <w:p w14:paraId="2B43FD17" w14:textId="77777777" w:rsidR="005A3D5F" w:rsidRPr="006319AE" w:rsidRDefault="005A3D5F" w:rsidP="00AC0FF2">
            <w:pPr>
              <w:pStyle w:val="BodyText"/>
              <w:spacing w:before="100" w:after="100"/>
              <w:jc w:val="center"/>
              <w:rPr>
                <w:rFonts w:cs="Arial"/>
                <w:color w:val="000000"/>
                <w:lang w:val="en-AU" w:eastAsia="en-AU"/>
              </w:rPr>
            </w:pPr>
            <w:r>
              <w:lastRenderedPageBreak/>
              <w:t>If you</w:t>
            </w:r>
            <w:r w:rsidRPr="00A74796">
              <w:t xml:space="preserve"> cancel their plan before expiry of any relevant Device Payment Plan term just need to pay out the full remaining cost of the device, in full (any credits or discounts will be </w:t>
            </w:r>
            <w:r w:rsidRPr="00A74796">
              <w:lastRenderedPageBreak/>
              <w:t>forfeited). Customer will also need to pay all charges incurred up to the end of the billing cycle in which the service is cancelled (unless otherwise specified).</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r>
      <w:tr w:rsidR="006A79D1" w:rsidDel="00B87E3E" w14:paraId="32DA8C82" w14:textId="77777777" w:rsidTr="00C22263">
        <w:trPr>
          <w:trHeight w:val="762"/>
        </w:trPr>
        <w:tc>
          <w:tcPr>
            <w:tcW w:w="2693" w:type="dxa"/>
            <w:shd w:val="clear" w:color="auto" w:fill="F2F2F2"/>
          </w:tcPr>
          <w:p w14:paraId="46226B7A" w14:textId="77777777" w:rsidR="005A3D5F" w:rsidRPr="006501E0" w:rsidRDefault="005A3D5F" w:rsidP="00AC0FF2">
            <w:pPr>
              <w:pStyle w:val="BodyText"/>
              <w:spacing w:before="100" w:after="100"/>
              <w:rPr>
                <w:i/>
              </w:rPr>
            </w:pPr>
            <w:r>
              <w:lastRenderedPageBreak/>
              <w:t>Can add a phone service to plan?</w:t>
            </w:r>
          </w:p>
        </w:tc>
        <w:tc>
          <w:tcPr>
            <w:tcW w:w="5670" w:type="dxa"/>
            <w:gridSpan w:val="3"/>
            <w:shd w:val="clear" w:color="auto" w:fill="F2F2F2"/>
          </w:tcPr>
          <w:p w14:paraId="318205A8" w14:textId="77777777" w:rsidR="005A3D5F" w:rsidRPr="00ED5154" w:rsidRDefault="005A3D5F" w:rsidP="00AC0FF2">
            <w:pPr>
              <w:pStyle w:val="BodyText"/>
              <w:spacing w:before="100" w:after="100"/>
              <w:jc w:val="center"/>
              <w:rPr>
                <w:rFonts w:cs="Arial"/>
                <w:color w:val="000000"/>
                <w:lang w:val="en-AU" w:eastAsia="en-AU"/>
              </w:rPr>
            </w:pPr>
            <w:r w:rsidRPr="00ED5154">
              <w:t>Yes (only when taking an Optus supplied modem</w:t>
            </w:r>
            <w:r w:rsidRPr="000A765F">
              <w:t xml:space="preserve"> – </w:t>
            </w:r>
            <w:r w:rsidRPr="00C45AF7">
              <w:rPr>
                <w:b/>
                <w:bCs/>
              </w:rPr>
              <w:t xml:space="preserve">not available with </w:t>
            </w:r>
            <w:r>
              <w:rPr>
                <w:b/>
                <w:bCs/>
              </w:rPr>
              <w:t xml:space="preserve">self-supplied </w:t>
            </w:r>
            <w:r w:rsidRPr="00C45AF7">
              <w:rPr>
                <w:b/>
                <w:bCs/>
              </w:rPr>
              <w:t>modem</w:t>
            </w:r>
            <w:r w:rsidRPr="00ED5154">
              <w:t>) – Ref</w:t>
            </w:r>
            <w:r w:rsidRPr="000A765F">
              <w:t>er t</w:t>
            </w:r>
            <w:r w:rsidRPr="001F26FA">
              <w:t xml:space="preserve">o </w:t>
            </w:r>
            <w:r>
              <w:t xml:space="preserve">phone plans </w:t>
            </w:r>
            <w:r w:rsidRPr="00ED5154">
              <w:t xml:space="preserve"> below</w:t>
            </w:r>
          </w:p>
        </w:tc>
        <w:tc>
          <w:tcPr>
            <w:tcW w:w="5955" w:type="dxa"/>
            <w:gridSpan w:val="3"/>
            <w:shd w:val="clear" w:color="auto" w:fill="F2F2F2"/>
          </w:tcPr>
          <w:p w14:paraId="641FCBCE" w14:textId="77777777" w:rsidR="005A3D5F" w:rsidRPr="006319AE" w:rsidRDefault="005A3D5F" w:rsidP="00AC0FF2">
            <w:pPr>
              <w:pStyle w:val="BodyText"/>
              <w:spacing w:before="100" w:after="100"/>
              <w:jc w:val="center"/>
              <w:rPr>
                <w:rFonts w:cs="Arial"/>
                <w:color w:val="000000"/>
                <w:lang w:val="en-AU" w:eastAsia="en-AU"/>
              </w:rPr>
            </w:pPr>
            <w:r w:rsidRPr="00ED5154">
              <w:t>Yes</w:t>
            </w:r>
            <w:r w:rsidRPr="000A765F">
              <w:t xml:space="preserve"> – Refer </w:t>
            </w:r>
            <w:r w:rsidRPr="001F26FA">
              <w:t xml:space="preserve">to </w:t>
            </w:r>
            <w:r>
              <w:t>phone plans</w:t>
            </w:r>
            <w:r w:rsidRPr="00ED5154">
              <w:t xml:space="preserve"> below</w:t>
            </w:r>
            <w:r w:rsidRPr="000A765F">
              <w:t>.</w:t>
            </w:r>
          </w:p>
        </w:tc>
      </w:tr>
      <w:tr w:rsidR="0060229F" w:rsidDel="00B87E3E" w14:paraId="325BC6DD" w14:textId="77777777" w:rsidTr="00C22263">
        <w:trPr>
          <w:trHeight w:val="762"/>
        </w:trPr>
        <w:tc>
          <w:tcPr>
            <w:tcW w:w="2693" w:type="dxa"/>
            <w:shd w:val="clear" w:color="auto" w:fill="F2F2F2"/>
          </w:tcPr>
          <w:p w14:paraId="054D1592" w14:textId="77777777" w:rsidR="0060229F" w:rsidRDefault="00DC723F" w:rsidP="00AC0FF2">
            <w:pPr>
              <w:pStyle w:val="BodyText"/>
              <w:spacing w:before="100" w:after="100"/>
            </w:pPr>
            <w:r>
              <w:t>Static IP</w:t>
            </w:r>
          </w:p>
        </w:tc>
        <w:tc>
          <w:tcPr>
            <w:tcW w:w="5670" w:type="dxa"/>
            <w:gridSpan w:val="3"/>
            <w:shd w:val="clear" w:color="auto" w:fill="F2F2F2"/>
          </w:tcPr>
          <w:p w14:paraId="79413A4F" w14:textId="77777777" w:rsidR="0060229F" w:rsidRDefault="0060229F" w:rsidP="00AC0FF2">
            <w:pPr>
              <w:pStyle w:val="BodyText"/>
              <w:spacing w:before="100" w:after="100"/>
              <w:jc w:val="center"/>
            </w:pPr>
            <w:r>
              <w:t>$10/mth (Consumer)</w:t>
            </w:r>
          </w:p>
          <w:p w14:paraId="5666D259" w14:textId="77777777" w:rsidR="0060229F" w:rsidRDefault="0060229F" w:rsidP="00AC0FF2">
            <w:pPr>
              <w:pStyle w:val="BodyText"/>
              <w:spacing w:before="100" w:after="100"/>
              <w:jc w:val="center"/>
            </w:pPr>
            <w:r>
              <w:t>$0/mth (customers signing up with ABN)</w:t>
            </w:r>
          </w:p>
        </w:tc>
        <w:tc>
          <w:tcPr>
            <w:tcW w:w="5955" w:type="dxa"/>
            <w:gridSpan w:val="3"/>
            <w:shd w:val="clear" w:color="auto" w:fill="F2F2F2"/>
          </w:tcPr>
          <w:p w14:paraId="41A07EAB" w14:textId="77777777" w:rsidR="0060229F" w:rsidRDefault="0060229F" w:rsidP="0060229F">
            <w:pPr>
              <w:pStyle w:val="BodyText"/>
              <w:spacing w:before="100" w:after="100"/>
              <w:jc w:val="center"/>
            </w:pPr>
            <w:r>
              <w:t xml:space="preserve"> $10/mth (Consumer)</w:t>
            </w:r>
          </w:p>
          <w:p w14:paraId="452833E6" w14:textId="77777777" w:rsidR="0060229F" w:rsidRPr="00ED5154" w:rsidRDefault="0060229F" w:rsidP="0060229F">
            <w:pPr>
              <w:pStyle w:val="BodyText"/>
              <w:spacing w:before="100" w:after="100"/>
              <w:jc w:val="center"/>
            </w:pPr>
            <w:r>
              <w:t>$0/mth (customers signing up with ABN)</w:t>
            </w:r>
          </w:p>
        </w:tc>
      </w:tr>
      <w:tr w:rsidR="00F966EE" w:rsidDel="00B87E3E" w14:paraId="26850E21" w14:textId="77777777" w:rsidTr="00C22263">
        <w:trPr>
          <w:trHeight w:val="295"/>
        </w:trPr>
        <w:tc>
          <w:tcPr>
            <w:tcW w:w="2693" w:type="dxa"/>
            <w:shd w:val="clear" w:color="auto" w:fill="F2F2F2"/>
          </w:tcPr>
          <w:p w14:paraId="05E8CAA1" w14:textId="77777777" w:rsidR="00F966EE" w:rsidRPr="00A74796" w:rsidRDefault="00F966EE" w:rsidP="00AC0FF2">
            <w:pPr>
              <w:pStyle w:val="BodyText"/>
              <w:spacing w:before="100" w:after="100"/>
              <w:rPr>
                <w:iCs/>
              </w:rPr>
            </w:pPr>
            <w:r w:rsidRPr="00A74796">
              <w:rPr>
                <w:iCs/>
              </w:rPr>
              <w:t>Professional Install</w:t>
            </w:r>
          </w:p>
        </w:tc>
        <w:tc>
          <w:tcPr>
            <w:tcW w:w="11625" w:type="dxa"/>
            <w:gridSpan w:val="6"/>
            <w:shd w:val="clear" w:color="auto" w:fill="F2F2F2"/>
          </w:tcPr>
          <w:p w14:paraId="4EB23AC2" w14:textId="77777777" w:rsidR="00F966EE" w:rsidRPr="006319AE" w:rsidRDefault="00F966EE" w:rsidP="00F966EE">
            <w:pPr>
              <w:pStyle w:val="BodyText"/>
              <w:spacing w:before="100" w:after="100"/>
              <w:jc w:val="center"/>
              <w:rPr>
                <w:rFonts w:cs="Arial"/>
                <w:color w:val="000000"/>
                <w:lang w:val="en-AU" w:eastAsia="en-AU"/>
              </w:rPr>
            </w:pPr>
            <w:r>
              <w:t>NA</w:t>
            </w:r>
          </w:p>
        </w:tc>
      </w:tr>
      <w:tr w:rsidR="006A79D1" w:rsidDel="00B87E3E" w14:paraId="4998E71F" w14:textId="77777777" w:rsidTr="00C22263">
        <w:trPr>
          <w:trHeight w:val="762"/>
        </w:trPr>
        <w:tc>
          <w:tcPr>
            <w:tcW w:w="2693" w:type="dxa"/>
            <w:shd w:val="clear" w:color="auto" w:fill="F2F2F2"/>
          </w:tcPr>
          <w:p w14:paraId="597BBFCF" w14:textId="77777777" w:rsidR="005A3D5F" w:rsidRPr="006501E0" w:rsidRDefault="005A3D5F" w:rsidP="00AC0FF2">
            <w:pPr>
              <w:pStyle w:val="BodyText"/>
              <w:spacing w:before="100" w:after="100"/>
              <w:rPr>
                <w:i/>
              </w:rPr>
            </w:pPr>
            <w:r>
              <w:t>Netflix</w:t>
            </w:r>
          </w:p>
        </w:tc>
        <w:tc>
          <w:tcPr>
            <w:tcW w:w="5670" w:type="dxa"/>
            <w:gridSpan w:val="3"/>
            <w:shd w:val="clear" w:color="auto" w:fill="F2F2F2"/>
          </w:tcPr>
          <w:p w14:paraId="7B7A4E66" w14:textId="77777777" w:rsidR="005A3D5F" w:rsidRPr="00ED5154" w:rsidRDefault="005A3D5F" w:rsidP="00AC0FF2">
            <w:pPr>
              <w:pStyle w:val="BodyText"/>
              <w:spacing w:before="100" w:after="100"/>
              <w:jc w:val="center"/>
              <w:rPr>
                <w:rFonts w:cs="Arial"/>
              </w:rPr>
            </w:pPr>
            <w:r w:rsidRPr="00ED5154">
              <w:rPr>
                <w:rFonts w:cs="Arial"/>
              </w:rPr>
              <w:t>N/A</w:t>
            </w:r>
          </w:p>
          <w:p w14:paraId="1E1E95F8" w14:textId="77777777" w:rsidR="005A3D5F" w:rsidRPr="00ED5154" w:rsidRDefault="005A3D5F" w:rsidP="00AC0FF2">
            <w:pPr>
              <w:pStyle w:val="BodyText"/>
              <w:spacing w:before="100" w:after="100"/>
              <w:jc w:val="center"/>
              <w:rPr>
                <w:rFonts w:cs="Arial"/>
                <w:color w:val="000000"/>
                <w:lang w:val="en-AU" w:eastAsia="en-AU"/>
              </w:rPr>
            </w:pPr>
          </w:p>
        </w:tc>
        <w:tc>
          <w:tcPr>
            <w:tcW w:w="5955" w:type="dxa"/>
            <w:gridSpan w:val="3"/>
            <w:shd w:val="clear" w:color="auto" w:fill="F2F2F2"/>
          </w:tcPr>
          <w:p w14:paraId="166C08C3" w14:textId="77777777" w:rsidR="005A3D5F" w:rsidRPr="006319AE" w:rsidRDefault="005A3D5F" w:rsidP="00AC0FF2">
            <w:pPr>
              <w:pStyle w:val="BodyText"/>
              <w:spacing w:before="100" w:after="100"/>
              <w:jc w:val="center"/>
              <w:rPr>
                <w:rFonts w:cs="Arial"/>
                <w:color w:val="000000"/>
                <w:lang w:val="en-AU" w:eastAsia="en-AU"/>
              </w:rPr>
            </w:pPr>
            <w:r w:rsidRPr="000A765F">
              <w:rPr>
                <w:rFonts w:cs="Arial"/>
              </w:rPr>
              <w:t>S</w:t>
            </w:r>
            <w:r w:rsidRPr="001F26FA">
              <w:rPr>
                <w:rFonts w:cs="Arial"/>
              </w:rPr>
              <w:t>tandard Netflix</w:t>
            </w:r>
            <w:r w:rsidRPr="00A61A55">
              <w:rPr>
                <w:rFonts w:cs="Arial"/>
              </w:rPr>
              <w:t xml:space="preserve"> subscription</w:t>
            </w:r>
            <w:r w:rsidRPr="006319AE">
              <w:rPr>
                <w:rFonts w:cs="Arial"/>
              </w:rPr>
              <w:t xml:space="preserve"> vi</w:t>
            </w:r>
            <w:r w:rsidRPr="00CC6803">
              <w:rPr>
                <w:rFonts w:cs="Arial"/>
              </w:rPr>
              <w:t>a Optus</w:t>
            </w:r>
            <w:r w:rsidRPr="000C6B9D">
              <w:rPr>
                <w:rFonts w:cs="Arial"/>
              </w:rPr>
              <w:t xml:space="preserve"> SubHub (refer to section </w:t>
            </w:r>
            <w:r w:rsidRPr="00ED5154">
              <w:rPr>
                <w:rFonts w:cs="Arial"/>
              </w:rPr>
              <w:fldChar w:fldCharType="begin"/>
            </w:r>
            <w:r w:rsidRPr="00D17CCE">
              <w:rPr>
                <w:rFonts w:cs="Arial"/>
              </w:rPr>
              <w:instrText xml:space="preserve"> REF _Ref97034939 \r \h </w:instrText>
            </w:r>
            <w:r>
              <w:rPr>
                <w:rFonts w:cs="Arial"/>
              </w:rPr>
              <w:instrText xml:space="preserve"> \* MERGEFORMAT </w:instrText>
            </w:r>
            <w:r w:rsidRPr="00ED5154">
              <w:rPr>
                <w:rFonts w:cs="Arial"/>
              </w:rPr>
            </w:r>
            <w:r w:rsidRPr="00ED5154">
              <w:rPr>
                <w:rFonts w:cs="Arial"/>
              </w:rPr>
              <w:fldChar w:fldCharType="separate"/>
            </w:r>
            <w:r w:rsidR="00D743C8">
              <w:rPr>
                <w:rFonts w:cs="Arial"/>
              </w:rPr>
              <w:t>4.12</w:t>
            </w:r>
            <w:r w:rsidRPr="00ED5154">
              <w:rPr>
                <w:rFonts w:cs="Arial"/>
              </w:rPr>
              <w:fldChar w:fldCharType="end"/>
            </w:r>
            <w:r w:rsidRPr="00ED5154">
              <w:rPr>
                <w:rFonts w:cs="Arial"/>
              </w:rPr>
              <w:t xml:space="preserve"> below)</w:t>
            </w:r>
            <w:r w:rsidRPr="00A03E6C">
              <w:t xml:space="preserve"> Relocation Fee (if applicable)</w:t>
            </w:r>
          </w:p>
        </w:tc>
      </w:tr>
      <w:tr w:rsidR="00F966EE" w:rsidDel="00B87E3E" w14:paraId="329E4C14" w14:textId="77777777" w:rsidTr="00C22263">
        <w:trPr>
          <w:trHeight w:val="762"/>
        </w:trPr>
        <w:tc>
          <w:tcPr>
            <w:tcW w:w="2693" w:type="dxa"/>
            <w:shd w:val="clear" w:color="auto" w:fill="F2F2F2"/>
          </w:tcPr>
          <w:p w14:paraId="09E778A4" w14:textId="77777777" w:rsidR="00F966EE" w:rsidRPr="006501E0" w:rsidRDefault="00F966EE" w:rsidP="00AC0FF2">
            <w:pPr>
              <w:pStyle w:val="BodyText"/>
              <w:spacing w:before="100" w:after="100"/>
              <w:rPr>
                <w:i/>
              </w:rPr>
            </w:pPr>
            <w:r w:rsidRPr="00A03E6C">
              <w:t>Relocation Fee (if applicable)</w:t>
            </w:r>
          </w:p>
        </w:tc>
        <w:tc>
          <w:tcPr>
            <w:tcW w:w="11625" w:type="dxa"/>
            <w:gridSpan w:val="6"/>
            <w:shd w:val="clear" w:color="auto" w:fill="F2F2F2"/>
          </w:tcPr>
          <w:p w14:paraId="100BE008" w14:textId="77777777" w:rsidR="00F966EE" w:rsidRPr="006319AE" w:rsidRDefault="00F966EE" w:rsidP="0047252F">
            <w:pPr>
              <w:pStyle w:val="BodyText"/>
              <w:spacing w:before="100" w:after="100"/>
              <w:jc w:val="center"/>
              <w:rPr>
                <w:rFonts w:cs="Arial"/>
                <w:color w:val="000000"/>
                <w:lang w:val="en-AU" w:eastAsia="en-AU"/>
              </w:rPr>
            </w:pPr>
            <w:r>
              <w:rPr>
                <w:rFonts w:cs="Arial"/>
                <w:color w:val="000000"/>
                <w:lang w:val="en-AU" w:eastAsia="en-AU"/>
              </w:rPr>
              <w:t>$80</w:t>
            </w:r>
          </w:p>
        </w:tc>
      </w:tr>
    </w:tbl>
    <w:p w14:paraId="7DD96571" w14:textId="77777777" w:rsidR="005A3D5F" w:rsidRPr="00C45AF7" w:rsidRDefault="005A3D5F" w:rsidP="005A3D5F">
      <w:pPr>
        <w:spacing w:after="60"/>
        <w:ind w:left="851"/>
      </w:pPr>
      <w:r w:rsidRPr="00C45AF7">
        <w:t xml:space="preserve">* </w:t>
      </w:r>
      <w:r w:rsidRPr="00C45AF7">
        <w:rPr>
          <w:sz w:val="18"/>
          <w:szCs w:val="18"/>
        </w:rPr>
        <w:t>Other than Business customers with a valid ABN/ACN or consumer customers who have been moved or are eligible to sign up to this plan, this plan is not available to new customers or existing customers who wish to recontract or rate plan change</w:t>
      </w:r>
    </w:p>
    <w:p w14:paraId="18159983" w14:textId="77777777" w:rsidR="00AC24A0" w:rsidRDefault="005A3D5F" w:rsidP="005A3D5F">
      <w:pPr>
        <w:spacing w:after="60"/>
        <w:ind w:left="851"/>
        <w:rPr>
          <w:rFonts w:cs="Arial"/>
          <w:sz w:val="18"/>
          <w:szCs w:val="18"/>
        </w:rPr>
      </w:pPr>
      <w:r w:rsidRPr="00526DBA">
        <w:rPr>
          <w:sz w:val="18"/>
          <w:szCs w:val="18"/>
          <w:vertAlign w:val="superscript"/>
        </w:rPr>
        <w:t xml:space="preserve">~ </w:t>
      </w:r>
      <w:r w:rsidRPr="00526DBA">
        <w:rPr>
          <w:sz w:val="18"/>
          <w:szCs w:val="18"/>
        </w:rPr>
        <w:t xml:space="preserve">Refer to section  </w:t>
      </w:r>
      <w:r w:rsidRPr="00526DBA">
        <w:rPr>
          <w:sz w:val="18"/>
          <w:szCs w:val="18"/>
        </w:rPr>
        <w:fldChar w:fldCharType="begin"/>
      </w:r>
      <w:r w:rsidRPr="00526DBA">
        <w:rPr>
          <w:sz w:val="18"/>
          <w:szCs w:val="18"/>
        </w:rPr>
        <w:instrText xml:space="preserve"> REF _Ref422470140 \r \h  \* MERGEFORMAT </w:instrText>
      </w:r>
      <w:r w:rsidRPr="00526DBA">
        <w:rPr>
          <w:sz w:val="18"/>
          <w:szCs w:val="18"/>
        </w:rPr>
      </w:r>
      <w:r w:rsidRPr="00526DBA">
        <w:rPr>
          <w:sz w:val="18"/>
          <w:szCs w:val="18"/>
        </w:rPr>
        <w:fldChar w:fldCharType="separate"/>
      </w:r>
      <w:r w:rsidR="00D743C8">
        <w:rPr>
          <w:sz w:val="18"/>
          <w:szCs w:val="18"/>
        </w:rPr>
        <w:t>4.1</w:t>
      </w:r>
      <w:r w:rsidRPr="00526DBA">
        <w:rPr>
          <w:sz w:val="18"/>
          <w:szCs w:val="18"/>
        </w:rPr>
        <w:fldChar w:fldCharType="end"/>
      </w:r>
      <w:r w:rsidRPr="00526DBA">
        <w:rPr>
          <w:sz w:val="18"/>
          <w:szCs w:val="18"/>
        </w:rPr>
        <w:t xml:space="preserve"> below, for more information about Speed Packs. Further NBN speed information can be found at </w:t>
      </w:r>
      <w:hyperlink r:id="rId78" w:history="1">
        <w:r w:rsidRPr="00526DBA">
          <w:rPr>
            <w:rStyle w:val="Hyperlink"/>
            <w:rFonts w:cs="Arial"/>
            <w:szCs w:val="18"/>
          </w:rPr>
          <w:t>http://www.optus.com.au/shop/broadband/home-broadband/network/internet-speed</w:t>
        </w:r>
      </w:hyperlink>
      <w:r w:rsidRPr="00526DBA">
        <w:rPr>
          <w:rFonts w:cs="Arial"/>
          <w:sz w:val="18"/>
          <w:szCs w:val="18"/>
        </w:rPr>
        <w:t xml:space="preserve"> &amp; </w:t>
      </w:r>
      <w:hyperlink r:id="rId79" w:history="1">
        <w:r w:rsidRPr="00526DBA">
          <w:rPr>
            <w:rStyle w:val="Hyperlink"/>
            <w:rFonts w:cs="Arial"/>
            <w:szCs w:val="18"/>
          </w:rPr>
          <w:t>https://www.optus.com.au/nbn-speed-packs</w:t>
        </w:r>
      </w:hyperlink>
      <w:r w:rsidRPr="00526DBA">
        <w:rPr>
          <w:rFonts w:cs="Arial"/>
          <w:sz w:val="18"/>
          <w:szCs w:val="18"/>
        </w:rPr>
        <w:t xml:space="preserve"> </w:t>
      </w:r>
    </w:p>
    <w:p w14:paraId="0FAEFB01" w14:textId="77777777" w:rsidR="001C54B6" w:rsidRPr="00C22263" w:rsidRDefault="00AC24A0" w:rsidP="00C22263">
      <w:r>
        <w:lastRenderedPageBreak/>
        <w:br w:type="page"/>
      </w:r>
    </w:p>
    <w:p w14:paraId="46E0029F" w14:textId="77777777" w:rsidR="00EF6983" w:rsidRPr="00C22263" w:rsidRDefault="00EF6983" w:rsidP="00543972">
      <w:pPr>
        <w:pStyle w:val="Heading9"/>
        <w:rPr>
          <w:b/>
          <w:bCs/>
        </w:rPr>
      </w:pPr>
      <w:r w:rsidRPr="00C22263">
        <w:rPr>
          <w:b/>
          <w:bCs/>
        </w:rPr>
        <w:lastRenderedPageBreak/>
        <w:t>Everyday Superfast nbn &amp; Optus Plus Family Entertainer Superfast nbn plans (Removed from market on 7 July 2025)</w:t>
      </w:r>
      <w:r w:rsidR="005656E1" w:rsidRPr="005656E1">
        <w:rPr>
          <w:b/>
          <w:bCs/>
        </w:rPr>
        <w:t xml:space="preserve"> </w:t>
      </w:r>
      <w:r w:rsidR="008C6A75" w:rsidRPr="00C22263">
        <w:t>(</w:t>
      </w:r>
      <w:r w:rsidR="005656E1" w:rsidRPr="00C22263">
        <w:t>Pricing update from 20 November 2024 - $1 increase on monthly plan fees of Family Entertainer nbn plans</w:t>
      </w:r>
      <w:r w:rsidR="008C6A75" w:rsidRPr="00C22263">
        <w:t>)</w:t>
      </w:r>
    </w:p>
    <w:tbl>
      <w:tblPr>
        <w:tblW w:w="4654"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5"/>
        <w:gridCol w:w="11"/>
        <w:gridCol w:w="2930"/>
        <w:gridCol w:w="65"/>
        <w:gridCol w:w="2589"/>
        <w:gridCol w:w="2933"/>
        <w:gridCol w:w="28"/>
        <w:gridCol w:w="2907"/>
      </w:tblGrid>
      <w:tr w:rsidR="00EF6983" w:rsidRPr="00865857" w14:paraId="4A218DA9" w14:textId="77777777" w:rsidTr="00C22263">
        <w:trPr>
          <w:tblHeader/>
        </w:trPr>
        <w:tc>
          <w:tcPr>
            <w:tcW w:w="2685" w:type="dxa"/>
            <w:shd w:val="clear" w:color="auto" w:fill="000000"/>
          </w:tcPr>
          <w:p w14:paraId="1AD15C84" w14:textId="77777777" w:rsidR="00EF6983" w:rsidRPr="006501E0" w:rsidRDefault="00EF6983" w:rsidP="00E237F0">
            <w:pPr>
              <w:pStyle w:val="BodyText"/>
              <w:keepNext/>
            </w:pPr>
          </w:p>
        </w:tc>
        <w:tc>
          <w:tcPr>
            <w:tcW w:w="3051" w:type="dxa"/>
            <w:gridSpan w:val="3"/>
            <w:shd w:val="clear" w:color="auto" w:fill="000000"/>
          </w:tcPr>
          <w:p w14:paraId="6CD6E3C1" w14:textId="77777777" w:rsidR="00EF6983" w:rsidRPr="00E17920" w:rsidRDefault="00EF6983" w:rsidP="00E237F0">
            <w:pPr>
              <w:pStyle w:val="BodyText"/>
              <w:keepNext/>
              <w:spacing w:before="100" w:after="100"/>
              <w:jc w:val="center"/>
              <w:rPr>
                <w:b/>
                <w:color w:val="FFFFFF"/>
              </w:rPr>
            </w:pPr>
            <w:r w:rsidRPr="00E17920">
              <w:rPr>
                <w:b/>
                <w:color w:val="FFFFFF"/>
              </w:rPr>
              <w:t>Optus Plus Everyday Superfast nbn</w:t>
            </w:r>
          </w:p>
          <w:p w14:paraId="0AEC5EF9" w14:textId="77777777" w:rsidR="00EF6983" w:rsidRDefault="00EF6983" w:rsidP="00E237F0">
            <w:pPr>
              <w:pStyle w:val="BodyText"/>
              <w:keepNext/>
              <w:spacing w:before="100" w:after="100"/>
              <w:jc w:val="center"/>
              <w:rPr>
                <w:bCs/>
                <w:color w:val="FFFFFF"/>
              </w:rPr>
            </w:pPr>
            <w:r w:rsidRPr="00E17920">
              <w:rPr>
                <w:bCs/>
                <w:color w:val="FFFFFF"/>
              </w:rPr>
              <w:t>(an Automatic Payment Plan)</w:t>
            </w:r>
          </w:p>
          <w:p w14:paraId="290433AD" w14:textId="77777777" w:rsidR="000E19B4" w:rsidRPr="00E17920" w:rsidRDefault="000E19B4" w:rsidP="00E237F0">
            <w:pPr>
              <w:pStyle w:val="BodyText"/>
              <w:keepNext/>
              <w:spacing w:before="100" w:after="100"/>
              <w:jc w:val="center"/>
              <w:rPr>
                <w:b/>
                <w:color w:val="FFFFFF"/>
              </w:rPr>
            </w:pPr>
            <w:r>
              <w:rPr>
                <w:bCs/>
                <w:color w:val="FFFFFF"/>
              </w:rPr>
              <w:t xml:space="preserve">Plan ID </w:t>
            </w:r>
            <w:r w:rsidRPr="000E19B4">
              <w:rPr>
                <w:bCs/>
                <w:color w:val="FFFFFF"/>
              </w:rPr>
              <w:t>36784694</w:t>
            </w:r>
          </w:p>
        </w:tc>
        <w:tc>
          <w:tcPr>
            <w:tcW w:w="2627" w:type="dxa"/>
            <w:shd w:val="clear" w:color="auto" w:fill="000000"/>
          </w:tcPr>
          <w:p w14:paraId="213F36B0" w14:textId="77777777" w:rsidR="00EF6983" w:rsidRPr="00E17920" w:rsidRDefault="00EF6983" w:rsidP="00E237F0">
            <w:pPr>
              <w:pStyle w:val="BodyText"/>
              <w:keepNext/>
              <w:spacing w:before="100" w:after="100"/>
              <w:jc w:val="center"/>
              <w:rPr>
                <w:b/>
              </w:rPr>
            </w:pPr>
            <w:r w:rsidRPr="00E17920">
              <w:rPr>
                <w:b/>
              </w:rPr>
              <w:t xml:space="preserve">Internet Everyday Superfast </w:t>
            </w:r>
          </w:p>
          <w:p w14:paraId="1121B251" w14:textId="77777777" w:rsidR="00EF6983" w:rsidRDefault="00EF6983" w:rsidP="00E237F0">
            <w:pPr>
              <w:pStyle w:val="BodyText"/>
              <w:keepNext/>
              <w:spacing w:before="100" w:after="100"/>
              <w:jc w:val="center"/>
              <w:rPr>
                <w:bCs/>
              </w:rPr>
            </w:pPr>
            <w:r w:rsidRPr="00E17920">
              <w:rPr>
                <w:bCs/>
              </w:rPr>
              <w:t>(only available to eligible customers in limited sales channels*)</w:t>
            </w:r>
          </w:p>
          <w:p w14:paraId="54C27FA0" w14:textId="77777777" w:rsidR="000E19B4" w:rsidRPr="001F26FA" w:rsidRDefault="000E19B4" w:rsidP="00E237F0">
            <w:pPr>
              <w:pStyle w:val="BodyText"/>
              <w:keepNext/>
              <w:spacing w:before="100" w:after="100"/>
              <w:jc w:val="center"/>
              <w:rPr>
                <w:b/>
                <w:color w:val="FFFFFF"/>
              </w:rPr>
            </w:pPr>
            <w:r>
              <w:rPr>
                <w:bCs/>
              </w:rPr>
              <w:t xml:space="preserve">Plan ID </w:t>
            </w:r>
            <w:r w:rsidRPr="000E19B4">
              <w:rPr>
                <w:bCs/>
              </w:rPr>
              <w:t>36774974</w:t>
            </w:r>
          </w:p>
        </w:tc>
        <w:tc>
          <w:tcPr>
            <w:tcW w:w="3005" w:type="dxa"/>
            <w:gridSpan w:val="2"/>
            <w:shd w:val="clear" w:color="auto" w:fill="000000"/>
          </w:tcPr>
          <w:p w14:paraId="44A711CA" w14:textId="77777777" w:rsidR="00EF6983" w:rsidRPr="00E17920" w:rsidRDefault="00EF6983" w:rsidP="00E237F0">
            <w:pPr>
              <w:pStyle w:val="BodyText"/>
              <w:keepNext/>
              <w:spacing w:before="100" w:after="100"/>
              <w:jc w:val="center"/>
              <w:rPr>
                <w:b/>
                <w:color w:val="FFFFFF"/>
              </w:rPr>
            </w:pPr>
            <w:r w:rsidRPr="00E17920">
              <w:rPr>
                <w:b/>
                <w:color w:val="FFFFFF"/>
              </w:rPr>
              <w:t>Optus Plus Family Entertainer Superfast nbn</w:t>
            </w:r>
          </w:p>
          <w:p w14:paraId="5862451A" w14:textId="77777777" w:rsidR="00EF6983" w:rsidRDefault="00EF6983" w:rsidP="00E237F0">
            <w:pPr>
              <w:pStyle w:val="BodyText"/>
              <w:keepNext/>
              <w:spacing w:before="100" w:after="100"/>
              <w:jc w:val="center"/>
              <w:rPr>
                <w:bCs/>
                <w:color w:val="FFFFFF"/>
              </w:rPr>
            </w:pPr>
            <w:r w:rsidRPr="00E17920">
              <w:rPr>
                <w:bCs/>
                <w:color w:val="FFFFFF"/>
              </w:rPr>
              <w:t>(an Automatic Payment Plan)</w:t>
            </w:r>
          </w:p>
          <w:p w14:paraId="4D01E4AA" w14:textId="77777777" w:rsidR="000E19B4" w:rsidRPr="00E17920" w:rsidRDefault="000E19B4" w:rsidP="00E237F0">
            <w:pPr>
              <w:pStyle w:val="BodyText"/>
              <w:keepNext/>
              <w:spacing w:before="100" w:after="100"/>
              <w:jc w:val="center"/>
              <w:rPr>
                <w:b/>
                <w:color w:val="FFFFFF"/>
              </w:rPr>
            </w:pPr>
            <w:r>
              <w:rPr>
                <w:bCs/>
                <w:color w:val="FFFFFF"/>
              </w:rPr>
              <w:t xml:space="preserve">Plan ID </w:t>
            </w:r>
            <w:r w:rsidRPr="000E19B4">
              <w:rPr>
                <w:bCs/>
                <w:color w:val="FFFFFF"/>
              </w:rPr>
              <w:t>36789924</w:t>
            </w:r>
          </w:p>
        </w:tc>
        <w:tc>
          <w:tcPr>
            <w:tcW w:w="2950" w:type="dxa"/>
            <w:shd w:val="clear" w:color="auto" w:fill="000000"/>
          </w:tcPr>
          <w:p w14:paraId="5CAE2F03" w14:textId="77777777" w:rsidR="00EF6983" w:rsidRPr="00E17920" w:rsidRDefault="00EF6983" w:rsidP="00E237F0">
            <w:pPr>
              <w:pStyle w:val="BodyText"/>
              <w:keepNext/>
              <w:spacing w:before="100" w:after="100"/>
              <w:jc w:val="center"/>
              <w:rPr>
                <w:b/>
                <w:bCs/>
                <w:szCs w:val="20"/>
              </w:rPr>
            </w:pPr>
            <w:r w:rsidRPr="00E17920">
              <w:rPr>
                <w:b/>
                <w:bCs/>
                <w:szCs w:val="20"/>
              </w:rPr>
              <w:t>Internet Family Entertainer Superfast</w:t>
            </w:r>
          </w:p>
          <w:p w14:paraId="214E7D74" w14:textId="77777777" w:rsidR="00EF6983" w:rsidRDefault="00EF6983" w:rsidP="00E237F0">
            <w:pPr>
              <w:pStyle w:val="BodyText"/>
              <w:keepNext/>
              <w:spacing w:before="100" w:after="100"/>
              <w:jc w:val="center"/>
              <w:rPr>
                <w:bCs/>
              </w:rPr>
            </w:pPr>
            <w:r w:rsidRPr="00E17920">
              <w:rPr>
                <w:bCs/>
                <w:sz w:val="22"/>
                <w:szCs w:val="28"/>
              </w:rPr>
              <w:t>(</w:t>
            </w:r>
            <w:r w:rsidRPr="00E17920">
              <w:rPr>
                <w:bCs/>
              </w:rPr>
              <w:t>only available to eligible customers in limited sales channels*)</w:t>
            </w:r>
          </w:p>
          <w:p w14:paraId="5B2F8C2D" w14:textId="77777777" w:rsidR="000E19B4" w:rsidRPr="00E17920" w:rsidRDefault="000E19B4" w:rsidP="00E237F0">
            <w:pPr>
              <w:pStyle w:val="BodyText"/>
              <w:keepNext/>
              <w:spacing w:before="100" w:after="100"/>
              <w:jc w:val="center"/>
              <w:rPr>
                <w:b/>
                <w:color w:val="FFFFFF"/>
              </w:rPr>
            </w:pPr>
            <w:r>
              <w:rPr>
                <w:bCs/>
              </w:rPr>
              <w:t xml:space="preserve">Plan ID </w:t>
            </w:r>
            <w:r w:rsidRPr="000E19B4">
              <w:rPr>
                <w:bCs/>
              </w:rPr>
              <w:t>36779664</w:t>
            </w:r>
          </w:p>
        </w:tc>
      </w:tr>
      <w:tr w:rsidR="00EF6983" w:rsidRPr="006501E0" w14:paraId="2BFD9573" w14:textId="77777777" w:rsidTr="00C22263">
        <w:trPr>
          <w:trHeight w:val="450"/>
        </w:trPr>
        <w:tc>
          <w:tcPr>
            <w:tcW w:w="2685" w:type="dxa"/>
            <w:shd w:val="clear" w:color="auto" w:fill="F2F2F2"/>
          </w:tcPr>
          <w:p w14:paraId="04447B24" w14:textId="77777777" w:rsidR="00EF6983" w:rsidRPr="006501E0" w:rsidRDefault="00EF6983" w:rsidP="00E237F0">
            <w:pPr>
              <w:pStyle w:val="BodyText"/>
              <w:keepNext/>
              <w:spacing w:before="100" w:after="100"/>
            </w:pPr>
            <w:r>
              <w:t>Monthly access fee</w:t>
            </w:r>
          </w:p>
        </w:tc>
        <w:tc>
          <w:tcPr>
            <w:tcW w:w="3051" w:type="dxa"/>
            <w:gridSpan w:val="3"/>
            <w:shd w:val="clear" w:color="auto" w:fill="F2F2F2"/>
          </w:tcPr>
          <w:p w14:paraId="5234D963" w14:textId="77777777" w:rsidR="00EF6983" w:rsidRPr="00ED5154" w:rsidRDefault="00EF6983" w:rsidP="00E237F0">
            <w:pPr>
              <w:pStyle w:val="BodyText"/>
              <w:keepNext/>
              <w:spacing w:before="100" w:after="100"/>
              <w:jc w:val="center"/>
            </w:pPr>
            <w:r w:rsidRPr="00ED5154">
              <w:t>$119</w:t>
            </w:r>
          </w:p>
        </w:tc>
        <w:tc>
          <w:tcPr>
            <w:tcW w:w="2627" w:type="dxa"/>
            <w:shd w:val="clear" w:color="auto" w:fill="F2F2F2"/>
          </w:tcPr>
          <w:p w14:paraId="5084857A" w14:textId="77777777" w:rsidR="00EF6983" w:rsidRPr="00ED5154" w:rsidRDefault="00EF6983" w:rsidP="00E237F0">
            <w:pPr>
              <w:pStyle w:val="BodyText"/>
              <w:keepNext/>
              <w:spacing w:before="100" w:after="100"/>
              <w:jc w:val="center"/>
            </w:pPr>
            <w:r w:rsidRPr="00ED5154">
              <w:t>$119</w:t>
            </w:r>
          </w:p>
        </w:tc>
        <w:tc>
          <w:tcPr>
            <w:tcW w:w="3005" w:type="dxa"/>
            <w:gridSpan w:val="2"/>
            <w:shd w:val="clear" w:color="auto" w:fill="F2F2F2"/>
          </w:tcPr>
          <w:p w14:paraId="07018359" w14:textId="77777777" w:rsidR="00EF6983" w:rsidRPr="001F26FA" w:rsidRDefault="00EF6983" w:rsidP="00E237F0">
            <w:pPr>
              <w:pStyle w:val="BodyText"/>
              <w:keepNext/>
              <w:spacing w:before="100" w:after="100"/>
              <w:jc w:val="center"/>
            </w:pPr>
            <w:r w:rsidRPr="00ED5154">
              <w:t>$1</w:t>
            </w:r>
            <w:r w:rsidR="005656E1">
              <w:t>40</w:t>
            </w:r>
          </w:p>
        </w:tc>
        <w:tc>
          <w:tcPr>
            <w:tcW w:w="2950" w:type="dxa"/>
            <w:shd w:val="clear" w:color="auto" w:fill="F2F2F2"/>
          </w:tcPr>
          <w:p w14:paraId="6018A1A1" w14:textId="77777777" w:rsidR="00EF6983" w:rsidRPr="001F26FA" w:rsidRDefault="00EF6983" w:rsidP="00E237F0">
            <w:pPr>
              <w:pStyle w:val="BodyText"/>
              <w:keepNext/>
              <w:spacing w:before="100" w:after="100"/>
              <w:jc w:val="center"/>
            </w:pPr>
            <w:r w:rsidRPr="00ED5154">
              <w:t>$1</w:t>
            </w:r>
            <w:r w:rsidR="005656E1">
              <w:t>40</w:t>
            </w:r>
          </w:p>
        </w:tc>
      </w:tr>
      <w:tr w:rsidR="00EF6983" w14:paraId="1DC1AD8B" w14:textId="77777777" w:rsidTr="00C22263">
        <w:tc>
          <w:tcPr>
            <w:tcW w:w="2685" w:type="dxa"/>
            <w:shd w:val="clear" w:color="auto" w:fill="F2F2F2"/>
          </w:tcPr>
          <w:p w14:paraId="3A5B2F33" w14:textId="77777777" w:rsidR="00EF6983" w:rsidRPr="006501E0" w:rsidRDefault="00EF6983" w:rsidP="00E237F0">
            <w:pPr>
              <w:pStyle w:val="BodyText"/>
              <w:spacing w:before="100" w:after="100"/>
            </w:pPr>
            <w:r>
              <w:t xml:space="preserve">Introductory Offer </w:t>
            </w:r>
          </w:p>
        </w:tc>
        <w:tc>
          <w:tcPr>
            <w:tcW w:w="5678" w:type="dxa"/>
            <w:gridSpan w:val="4"/>
            <w:shd w:val="clear" w:color="auto" w:fill="F2F2F2"/>
          </w:tcPr>
          <w:p w14:paraId="572E89DF" w14:textId="77777777" w:rsidR="00EF6983" w:rsidRPr="001F26FA" w:rsidRDefault="00EF6983" w:rsidP="00E237F0">
            <w:pPr>
              <w:pStyle w:val="BodyText"/>
              <w:keepNext/>
              <w:spacing w:before="100" w:after="100"/>
              <w:jc w:val="center"/>
            </w:pPr>
            <w:r w:rsidRPr="00ED5154">
              <w:t>$99 per month for first 6 m</w:t>
            </w:r>
            <w:r w:rsidRPr="000A765F">
              <w:t>onth</w:t>
            </w:r>
            <w:r w:rsidRPr="001F26FA">
              <w:t>s</w:t>
            </w:r>
          </w:p>
          <w:p w14:paraId="2F6C21C1" w14:textId="77777777" w:rsidR="00EF6983" w:rsidRPr="001F26FA" w:rsidRDefault="00EF6983" w:rsidP="00E237F0">
            <w:pPr>
              <w:pStyle w:val="BodyText"/>
              <w:spacing w:before="100" w:after="100"/>
              <w:jc w:val="center"/>
            </w:pPr>
            <w:r w:rsidRPr="001F26FA">
              <w:t>Cus</w:t>
            </w:r>
            <w:r w:rsidRPr="00A61A55">
              <w:t>tomers who sign up, recontr</w:t>
            </w:r>
            <w:r w:rsidRPr="007E317A">
              <w:t>act or</w:t>
            </w:r>
            <w:r w:rsidRPr="0000160A">
              <w:t xml:space="preserve"> chan</w:t>
            </w:r>
            <w:r w:rsidRPr="00E00272">
              <w:t>ge p</w:t>
            </w:r>
            <w:r w:rsidRPr="00F27E61">
              <w:t xml:space="preserve">lans to this plan will pay $99/mth for the first 6 months and then pay the standard in-market plan fee (currently $119/mth) thereafter. Available to consumer and </w:t>
            </w:r>
            <w:r w:rsidRPr="00F27E61">
              <w:rPr>
                <w:i/>
              </w:rPr>
              <w:t>Business</w:t>
            </w:r>
            <w:r w:rsidRPr="00F27E61">
              <w:t xml:space="preserve"> customers with a valid ABN/ACN only. Not available with any other offer unless specified. Discount is forfeited if customer recontracts, changes or cancels their nbn plan.</w:t>
            </w:r>
            <w:r>
              <w:t xml:space="preserve"> </w:t>
            </w:r>
          </w:p>
        </w:tc>
        <w:tc>
          <w:tcPr>
            <w:tcW w:w="5955" w:type="dxa"/>
            <w:gridSpan w:val="3"/>
            <w:shd w:val="clear" w:color="auto" w:fill="F2F2F2"/>
          </w:tcPr>
          <w:p w14:paraId="6257B89C" w14:textId="77777777" w:rsidR="00EF6983" w:rsidRPr="00F27E61" w:rsidRDefault="00EF6983" w:rsidP="00E237F0">
            <w:pPr>
              <w:pStyle w:val="BodyText"/>
              <w:keepNext/>
              <w:spacing w:before="100" w:after="100"/>
              <w:jc w:val="center"/>
            </w:pPr>
            <w:r w:rsidRPr="001F26FA">
              <w:t>$1</w:t>
            </w:r>
            <w:r w:rsidR="005656E1">
              <w:t>20</w:t>
            </w:r>
            <w:r w:rsidRPr="00A61A55">
              <w:t xml:space="preserve"> per</w:t>
            </w:r>
            <w:r w:rsidRPr="007E317A">
              <w:t xml:space="preserve"> </w:t>
            </w:r>
            <w:r w:rsidRPr="0000160A">
              <w:t>m</w:t>
            </w:r>
            <w:r w:rsidRPr="00E00272">
              <w:t>onth f</w:t>
            </w:r>
            <w:r w:rsidRPr="00F27E61">
              <w:t>or first 6 months</w:t>
            </w:r>
          </w:p>
          <w:p w14:paraId="5A522E28" w14:textId="77777777" w:rsidR="00EF6983" w:rsidRPr="001F26FA" w:rsidRDefault="00EF6983" w:rsidP="00E237F0">
            <w:pPr>
              <w:pStyle w:val="BodyText"/>
              <w:spacing w:before="100" w:after="100"/>
              <w:jc w:val="center"/>
            </w:pPr>
            <w:r w:rsidRPr="00F27E61">
              <w:t>Customers who sign up, recontract or change plans to this plan will pay $1</w:t>
            </w:r>
            <w:r w:rsidR="005656E1">
              <w:t>20</w:t>
            </w:r>
            <w:r w:rsidRPr="00F27E61">
              <w:t xml:space="preserve"> /mth for the first 6 months and then pay the standard in-market plan fee (currently $139/mth) thereafter. Available to consumer and </w:t>
            </w:r>
            <w:r w:rsidRPr="00F27E61">
              <w:rPr>
                <w:i/>
              </w:rPr>
              <w:t>Business</w:t>
            </w:r>
            <w:r w:rsidRPr="00F27E61">
              <w:t xml:space="preserve"> customers with a valid ABN/ACN only. Not available with any other offer unless specified. Discount is forfeited if customer recontracts, changes or cancels their nbn plan.</w:t>
            </w:r>
            <w:r>
              <w:t xml:space="preserve"> </w:t>
            </w:r>
          </w:p>
        </w:tc>
      </w:tr>
      <w:tr w:rsidR="00F966EE" w:rsidRPr="006501E0" w14:paraId="17D94009" w14:textId="77777777" w:rsidTr="00C22263">
        <w:trPr>
          <w:trHeight w:val="561"/>
        </w:trPr>
        <w:tc>
          <w:tcPr>
            <w:tcW w:w="2685" w:type="dxa"/>
            <w:shd w:val="clear" w:color="auto" w:fill="F2F2F2"/>
          </w:tcPr>
          <w:p w14:paraId="2A2B6E63" w14:textId="77777777" w:rsidR="00F966EE" w:rsidRPr="006501E0" w:rsidRDefault="00F966EE" w:rsidP="00E237F0">
            <w:pPr>
              <w:pStyle w:val="BodyText"/>
              <w:spacing w:before="100" w:after="100"/>
              <w:rPr>
                <w:i/>
              </w:rPr>
            </w:pPr>
            <w:r w:rsidRPr="006501E0">
              <w:t>Data usage allowance per month (</w:t>
            </w:r>
            <w:r w:rsidRPr="006501E0">
              <w:rPr>
                <w:i/>
              </w:rPr>
              <w:t>combined uploads and downloads)</w:t>
            </w:r>
          </w:p>
          <w:p w14:paraId="5F368AFA" w14:textId="77777777" w:rsidR="00F966EE" w:rsidRPr="006501E0" w:rsidRDefault="00F966EE" w:rsidP="00E237F0">
            <w:pPr>
              <w:pStyle w:val="BodyText"/>
              <w:spacing w:before="100" w:after="100"/>
            </w:pPr>
            <w:r w:rsidRPr="006501E0">
              <w:t>1GB = 1000 Megabytes</w:t>
            </w:r>
          </w:p>
        </w:tc>
        <w:tc>
          <w:tcPr>
            <w:tcW w:w="11633" w:type="dxa"/>
            <w:gridSpan w:val="7"/>
            <w:shd w:val="clear" w:color="auto" w:fill="F2F2F2"/>
          </w:tcPr>
          <w:p w14:paraId="4A7E8FCE" w14:textId="77777777" w:rsidR="00F966EE" w:rsidRPr="00ED5154" w:rsidRDefault="00F966EE" w:rsidP="00E237F0">
            <w:pPr>
              <w:pStyle w:val="BodyText"/>
              <w:spacing w:before="100" w:after="100"/>
              <w:jc w:val="center"/>
            </w:pPr>
            <w:r w:rsidRPr="00ED5154">
              <w:t>Unlimited</w:t>
            </w:r>
          </w:p>
          <w:p w14:paraId="745FBCC1" w14:textId="77777777" w:rsidR="00F966EE" w:rsidRPr="001F26FA" w:rsidRDefault="00F966EE" w:rsidP="00C22263">
            <w:pPr>
              <w:pStyle w:val="BodyText"/>
              <w:spacing w:before="100" w:after="100"/>
            </w:pPr>
          </w:p>
        </w:tc>
      </w:tr>
      <w:tr w:rsidR="00EF6983" w:rsidRPr="006501E0" w14:paraId="7A43273C" w14:textId="77777777" w:rsidTr="00C22263">
        <w:trPr>
          <w:trHeight w:val="1021"/>
        </w:trPr>
        <w:tc>
          <w:tcPr>
            <w:tcW w:w="2685" w:type="dxa"/>
            <w:shd w:val="clear" w:color="auto" w:fill="F2F2F2"/>
          </w:tcPr>
          <w:p w14:paraId="047A5FEE" w14:textId="77777777" w:rsidR="00EF6983" w:rsidRPr="006501E0" w:rsidRDefault="00EF6983" w:rsidP="00E237F0">
            <w:pPr>
              <w:pStyle w:val="BodyText"/>
              <w:spacing w:before="100" w:after="100"/>
            </w:pPr>
            <w:r w:rsidRPr="006501E0">
              <w:rPr>
                <w:i/>
              </w:rPr>
              <w:t>Start</w:t>
            </w:r>
            <w:r>
              <w:rPr>
                <w:i/>
              </w:rPr>
              <w:t>-u</w:t>
            </w:r>
            <w:r w:rsidRPr="006501E0">
              <w:rPr>
                <w:i/>
              </w:rPr>
              <w:t>p Fee</w:t>
            </w:r>
          </w:p>
        </w:tc>
        <w:tc>
          <w:tcPr>
            <w:tcW w:w="11633" w:type="dxa"/>
            <w:gridSpan w:val="7"/>
            <w:shd w:val="clear" w:color="auto" w:fill="F2F2F2"/>
          </w:tcPr>
          <w:p w14:paraId="65BEEBF3" w14:textId="77777777" w:rsidR="00EF6983" w:rsidRPr="00ED5154" w:rsidRDefault="00EF6983" w:rsidP="00E237F0">
            <w:pPr>
              <w:pStyle w:val="BodyText"/>
              <w:spacing w:before="100" w:after="100"/>
              <w:jc w:val="center"/>
            </w:pPr>
            <w:r w:rsidRPr="00ED5154">
              <w:t>$0</w:t>
            </w:r>
          </w:p>
          <w:p w14:paraId="686EB5D9" w14:textId="77777777" w:rsidR="00EF6983" w:rsidRPr="00F27E61" w:rsidRDefault="00EF6983" w:rsidP="00E237F0">
            <w:pPr>
              <w:pStyle w:val="BodyText"/>
              <w:spacing w:before="100" w:after="100"/>
              <w:jc w:val="center"/>
            </w:pPr>
            <w:r w:rsidRPr="00ED5154">
              <w:t>However, fe</w:t>
            </w:r>
            <w:r w:rsidRPr="000A765F">
              <w:t>es may apply fo</w:t>
            </w:r>
            <w:r w:rsidRPr="001F26FA">
              <w:t>r a first tim</w:t>
            </w:r>
            <w:r w:rsidRPr="00A61A55">
              <w:t>e nbn connectio</w:t>
            </w:r>
            <w:r w:rsidRPr="007E317A">
              <w:t xml:space="preserve">n </w:t>
            </w:r>
            <w:r w:rsidRPr="00E00272">
              <w:t xml:space="preserve">to </w:t>
            </w:r>
            <w:r w:rsidRPr="00F27E61">
              <w:t>dwellings in new developments, for additional lines or for non-standard installations. See section 8 below for further info.</w:t>
            </w:r>
          </w:p>
        </w:tc>
      </w:tr>
      <w:tr w:rsidR="00EF6983" w:rsidRPr="002B2CD1" w14:paraId="221DBE63" w14:textId="77777777" w:rsidTr="00C22263">
        <w:trPr>
          <w:trHeight w:val="399"/>
        </w:trPr>
        <w:tc>
          <w:tcPr>
            <w:tcW w:w="2685" w:type="dxa"/>
            <w:shd w:val="clear" w:color="auto" w:fill="F2F2F2"/>
          </w:tcPr>
          <w:p w14:paraId="7D452E17" w14:textId="77777777" w:rsidR="00EF6983" w:rsidRPr="00622E59" w:rsidRDefault="00EF6983" w:rsidP="00E237F0">
            <w:pPr>
              <w:pStyle w:val="BodyText"/>
              <w:spacing w:before="100" w:after="100"/>
            </w:pPr>
            <w:r>
              <w:t>Network availability</w:t>
            </w:r>
          </w:p>
        </w:tc>
        <w:tc>
          <w:tcPr>
            <w:tcW w:w="11633" w:type="dxa"/>
            <w:gridSpan w:val="7"/>
            <w:shd w:val="clear" w:color="auto" w:fill="F2F2F2"/>
          </w:tcPr>
          <w:p w14:paraId="62062DF3" w14:textId="77777777" w:rsidR="00EF6983" w:rsidRPr="00ED5154" w:rsidRDefault="00EF6983" w:rsidP="00E237F0">
            <w:pPr>
              <w:pStyle w:val="BodyText"/>
              <w:keepNext/>
              <w:spacing w:before="100" w:after="100"/>
              <w:jc w:val="center"/>
              <w:rPr>
                <w:bCs/>
              </w:rPr>
            </w:pPr>
            <w:r>
              <w:rPr>
                <w:bCs/>
              </w:rPr>
              <w:t>Optus NBN</w:t>
            </w:r>
          </w:p>
        </w:tc>
      </w:tr>
      <w:tr w:rsidR="00EF6983" w:rsidRPr="002B2CD1" w14:paraId="4395D737" w14:textId="77777777" w:rsidTr="00C22263">
        <w:trPr>
          <w:trHeight w:val="399"/>
        </w:trPr>
        <w:tc>
          <w:tcPr>
            <w:tcW w:w="2685" w:type="dxa"/>
            <w:shd w:val="clear" w:color="auto" w:fill="F2F2F2"/>
          </w:tcPr>
          <w:p w14:paraId="6A1DA026" w14:textId="77777777" w:rsidR="00EF6983" w:rsidRPr="00622E59" w:rsidRDefault="00EF6983" w:rsidP="00E237F0">
            <w:pPr>
              <w:pStyle w:val="BodyText"/>
              <w:spacing w:before="100" w:after="100"/>
            </w:pPr>
            <w:r w:rsidRPr="00622E59">
              <w:t>NBN Speed</w:t>
            </w:r>
            <w:r w:rsidRPr="00622E59">
              <w:rPr>
                <w:vertAlign w:val="superscript"/>
              </w:rPr>
              <w:t>~</w:t>
            </w:r>
          </w:p>
        </w:tc>
        <w:tc>
          <w:tcPr>
            <w:tcW w:w="11633" w:type="dxa"/>
            <w:gridSpan w:val="7"/>
            <w:shd w:val="clear" w:color="auto" w:fill="F2F2F2"/>
          </w:tcPr>
          <w:p w14:paraId="0D95B6E3" w14:textId="77777777" w:rsidR="00EF6983" w:rsidRPr="00ED5154" w:rsidRDefault="00EF6983" w:rsidP="00E237F0">
            <w:pPr>
              <w:pStyle w:val="BodyText"/>
              <w:keepNext/>
              <w:spacing w:before="100" w:after="100"/>
              <w:jc w:val="center"/>
              <w:rPr>
                <w:bCs/>
              </w:rPr>
            </w:pPr>
            <w:r>
              <w:rPr>
                <w:bCs/>
              </w:rPr>
              <w:t>(</w:t>
            </w:r>
            <w:r w:rsidRPr="00ED5154">
              <w:rPr>
                <w:bCs/>
              </w:rPr>
              <w:t>Speed Pack 5</w:t>
            </w:r>
            <w:r>
              <w:rPr>
                <w:bCs/>
              </w:rPr>
              <w:t xml:space="preserve">) or </w:t>
            </w:r>
            <w:r w:rsidRPr="00ED5154">
              <w:rPr>
                <w:bCs/>
              </w:rPr>
              <w:t xml:space="preserve">Home </w:t>
            </w:r>
            <w:r w:rsidRPr="000A765F">
              <w:rPr>
                <w:bCs/>
              </w:rPr>
              <w:t xml:space="preserve">Superfast </w:t>
            </w:r>
            <w:r>
              <w:rPr>
                <w:bCs/>
              </w:rPr>
              <w:t>s</w:t>
            </w:r>
            <w:r w:rsidRPr="000A765F">
              <w:rPr>
                <w:bCs/>
              </w:rPr>
              <w:t>peed</w:t>
            </w:r>
          </w:p>
        </w:tc>
      </w:tr>
      <w:tr w:rsidR="00EF6983" w:rsidRPr="002B2CD1" w14:paraId="10F304C2" w14:textId="77777777" w:rsidTr="00C22263">
        <w:trPr>
          <w:trHeight w:val="399"/>
        </w:trPr>
        <w:tc>
          <w:tcPr>
            <w:tcW w:w="2696" w:type="dxa"/>
            <w:gridSpan w:val="2"/>
            <w:shd w:val="clear" w:color="auto" w:fill="F2F2F2"/>
          </w:tcPr>
          <w:p w14:paraId="666E2E06" w14:textId="77777777" w:rsidR="00EF6983" w:rsidRPr="00622E59" w:rsidRDefault="00EF6983" w:rsidP="00E237F0">
            <w:pPr>
              <w:pStyle w:val="BodyText"/>
              <w:spacing w:before="100" w:after="100"/>
            </w:pPr>
            <w:r>
              <w:t>NBN Technology</w:t>
            </w:r>
          </w:p>
        </w:tc>
        <w:tc>
          <w:tcPr>
            <w:tcW w:w="11622" w:type="dxa"/>
            <w:gridSpan w:val="6"/>
            <w:shd w:val="clear" w:color="auto" w:fill="F2F2F2"/>
          </w:tcPr>
          <w:p w14:paraId="2BE87C3D" w14:textId="77777777" w:rsidR="00EF6983" w:rsidRPr="00ED5154" w:rsidRDefault="00EF6983" w:rsidP="00E237F0">
            <w:pPr>
              <w:pStyle w:val="BodyText"/>
              <w:keepNext/>
              <w:spacing w:before="100" w:after="100"/>
              <w:jc w:val="center"/>
              <w:rPr>
                <w:bCs/>
              </w:rPr>
            </w:pPr>
            <w:r w:rsidRPr="001F26FA">
              <w:rPr>
                <w:bCs/>
              </w:rPr>
              <w:t>FTTP</w:t>
            </w:r>
            <w:r w:rsidR="00E87EB9">
              <w:rPr>
                <w:bCs/>
              </w:rPr>
              <w:t xml:space="preserve">, </w:t>
            </w:r>
            <w:r w:rsidRPr="001F26FA">
              <w:rPr>
                <w:bCs/>
              </w:rPr>
              <w:t>HFC</w:t>
            </w:r>
          </w:p>
        </w:tc>
      </w:tr>
      <w:tr w:rsidR="00EF6983" w:rsidRPr="002B2CD1" w14:paraId="77ED3893" w14:textId="77777777" w:rsidTr="00C22263">
        <w:trPr>
          <w:trHeight w:val="399"/>
        </w:trPr>
        <w:tc>
          <w:tcPr>
            <w:tcW w:w="2696" w:type="dxa"/>
            <w:gridSpan w:val="2"/>
            <w:shd w:val="clear" w:color="auto" w:fill="F2F2F2"/>
          </w:tcPr>
          <w:p w14:paraId="560A3CB9" w14:textId="77777777" w:rsidR="00EF6983" w:rsidRDefault="00EF6983" w:rsidP="00E237F0">
            <w:pPr>
              <w:pStyle w:val="BodyText"/>
              <w:spacing w:before="100" w:after="100"/>
            </w:pPr>
            <w:r w:rsidRPr="00526DBA">
              <w:rPr>
                <w:rFonts w:cs="Arial"/>
                <w:szCs w:val="20"/>
              </w:rPr>
              <w:lastRenderedPageBreak/>
              <w:t xml:space="preserve">Modem </w:t>
            </w:r>
          </w:p>
        </w:tc>
        <w:tc>
          <w:tcPr>
            <w:tcW w:w="5667" w:type="dxa"/>
            <w:gridSpan w:val="3"/>
            <w:shd w:val="clear" w:color="auto" w:fill="F2F2F2"/>
          </w:tcPr>
          <w:p w14:paraId="61C87287" w14:textId="77777777" w:rsidR="00EF6983" w:rsidRPr="001F26FA" w:rsidRDefault="00EF6983" w:rsidP="00E237F0">
            <w:pPr>
              <w:pStyle w:val="BodyText"/>
              <w:spacing w:before="100" w:after="100"/>
              <w:jc w:val="center"/>
            </w:pPr>
            <w:r w:rsidRPr="00ED5154">
              <w:t>Ultra WiFi Modem - $</w:t>
            </w:r>
            <w:r>
              <w:t xml:space="preserve">306 </w:t>
            </w:r>
            <w:r w:rsidRPr="001F26FA">
              <w:t>(Optional)</w:t>
            </w:r>
          </w:p>
          <w:p w14:paraId="61DE7F68" w14:textId="77777777" w:rsidR="00EF6983" w:rsidRPr="001F26FA" w:rsidRDefault="00EF6983" w:rsidP="00E237F0">
            <w:pPr>
              <w:pStyle w:val="BodyText"/>
              <w:spacing w:before="100" w:after="100"/>
              <w:jc w:val="center"/>
            </w:pPr>
            <w:r w:rsidRPr="001F26FA">
              <w:t>If Opt</w:t>
            </w:r>
            <w:r w:rsidRPr="00A61A55">
              <w:t>us provides</w:t>
            </w:r>
            <w:r w:rsidRPr="007E317A">
              <w:rPr>
                <w:i/>
                <w:iCs/>
              </w:rPr>
              <w:t xml:space="preserve"> </w:t>
            </w:r>
            <w:r w:rsidRPr="00E00272">
              <w:rPr>
                <w:i/>
                <w:iCs/>
              </w:rPr>
              <w:t xml:space="preserve">you </w:t>
            </w:r>
            <w:r w:rsidRPr="00E00272">
              <w:t>wi</w:t>
            </w:r>
            <w:r w:rsidRPr="00F27E61">
              <w:t>th this modem, the modem cost will be covered by Optus at $</w:t>
            </w:r>
            <w:r>
              <w:t>8.50</w:t>
            </w:r>
            <w:r w:rsidRPr="00F27E61">
              <w:t xml:space="preserve"> per month over 36 months so </w:t>
            </w:r>
            <w:r w:rsidRPr="00F27E61">
              <w:rPr>
                <w:i/>
              </w:rPr>
              <w:t>you</w:t>
            </w:r>
            <w:r w:rsidRPr="00F27E61">
              <w:t xml:space="preserve"> pay $0 if </w:t>
            </w:r>
            <w:r w:rsidRPr="00F27E61">
              <w:rPr>
                <w:i/>
                <w:iCs/>
              </w:rPr>
              <w:t>you</w:t>
            </w:r>
            <w:r w:rsidRPr="00F27E61">
              <w:t xml:space="preserve"> stay connected to an eligible Optus Broadband Plan for 36 months as part of a Device Payment Plan. If </w:t>
            </w:r>
            <w:r w:rsidRPr="00F27E61">
              <w:rPr>
                <w:i/>
              </w:rPr>
              <w:t>you</w:t>
            </w:r>
            <w:r w:rsidRPr="00F27E61">
              <w:t xml:space="preserve"> cancel early, </w:t>
            </w:r>
            <w:r w:rsidRPr="00F27E61">
              <w:rPr>
                <w:i/>
              </w:rPr>
              <w:t>you</w:t>
            </w:r>
            <w:r w:rsidRPr="00F27E61">
              <w:t xml:space="preserve"> must pay in full 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w:instrText>
            </w:r>
            <w:r w:rsidR="0047252F">
              <w:rPr>
                <w:rFonts w:cs="Arial"/>
              </w:rPr>
              <w:instrText xml:space="preserve">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1F26FA">
              <w:t xml:space="preserve">. </w:t>
            </w:r>
          </w:p>
          <w:p w14:paraId="2FCA94DF" w14:textId="77777777" w:rsidR="00EF6983" w:rsidRPr="001F26FA" w:rsidRDefault="00EF6983" w:rsidP="00E237F0">
            <w:pPr>
              <w:pStyle w:val="BodyText"/>
              <w:spacing w:before="100" w:after="100"/>
              <w:jc w:val="center"/>
            </w:pPr>
          </w:p>
          <w:p w14:paraId="09BDEB8F" w14:textId="77777777" w:rsidR="00EF6983" w:rsidRDefault="00EF6983" w:rsidP="00E237F0">
            <w:pPr>
              <w:pStyle w:val="BodyText"/>
              <w:keepNext/>
              <w:spacing w:before="100" w:after="100"/>
              <w:jc w:val="center"/>
              <w:rPr>
                <w:bCs/>
              </w:rPr>
            </w:pPr>
            <w:r>
              <w:t>You have the option</w:t>
            </w:r>
            <w:r w:rsidRPr="00421F48">
              <w:t xml:space="preserve"> to use a self-supplied modem</w:t>
            </w:r>
            <w:r>
              <w:t xml:space="preserve"> in which case modem would be $0 (refer to ss </w:t>
            </w:r>
            <w:r>
              <w:fldChar w:fldCharType="begin"/>
            </w:r>
            <w:r>
              <w:instrText xml:space="preserve"> REF _Ref117864841 \r \h </w:instrText>
            </w:r>
            <w:r w:rsidR="0047252F">
              <w:instrText xml:space="preserve"> \* MERGEFORMAT </w:instrText>
            </w:r>
            <w:r>
              <w:fldChar w:fldCharType="separate"/>
            </w:r>
            <w:r w:rsidR="00D743C8">
              <w:t>8.5(f)</w:t>
            </w:r>
            <w:r>
              <w:fldChar w:fldCharType="end"/>
            </w:r>
            <w:r>
              <w:t>) or pay for an Optus supplied modem outright in-store or by contacting us.</w:t>
            </w:r>
            <w:r w:rsidRPr="001F26FA">
              <w:t>.</w:t>
            </w:r>
          </w:p>
        </w:tc>
        <w:tc>
          <w:tcPr>
            <w:tcW w:w="5955" w:type="dxa"/>
            <w:gridSpan w:val="3"/>
            <w:shd w:val="clear" w:color="auto" w:fill="F2F2F2"/>
          </w:tcPr>
          <w:p w14:paraId="5602776F" w14:textId="77777777" w:rsidR="00EF6983" w:rsidRPr="001F26FA" w:rsidRDefault="00EF6983" w:rsidP="00E237F0">
            <w:pPr>
              <w:pStyle w:val="BodyText"/>
              <w:spacing w:before="100" w:after="100"/>
              <w:jc w:val="center"/>
            </w:pPr>
            <w:r w:rsidRPr="001F26FA">
              <w:t>Ultra</w:t>
            </w:r>
            <w:r w:rsidRPr="00A61A55">
              <w:t xml:space="preserve"> WiFi Mode</w:t>
            </w:r>
            <w:r w:rsidRPr="006319AE">
              <w:t>m - $</w:t>
            </w:r>
            <w:r>
              <w:t xml:space="preserve">306 </w:t>
            </w:r>
            <w:r w:rsidRPr="001F26FA">
              <w:t>(</w:t>
            </w:r>
            <w:r>
              <w:t>Included</w:t>
            </w:r>
            <w:r w:rsidRPr="001F26FA">
              <w:t>)</w:t>
            </w:r>
          </w:p>
          <w:p w14:paraId="37ACB6CA" w14:textId="77777777" w:rsidR="00EF6983" w:rsidRDefault="00EF6983" w:rsidP="00E237F0">
            <w:pPr>
              <w:pStyle w:val="BodyText"/>
              <w:keepNext/>
              <w:spacing w:before="100" w:after="100"/>
              <w:jc w:val="center"/>
              <w:rPr>
                <w:bCs/>
              </w:rPr>
            </w:pPr>
            <w:r w:rsidRPr="001F26FA">
              <w:t>If Optus</w:t>
            </w:r>
            <w:r w:rsidRPr="00A61A55">
              <w:t xml:space="preserve"> provide</w:t>
            </w:r>
            <w:r w:rsidRPr="006319AE">
              <w:t>s</w:t>
            </w:r>
            <w:r w:rsidRPr="00CC6803">
              <w:rPr>
                <w:i/>
                <w:iCs/>
              </w:rPr>
              <w:t xml:space="preserve"> you </w:t>
            </w:r>
            <w:r w:rsidRPr="00E17920">
              <w:t>with this modem, the modem cost wi</w:t>
            </w:r>
            <w:r w:rsidRPr="006A20B8">
              <w:t>ll be covered by Optus at $</w:t>
            </w:r>
            <w:r>
              <w:t>8.50</w:t>
            </w:r>
            <w:r w:rsidRPr="006A20B8">
              <w:t xml:space="preserve"> per month over 36 mo</w:t>
            </w:r>
            <w:r w:rsidRPr="00F652D5">
              <w:t xml:space="preserve">nths so </w:t>
            </w:r>
            <w:r w:rsidRPr="00F652D5">
              <w:rPr>
                <w:i/>
              </w:rPr>
              <w:t>you</w:t>
            </w:r>
            <w:r w:rsidRPr="00F652D5">
              <w:t xml:space="preserve"> pay $0 if </w:t>
            </w:r>
            <w:r w:rsidRPr="00F652D5">
              <w:rPr>
                <w:i/>
                <w:iCs/>
              </w:rPr>
              <w:t>you</w:t>
            </w:r>
            <w:r w:rsidRPr="00F652D5">
              <w:t xml:space="preserve"> stay connected to an eligible Optus Broadband Plan for 36 months as part of a Dev</w:t>
            </w:r>
            <w:r w:rsidRPr="000C6B9D">
              <w:t>ice Payment Plan</w:t>
            </w:r>
            <w:r>
              <w:t xml:space="preserve">. </w:t>
            </w:r>
            <w:r w:rsidRPr="000C6B9D">
              <w:t xml:space="preserve">If </w:t>
            </w:r>
            <w:r w:rsidRPr="000C6B9D">
              <w:rPr>
                <w:i/>
              </w:rPr>
              <w:t>you</w:t>
            </w:r>
            <w:r w:rsidRPr="000C6B9D">
              <w:t xml:space="preserve"> cancel early, </w:t>
            </w:r>
            <w:r w:rsidRPr="000C6B9D">
              <w:rPr>
                <w:i/>
              </w:rPr>
              <w:t>you</w:t>
            </w:r>
            <w:r w:rsidRPr="000C6B9D">
              <w:t xml:space="preserve"> must pay in full </w:t>
            </w:r>
            <w:r w:rsidRPr="00D17CCE">
              <w:t>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w:instrText>
            </w:r>
            <w:r w:rsidR="0047252F">
              <w:rPr>
                <w:rFonts w:cs="Arial"/>
              </w:rPr>
              <w:instrText xml:space="preserve">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1F26FA">
              <w:t>.</w:t>
            </w:r>
          </w:p>
        </w:tc>
      </w:tr>
      <w:tr w:rsidR="00EF6983" w:rsidRPr="002B2CD1" w14:paraId="5879D3B4" w14:textId="77777777" w:rsidTr="00C22263">
        <w:trPr>
          <w:trHeight w:val="399"/>
        </w:trPr>
        <w:tc>
          <w:tcPr>
            <w:tcW w:w="2696" w:type="dxa"/>
            <w:gridSpan w:val="2"/>
            <w:shd w:val="clear" w:color="auto" w:fill="F2F2F2"/>
          </w:tcPr>
          <w:p w14:paraId="62A04D65" w14:textId="77777777" w:rsidR="00EF6983" w:rsidRDefault="00EF6983" w:rsidP="00E237F0">
            <w:pPr>
              <w:pStyle w:val="BodyText"/>
              <w:spacing w:before="100" w:after="100"/>
              <w:rPr>
                <w:rFonts w:cs="Arial"/>
              </w:rPr>
            </w:pPr>
            <w:r>
              <w:rPr>
                <w:rFonts w:cs="Arial"/>
                <w:szCs w:val="20"/>
              </w:rPr>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 MERGEFORMAT </w:instrText>
            </w:r>
            <w:r>
              <w:rPr>
                <w:rFonts w:cs="Arial"/>
              </w:rPr>
            </w:r>
            <w:r>
              <w:rPr>
                <w:rFonts w:cs="Arial"/>
              </w:rPr>
              <w:fldChar w:fldCharType="separate"/>
            </w:r>
            <w:r w:rsidR="00D743C8">
              <w:rPr>
                <w:rFonts w:cs="Arial"/>
              </w:rPr>
              <w:t>8.5(d)</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p>
          <w:p w14:paraId="3AC60E68" w14:textId="77777777" w:rsidR="00EF6983" w:rsidRPr="00526DBA" w:rsidRDefault="00EF6983" w:rsidP="00E237F0">
            <w:pPr>
              <w:pStyle w:val="BodyText"/>
              <w:spacing w:before="100" w:after="100"/>
              <w:rPr>
                <w:rFonts w:cs="Arial"/>
                <w:szCs w:val="20"/>
              </w:rPr>
            </w:pPr>
            <w:r>
              <w:rPr>
                <w:rFonts w:cs="Arial"/>
              </w:rPr>
              <w:t>(Maximum of 3 Boosters in total)</w:t>
            </w:r>
          </w:p>
        </w:tc>
        <w:tc>
          <w:tcPr>
            <w:tcW w:w="5667" w:type="dxa"/>
            <w:gridSpan w:val="3"/>
            <w:shd w:val="clear" w:color="auto" w:fill="F2F2F2"/>
          </w:tcPr>
          <w:p w14:paraId="5B238924" w14:textId="77777777" w:rsidR="00EF6983" w:rsidRPr="006319AE" w:rsidRDefault="00EF6983" w:rsidP="00E237F0">
            <w:pPr>
              <w:pStyle w:val="BodyText"/>
              <w:spacing w:before="100" w:after="100"/>
              <w:jc w:val="center"/>
            </w:pPr>
            <w:r w:rsidRPr="00ED5154">
              <w:t>Optional: Ult</w:t>
            </w:r>
            <w:r w:rsidRPr="000A765F">
              <w:t>ra Wi</w:t>
            </w:r>
            <w:r w:rsidRPr="001F26FA">
              <w:t>Fi Booste</w:t>
            </w:r>
            <w:r w:rsidRPr="00A61A55">
              <w:t xml:space="preserve">r - $216 </w:t>
            </w:r>
          </w:p>
          <w:p w14:paraId="7D51105A" w14:textId="77777777" w:rsidR="00EF6983" w:rsidRPr="00ED5154" w:rsidRDefault="00EF6983" w:rsidP="00E237F0">
            <w:pPr>
              <w:pStyle w:val="BodyText"/>
              <w:spacing w:before="100" w:after="100"/>
              <w:jc w:val="center"/>
            </w:pPr>
            <w:r w:rsidRPr="006A20B8">
              <w:rPr>
                <w:i/>
                <w:iCs/>
              </w:rPr>
              <w:t>You</w:t>
            </w:r>
            <w:r w:rsidRPr="006A20B8">
              <w:t xml:space="preserve"> may choose to add up to 3 Booster(s) to </w:t>
            </w:r>
            <w:r w:rsidRPr="006A20B8">
              <w:rPr>
                <w:i/>
                <w:iCs/>
              </w:rPr>
              <w:t>your</w:t>
            </w:r>
            <w:r w:rsidRPr="006A20B8">
              <w:t xml:space="preserve"> plan</w:t>
            </w:r>
            <w:r w:rsidRPr="00F652D5">
              <w:rPr>
                <w:i/>
                <w:iCs/>
              </w:rPr>
              <w:t xml:space="preserve"> </w:t>
            </w:r>
            <w:r w:rsidRPr="00F652D5">
              <w:t xml:space="preserve">and can pay for the device(s) outright (in which case </w:t>
            </w:r>
            <w:r w:rsidRPr="00F652D5">
              <w:rPr>
                <w:i/>
              </w:rPr>
              <w:t>we’ll</w:t>
            </w:r>
            <w:r w:rsidRPr="00F652D5">
              <w:t xml:space="preserve"> charge </w:t>
            </w:r>
            <w:r w:rsidRPr="00F652D5">
              <w:rPr>
                <w:i/>
              </w:rPr>
              <w:t>you</w:t>
            </w:r>
            <w:r w:rsidRPr="00F652D5">
              <w:t xml:space="preserve"> on </w:t>
            </w:r>
            <w:r w:rsidRPr="00F652D5">
              <w:rPr>
                <w:i/>
              </w:rPr>
              <w:t>you</w:t>
            </w:r>
            <w:r w:rsidRPr="00F652D5">
              <w:t xml:space="preserve">r next bill) or </w:t>
            </w:r>
            <w:r w:rsidRPr="00F652D5">
              <w:rPr>
                <w:i/>
              </w:rPr>
              <w:t>you</w:t>
            </w:r>
            <w:r w:rsidRPr="00F652D5">
              <w:t xml:space="preserve"> can pay in mont</w:t>
            </w:r>
            <w:r w:rsidRPr="000C6B9D">
              <w:t xml:space="preserve">hly installations on a Device Payment Plan over a term of 12, 24 or 36 months </w:t>
            </w:r>
            <w:r w:rsidRPr="00687768">
              <w:t xml:space="preserve">(as selected by </w:t>
            </w:r>
            <w:r w:rsidRPr="00687768">
              <w:rPr>
                <w:i/>
                <w:iCs/>
              </w:rPr>
              <w:t>you</w:t>
            </w:r>
            <w:r w:rsidRPr="00687768">
              <w:t xml:space="preserve">). There is no monthly credit applied for optional Boosters. If </w:t>
            </w:r>
            <w:r w:rsidRPr="00687768">
              <w:rPr>
                <w:i/>
                <w:iCs/>
              </w:rPr>
              <w:t xml:space="preserve">you </w:t>
            </w:r>
            <w:r w:rsidRPr="00687768">
              <w:t xml:space="preserve">cancel early, </w:t>
            </w:r>
            <w:r w:rsidRPr="00687768">
              <w:rPr>
                <w:i/>
                <w:iCs/>
              </w:rPr>
              <w:t>you</w:t>
            </w:r>
            <w:r w:rsidRPr="00687768">
              <w:t xml:space="preserve"> must pay for each month remaining</w:t>
            </w:r>
            <w:r w:rsidRPr="00483972">
              <w:t xml:space="preserve"> in the device payment ter</w:t>
            </w:r>
            <w:r w:rsidRPr="00A74796">
              <w:t xml:space="preserve">m. </w:t>
            </w:r>
          </w:p>
          <w:p w14:paraId="29ED4A94" w14:textId="77777777" w:rsidR="00EF6983" w:rsidRPr="00A61A55" w:rsidRDefault="00EF6983" w:rsidP="00E237F0">
            <w:pPr>
              <w:pStyle w:val="BodyText"/>
              <w:spacing w:before="100" w:after="100"/>
              <w:jc w:val="center"/>
              <w:rPr>
                <w:b/>
                <w:bCs/>
              </w:rPr>
            </w:pPr>
          </w:p>
          <w:p w14:paraId="0F52C93D" w14:textId="77777777" w:rsidR="00EF6983" w:rsidRPr="00ED5154" w:rsidRDefault="00EF6983" w:rsidP="00E237F0">
            <w:pPr>
              <w:pStyle w:val="BodyText"/>
              <w:spacing w:before="100" w:after="100"/>
              <w:jc w:val="center"/>
            </w:pPr>
            <w:r w:rsidRPr="00A61A55">
              <w:rPr>
                <w:b/>
                <w:bCs/>
              </w:rPr>
              <w:t>Booster not available when using a self-supplied modem</w:t>
            </w:r>
          </w:p>
        </w:tc>
        <w:tc>
          <w:tcPr>
            <w:tcW w:w="5955" w:type="dxa"/>
            <w:gridSpan w:val="3"/>
            <w:shd w:val="clear" w:color="auto" w:fill="F2F2F2"/>
          </w:tcPr>
          <w:p w14:paraId="75FEE8D9" w14:textId="77777777" w:rsidR="00EF6983" w:rsidRPr="006A20B8" w:rsidRDefault="00EF6983" w:rsidP="00E237F0">
            <w:pPr>
              <w:pStyle w:val="BodyText"/>
              <w:spacing w:before="100" w:after="100"/>
              <w:jc w:val="center"/>
            </w:pPr>
            <w:r w:rsidRPr="00A61A55">
              <w:t>Included: Ult</w:t>
            </w:r>
            <w:r w:rsidRPr="006319AE">
              <w:t>ra</w:t>
            </w:r>
            <w:r w:rsidRPr="00CC6803">
              <w:t xml:space="preserve"> WiFi </w:t>
            </w:r>
            <w:r w:rsidRPr="006A20B8">
              <w:t xml:space="preserve">Booster - $216 </w:t>
            </w:r>
          </w:p>
          <w:p w14:paraId="4F37B5CE" w14:textId="77777777" w:rsidR="00EF6983" w:rsidRPr="00687768" w:rsidRDefault="00EF6983" w:rsidP="00E237F0">
            <w:pPr>
              <w:pStyle w:val="BodyText"/>
              <w:spacing w:before="100" w:after="100"/>
              <w:jc w:val="center"/>
            </w:pPr>
            <w:r w:rsidRPr="006A20B8">
              <w:t xml:space="preserve">The first Booster cost </w:t>
            </w:r>
            <w:r w:rsidRPr="00F652D5">
              <w:t xml:space="preserve">will be covered by Optus at $6 per month over 36 months so </w:t>
            </w:r>
            <w:r w:rsidRPr="00F652D5">
              <w:rPr>
                <w:i/>
              </w:rPr>
              <w:t>you</w:t>
            </w:r>
            <w:r w:rsidRPr="00F652D5">
              <w:t xml:space="preserve"> $0 per month if </w:t>
            </w:r>
            <w:r w:rsidRPr="00F652D5">
              <w:rPr>
                <w:i/>
                <w:iCs/>
              </w:rPr>
              <w:t>you</w:t>
            </w:r>
            <w:r w:rsidRPr="00F652D5">
              <w:t xml:space="preserve"> stay connected to an eligible Optus Broadband Plan for 36</w:t>
            </w:r>
            <w:r w:rsidRPr="000C6B9D">
              <w:t xml:space="preserve"> months as part of a Device Payment Plan. If </w:t>
            </w:r>
            <w:r w:rsidRPr="000C6B9D">
              <w:rPr>
                <w:i/>
              </w:rPr>
              <w:t>you</w:t>
            </w:r>
            <w:r w:rsidRPr="000C6B9D">
              <w:t xml:space="preserve"> cancel early, </w:t>
            </w:r>
            <w:r w:rsidRPr="000C6B9D">
              <w:rPr>
                <w:i/>
                <w:iCs/>
              </w:rPr>
              <w:t>you</w:t>
            </w:r>
            <w:r w:rsidRPr="000C6B9D">
              <w:t xml:space="preserve"> must pay $</w:t>
            </w:r>
            <w:r w:rsidRPr="00687768">
              <w:t>6 for each month remaining in the 36-month device payment term.</w:t>
            </w:r>
          </w:p>
          <w:p w14:paraId="27468C1C" w14:textId="77777777" w:rsidR="00EF6983" w:rsidRPr="001F26FA" w:rsidRDefault="00EF6983" w:rsidP="00E237F0">
            <w:pPr>
              <w:pStyle w:val="BodyText"/>
              <w:spacing w:before="100" w:after="100"/>
              <w:jc w:val="center"/>
            </w:pPr>
            <w:r w:rsidRPr="00687768">
              <w:rPr>
                <w:i/>
                <w:iCs/>
              </w:rPr>
              <w:t>You</w:t>
            </w:r>
            <w:r w:rsidRPr="00687768">
              <w:t xml:space="preserve"> may choose to take up to 2 additional Booster(s) and can pay f</w:t>
            </w:r>
            <w:r w:rsidRPr="00483972">
              <w:t xml:space="preserve">or the device(s) outright (in which case </w:t>
            </w:r>
            <w:r w:rsidRPr="00A74796">
              <w:rPr>
                <w:i/>
              </w:rPr>
              <w:t>we’ll</w:t>
            </w:r>
            <w:r w:rsidRPr="00A74796">
              <w:t xml:space="preserve"> charge </w:t>
            </w:r>
            <w:r w:rsidRPr="00A74796">
              <w:rPr>
                <w:i/>
              </w:rPr>
              <w:t>you</w:t>
            </w:r>
            <w:r w:rsidRPr="00A74796">
              <w:t xml:space="preserve"> on </w:t>
            </w:r>
            <w:r w:rsidRPr="00A74796">
              <w:rPr>
                <w:i/>
              </w:rPr>
              <w:t>you</w:t>
            </w:r>
            <w:r w:rsidRPr="00A74796">
              <w:t xml:space="preserve">r next bill) or </w:t>
            </w:r>
            <w:r w:rsidRPr="00A74796">
              <w:rPr>
                <w:i/>
                <w:iCs/>
              </w:rPr>
              <w:t>you</w:t>
            </w:r>
            <w:r w:rsidRPr="00A74796">
              <w:t xml:space="preserve"> can pay in monthly installations on a Device Payment Plan o</w:t>
            </w:r>
            <w:r w:rsidRPr="003A1C96">
              <w:t>ver a ter</w:t>
            </w:r>
            <w:r w:rsidRPr="00C2533B">
              <w:t>m o</w:t>
            </w:r>
            <w:r w:rsidRPr="00691F33">
              <w:t>f 12, 24 or 36 mont</w:t>
            </w:r>
            <w:r w:rsidRPr="00CA204F">
              <w:t>hs (as select</w:t>
            </w:r>
            <w:r w:rsidRPr="004F0CFF">
              <w:t>e</w:t>
            </w:r>
            <w:r w:rsidRPr="00743526">
              <w:t xml:space="preserve">d by </w:t>
            </w:r>
            <w:r w:rsidRPr="00743526">
              <w:rPr>
                <w:i/>
                <w:iCs/>
              </w:rPr>
              <w:t>you</w:t>
            </w:r>
            <w:r w:rsidRPr="006F3A92">
              <w:t>). There is</w:t>
            </w:r>
            <w:r w:rsidRPr="00401426">
              <w:t xml:space="preserve"> no monthly credit applied for additio</w:t>
            </w:r>
            <w:r w:rsidRPr="00D17CCE">
              <w:t xml:space="preserve">nal Boosters. If </w:t>
            </w:r>
            <w:r w:rsidRPr="00D17CCE">
              <w:rPr>
                <w:i/>
                <w:iCs/>
              </w:rPr>
              <w:t xml:space="preserve">you </w:t>
            </w:r>
            <w:r w:rsidRPr="00D17CCE">
              <w:t xml:space="preserve">cancel early, </w:t>
            </w:r>
            <w:r w:rsidRPr="00D17CCE">
              <w:rPr>
                <w:i/>
                <w:iCs/>
              </w:rPr>
              <w:t>you</w:t>
            </w:r>
            <w:r w:rsidRPr="00D17CCE">
              <w:t xml:space="preserve"> must pay for each </w:t>
            </w:r>
            <w:r w:rsidRPr="00D17CCE">
              <w:lastRenderedPageBreak/>
              <w:t>month remaining in the device payment term (refer to ss 8.5(c) and 8.5(d) below for details)</w:t>
            </w:r>
            <w:r>
              <w:t>.</w:t>
            </w:r>
          </w:p>
        </w:tc>
      </w:tr>
      <w:tr w:rsidR="00EF6983" w:rsidDel="00B87E3E" w14:paraId="2A2BF32D" w14:textId="77777777" w:rsidTr="00C22263">
        <w:trPr>
          <w:trHeight w:val="762"/>
        </w:trPr>
        <w:tc>
          <w:tcPr>
            <w:tcW w:w="2696" w:type="dxa"/>
            <w:gridSpan w:val="2"/>
            <w:shd w:val="clear" w:color="auto" w:fill="F2F2F2"/>
          </w:tcPr>
          <w:p w14:paraId="54BB8FCF" w14:textId="77777777" w:rsidR="00EF6983" w:rsidRPr="006A20B8" w:rsidRDefault="00EF6983" w:rsidP="00E237F0">
            <w:pPr>
              <w:pStyle w:val="BodyText"/>
              <w:spacing w:before="100" w:after="100"/>
            </w:pPr>
            <w:r w:rsidRPr="00F96E2A">
              <w:rPr>
                <w:rFonts w:cs="Arial"/>
                <w:color w:val="000000"/>
                <w:szCs w:val="20"/>
                <w:lang w:val="en-AU" w:eastAsia="en-AU"/>
              </w:rPr>
              <w:lastRenderedPageBreak/>
              <w:t>Optus WiFi Secure</w:t>
            </w:r>
            <w:r w:rsidRPr="00F96E2A">
              <w:rPr>
                <w:rFonts w:cs="Arial"/>
                <w:color w:val="000000"/>
                <w:szCs w:val="20"/>
                <w:vertAlign w:val="superscript"/>
                <w:lang w:val="en-AU" w:eastAsia="en-AU"/>
              </w:rPr>
              <w:t>TM</w:t>
            </w:r>
            <w:r w:rsidR="00EA42CF">
              <w:rPr>
                <w:rFonts w:cs="Arial"/>
                <w:color w:val="000000"/>
                <w:szCs w:val="20"/>
                <w:vertAlign w:val="superscript"/>
                <w:lang w:val="en-AU" w:eastAsia="en-AU"/>
              </w:rPr>
              <w:t xml:space="preserve"> </w:t>
            </w:r>
            <w:r w:rsidR="00EA42CF" w:rsidRPr="00E550D4">
              <w:t>(Remov</w:t>
            </w:r>
            <w:r w:rsidR="00560AA4">
              <w:t>ed</w:t>
            </w:r>
            <w:r w:rsidR="00EA42CF">
              <w:rPr>
                <w:rFonts w:cs="Arial"/>
                <w:color w:val="000000"/>
                <w:szCs w:val="20"/>
                <w:vertAlign w:val="superscript"/>
                <w:lang w:val="en-AU" w:eastAsia="en-AU"/>
              </w:rPr>
              <w:t xml:space="preserve"> </w:t>
            </w:r>
            <w:r w:rsidR="00EA42CF">
              <w:t>from 18 March 2026)</w:t>
            </w:r>
          </w:p>
        </w:tc>
        <w:tc>
          <w:tcPr>
            <w:tcW w:w="5667" w:type="dxa"/>
            <w:gridSpan w:val="3"/>
            <w:shd w:val="clear" w:color="auto" w:fill="F2F2F2"/>
          </w:tcPr>
          <w:p w14:paraId="3A88D5DC" w14:textId="77777777" w:rsidR="00EF6983" w:rsidRPr="00ED5154" w:rsidRDefault="00EF6983" w:rsidP="00E237F0">
            <w:pPr>
              <w:pStyle w:val="BodyText"/>
              <w:spacing w:before="100" w:after="100"/>
              <w:jc w:val="center"/>
              <w:rPr>
                <w:rFonts w:cs="Arial"/>
                <w:color w:val="000000"/>
                <w:lang w:val="en-AU" w:eastAsia="en-AU"/>
              </w:rPr>
            </w:pPr>
            <w:r w:rsidRPr="00ED5154">
              <w:rPr>
                <w:rFonts w:cs="Arial"/>
                <w:color w:val="000000"/>
                <w:lang w:val="en-AU" w:eastAsia="en-AU"/>
              </w:rPr>
              <w:t>Optional:</w:t>
            </w:r>
          </w:p>
          <w:p w14:paraId="2E8134B6" w14:textId="77777777" w:rsidR="00EF6983" w:rsidRPr="001F26FA" w:rsidRDefault="00EF6983" w:rsidP="00E237F0">
            <w:pPr>
              <w:pStyle w:val="BodyText"/>
              <w:spacing w:before="100" w:after="100"/>
              <w:jc w:val="center"/>
              <w:rPr>
                <w:rFonts w:cs="Arial"/>
                <w:color w:val="000000"/>
                <w:lang w:val="en-AU" w:eastAsia="en-AU"/>
              </w:rPr>
            </w:pPr>
            <w:r w:rsidRPr="000A765F">
              <w:rPr>
                <w:rFonts w:cs="Arial"/>
                <w:color w:val="000000"/>
                <w:lang w:val="en-AU" w:eastAsia="en-AU"/>
              </w:rPr>
              <w:t>$5 per m</w:t>
            </w:r>
            <w:r w:rsidRPr="001F26FA">
              <w:rPr>
                <w:rFonts w:cs="Arial"/>
                <w:color w:val="000000"/>
                <w:lang w:val="en-AU" w:eastAsia="en-AU"/>
              </w:rPr>
              <w:t>onth</w:t>
            </w:r>
          </w:p>
          <w:p w14:paraId="2DCFF127" w14:textId="77777777" w:rsidR="00EF6983" w:rsidRDefault="00EF6983" w:rsidP="00E237F0">
            <w:pPr>
              <w:pStyle w:val="BodyText"/>
              <w:spacing w:before="100" w:after="100"/>
              <w:jc w:val="center"/>
              <w:rPr>
                <w:rFonts w:cs="Arial"/>
                <w:color w:val="000000"/>
                <w:lang w:val="en-AU" w:eastAsia="en-AU"/>
              </w:rPr>
            </w:pPr>
            <w:r w:rsidRPr="00A61A55">
              <w:rPr>
                <w:rFonts w:cs="Arial"/>
                <w:i/>
                <w:iCs/>
                <w:color w:val="000000"/>
                <w:lang w:val="en-AU" w:eastAsia="en-AU"/>
              </w:rPr>
              <w:t>You</w:t>
            </w:r>
            <w:r w:rsidRPr="00A61A55">
              <w:rPr>
                <w:rFonts w:cs="Arial"/>
                <w:color w:val="000000"/>
                <w:lang w:val="en-AU" w:eastAsia="en-AU"/>
              </w:rPr>
              <w:t xml:space="preserve"> may ch</w:t>
            </w:r>
            <w:r w:rsidRPr="006319AE">
              <w:rPr>
                <w:rFonts w:cs="Arial"/>
                <w:color w:val="000000"/>
                <w:lang w:val="en-AU" w:eastAsia="en-AU"/>
              </w:rPr>
              <w:t>oos</w:t>
            </w:r>
            <w:r w:rsidRPr="00CC6803">
              <w:rPr>
                <w:rFonts w:cs="Arial"/>
                <w:color w:val="000000"/>
                <w:lang w:val="en-AU" w:eastAsia="en-AU"/>
              </w:rPr>
              <w:t xml:space="preserve">e to add </w:t>
            </w:r>
            <w:r w:rsidRPr="006A20B8">
              <w:rPr>
                <w:rFonts w:cs="Arial"/>
                <w:color w:val="000000"/>
                <w:lang w:val="en-AU" w:eastAsia="en-AU"/>
              </w:rPr>
              <w:t>Optus WiFi Secure</w:t>
            </w:r>
            <w:r w:rsidRPr="006A20B8">
              <w:rPr>
                <w:rFonts w:cs="Arial"/>
                <w:color w:val="000000"/>
                <w:vertAlign w:val="superscript"/>
                <w:lang w:val="en-AU" w:eastAsia="en-AU"/>
              </w:rPr>
              <w:t xml:space="preserve">TM </w:t>
            </w:r>
            <w:r w:rsidRPr="006A20B8">
              <w:rPr>
                <w:rFonts w:cs="Arial"/>
                <w:color w:val="000000"/>
                <w:lang w:val="en-AU" w:eastAsia="en-AU"/>
              </w:rPr>
              <w:t xml:space="preserve">to </w:t>
            </w:r>
            <w:r w:rsidRPr="006A20B8">
              <w:rPr>
                <w:rFonts w:cs="Arial"/>
                <w:i/>
                <w:iCs/>
                <w:color w:val="000000"/>
                <w:lang w:val="en-AU" w:eastAsia="en-AU"/>
              </w:rPr>
              <w:t>your</w:t>
            </w:r>
            <w:r w:rsidRPr="006A20B8">
              <w:rPr>
                <w:rFonts w:cs="Arial"/>
                <w:color w:val="000000"/>
                <w:lang w:val="en-AU" w:eastAsia="en-AU"/>
              </w:rPr>
              <w:t xml:space="preserve"> plan</w:t>
            </w:r>
            <w:r w:rsidRPr="00F652D5">
              <w:rPr>
                <w:rFonts w:cs="Arial"/>
                <w:color w:val="000000"/>
                <w:lang w:val="en-AU" w:eastAsia="en-AU"/>
              </w:rPr>
              <w:t xml:space="preserve"> on a month to month subscription (refer to section </w:t>
            </w:r>
            <w:r w:rsidRPr="00ED5154">
              <w:rPr>
                <w:rFonts w:cs="Arial"/>
                <w:color w:val="000000"/>
                <w:lang w:val="en-AU" w:eastAsia="en-AU"/>
              </w:rPr>
              <w:fldChar w:fldCharType="begin"/>
            </w:r>
            <w:r w:rsidRPr="00D17CCE">
              <w:rPr>
                <w:rFonts w:cs="Arial"/>
                <w:color w:val="000000"/>
                <w:lang w:val="en-AU" w:eastAsia="en-AU"/>
              </w:rPr>
              <w:instrText xml:space="preserve"> REF _Ref67415542 \r \h  \* MERGEFORMAT </w:instrText>
            </w:r>
            <w:r w:rsidRPr="00ED5154">
              <w:rPr>
                <w:rFonts w:cs="Arial"/>
                <w:color w:val="000000"/>
                <w:lang w:val="en-AU" w:eastAsia="en-AU"/>
              </w:rPr>
            </w:r>
            <w:r w:rsidRPr="00ED5154">
              <w:rPr>
                <w:rFonts w:cs="Arial"/>
                <w:color w:val="000000"/>
                <w:lang w:val="en-AU" w:eastAsia="en-AU"/>
              </w:rPr>
              <w:fldChar w:fldCharType="separate"/>
            </w:r>
            <w:r w:rsidR="00D743C8">
              <w:rPr>
                <w:rFonts w:cs="Arial"/>
                <w:color w:val="000000"/>
                <w:lang w:val="en-AU" w:eastAsia="en-AU"/>
              </w:rPr>
              <w:t>4.11</w:t>
            </w:r>
            <w:r w:rsidRPr="00ED5154">
              <w:rPr>
                <w:rFonts w:cs="Arial"/>
                <w:color w:val="000000"/>
                <w:lang w:val="en-AU" w:eastAsia="en-AU"/>
              </w:rPr>
              <w:fldChar w:fldCharType="end"/>
            </w:r>
            <w:r w:rsidRPr="00ED5154">
              <w:rPr>
                <w:rFonts w:cs="Arial"/>
                <w:color w:val="000000"/>
                <w:lang w:val="en-AU" w:eastAsia="en-AU"/>
              </w:rPr>
              <w:t xml:space="preserve"> below fo</w:t>
            </w:r>
            <w:r w:rsidRPr="000A765F">
              <w:rPr>
                <w:rFonts w:cs="Arial"/>
                <w:color w:val="000000"/>
                <w:lang w:val="en-AU" w:eastAsia="en-AU"/>
              </w:rPr>
              <w:t xml:space="preserve">r </w:t>
            </w:r>
            <w:r w:rsidRPr="001F26FA">
              <w:rPr>
                <w:rFonts w:cs="Arial"/>
                <w:color w:val="000000"/>
                <w:lang w:val="en-AU" w:eastAsia="en-AU"/>
              </w:rPr>
              <w:t>de</w:t>
            </w:r>
            <w:r w:rsidRPr="00A61A55">
              <w:rPr>
                <w:rFonts w:cs="Arial"/>
                <w:color w:val="000000"/>
                <w:lang w:val="en-AU" w:eastAsia="en-AU"/>
              </w:rPr>
              <w:t>tails)</w:t>
            </w:r>
            <w:r w:rsidRPr="006319AE">
              <w:rPr>
                <w:rFonts w:cs="Arial"/>
                <w:color w:val="000000"/>
                <w:lang w:val="en-AU" w:eastAsia="en-AU"/>
              </w:rPr>
              <w:t>.</w:t>
            </w:r>
            <w:r w:rsidRPr="00CC6803">
              <w:rPr>
                <w:rFonts w:cs="Arial"/>
                <w:color w:val="000000"/>
                <w:lang w:val="en-AU" w:eastAsia="en-AU"/>
              </w:rPr>
              <w:t xml:space="preserve"> Optus</w:t>
            </w:r>
            <w:r w:rsidRPr="006A20B8">
              <w:rPr>
                <w:rFonts w:cs="Arial"/>
                <w:color w:val="000000"/>
                <w:lang w:val="en-AU" w:eastAsia="en-AU"/>
              </w:rPr>
              <w:t xml:space="preserve"> WiFi Secure</w:t>
            </w:r>
            <w:r w:rsidRPr="006A20B8">
              <w:rPr>
                <w:rFonts w:cs="Arial"/>
                <w:color w:val="000000"/>
                <w:vertAlign w:val="superscript"/>
                <w:lang w:val="en-AU" w:eastAsia="en-AU"/>
              </w:rPr>
              <w:t xml:space="preserve">TM </w:t>
            </w:r>
            <w:r w:rsidRPr="006A20B8">
              <w:rPr>
                <w:rFonts w:cs="Arial"/>
                <w:color w:val="000000"/>
                <w:lang w:val="en-AU" w:eastAsia="en-AU"/>
              </w:rPr>
              <w:t>not available when using a self-supplied modem</w:t>
            </w:r>
            <w:r>
              <w:rPr>
                <w:rFonts w:cs="Arial"/>
                <w:color w:val="000000"/>
                <w:lang w:val="en-AU" w:eastAsia="en-AU"/>
              </w:rPr>
              <w:t>.</w:t>
            </w:r>
          </w:p>
          <w:p w14:paraId="1D632024" w14:textId="77777777" w:rsidR="00EF6983" w:rsidRPr="00AC48CE" w:rsidRDefault="00EF6983" w:rsidP="00E237F0">
            <w:pPr>
              <w:pStyle w:val="BodyText"/>
              <w:spacing w:before="100" w:after="100"/>
              <w:jc w:val="center"/>
            </w:pPr>
            <w:r w:rsidRPr="00C45AF7">
              <w:rPr>
                <w:rFonts w:cs="Arial"/>
                <w:b/>
                <w:bCs/>
                <w:color w:val="000000"/>
                <w:lang w:val="en-AU" w:eastAsia="en-AU"/>
              </w:rPr>
              <w:t>Optus WiFi Secure</w:t>
            </w:r>
            <w:r>
              <w:rPr>
                <w:rFonts w:cs="Arial"/>
                <w:b/>
                <w:bCs/>
                <w:color w:val="000000"/>
                <w:lang w:val="en-AU" w:eastAsia="en-AU"/>
              </w:rPr>
              <w:t xml:space="preserve"> is </w:t>
            </w:r>
            <w:r w:rsidRPr="00C45AF7">
              <w:rPr>
                <w:rFonts w:cs="Arial"/>
                <w:b/>
                <w:bCs/>
                <w:color w:val="000000"/>
                <w:lang w:val="en-AU" w:eastAsia="en-AU"/>
              </w:rPr>
              <w:t>not available when using a self-supplied modem</w:t>
            </w:r>
          </w:p>
        </w:tc>
        <w:tc>
          <w:tcPr>
            <w:tcW w:w="5955" w:type="dxa"/>
            <w:gridSpan w:val="3"/>
            <w:shd w:val="clear" w:color="auto" w:fill="F2F2F2"/>
          </w:tcPr>
          <w:p w14:paraId="7ED4B6AD" w14:textId="77777777" w:rsidR="00EF6983" w:rsidRPr="00CC6803" w:rsidRDefault="00EF6983" w:rsidP="00E237F0">
            <w:pPr>
              <w:pStyle w:val="BodyText"/>
              <w:spacing w:before="100" w:after="100"/>
              <w:jc w:val="center"/>
              <w:rPr>
                <w:rFonts w:cs="Arial"/>
                <w:color w:val="000000"/>
                <w:lang w:val="en-AU" w:eastAsia="en-AU"/>
              </w:rPr>
            </w:pPr>
            <w:r w:rsidRPr="006319AE">
              <w:rPr>
                <w:rFonts w:cs="Arial"/>
                <w:color w:val="000000"/>
                <w:lang w:val="en-AU" w:eastAsia="en-AU"/>
              </w:rPr>
              <w:t>Incl</w:t>
            </w:r>
            <w:r w:rsidRPr="00CC6803">
              <w:rPr>
                <w:rFonts w:cs="Arial"/>
                <w:color w:val="000000"/>
                <w:lang w:val="en-AU" w:eastAsia="en-AU"/>
              </w:rPr>
              <w:t>uded:</w:t>
            </w:r>
          </w:p>
          <w:p w14:paraId="4171147E" w14:textId="77777777" w:rsidR="00EF6983" w:rsidRPr="00AC48CE" w:rsidRDefault="00EF6983" w:rsidP="00E237F0">
            <w:pPr>
              <w:pStyle w:val="BodyText"/>
              <w:spacing w:before="100" w:after="100"/>
              <w:jc w:val="center"/>
            </w:pPr>
            <w:r w:rsidRPr="006A20B8">
              <w:rPr>
                <w:rFonts w:cs="Arial"/>
                <w:color w:val="000000"/>
                <w:lang w:val="en-AU" w:eastAsia="en-AU"/>
              </w:rPr>
              <w:t>Optus WiFi Secure</w:t>
            </w:r>
            <w:r w:rsidRPr="006A20B8">
              <w:rPr>
                <w:rFonts w:cs="Arial"/>
                <w:color w:val="000000"/>
                <w:vertAlign w:val="superscript"/>
                <w:lang w:val="en-AU" w:eastAsia="en-AU"/>
              </w:rPr>
              <w:t>TM</w:t>
            </w:r>
            <w:r w:rsidRPr="006A20B8">
              <w:rPr>
                <w:rFonts w:cs="Arial"/>
                <w:color w:val="000000"/>
                <w:lang w:val="en-AU" w:eastAsia="en-AU"/>
              </w:rPr>
              <w:t xml:space="preserve"> month to month subscription i</w:t>
            </w:r>
            <w:r w:rsidRPr="00F652D5">
              <w:rPr>
                <w:rFonts w:cs="Arial"/>
                <w:color w:val="000000"/>
                <w:lang w:val="en-AU" w:eastAsia="en-AU"/>
              </w:rPr>
              <w:t xml:space="preserve">ncluded at no additional charge (refer to section </w:t>
            </w:r>
            <w:r w:rsidRPr="00ED5154">
              <w:rPr>
                <w:rFonts w:cs="Arial"/>
                <w:color w:val="000000"/>
                <w:lang w:val="en-AU" w:eastAsia="en-AU"/>
              </w:rPr>
              <w:fldChar w:fldCharType="begin"/>
            </w:r>
            <w:r w:rsidRPr="00D17CCE">
              <w:rPr>
                <w:rFonts w:cs="Arial"/>
                <w:color w:val="000000"/>
                <w:lang w:val="en-AU" w:eastAsia="en-AU"/>
              </w:rPr>
              <w:instrText xml:space="preserve"> REF _Ref67415542 \r \h  \* MERGEFORMAT </w:instrText>
            </w:r>
            <w:r w:rsidRPr="00ED5154">
              <w:rPr>
                <w:rFonts w:cs="Arial"/>
                <w:color w:val="000000"/>
                <w:lang w:val="en-AU" w:eastAsia="en-AU"/>
              </w:rPr>
            </w:r>
            <w:r w:rsidRPr="00ED5154">
              <w:rPr>
                <w:rFonts w:cs="Arial"/>
                <w:color w:val="000000"/>
                <w:lang w:val="en-AU" w:eastAsia="en-AU"/>
              </w:rPr>
              <w:fldChar w:fldCharType="separate"/>
            </w:r>
            <w:r w:rsidR="00D743C8">
              <w:rPr>
                <w:rFonts w:cs="Arial"/>
                <w:color w:val="000000"/>
                <w:lang w:val="en-AU" w:eastAsia="en-AU"/>
              </w:rPr>
              <w:t>4.11</w:t>
            </w:r>
            <w:r w:rsidRPr="00ED5154">
              <w:rPr>
                <w:rFonts w:cs="Arial"/>
                <w:color w:val="000000"/>
                <w:lang w:val="en-AU" w:eastAsia="en-AU"/>
              </w:rPr>
              <w:fldChar w:fldCharType="end"/>
            </w:r>
            <w:r w:rsidRPr="00ED5154">
              <w:rPr>
                <w:rFonts w:cs="Arial"/>
                <w:color w:val="000000"/>
                <w:lang w:val="en-AU" w:eastAsia="en-AU"/>
              </w:rPr>
              <w:t xml:space="preserve"> below for deta</w:t>
            </w:r>
            <w:r w:rsidRPr="000A765F">
              <w:rPr>
                <w:rFonts w:cs="Arial"/>
                <w:color w:val="000000"/>
                <w:lang w:val="en-AU" w:eastAsia="en-AU"/>
              </w:rPr>
              <w:t>ils).</w:t>
            </w:r>
          </w:p>
        </w:tc>
      </w:tr>
      <w:tr w:rsidR="00EF6983" w:rsidDel="00B87E3E" w14:paraId="6FA6E014" w14:textId="77777777" w:rsidTr="00C22263">
        <w:trPr>
          <w:trHeight w:val="447"/>
        </w:trPr>
        <w:tc>
          <w:tcPr>
            <w:tcW w:w="2696" w:type="dxa"/>
            <w:gridSpan w:val="2"/>
            <w:shd w:val="clear" w:color="auto" w:fill="F2F2F2"/>
          </w:tcPr>
          <w:p w14:paraId="731CD12C" w14:textId="77777777" w:rsidR="00EF6983" w:rsidRPr="00F96E2A" w:rsidRDefault="00EF6983" w:rsidP="00E237F0">
            <w:pPr>
              <w:pStyle w:val="BodyText"/>
              <w:spacing w:before="100" w:after="100"/>
              <w:rPr>
                <w:rFonts w:cs="Arial"/>
                <w:color w:val="000000"/>
                <w:szCs w:val="20"/>
                <w:lang w:val="en-AU" w:eastAsia="en-AU"/>
              </w:rPr>
            </w:pPr>
            <w:r w:rsidRPr="006501E0">
              <w:rPr>
                <w:i/>
              </w:rPr>
              <w:t>Minimum Term</w:t>
            </w:r>
          </w:p>
        </w:tc>
        <w:tc>
          <w:tcPr>
            <w:tcW w:w="11622" w:type="dxa"/>
            <w:gridSpan w:val="6"/>
            <w:shd w:val="clear" w:color="auto" w:fill="F2F2F2"/>
          </w:tcPr>
          <w:p w14:paraId="33917E4B" w14:textId="77777777" w:rsidR="00EF6983" w:rsidRPr="006319AE" w:rsidRDefault="00EF6983" w:rsidP="00E237F0">
            <w:pPr>
              <w:pStyle w:val="BodyText"/>
              <w:spacing w:before="100" w:after="100"/>
              <w:jc w:val="center"/>
              <w:rPr>
                <w:rFonts w:cs="Arial"/>
                <w:color w:val="000000"/>
                <w:lang w:val="en-AU" w:eastAsia="en-AU"/>
              </w:rPr>
            </w:pPr>
            <w:r w:rsidRPr="001F26FA">
              <w:t>M</w:t>
            </w:r>
            <w:r w:rsidRPr="00A61A55">
              <w:t>onth to Mo</w:t>
            </w:r>
            <w:r w:rsidRPr="006319AE">
              <w:t>n</w:t>
            </w:r>
            <w:r w:rsidRPr="00CC6803">
              <w:t>th</w:t>
            </w:r>
          </w:p>
        </w:tc>
      </w:tr>
      <w:tr w:rsidR="00EF6983" w:rsidDel="00B87E3E" w14:paraId="650048EC" w14:textId="77777777" w:rsidTr="00C22263">
        <w:trPr>
          <w:trHeight w:val="762"/>
        </w:trPr>
        <w:tc>
          <w:tcPr>
            <w:tcW w:w="2696" w:type="dxa"/>
            <w:gridSpan w:val="2"/>
            <w:shd w:val="clear" w:color="auto" w:fill="F2F2F2"/>
          </w:tcPr>
          <w:p w14:paraId="6FEF617D" w14:textId="77777777" w:rsidR="00EF6983" w:rsidRPr="006501E0" w:rsidRDefault="00EF6983" w:rsidP="00E237F0">
            <w:pPr>
              <w:pStyle w:val="BodyText"/>
              <w:spacing w:before="100" w:after="100"/>
              <w:rPr>
                <w:i/>
              </w:rPr>
            </w:pPr>
            <w:r w:rsidRPr="006501E0">
              <w:t xml:space="preserve">Minimum total cost over a </w:t>
            </w:r>
            <w:r>
              <w:t xml:space="preserve">one </w:t>
            </w:r>
            <w:r w:rsidRPr="006501E0">
              <w:t xml:space="preserve">month </w:t>
            </w:r>
            <w:r w:rsidRPr="006501E0">
              <w:rPr>
                <w:i/>
              </w:rPr>
              <w:t>minimum term</w:t>
            </w:r>
            <w:r w:rsidRPr="006501E0">
              <w:t xml:space="preserve">, including </w:t>
            </w:r>
            <w:r>
              <w:t>modem or other device charges and Introductory Offer applied (as applicable</w:t>
            </w:r>
            <w:r w:rsidRPr="006501E0">
              <w:t>)</w:t>
            </w:r>
          </w:p>
        </w:tc>
        <w:tc>
          <w:tcPr>
            <w:tcW w:w="5667" w:type="dxa"/>
            <w:gridSpan w:val="3"/>
            <w:shd w:val="clear" w:color="auto" w:fill="F2F2F2"/>
          </w:tcPr>
          <w:p w14:paraId="4D7BECEC" w14:textId="77777777" w:rsidR="00EF6983" w:rsidRDefault="00EF6983" w:rsidP="00E237F0">
            <w:pPr>
              <w:pStyle w:val="BodyText"/>
              <w:spacing w:before="100" w:after="100"/>
              <w:jc w:val="center"/>
            </w:pPr>
            <w:r w:rsidRPr="00ED5154">
              <w:t>$</w:t>
            </w:r>
            <w:r>
              <w:t>405 (with Optus supplied modem)</w:t>
            </w:r>
          </w:p>
          <w:p w14:paraId="263D04F5" w14:textId="77777777" w:rsidR="00EF6983" w:rsidRPr="00ED5154" w:rsidRDefault="00EF6983" w:rsidP="00E237F0">
            <w:pPr>
              <w:pStyle w:val="BodyText"/>
              <w:spacing w:before="100" w:after="100"/>
              <w:jc w:val="center"/>
              <w:rPr>
                <w:rFonts w:cs="Arial"/>
                <w:color w:val="000000"/>
                <w:lang w:val="en-AU" w:eastAsia="en-AU"/>
              </w:rPr>
            </w:pPr>
            <w:r>
              <w:t>$99 (with self-supplied modem)</w:t>
            </w:r>
          </w:p>
        </w:tc>
        <w:tc>
          <w:tcPr>
            <w:tcW w:w="5955" w:type="dxa"/>
            <w:gridSpan w:val="3"/>
            <w:shd w:val="clear" w:color="auto" w:fill="F2F2F2"/>
          </w:tcPr>
          <w:p w14:paraId="0DF40213" w14:textId="77777777" w:rsidR="00EF6983" w:rsidRPr="006319AE" w:rsidRDefault="00EF6983" w:rsidP="00E237F0">
            <w:pPr>
              <w:pStyle w:val="BodyText"/>
              <w:spacing w:before="100" w:after="100"/>
              <w:jc w:val="center"/>
              <w:rPr>
                <w:rFonts w:cs="Arial"/>
                <w:color w:val="000000"/>
                <w:lang w:val="en-AU" w:eastAsia="en-AU"/>
              </w:rPr>
            </w:pPr>
            <w:r w:rsidRPr="00A61A55">
              <w:t>$</w:t>
            </w:r>
            <w:r>
              <w:t>64</w:t>
            </w:r>
            <w:r w:rsidR="00B7366C">
              <w:t>2 (with Optus supplied modem and booster)</w:t>
            </w:r>
          </w:p>
        </w:tc>
      </w:tr>
      <w:tr w:rsidR="00EF6983" w:rsidDel="00B87E3E" w14:paraId="772F3CF7" w14:textId="77777777" w:rsidTr="00C22263">
        <w:trPr>
          <w:trHeight w:val="762"/>
        </w:trPr>
        <w:tc>
          <w:tcPr>
            <w:tcW w:w="2696" w:type="dxa"/>
            <w:gridSpan w:val="2"/>
            <w:shd w:val="clear" w:color="auto" w:fill="F2F2F2"/>
          </w:tcPr>
          <w:p w14:paraId="56FA8483" w14:textId="77777777" w:rsidR="00EF6983" w:rsidRPr="006501E0" w:rsidRDefault="00EF6983" w:rsidP="00E237F0">
            <w:pPr>
              <w:pStyle w:val="BodyText"/>
              <w:spacing w:before="100" w:after="100"/>
              <w:rPr>
                <w:i/>
              </w:rPr>
            </w:pPr>
            <w:r w:rsidRPr="006501E0">
              <w:t>Cancellation Fee (</w:t>
            </w:r>
            <w:r>
              <w:t>and m</w:t>
            </w:r>
            <w:r>
              <w:rPr>
                <w:rFonts w:cs="Arial"/>
                <w:szCs w:val="20"/>
              </w:rPr>
              <w:t xml:space="preserve">ay include any remaining modem charges included in </w:t>
            </w:r>
            <w:r w:rsidRPr="00307B84">
              <w:rPr>
                <w:rFonts w:cs="Arial"/>
                <w:i/>
                <w:szCs w:val="20"/>
              </w:rPr>
              <w:t>your</w:t>
            </w:r>
            <w:r>
              <w:rPr>
                <w:rFonts w:cs="Arial"/>
                <w:szCs w:val="20"/>
              </w:rPr>
              <w:t xml:space="preserve"> plan</w:t>
            </w:r>
            <w:r w:rsidRPr="006501E0">
              <w:t>)</w:t>
            </w:r>
          </w:p>
        </w:tc>
        <w:tc>
          <w:tcPr>
            <w:tcW w:w="2974" w:type="dxa"/>
            <w:shd w:val="clear" w:color="auto" w:fill="F2F2F2"/>
          </w:tcPr>
          <w:p w14:paraId="63BA7C51" w14:textId="77777777" w:rsidR="00EF6983" w:rsidRPr="00ED5154" w:rsidRDefault="00EF6983" w:rsidP="00E237F0">
            <w:pPr>
              <w:pStyle w:val="BodyText"/>
              <w:spacing w:before="100" w:after="100"/>
              <w:jc w:val="center"/>
              <w:rPr>
                <w:rFonts w:cs="Arial"/>
                <w:color w:val="000000"/>
                <w:lang w:val="en-AU" w:eastAsia="en-AU"/>
              </w:rPr>
            </w:pPr>
            <w:r w:rsidRPr="00A74796">
              <w:t xml:space="preserve">If your plan is cancelled, you won’t receive a pro-rata refund for the remainder of your payment cycle. If applicable, you’ll need to pay out any remaining device payments in full (any credits or discounts </w:t>
            </w:r>
            <w:r w:rsidRPr="00A74796">
              <w:lastRenderedPageBreak/>
              <w:t>will be forfeited).</w:t>
            </w:r>
            <w:r>
              <w:t xml:space="preserve"> </w:t>
            </w:r>
            <w:r w:rsidRPr="00401C6A">
              <w:t xml:space="preserve">Subject to our standard agreement and </w:t>
            </w:r>
            <w:r w:rsidRPr="00035026">
              <w:rPr>
                <w:i/>
                <w:iCs/>
              </w:rPr>
              <w:t xml:space="preserve">your </w:t>
            </w:r>
            <w:r w:rsidRPr="00401C6A">
              <w:t>consumer law rights.</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c>
          <w:tcPr>
            <w:tcW w:w="2693" w:type="dxa"/>
            <w:gridSpan w:val="2"/>
            <w:shd w:val="clear" w:color="auto" w:fill="F2F2F2"/>
          </w:tcPr>
          <w:p w14:paraId="04400A65" w14:textId="77777777" w:rsidR="00EF6983" w:rsidRPr="00ED5154" w:rsidRDefault="00EF6983" w:rsidP="00E237F0">
            <w:pPr>
              <w:pStyle w:val="BodyText"/>
              <w:spacing w:before="100" w:after="100"/>
              <w:jc w:val="center"/>
              <w:rPr>
                <w:rFonts w:cs="Arial"/>
                <w:color w:val="000000"/>
                <w:lang w:val="en-AU" w:eastAsia="en-AU"/>
              </w:rPr>
            </w:pPr>
            <w:r>
              <w:lastRenderedPageBreak/>
              <w:t>If you</w:t>
            </w:r>
            <w:r w:rsidRPr="00A74796">
              <w:t xml:space="preserve"> cancel their plan before expiry of any relevant Device Payment Plan term just need to pay out the full remaining cost of the device, in full (any credits or discounts will be </w:t>
            </w:r>
            <w:r w:rsidRPr="00A74796">
              <w:lastRenderedPageBreak/>
              <w:t>forfeited). Customer will also need to pay all charges incurred up to the end of the billing cycle in which the service is cancelled (unless otherwise specified).</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c>
          <w:tcPr>
            <w:tcW w:w="2977" w:type="dxa"/>
            <w:shd w:val="clear" w:color="auto" w:fill="F2F2F2"/>
          </w:tcPr>
          <w:p w14:paraId="27DB6570" w14:textId="77777777" w:rsidR="00EF6983" w:rsidRPr="006319AE" w:rsidRDefault="00EF6983" w:rsidP="00E237F0">
            <w:pPr>
              <w:pStyle w:val="BodyText"/>
              <w:spacing w:before="100" w:after="100"/>
              <w:jc w:val="center"/>
              <w:rPr>
                <w:rFonts w:cs="Arial"/>
                <w:color w:val="000000"/>
                <w:lang w:val="en-AU" w:eastAsia="en-AU"/>
              </w:rPr>
            </w:pPr>
            <w:r w:rsidRPr="00A74796">
              <w:lastRenderedPageBreak/>
              <w:t xml:space="preserve">If your plan is cancelled, you won’t receive a pro-rata refund for the remainder of your payment cycle. If applicable, you’ll need to pay out any remaining device payments in full (any credits or discounts </w:t>
            </w:r>
            <w:r w:rsidRPr="00A74796">
              <w:lastRenderedPageBreak/>
              <w:t>will be forfeited).</w:t>
            </w:r>
            <w:r>
              <w:t xml:space="preserve"> </w:t>
            </w:r>
            <w:r w:rsidRPr="00401C6A">
              <w:t xml:space="preserve">Subject to our standard agreement and </w:t>
            </w:r>
            <w:r w:rsidRPr="00035026">
              <w:rPr>
                <w:i/>
                <w:iCs/>
              </w:rPr>
              <w:t xml:space="preserve">your </w:t>
            </w:r>
            <w:r w:rsidRPr="00401C6A">
              <w:t>consumer law rights.</w:t>
            </w:r>
            <w:r>
              <w:t xml:space="preserve"> Refer to and </w:t>
            </w:r>
            <w:r>
              <w:fldChar w:fldCharType="begin"/>
            </w:r>
            <w:r>
              <w:instrText xml:space="preserve"> REF _Ref75955713 \r \h  \* MERGEFORMAT </w:instrText>
            </w:r>
            <w:r>
              <w:fldChar w:fldCharType="separate"/>
            </w:r>
            <w:r w:rsidR="00D743C8">
              <w:t>8.6</w:t>
            </w:r>
            <w:r>
              <w:fldChar w:fldCharType="end"/>
            </w:r>
            <w:r>
              <w:t xml:space="preserve"> below.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c>
          <w:tcPr>
            <w:tcW w:w="2978" w:type="dxa"/>
            <w:gridSpan w:val="2"/>
            <w:shd w:val="clear" w:color="auto" w:fill="F2F2F2"/>
          </w:tcPr>
          <w:p w14:paraId="26CF3BA0" w14:textId="77777777" w:rsidR="00EF6983" w:rsidRPr="006319AE" w:rsidRDefault="00EF6983" w:rsidP="00E237F0">
            <w:pPr>
              <w:pStyle w:val="BodyText"/>
              <w:spacing w:before="100" w:after="100"/>
              <w:jc w:val="center"/>
              <w:rPr>
                <w:rFonts w:cs="Arial"/>
                <w:color w:val="000000"/>
                <w:lang w:val="en-AU" w:eastAsia="en-AU"/>
              </w:rPr>
            </w:pPr>
            <w:r>
              <w:lastRenderedPageBreak/>
              <w:t>If you</w:t>
            </w:r>
            <w:r w:rsidRPr="00A74796">
              <w:t xml:space="preserve"> cancel their plan before expiry of any relevant Device Payment Plan term just need to pay out the full remaining cost of the device, in full (any credits or discounts will be forfeited). Customer will also </w:t>
            </w:r>
            <w:r w:rsidRPr="00A74796">
              <w:lastRenderedPageBreak/>
              <w:t>need to pay all charges incurred up to the end of the billing cycle in which the service is cancelled (unless otherwise specified).</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r>
      <w:tr w:rsidR="00EF6983" w:rsidDel="00B87E3E" w14:paraId="3E84E19D" w14:textId="77777777" w:rsidTr="00C22263">
        <w:trPr>
          <w:trHeight w:val="762"/>
        </w:trPr>
        <w:tc>
          <w:tcPr>
            <w:tcW w:w="2696" w:type="dxa"/>
            <w:gridSpan w:val="2"/>
            <w:shd w:val="clear" w:color="auto" w:fill="F2F2F2"/>
          </w:tcPr>
          <w:p w14:paraId="6A42D9BF" w14:textId="77777777" w:rsidR="00EF6983" w:rsidRPr="006501E0" w:rsidRDefault="00EF6983" w:rsidP="00E237F0">
            <w:pPr>
              <w:pStyle w:val="BodyText"/>
              <w:spacing w:before="100" w:after="100"/>
              <w:rPr>
                <w:i/>
              </w:rPr>
            </w:pPr>
            <w:r>
              <w:lastRenderedPageBreak/>
              <w:t>Can add a phone service to plan?</w:t>
            </w:r>
          </w:p>
        </w:tc>
        <w:tc>
          <w:tcPr>
            <w:tcW w:w="5667" w:type="dxa"/>
            <w:gridSpan w:val="3"/>
            <w:shd w:val="clear" w:color="auto" w:fill="F2F2F2"/>
          </w:tcPr>
          <w:p w14:paraId="21A864B5" w14:textId="77777777" w:rsidR="00EF6983" w:rsidRPr="00ED5154" w:rsidRDefault="00EF6983" w:rsidP="00E237F0">
            <w:pPr>
              <w:pStyle w:val="BodyText"/>
              <w:spacing w:before="100" w:after="100"/>
              <w:jc w:val="center"/>
              <w:rPr>
                <w:rFonts w:cs="Arial"/>
                <w:color w:val="000000"/>
                <w:lang w:val="en-AU" w:eastAsia="en-AU"/>
              </w:rPr>
            </w:pPr>
            <w:r w:rsidRPr="00ED5154">
              <w:t>Yes (only when taking an Optus supplied modem</w:t>
            </w:r>
            <w:r w:rsidRPr="000A765F">
              <w:t xml:space="preserve"> – </w:t>
            </w:r>
            <w:r w:rsidRPr="00C45AF7">
              <w:rPr>
                <w:b/>
                <w:bCs/>
              </w:rPr>
              <w:t xml:space="preserve">not available with </w:t>
            </w:r>
            <w:r>
              <w:rPr>
                <w:b/>
                <w:bCs/>
              </w:rPr>
              <w:t xml:space="preserve">self-supplied </w:t>
            </w:r>
            <w:r w:rsidRPr="00C45AF7">
              <w:rPr>
                <w:b/>
                <w:bCs/>
              </w:rPr>
              <w:t>modem</w:t>
            </w:r>
            <w:r w:rsidRPr="00ED5154">
              <w:t>) – Ref</w:t>
            </w:r>
            <w:r w:rsidRPr="000A765F">
              <w:t>er t</w:t>
            </w:r>
            <w:r w:rsidRPr="001F26FA">
              <w:t xml:space="preserve">o </w:t>
            </w:r>
            <w:r>
              <w:t xml:space="preserve">phone plans </w:t>
            </w:r>
            <w:r w:rsidRPr="00ED5154">
              <w:t xml:space="preserve"> below</w:t>
            </w:r>
          </w:p>
        </w:tc>
        <w:tc>
          <w:tcPr>
            <w:tcW w:w="5955" w:type="dxa"/>
            <w:gridSpan w:val="3"/>
            <w:shd w:val="clear" w:color="auto" w:fill="F2F2F2"/>
          </w:tcPr>
          <w:p w14:paraId="542C31F2" w14:textId="77777777" w:rsidR="00EF6983" w:rsidRPr="006319AE" w:rsidRDefault="00EF6983" w:rsidP="00E237F0">
            <w:pPr>
              <w:pStyle w:val="BodyText"/>
              <w:spacing w:before="100" w:after="100"/>
              <w:jc w:val="center"/>
              <w:rPr>
                <w:rFonts w:cs="Arial"/>
                <w:color w:val="000000"/>
                <w:lang w:val="en-AU" w:eastAsia="en-AU"/>
              </w:rPr>
            </w:pPr>
            <w:r w:rsidRPr="00ED5154">
              <w:t>Yes</w:t>
            </w:r>
            <w:r w:rsidRPr="000A765F">
              <w:t xml:space="preserve"> – Refer </w:t>
            </w:r>
            <w:r w:rsidRPr="001F26FA">
              <w:t xml:space="preserve">to </w:t>
            </w:r>
            <w:r>
              <w:t>phone plans</w:t>
            </w:r>
            <w:r w:rsidRPr="00ED5154">
              <w:t xml:space="preserve"> below</w:t>
            </w:r>
            <w:r w:rsidRPr="000A765F">
              <w:t>.</w:t>
            </w:r>
          </w:p>
        </w:tc>
      </w:tr>
      <w:tr w:rsidR="00EF6983" w:rsidDel="00B87E3E" w14:paraId="4D44FA65" w14:textId="77777777" w:rsidTr="00C22263">
        <w:trPr>
          <w:trHeight w:val="762"/>
        </w:trPr>
        <w:tc>
          <w:tcPr>
            <w:tcW w:w="2696" w:type="dxa"/>
            <w:gridSpan w:val="2"/>
            <w:shd w:val="clear" w:color="auto" w:fill="F2F2F2"/>
          </w:tcPr>
          <w:p w14:paraId="0AD00F91" w14:textId="77777777" w:rsidR="00EF6983" w:rsidRDefault="00DC723F" w:rsidP="00E237F0">
            <w:pPr>
              <w:pStyle w:val="BodyText"/>
              <w:spacing w:before="100" w:after="100"/>
            </w:pPr>
            <w:r>
              <w:t>Static IP</w:t>
            </w:r>
          </w:p>
        </w:tc>
        <w:tc>
          <w:tcPr>
            <w:tcW w:w="11622" w:type="dxa"/>
            <w:gridSpan w:val="6"/>
            <w:shd w:val="clear" w:color="auto" w:fill="F2F2F2"/>
          </w:tcPr>
          <w:p w14:paraId="6AF1E4BF" w14:textId="77777777" w:rsidR="00EF6983" w:rsidRDefault="00EF6983" w:rsidP="00E237F0">
            <w:pPr>
              <w:pStyle w:val="BodyText"/>
              <w:spacing w:before="100" w:after="100"/>
              <w:jc w:val="center"/>
            </w:pPr>
            <w:r>
              <w:t>$10/mth (Consumer)</w:t>
            </w:r>
          </w:p>
          <w:p w14:paraId="5CE160A1" w14:textId="77777777" w:rsidR="00EF6983" w:rsidRPr="00ED5154" w:rsidRDefault="00EF6983" w:rsidP="00E237F0">
            <w:pPr>
              <w:pStyle w:val="BodyText"/>
              <w:spacing w:before="100" w:after="100"/>
              <w:jc w:val="center"/>
            </w:pPr>
            <w:r>
              <w:t>$0/mth (customers signing up with ABN)</w:t>
            </w:r>
          </w:p>
        </w:tc>
      </w:tr>
      <w:tr w:rsidR="00F966EE" w:rsidDel="00B87E3E" w14:paraId="09E93607" w14:textId="77777777" w:rsidTr="00C22263">
        <w:trPr>
          <w:trHeight w:val="381"/>
        </w:trPr>
        <w:tc>
          <w:tcPr>
            <w:tcW w:w="2696" w:type="dxa"/>
            <w:gridSpan w:val="2"/>
            <w:shd w:val="clear" w:color="auto" w:fill="F2F2F2"/>
          </w:tcPr>
          <w:p w14:paraId="6A46E2D5" w14:textId="77777777" w:rsidR="00F966EE" w:rsidRPr="00A74796" w:rsidRDefault="00F966EE" w:rsidP="00E237F0">
            <w:pPr>
              <w:pStyle w:val="BodyText"/>
              <w:spacing w:before="100" w:after="100"/>
              <w:rPr>
                <w:iCs/>
              </w:rPr>
            </w:pPr>
            <w:r w:rsidRPr="00A74796">
              <w:rPr>
                <w:iCs/>
              </w:rPr>
              <w:t>Professional Install</w:t>
            </w:r>
          </w:p>
        </w:tc>
        <w:tc>
          <w:tcPr>
            <w:tcW w:w="11622" w:type="dxa"/>
            <w:gridSpan w:val="6"/>
            <w:shd w:val="clear" w:color="auto" w:fill="F2F2F2"/>
          </w:tcPr>
          <w:p w14:paraId="3C790608" w14:textId="77777777" w:rsidR="00F966EE" w:rsidRPr="00C22263" w:rsidRDefault="00F966EE" w:rsidP="00F966EE">
            <w:pPr>
              <w:pStyle w:val="BodyText"/>
              <w:spacing w:before="100" w:after="100"/>
              <w:jc w:val="center"/>
              <w:rPr>
                <w:rFonts w:cs="Arial"/>
                <w:b/>
                <w:bCs/>
                <w:color w:val="000000"/>
                <w:lang w:val="en-AU" w:eastAsia="en-AU"/>
              </w:rPr>
            </w:pPr>
            <w:r>
              <w:t>NA</w:t>
            </w:r>
          </w:p>
        </w:tc>
      </w:tr>
      <w:tr w:rsidR="00EF6983" w:rsidDel="00B87E3E" w14:paraId="6D1324B8" w14:textId="77777777" w:rsidTr="00C22263">
        <w:trPr>
          <w:trHeight w:val="762"/>
        </w:trPr>
        <w:tc>
          <w:tcPr>
            <w:tcW w:w="2696" w:type="dxa"/>
            <w:gridSpan w:val="2"/>
            <w:shd w:val="clear" w:color="auto" w:fill="F2F2F2"/>
          </w:tcPr>
          <w:p w14:paraId="52CA6B35" w14:textId="77777777" w:rsidR="00EF6983" w:rsidRPr="006501E0" w:rsidRDefault="00EF6983" w:rsidP="00E237F0">
            <w:pPr>
              <w:pStyle w:val="BodyText"/>
              <w:spacing w:before="100" w:after="100"/>
              <w:rPr>
                <w:i/>
              </w:rPr>
            </w:pPr>
            <w:r>
              <w:t>Netflix</w:t>
            </w:r>
          </w:p>
        </w:tc>
        <w:tc>
          <w:tcPr>
            <w:tcW w:w="5667" w:type="dxa"/>
            <w:gridSpan w:val="3"/>
            <w:shd w:val="clear" w:color="auto" w:fill="F2F2F2"/>
          </w:tcPr>
          <w:p w14:paraId="3A7FA0BA" w14:textId="77777777" w:rsidR="00EF6983" w:rsidRPr="00ED5154" w:rsidRDefault="00EF6983" w:rsidP="00E237F0">
            <w:pPr>
              <w:pStyle w:val="BodyText"/>
              <w:spacing w:before="100" w:after="100"/>
              <w:jc w:val="center"/>
              <w:rPr>
                <w:rFonts w:cs="Arial"/>
              </w:rPr>
            </w:pPr>
            <w:r w:rsidRPr="00ED5154">
              <w:rPr>
                <w:rFonts w:cs="Arial"/>
              </w:rPr>
              <w:t>N/A</w:t>
            </w:r>
          </w:p>
          <w:p w14:paraId="4D45DC8E" w14:textId="77777777" w:rsidR="00EF6983" w:rsidRPr="00ED5154" w:rsidRDefault="00EF6983" w:rsidP="00E237F0">
            <w:pPr>
              <w:pStyle w:val="BodyText"/>
              <w:spacing w:before="100" w:after="100"/>
              <w:jc w:val="center"/>
              <w:rPr>
                <w:rFonts w:cs="Arial"/>
                <w:color w:val="000000"/>
                <w:lang w:val="en-AU" w:eastAsia="en-AU"/>
              </w:rPr>
            </w:pPr>
          </w:p>
        </w:tc>
        <w:tc>
          <w:tcPr>
            <w:tcW w:w="5955" w:type="dxa"/>
            <w:gridSpan w:val="3"/>
            <w:shd w:val="clear" w:color="auto" w:fill="F2F2F2"/>
          </w:tcPr>
          <w:p w14:paraId="0C2B1D63" w14:textId="77777777" w:rsidR="00EF6983" w:rsidRPr="006319AE" w:rsidRDefault="00EF6983" w:rsidP="00E237F0">
            <w:pPr>
              <w:pStyle w:val="BodyText"/>
              <w:spacing w:before="100" w:after="100"/>
              <w:jc w:val="center"/>
              <w:rPr>
                <w:rFonts w:cs="Arial"/>
                <w:color w:val="000000"/>
                <w:lang w:val="en-AU" w:eastAsia="en-AU"/>
              </w:rPr>
            </w:pPr>
            <w:r w:rsidRPr="000A765F">
              <w:rPr>
                <w:rFonts w:cs="Arial"/>
              </w:rPr>
              <w:t>S</w:t>
            </w:r>
            <w:r w:rsidRPr="001F26FA">
              <w:rPr>
                <w:rFonts w:cs="Arial"/>
              </w:rPr>
              <w:t>tandard Netflix</w:t>
            </w:r>
            <w:r w:rsidRPr="00A61A55">
              <w:rPr>
                <w:rFonts w:cs="Arial"/>
              </w:rPr>
              <w:t xml:space="preserve"> subscription</w:t>
            </w:r>
            <w:r w:rsidRPr="006319AE">
              <w:rPr>
                <w:rFonts w:cs="Arial"/>
              </w:rPr>
              <w:t xml:space="preserve"> vi</w:t>
            </w:r>
            <w:r w:rsidRPr="00CC6803">
              <w:rPr>
                <w:rFonts w:cs="Arial"/>
              </w:rPr>
              <w:t>a Optus</w:t>
            </w:r>
            <w:r w:rsidRPr="000C6B9D">
              <w:rPr>
                <w:rFonts w:cs="Arial"/>
              </w:rPr>
              <w:t xml:space="preserve"> SubHub (refer to section </w:t>
            </w:r>
            <w:r w:rsidRPr="00ED5154">
              <w:rPr>
                <w:rFonts w:cs="Arial"/>
              </w:rPr>
              <w:fldChar w:fldCharType="begin"/>
            </w:r>
            <w:r w:rsidRPr="00D17CCE">
              <w:rPr>
                <w:rFonts w:cs="Arial"/>
              </w:rPr>
              <w:instrText xml:space="preserve"> REF _Ref97034939 \r \h </w:instrText>
            </w:r>
            <w:r>
              <w:rPr>
                <w:rFonts w:cs="Arial"/>
              </w:rPr>
              <w:instrText xml:space="preserve"> \* MERGEFORMAT </w:instrText>
            </w:r>
            <w:r w:rsidRPr="00ED5154">
              <w:rPr>
                <w:rFonts w:cs="Arial"/>
              </w:rPr>
            </w:r>
            <w:r w:rsidRPr="00ED5154">
              <w:rPr>
                <w:rFonts w:cs="Arial"/>
              </w:rPr>
              <w:fldChar w:fldCharType="separate"/>
            </w:r>
            <w:r w:rsidR="00D743C8">
              <w:rPr>
                <w:rFonts w:cs="Arial"/>
              </w:rPr>
              <w:t>4.12</w:t>
            </w:r>
            <w:r w:rsidRPr="00ED5154">
              <w:rPr>
                <w:rFonts w:cs="Arial"/>
              </w:rPr>
              <w:fldChar w:fldCharType="end"/>
            </w:r>
            <w:r w:rsidRPr="00ED5154">
              <w:rPr>
                <w:rFonts w:cs="Arial"/>
              </w:rPr>
              <w:t xml:space="preserve"> below)</w:t>
            </w:r>
            <w:r w:rsidRPr="00A03E6C">
              <w:t xml:space="preserve"> Relocation Fee (if applicable)</w:t>
            </w:r>
          </w:p>
        </w:tc>
      </w:tr>
      <w:tr w:rsidR="00EF6983" w:rsidDel="00B87E3E" w14:paraId="01DA1107" w14:textId="77777777" w:rsidTr="00C22263">
        <w:trPr>
          <w:trHeight w:val="762"/>
        </w:trPr>
        <w:tc>
          <w:tcPr>
            <w:tcW w:w="2696" w:type="dxa"/>
            <w:gridSpan w:val="2"/>
            <w:shd w:val="clear" w:color="auto" w:fill="F2F2F2"/>
          </w:tcPr>
          <w:p w14:paraId="1274AB2C" w14:textId="77777777" w:rsidR="00EF6983" w:rsidRPr="006501E0" w:rsidRDefault="00EF6983" w:rsidP="00E237F0">
            <w:pPr>
              <w:pStyle w:val="BodyText"/>
              <w:spacing w:before="100" w:after="100"/>
              <w:rPr>
                <w:i/>
              </w:rPr>
            </w:pPr>
            <w:r w:rsidRPr="00A03E6C">
              <w:t>Relocation Fee (if applicable)</w:t>
            </w:r>
          </w:p>
        </w:tc>
        <w:tc>
          <w:tcPr>
            <w:tcW w:w="11622" w:type="dxa"/>
            <w:gridSpan w:val="6"/>
            <w:shd w:val="clear" w:color="auto" w:fill="F2F2F2"/>
          </w:tcPr>
          <w:p w14:paraId="20D76212" w14:textId="77777777" w:rsidR="00EF6983" w:rsidRPr="006319AE" w:rsidRDefault="00EF6983" w:rsidP="00E237F0">
            <w:pPr>
              <w:pStyle w:val="BodyText"/>
              <w:spacing w:before="100" w:after="100"/>
              <w:jc w:val="center"/>
              <w:rPr>
                <w:rFonts w:cs="Arial"/>
                <w:color w:val="000000"/>
                <w:lang w:val="en-AU" w:eastAsia="en-AU"/>
              </w:rPr>
            </w:pPr>
            <w:r>
              <w:rPr>
                <w:rFonts w:cs="Arial"/>
                <w:color w:val="000000"/>
                <w:lang w:val="en-AU" w:eastAsia="en-AU"/>
              </w:rPr>
              <w:t>$80</w:t>
            </w:r>
          </w:p>
        </w:tc>
      </w:tr>
    </w:tbl>
    <w:p w14:paraId="25CBEDC5" w14:textId="77777777" w:rsidR="00EF6983" w:rsidRPr="00C45AF7" w:rsidRDefault="00EF6983" w:rsidP="00EF6983">
      <w:pPr>
        <w:spacing w:after="60"/>
        <w:ind w:left="851"/>
      </w:pPr>
      <w:r w:rsidRPr="00C45AF7">
        <w:t xml:space="preserve">* </w:t>
      </w:r>
      <w:r w:rsidRPr="00C45AF7">
        <w:rPr>
          <w:sz w:val="18"/>
          <w:szCs w:val="18"/>
        </w:rPr>
        <w:t>Other than Business customers with a valid ABN/ACN or consumer customers who have been moved or are eligible to sign up to this plan, this plan is not available to new customers or existing customers who wish to recontract or rate plan change</w:t>
      </w:r>
    </w:p>
    <w:p w14:paraId="1B6D6933" w14:textId="77777777" w:rsidR="00EF6983" w:rsidRDefault="00EF6983" w:rsidP="00EF6983">
      <w:pPr>
        <w:spacing w:after="60"/>
        <w:ind w:left="851"/>
        <w:rPr>
          <w:rFonts w:cs="Arial"/>
          <w:sz w:val="18"/>
          <w:szCs w:val="18"/>
        </w:rPr>
      </w:pPr>
      <w:r w:rsidRPr="00526DBA">
        <w:rPr>
          <w:sz w:val="18"/>
          <w:szCs w:val="18"/>
          <w:vertAlign w:val="superscript"/>
        </w:rPr>
        <w:t xml:space="preserve">~ </w:t>
      </w:r>
      <w:r w:rsidRPr="00526DBA">
        <w:rPr>
          <w:sz w:val="18"/>
          <w:szCs w:val="18"/>
        </w:rPr>
        <w:t xml:space="preserve">Refer to section  </w:t>
      </w:r>
      <w:r w:rsidRPr="00526DBA">
        <w:rPr>
          <w:sz w:val="18"/>
          <w:szCs w:val="18"/>
        </w:rPr>
        <w:fldChar w:fldCharType="begin"/>
      </w:r>
      <w:r w:rsidRPr="00526DBA">
        <w:rPr>
          <w:sz w:val="18"/>
          <w:szCs w:val="18"/>
        </w:rPr>
        <w:instrText xml:space="preserve"> REF _Ref422470140 \r \h  \* MERGEFORMAT </w:instrText>
      </w:r>
      <w:r w:rsidRPr="00526DBA">
        <w:rPr>
          <w:sz w:val="18"/>
          <w:szCs w:val="18"/>
        </w:rPr>
      </w:r>
      <w:r w:rsidRPr="00526DBA">
        <w:rPr>
          <w:sz w:val="18"/>
          <w:szCs w:val="18"/>
        </w:rPr>
        <w:fldChar w:fldCharType="separate"/>
      </w:r>
      <w:r w:rsidR="00D743C8">
        <w:rPr>
          <w:sz w:val="18"/>
          <w:szCs w:val="18"/>
        </w:rPr>
        <w:t>4.1</w:t>
      </w:r>
      <w:r w:rsidRPr="00526DBA">
        <w:rPr>
          <w:sz w:val="18"/>
          <w:szCs w:val="18"/>
        </w:rPr>
        <w:fldChar w:fldCharType="end"/>
      </w:r>
      <w:r w:rsidRPr="00526DBA">
        <w:rPr>
          <w:sz w:val="18"/>
          <w:szCs w:val="18"/>
        </w:rPr>
        <w:t xml:space="preserve"> below, for more information about Speed Packs. Further NBN speed information can be found at </w:t>
      </w:r>
      <w:hyperlink r:id="rId80" w:history="1">
        <w:r w:rsidRPr="00526DBA">
          <w:rPr>
            <w:rStyle w:val="Hyperlink"/>
            <w:rFonts w:cs="Arial"/>
            <w:szCs w:val="18"/>
          </w:rPr>
          <w:t>http://www.optus.com.au/shop/broadband/home-broadband/network/internet-speed</w:t>
        </w:r>
      </w:hyperlink>
      <w:r w:rsidRPr="00526DBA">
        <w:rPr>
          <w:rFonts w:cs="Arial"/>
          <w:sz w:val="18"/>
          <w:szCs w:val="18"/>
        </w:rPr>
        <w:t xml:space="preserve"> &amp; </w:t>
      </w:r>
      <w:hyperlink r:id="rId81" w:history="1">
        <w:r w:rsidRPr="00526DBA">
          <w:rPr>
            <w:rStyle w:val="Hyperlink"/>
            <w:rFonts w:cs="Arial"/>
            <w:szCs w:val="18"/>
          </w:rPr>
          <w:t>https://www.optus.com.au/nbn-speed-packs</w:t>
        </w:r>
      </w:hyperlink>
      <w:r w:rsidRPr="00526DBA">
        <w:rPr>
          <w:rFonts w:cs="Arial"/>
          <w:sz w:val="18"/>
          <w:szCs w:val="18"/>
        </w:rPr>
        <w:t xml:space="preserve"> </w:t>
      </w:r>
    </w:p>
    <w:p w14:paraId="4F6990B5" w14:textId="77777777" w:rsidR="00EF6983" w:rsidRPr="00EF6983" w:rsidRDefault="00EF6983" w:rsidP="00C22263"/>
    <w:p w14:paraId="1FE15F06" w14:textId="77777777" w:rsidR="00EF6983" w:rsidRDefault="00AC24A0" w:rsidP="00930E62">
      <w:pPr>
        <w:pStyle w:val="Heading8"/>
        <w:numPr>
          <w:ilvl w:val="7"/>
          <w:numId w:val="1"/>
        </w:numPr>
        <w:rPr>
          <w:b/>
          <w:bCs/>
        </w:rPr>
      </w:pPr>
      <w:r>
        <w:rPr>
          <w:b/>
          <w:bCs/>
        </w:rPr>
        <w:br w:type="page"/>
      </w:r>
      <w:r w:rsidR="00930E62">
        <w:rPr>
          <w:b/>
          <w:bCs/>
        </w:rPr>
        <w:lastRenderedPageBreak/>
        <w:t>Legacy</w:t>
      </w:r>
      <w:r w:rsidR="005A3D5F" w:rsidRPr="00AC48CE">
        <w:rPr>
          <w:b/>
          <w:bCs/>
        </w:rPr>
        <w:t xml:space="preserve"> month to month Contract - Broadband Plans – nbn </w:t>
      </w:r>
      <w:r w:rsidR="005A3D5F">
        <w:rPr>
          <w:b/>
          <w:bCs/>
        </w:rPr>
        <w:t>Ultrafast</w:t>
      </w:r>
      <w:r w:rsidR="005A3D5F" w:rsidRPr="00AC48CE">
        <w:rPr>
          <w:b/>
          <w:bCs/>
        </w:rPr>
        <w:t xml:space="preserve"> speed plans </w:t>
      </w:r>
      <w:r w:rsidR="00930E62">
        <w:rPr>
          <w:b/>
          <w:bCs/>
        </w:rPr>
        <w:t xml:space="preserve">- </w:t>
      </w:r>
    </w:p>
    <w:p w14:paraId="240738E8" w14:textId="77777777" w:rsidR="005A3D5F" w:rsidRPr="00AC48CE" w:rsidRDefault="005A3D5F" w:rsidP="00C22263">
      <w:pPr>
        <w:pStyle w:val="Heading9"/>
        <w:rPr>
          <w:b/>
          <w:bCs/>
        </w:rPr>
      </w:pPr>
      <w:r w:rsidRPr="00AC48CE">
        <w:rPr>
          <w:b/>
          <w:bCs/>
        </w:rPr>
        <w:t xml:space="preserve">Everyday </w:t>
      </w:r>
      <w:r>
        <w:rPr>
          <w:b/>
          <w:bCs/>
        </w:rPr>
        <w:t xml:space="preserve">Ultrafast </w:t>
      </w:r>
      <w:r w:rsidR="00930E62">
        <w:rPr>
          <w:b/>
          <w:bCs/>
        </w:rPr>
        <w:t>&amp;</w:t>
      </w:r>
      <w:r>
        <w:rPr>
          <w:b/>
          <w:bCs/>
        </w:rPr>
        <w:t xml:space="preserve"> Family</w:t>
      </w:r>
      <w:r w:rsidRPr="00AC48CE">
        <w:rPr>
          <w:b/>
          <w:bCs/>
        </w:rPr>
        <w:t xml:space="preserve"> </w:t>
      </w:r>
      <w:r>
        <w:rPr>
          <w:b/>
          <w:bCs/>
        </w:rPr>
        <w:t>Entertainer Ultrafast nbn</w:t>
      </w:r>
      <w:r w:rsidR="00930E62">
        <w:rPr>
          <w:b/>
          <w:bCs/>
        </w:rPr>
        <w:t xml:space="preserve"> plans (Removed from market on 28 August 2023)</w:t>
      </w:r>
      <w:r w:rsidR="00202F7C">
        <w:rPr>
          <w:b/>
          <w:bCs/>
        </w:rPr>
        <w:t xml:space="preserve"> </w:t>
      </w:r>
      <w:r w:rsidR="00202F7C" w:rsidRPr="00C22263">
        <w:t>(Pricing updated from 27 May 2024 - $20 decrease on monthly plan fees</w:t>
      </w:r>
      <w:r w:rsidR="008C6A75">
        <w:t>;</w:t>
      </w:r>
      <w:r w:rsidR="00B7366C" w:rsidRPr="00B7366C">
        <w:rPr>
          <w:b/>
          <w:bCs/>
        </w:rPr>
        <w:t xml:space="preserve"> </w:t>
      </w:r>
      <w:r w:rsidR="00B7366C" w:rsidRPr="00C22263">
        <w:t>Pricing update from 20 November 2024 - $1 increase on monthly plan fees of Family Entertainer nbn plans</w:t>
      </w:r>
      <w:r w:rsidR="008C6A75" w:rsidRPr="00C22263">
        <w:t>)</w:t>
      </w:r>
    </w:p>
    <w:tbl>
      <w:tblPr>
        <w:tblW w:w="4653"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2652"/>
        <w:gridCol w:w="2796"/>
        <w:gridCol w:w="2793"/>
        <w:gridCol w:w="2790"/>
      </w:tblGrid>
      <w:tr w:rsidR="006A79D1" w:rsidRPr="00865857" w14:paraId="16CECBBC" w14:textId="77777777" w:rsidTr="00C22263">
        <w:trPr>
          <w:tblHeader/>
        </w:trPr>
        <w:tc>
          <w:tcPr>
            <w:tcW w:w="1090" w:type="pct"/>
            <w:shd w:val="clear" w:color="auto" w:fill="000000"/>
          </w:tcPr>
          <w:p w14:paraId="441ED9F3" w14:textId="77777777" w:rsidR="005A3D5F" w:rsidRPr="006501E0" w:rsidRDefault="005A3D5F" w:rsidP="00AC0FF2">
            <w:pPr>
              <w:pStyle w:val="BodyText"/>
              <w:keepNext/>
            </w:pPr>
          </w:p>
        </w:tc>
        <w:tc>
          <w:tcPr>
            <w:tcW w:w="940" w:type="pct"/>
            <w:shd w:val="clear" w:color="auto" w:fill="000000"/>
            <w:vAlign w:val="center"/>
          </w:tcPr>
          <w:p w14:paraId="6E9C058F" w14:textId="77777777" w:rsidR="005A3D5F" w:rsidRDefault="005A3D5F" w:rsidP="00AC0FF2">
            <w:pPr>
              <w:pStyle w:val="BodyText"/>
              <w:keepNext/>
              <w:spacing w:before="100" w:after="100"/>
              <w:jc w:val="center"/>
              <w:rPr>
                <w:b/>
                <w:color w:val="FFFFFF"/>
                <w:sz w:val="22"/>
                <w:szCs w:val="28"/>
              </w:rPr>
            </w:pPr>
            <w:r w:rsidRPr="00865857">
              <w:rPr>
                <w:b/>
                <w:color w:val="FFFFFF"/>
                <w:sz w:val="22"/>
                <w:szCs w:val="28"/>
              </w:rPr>
              <w:t xml:space="preserve">Optus </w:t>
            </w:r>
            <w:r>
              <w:rPr>
                <w:b/>
                <w:color w:val="FFFFFF"/>
                <w:sz w:val="22"/>
                <w:szCs w:val="28"/>
              </w:rPr>
              <w:t xml:space="preserve">Plus </w:t>
            </w:r>
            <w:r w:rsidRPr="00865857">
              <w:rPr>
                <w:b/>
                <w:color w:val="FFFFFF"/>
                <w:sz w:val="22"/>
                <w:szCs w:val="28"/>
              </w:rPr>
              <w:t>Everyday</w:t>
            </w:r>
            <w:r>
              <w:rPr>
                <w:b/>
                <w:color w:val="FFFFFF"/>
                <w:sz w:val="22"/>
                <w:szCs w:val="28"/>
              </w:rPr>
              <w:t xml:space="preserve"> Ultrafast nbn</w:t>
            </w:r>
          </w:p>
          <w:p w14:paraId="728E2752" w14:textId="77777777" w:rsidR="005A3D5F" w:rsidRDefault="005A3D5F" w:rsidP="00AC0FF2">
            <w:pPr>
              <w:pStyle w:val="BodyText"/>
              <w:keepNext/>
              <w:spacing w:before="100" w:after="100"/>
              <w:jc w:val="center"/>
              <w:rPr>
                <w:bCs/>
                <w:color w:val="FFFFFF"/>
              </w:rPr>
            </w:pPr>
            <w:r w:rsidRPr="000C6B9D">
              <w:rPr>
                <w:bCs/>
                <w:color w:val="FFFFFF"/>
              </w:rPr>
              <w:t>(an Automatic Payment Plan)</w:t>
            </w:r>
          </w:p>
          <w:p w14:paraId="5287760A" w14:textId="77777777" w:rsidR="00F966EE" w:rsidRPr="00C22263" w:rsidRDefault="00F966EE" w:rsidP="00AC0FF2">
            <w:pPr>
              <w:pStyle w:val="BodyText"/>
              <w:keepNext/>
              <w:spacing w:before="100" w:after="100"/>
              <w:jc w:val="center"/>
              <w:rPr>
                <w:color w:val="FFFFFF"/>
                <w:sz w:val="22"/>
                <w:szCs w:val="28"/>
              </w:rPr>
            </w:pPr>
            <w:r w:rsidRPr="00C22263">
              <w:rPr>
                <w:color w:val="FFFFFF"/>
                <w:sz w:val="22"/>
              </w:rPr>
              <w:t>Plan ID 36086734</w:t>
            </w:r>
          </w:p>
        </w:tc>
        <w:tc>
          <w:tcPr>
            <w:tcW w:w="991" w:type="pct"/>
            <w:shd w:val="clear" w:color="auto" w:fill="000000"/>
            <w:vAlign w:val="center"/>
          </w:tcPr>
          <w:p w14:paraId="31C84436" w14:textId="77777777" w:rsidR="005A3D5F" w:rsidRPr="00C45AF7" w:rsidRDefault="005A3D5F" w:rsidP="00AC0FF2">
            <w:pPr>
              <w:pStyle w:val="BodyText"/>
              <w:keepNext/>
              <w:spacing w:before="100" w:after="100"/>
              <w:jc w:val="center"/>
              <w:rPr>
                <w:b/>
                <w:sz w:val="22"/>
                <w:szCs w:val="28"/>
              </w:rPr>
            </w:pPr>
            <w:r w:rsidRPr="00C45AF7">
              <w:rPr>
                <w:b/>
                <w:sz w:val="22"/>
                <w:szCs w:val="28"/>
              </w:rPr>
              <w:t xml:space="preserve">Internet Everyday Ultrafast </w:t>
            </w:r>
          </w:p>
          <w:p w14:paraId="6AED98A4" w14:textId="77777777" w:rsidR="005A3D5F" w:rsidRDefault="005A3D5F" w:rsidP="00AC0FF2">
            <w:pPr>
              <w:pStyle w:val="BodyText"/>
              <w:keepNext/>
              <w:spacing w:before="100" w:after="100"/>
              <w:jc w:val="center"/>
              <w:rPr>
                <w:bCs/>
              </w:rPr>
            </w:pPr>
            <w:r w:rsidRPr="00743526">
              <w:rPr>
                <w:bCs/>
              </w:rPr>
              <w:t>(only available to eligible customers in limited sales channels*)</w:t>
            </w:r>
          </w:p>
          <w:p w14:paraId="3805C14B" w14:textId="77777777" w:rsidR="00F966EE" w:rsidRPr="00C22263" w:rsidRDefault="00F966EE" w:rsidP="00AC0FF2">
            <w:pPr>
              <w:pStyle w:val="BodyText"/>
              <w:keepNext/>
              <w:spacing w:before="100" w:after="100"/>
              <w:jc w:val="center"/>
              <w:rPr>
                <w:sz w:val="22"/>
                <w:szCs w:val="28"/>
              </w:rPr>
            </w:pPr>
            <w:r w:rsidRPr="00C22263">
              <w:rPr>
                <w:sz w:val="22"/>
              </w:rPr>
              <w:t>Plan ID 35945784</w:t>
            </w:r>
          </w:p>
        </w:tc>
        <w:tc>
          <w:tcPr>
            <w:tcW w:w="990" w:type="pct"/>
            <w:shd w:val="clear" w:color="auto" w:fill="000000"/>
            <w:vAlign w:val="center"/>
          </w:tcPr>
          <w:p w14:paraId="4FD51B82" w14:textId="77777777" w:rsidR="005A3D5F" w:rsidRDefault="005A3D5F" w:rsidP="00AC0FF2">
            <w:pPr>
              <w:pStyle w:val="BodyText"/>
              <w:keepNext/>
              <w:spacing w:before="100" w:after="100"/>
              <w:jc w:val="center"/>
              <w:rPr>
                <w:b/>
                <w:color w:val="FFFFFF"/>
                <w:sz w:val="22"/>
                <w:szCs w:val="28"/>
              </w:rPr>
            </w:pPr>
            <w:r>
              <w:rPr>
                <w:b/>
                <w:color w:val="FFFFFF"/>
                <w:sz w:val="22"/>
                <w:szCs w:val="28"/>
              </w:rPr>
              <w:t xml:space="preserve">Optus Plus Family </w:t>
            </w:r>
            <w:r w:rsidRPr="003B40DF">
              <w:rPr>
                <w:b/>
                <w:color w:val="FFFFFF"/>
                <w:sz w:val="22"/>
                <w:szCs w:val="28"/>
              </w:rPr>
              <w:t>Entertainer</w:t>
            </w:r>
            <w:r>
              <w:rPr>
                <w:b/>
                <w:color w:val="FFFFFF"/>
                <w:sz w:val="22"/>
                <w:szCs w:val="28"/>
              </w:rPr>
              <w:t xml:space="preserve"> Ultrafast nbn</w:t>
            </w:r>
          </w:p>
          <w:p w14:paraId="3D8D2C15" w14:textId="77777777" w:rsidR="005A3D5F" w:rsidRDefault="005A3D5F" w:rsidP="00AC0FF2">
            <w:pPr>
              <w:pStyle w:val="BodyText"/>
              <w:keepNext/>
              <w:spacing w:before="100" w:after="100"/>
              <w:jc w:val="center"/>
              <w:rPr>
                <w:bCs/>
                <w:color w:val="FFFFFF"/>
                <w:sz w:val="22"/>
                <w:szCs w:val="28"/>
              </w:rPr>
            </w:pPr>
            <w:r w:rsidRPr="00CB3BFB">
              <w:rPr>
                <w:bCs/>
                <w:color w:val="FFFFFF"/>
                <w:sz w:val="22"/>
                <w:szCs w:val="28"/>
              </w:rPr>
              <w:t>(an Automatic Payment Plan)</w:t>
            </w:r>
          </w:p>
          <w:p w14:paraId="6BE10402" w14:textId="77777777" w:rsidR="00F966EE" w:rsidRPr="00C22263" w:rsidRDefault="00F966EE" w:rsidP="00AC0FF2">
            <w:pPr>
              <w:pStyle w:val="BodyText"/>
              <w:keepNext/>
              <w:spacing w:before="100" w:after="100"/>
              <w:jc w:val="center"/>
              <w:rPr>
                <w:color w:val="FFFFFF"/>
                <w:sz w:val="22"/>
                <w:szCs w:val="28"/>
              </w:rPr>
            </w:pPr>
            <w:r w:rsidRPr="00C22263">
              <w:rPr>
                <w:color w:val="FFFFFF"/>
                <w:sz w:val="22"/>
                <w:szCs w:val="28"/>
              </w:rPr>
              <w:t>Plan ID</w:t>
            </w:r>
            <w:r>
              <w:rPr>
                <w:color w:val="FFFFFF"/>
                <w:sz w:val="22"/>
                <w:szCs w:val="28"/>
              </w:rPr>
              <w:t xml:space="preserve"> </w:t>
            </w:r>
            <w:r w:rsidRPr="00F966EE">
              <w:rPr>
                <w:color w:val="FFFFFF"/>
                <w:sz w:val="22"/>
                <w:szCs w:val="28"/>
              </w:rPr>
              <w:t>36090084</w:t>
            </w:r>
          </w:p>
        </w:tc>
        <w:tc>
          <w:tcPr>
            <w:tcW w:w="989" w:type="pct"/>
            <w:shd w:val="clear" w:color="auto" w:fill="000000"/>
            <w:vAlign w:val="center"/>
          </w:tcPr>
          <w:p w14:paraId="3263AD86" w14:textId="77777777" w:rsidR="005A3D5F" w:rsidRPr="00C45AF7" w:rsidRDefault="005A3D5F" w:rsidP="00AC0FF2">
            <w:pPr>
              <w:pStyle w:val="BodyText"/>
              <w:keepNext/>
              <w:spacing w:before="100" w:after="100"/>
              <w:jc w:val="center"/>
              <w:rPr>
                <w:b/>
                <w:sz w:val="22"/>
                <w:szCs w:val="28"/>
              </w:rPr>
            </w:pPr>
            <w:r w:rsidRPr="00C45AF7">
              <w:rPr>
                <w:b/>
                <w:sz w:val="22"/>
                <w:szCs w:val="28"/>
              </w:rPr>
              <w:t>Internet Family Entertainer Ultrafast</w:t>
            </w:r>
          </w:p>
          <w:p w14:paraId="3504BDA1" w14:textId="77777777" w:rsidR="005A3D5F" w:rsidRDefault="005A3D5F" w:rsidP="00AC0FF2">
            <w:pPr>
              <w:pStyle w:val="BodyText"/>
              <w:keepNext/>
              <w:spacing w:before="100" w:after="100"/>
              <w:jc w:val="center"/>
              <w:rPr>
                <w:bCs/>
              </w:rPr>
            </w:pPr>
            <w:r w:rsidRPr="00743526">
              <w:rPr>
                <w:bCs/>
              </w:rPr>
              <w:t>(only available to eligible customers in limited sales channels*)</w:t>
            </w:r>
          </w:p>
          <w:p w14:paraId="11EB9C10" w14:textId="77777777" w:rsidR="00F966EE" w:rsidRPr="00C22263" w:rsidRDefault="00F966EE" w:rsidP="00AC0FF2">
            <w:pPr>
              <w:pStyle w:val="BodyText"/>
              <w:keepNext/>
              <w:spacing w:before="100" w:after="100"/>
              <w:jc w:val="center"/>
              <w:rPr>
                <w:sz w:val="22"/>
                <w:szCs w:val="28"/>
              </w:rPr>
            </w:pPr>
            <w:r w:rsidRPr="00C22263">
              <w:rPr>
                <w:sz w:val="22"/>
              </w:rPr>
              <w:t>Plan ID 35931234</w:t>
            </w:r>
          </w:p>
        </w:tc>
      </w:tr>
      <w:tr w:rsidR="006A79D1" w:rsidRPr="006501E0" w14:paraId="36BB10C2" w14:textId="77777777" w:rsidTr="00C22263">
        <w:trPr>
          <w:trHeight w:val="450"/>
        </w:trPr>
        <w:tc>
          <w:tcPr>
            <w:tcW w:w="1090" w:type="pct"/>
            <w:shd w:val="clear" w:color="auto" w:fill="F2F2F2"/>
          </w:tcPr>
          <w:p w14:paraId="166AAE6F" w14:textId="77777777" w:rsidR="005A3D5F" w:rsidRPr="006501E0" w:rsidRDefault="005A3D5F" w:rsidP="00AC0FF2">
            <w:pPr>
              <w:pStyle w:val="BodyText"/>
              <w:keepNext/>
              <w:spacing w:before="100" w:after="100"/>
            </w:pPr>
            <w:r>
              <w:t>Monthly access fee</w:t>
            </w:r>
          </w:p>
        </w:tc>
        <w:tc>
          <w:tcPr>
            <w:tcW w:w="940" w:type="pct"/>
            <w:shd w:val="clear" w:color="auto" w:fill="F2F2F2"/>
          </w:tcPr>
          <w:p w14:paraId="15B2A893" w14:textId="77777777" w:rsidR="005A3D5F" w:rsidRPr="006501E0" w:rsidRDefault="005A3D5F" w:rsidP="00AC0FF2">
            <w:pPr>
              <w:pStyle w:val="BodyText"/>
              <w:keepNext/>
              <w:spacing w:before="100" w:after="100"/>
              <w:jc w:val="center"/>
            </w:pPr>
            <w:r>
              <w:t>$1</w:t>
            </w:r>
            <w:r w:rsidR="00202F7C">
              <w:t>2</w:t>
            </w:r>
            <w:r>
              <w:t>9</w:t>
            </w:r>
          </w:p>
        </w:tc>
        <w:tc>
          <w:tcPr>
            <w:tcW w:w="991" w:type="pct"/>
            <w:shd w:val="clear" w:color="auto" w:fill="F2F2F2"/>
          </w:tcPr>
          <w:p w14:paraId="01F9D77D" w14:textId="77777777" w:rsidR="005A3D5F" w:rsidRDefault="005A3D5F" w:rsidP="00AC0FF2">
            <w:pPr>
              <w:pStyle w:val="BodyText"/>
              <w:keepNext/>
              <w:spacing w:before="100" w:after="100"/>
              <w:jc w:val="center"/>
            </w:pPr>
            <w:r>
              <w:t>$1</w:t>
            </w:r>
            <w:r w:rsidR="00202F7C">
              <w:t>2</w:t>
            </w:r>
            <w:r>
              <w:t>9</w:t>
            </w:r>
          </w:p>
        </w:tc>
        <w:tc>
          <w:tcPr>
            <w:tcW w:w="990" w:type="pct"/>
            <w:shd w:val="clear" w:color="auto" w:fill="F2F2F2"/>
          </w:tcPr>
          <w:p w14:paraId="68CC7FD8" w14:textId="77777777" w:rsidR="005A3D5F" w:rsidRDefault="005A3D5F" w:rsidP="00AC0FF2">
            <w:pPr>
              <w:pStyle w:val="BodyText"/>
              <w:keepNext/>
              <w:spacing w:before="100" w:after="100"/>
              <w:jc w:val="center"/>
            </w:pPr>
            <w:r>
              <w:t>$1</w:t>
            </w:r>
            <w:r w:rsidR="001A1C1F">
              <w:t>50</w:t>
            </w:r>
          </w:p>
        </w:tc>
        <w:tc>
          <w:tcPr>
            <w:tcW w:w="989" w:type="pct"/>
            <w:shd w:val="clear" w:color="auto" w:fill="F2F2F2"/>
          </w:tcPr>
          <w:p w14:paraId="08516C79" w14:textId="77777777" w:rsidR="005A3D5F" w:rsidRDefault="005A3D5F" w:rsidP="00AC0FF2">
            <w:pPr>
              <w:pStyle w:val="BodyText"/>
              <w:keepNext/>
              <w:spacing w:before="100" w:after="100"/>
              <w:jc w:val="center"/>
            </w:pPr>
            <w:r>
              <w:t>$1</w:t>
            </w:r>
            <w:r w:rsidR="00B7366C">
              <w:t>50</w:t>
            </w:r>
          </w:p>
        </w:tc>
      </w:tr>
      <w:tr w:rsidR="006A79D1" w14:paraId="313241B3" w14:textId="77777777" w:rsidTr="00C22263">
        <w:tc>
          <w:tcPr>
            <w:tcW w:w="1090" w:type="pct"/>
            <w:shd w:val="clear" w:color="auto" w:fill="F2F2F2"/>
          </w:tcPr>
          <w:p w14:paraId="417EC229" w14:textId="77777777" w:rsidR="005A3D5F" w:rsidRPr="006501E0" w:rsidRDefault="005A3D5F" w:rsidP="00930E62">
            <w:pPr>
              <w:pStyle w:val="BodyText"/>
              <w:spacing w:before="100" w:after="100"/>
            </w:pPr>
            <w:r>
              <w:t xml:space="preserve">Introductory Offer </w:t>
            </w:r>
          </w:p>
        </w:tc>
        <w:tc>
          <w:tcPr>
            <w:tcW w:w="1931" w:type="pct"/>
            <w:gridSpan w:val="2"/>
            <w:shd w:val="clear" w:color="auto" w:fill="F2F2F2"/>
          </w:tcPr>
          <w:p w14:paraId="36EB7703" w14:textId="77777777" w:rsidR="005A3D5F" w:rsidRPr="00E7512B" w:rsidRDefault="005A3D5F" w:rsidP="00AC0FF2">
            <w:pPr>
              <w:pStyle w:val="BodyText"/>
              <w:keepNext/>
              <w:spacing w:before="100" w:after="100"/>
              <w:jc w:val="center"/>
            </w:pPr>
            <w:r w:rsidRPr="00E7512B">
              <w:t>$</w:t>
            </w:r>
            <w:r>
              <w:t>1</w:t>
            </w:r>
            <w:r w:rsidR="001A1C1F">
              <w:t>2</w:t>
            </w:r>
            <w:r w:rsidRPr="00E7512B">
              <w:t>9 per month for first 6 months</w:t>
            </w:r>
          </w:p>
          <w:p w14:paraId="024178F3" w14:textId="77777777" w:rsidR="005A3D5F" w:rsidRPr="00E7512B" w:rsidRDefault="005A3D5F" w:rsidP="00AC0FF2">
            <w:pPr>
              <w:pStyle w:val="BodyText"/>
              <w:keepNext/>
              <w:spacing w:before="100" w:after="100"/>
              <w:jc w:val="center"/>
            </w:pPr>
            <w:r>
              <w:t>Customers who sign up, recontract or change plans to this plan will pay $1</w:t>
            </w:r>
            <w:r w:rsidR="001A1C1F">
              <w:t>2</w:t>
            </w:r>
            <w:r>
              <w:t>9/mth for the first 6 months and then pay the standard in-market plan fee (currently $1</w:t>
            </w:r>
            <w:r w:rsidR="001A1C1F">
              <w:t>4</w:t>
            </w:r>
            <w:r>
              <w:t xml:space="preserve">9/mth) thereafter. Available to consumer and </w:t>
            </w:r>
            <w:r w:rsidRPr="00637079">
              <w:rPr>
                <w:i/>
              </w:rPr>
              <w:t>Business</w:t>
            </w:r>
            <w:r>
              <w:t xml:space="preserve"> customers with a valid ABN/ACN only. Not available with any other offer unless specified. Discount is forfeited if customer recontracts, changes or cancels their nbn plan.</w:t>
            </w:r>
          </w:p>
        </w:tc>
        <w:tc>
          <w:tcPr>
            <w:tcW w:w="1979" w:type="pct"/>
            <w:gridSpan w:val="2"/>
            <w:shd w:val="clear" w:color="auto" w:fill="F2F2F2"/>
          </w:tcPr>
          <w:p w14:paraId="24C9A100" w14:textId="77777777" w:rsidR="005A3D5F" w:rsidRPr="00E7512B" w:rsidRDefault="005A3D5F" w:rsidP="00AC0FF2">
            <w:pPr>
              <w:pStyle w:val="BodyText"/>
              <w:keepNext/>
              <w:spacing w:before="100" w:after="100"/>
              <w:jc w:val="center"/>
            </w:pPr>
            <w:r w:rsidRPr="00E7512B">
              <w:t>$</w:t>
            </w:r>
            <w:r>
              <w:t>1</w:t>
            </w:r>
            <w:r w:rsidR="001A1C1F">
              <w:t>49</w:t>
            </w:r>
            <w:r w:rsidRPr="00E7512B">
              <w:t xml:space="preserve"> per month for first 6 months</w:t>
            </w:r>
          </w:p>
          <w:p w14:paraId="6632429C" w14:textId="77777777" w:rsidR="005A3D5F" w:rsidRPr="00E7512B" w:rsidRDefault="005A3D5F" w:rsidP="00AC0FF2">
            <w:pPr>
              <w:pStyle w:val="BodyText"/>
              <w:keepNext/>
              <w:spacing w:before="100" w:after="100"/>
              <w:jc w:val="center"/>
            </w:pPr>
            <w:r>
              <w:t>Customers who sign up, recontract or change plans to this plan will pay $</w:t>
            </w:r>
            <w:r w:rsidR="0005612B">
              <w:t>1</w:t>
            </w:r>
            <w:r w:rsidR="001A1C1F">
              <w:t>49</w:t>
            </w:r>
            <w:r w:rsidR="0005612B">
              <w:t xml:space="preserve"> </w:t>
            </w:r>
            <w:r>
              <w:t>/mth for the first 6 months and then pay the standard in-market plan fee (currently $1</w:t>
            </w:r>
            <w:r w:rsidR="001A1C1F">
              <w:t>69</w:t>
            </w:r>
            <w:r>
              <w:t xml:space="preserve">/mth) thereafter. Available to consumer and </w:t>
            </w:r>
            <w:r w:rsidRPr="00637079">
              <w:rPr>
                <w:i/>
              </w:rPr>
              <w:t>Business</w:t>
            </w:r>
            <w:r>
              <w:t xml:space="preserve"> customers with a valid ABN/ACN only. Not available with any other offer unless specified. Discount is forfeited if customer recontracts, changes or cancels their nbn plan.</w:t>
            </w:r>
          </w:p>
        </w:tc>
      </w:tr>
      <w:tr w:rsidR="00F966EE" w:rsidRPr="006501E0" w14:paraId="70052FB4" w14:textId="77777777" w:rsidTr="00C22263">
        <w:tc>
          <w:tcPr>
            <w:tcW w:w="1090" w:type="pct"/>
            <w:shd w:val="clear" w:color="auto" w:fill="F2F2F2"/>
          </w:tcPr>
          <w:p w14:paraId="700F407F" w14:textId="77777777" w:rsidR="00F966EE" w:rsidRPr="006501E0" w:rsidRDefault="00F966EE" w:rsidP="00930E62">
            <w:pPr>
              <w:pStyle w:val="BodyText"/>
              <w:spacing w:before="100" w:after="100"/>
              <w:rPr>
                <w:i/>
              </w:rPr>
            </w:pPr>
            <w:r w:rsidRPr="006501E0">
              <w:t>Data usage allowance per month (</w:t>
            </w:r>
            <w:r w:rsidRPr="006501E0">
              <w:rPr>
                <w:i/>
              </w:rPr>
              <w:t>combined uploads and downloads)</w:t>
            </w:r>
          </w:p>
          <w:p w14:paraId="142A4B7D" w14:textId="77777777" w:rsidR="00F966EE" w:rsidRPr="006501E0" w:rsidRDefault="00F966EE" w:rsidP="00930E62">
            <w:pPr>
              <w:pStyle w:val="BodyText"/>
              <w:spacing w:before="100" w:after="100"/>
            </w:pPr>
            <w:r w:rsidRPr="006501E0">
              <w:t>1GB = 1000 Megabytes</w:t>
            </w:r>
          </w:p>
        </w:tc>
        <w:tc>
          <w:tcPr>
            <w:tcW w:w="3910" w:type="pct"/>
            <w:gridSpan w:val="4"/>
            <w:shd w:val="clear" w:color="auto" w:fill="F2F2F2"/>
          </w:tcPr>
          <w:p w14:paraId="359EBDEC" w14:textId="77777777" w:rsidR="00F966EE" w:rsidRPr="006501E0" w:rsidRDefault="00F966EE" w:rsidP="00AC0FF2">
            <w:pPr>
              <w:pStyle w:val="BodyText"/>
              <w:spacing w:before="100" w:after="100"/>
              <w:jc w:val="center"/>
            </w:pPr>
            <w:r>
              <w:t>Unlimited</w:t>
            </w:r>
          </w:p>
          <w:p w14:paraId="25E8D376" w14:textId="77777777" w:rsidR="00F966EE" w:rsidRDefault="00F966EE" w:rsidP="00AC0FF2">
            <w:pPr>
              <w:pStyle w:val="BodyText"/>
              <w:spacing w:before="100" w:after="100"/>
              <w:jc w:val="center"/>
            </w:pPr>
          </w:p>
        </w:tc>
      </w:tr>
      <w:tr w:rsidR="006A79D1" w:rsidRPr="006501E0" w14:paraId="506EE83F" w14:textId="77777777" w:rsidTr="00D743C8">
        <w:trPr>
          <w:trHeight w:val="946"/>
        </w:trPr>
        <w:tc>
          <w:tcPr>
            <w:tcW w:w="1090" w:type="pct"/>
            <w:shd w:val="clear" w:color="auto" w:fill="F2F2F2"/>
          </w:tcPr>
          <w:p w14:paraId="1204046E" w14:textId="77777777" w:rsidR="005A3D5F" w:rsidRPr="006501E0" w:rsidRDefault="005A3D5F" w:rsidP="00930E62">
            <w:pPr>
              <w:pStyle w:val="BodyText"/>
              <w:spacing w:before="100" w:after="100"/>
            </w:pPr>
            <w:r w:rsidRPr="006501E0">
              <w:rPr>
                <w:i/>
              </w:rPr>
              <w:t>Start</w:t>
            </w:r>
            <w:r>
              <w:rPr>
                <w:i/>
              </w:rPr>
              <w:t>-u</w:t>
            </w:r>
            <w:r w:rsidRPr="006501E0">
              <w:rPr>
                <w:i/>
              </w:rPr>
              <w:t>p Fee</w:t>
            </w:r>
          </w:p>
        </w:tc>
        <w:tc>
          <w:tcPr>
            <w:tcW w:w="3910" w:type="pct"/>
            <w:gridSpan w:val="4"/>
            <w:shd w:val="clear" w:color="auto" w:fill="F2F2F2"/>
          </w:tcPr>
          <w:p w14:paraId="3F2AA323" w14:textId="77777777" w:rsidR="005A3D5F" w:rsidRDefault="005A3D5F" w:rsidP="00AC0FF2">
            <w:pPr>
              <w:pStyle w:val="BodyText"/>
              <w:spacing w:before="100" w:after="100"/>
              <w:jc w:val="center"/>
            </w:pPr>
            <w:r>
              <w:t>$0</w:t>
            </w:r>
          </w:p>
          <w:p w14:paraId="61C151E0" w14:textId="77777777" w:rsidR="005A3D5F" w:rsidRDefault="005A3D5F" w:rsidP="00AC0FF2">
            <w:pPr>
              <w:pStyle w:val="BodyText"/>
              <w:spacing w:before="100" w:after="100"/>
              <w:jc w:val="center"/>
            </w:pPr>
            <w:r>
              <w:t xml:space="preserve">However, fees may apply for a first time nbn connection to dwellings in new developments, for additional lines or for non-standard installations. See section </w:t>
            </w:r>
            <w:r>
              <w:fldChar w:fldCharType="begin"/>
            </w:r>
            <w:r>
              <w:instrText xml:space="preserve"> REF _Ref117874582 \r \h </w:instrText>
            </w:r>
            <w:r w:rsidR="0047252F">
              <w:instrText xml:space="preserve"> \* MERGEFORMAT </w:instrText>
            </w:r>
            <w:r>
              <w:fldChar w:fldCharType="separate"/>
            </w:r>
            <w:r w:rsidR="00D743C8">
              <w:t>8.7</w:t>
            </w:r>
            <w:r>
              <w:fldChar w:fldCharType="end"/>
            </w:r>
            <w:r>
              <w:t xml:space="preserve"> below for further info.</w:t>
            </w:r>
          </w:p>
        </w:tc>
      </w:tr>
      <w:tr w:rsidR="006A79D1" w:rsidRPr="002B2CD1" w14:paraId="0C627812" w14:textId="77777777" w:rsidTr="00C22263">
        <w:trPr>
          <w:trHeight w:val="399"/>
        </w:trPr>
        <w:tc>
          <w:tcPr>
            <w:tcW w:w="1090" w:type="pct"/>
            <w:shd w:val="clear" w:color="auto" w:fill="F2F2F2"/>
          </w:tcPr>
          <w:p w14:paraId="49D0ABFA" w14:textId="77777777" w:rsidR="005A3D5F" w:rsidRPr="00622E59" w:rsidRDefault="005A3D5F" w:rsidP="00930E62">
            <w:pPr>
              <w:pStyle w:val="BodyText"/>
              <w:spacing w:before="100" w:after="100"/>
            </w:pPr>
            <w:r w:rsidRPr="00687768">
              <w:t>Network availability</w:t>
            </w:r>
          </w:p>
        </w:tc>
        <w:tc>
          <w:tcPr>
            <w:tcW w:w="3910" w:type="pct"/>
            <w:gridSpan w:val="4"/>
            <w:shd w:val="clear" w:color="auto" w:fill="F2F2F2"/>
          </w:tcPr>
          <w:p w14:paraId="65626FA8" w14:textId="77777777" w:rsidR="005A3D5F" w:rsidRDefault="005A3D5F" w:rsidP="00AC0FF2">
            <w:pPr>
              <w:pStyle w:val="BodyText"/>
              <w:keepNext/>
              <w:spacing w:before="100" w:after="100"/>
              <w:jc w:val="center"/>
              <w:rPr>
                <w:bCs/>
              </w:rPr>
            </w:pPr>
            <w:r>
              <w:rPr>
                <w:bCs/>
              </w:rPr>
              <w:t>Optus NBN</w:t>
            </w:r>
          </w:p>
        </w:tc>
      </w:tr>
      <w:tr w:rsidR="006A79D1" w:rsidRPr="002B2CD1" w14:paraId="223E76AC" w14:textId="77777777" w:rsidTr="00C22263">
        <w:trPr>
          <w:trHeight w:val="399"/>
        </w:trPr>
        <w:tc>
          <w:tcPr>
            <w:tcW w:w="1090" w:type="pct"/>
            <w:shd w:val="clear" w:color="auto" w:fill="F2F2F2"/>
          </w:tcPr>
          <w:p w14:paraId="38A4FD91" w14:textId="77777777" w:rsidR="005A3D5F" w:rsidRPr="00622E59" w:rsidRDefault="005A3D5F" w:rsidP="00930E62">
            <w:pPr>
              <w:pStyle w:val="BodyText"/>
              <w:spacing w:before="100" w:after="100"/>
            </w:pPr>
            <w:r w:rsidRPr="00622E59">
              <w:lastRenderedPageBreak/>
              <w:t>NBN Speed</w:t>
            </w:r>
            <w:r w:rsidRPr="00622E59">
              <w:rPr>
                <w:vertAlign w:val="superscript"/>
              </w:rPr>
              <w:t>~</w:t>
            </w:r>
          </w:p>
        </w:tc>
        <w:tc>
          <w:tcPr>
            <w:tcW w:w="3910" w:type="pct"/>
            <w:gridSpan w:val="4"/>
            <w:shd w:val="clear" w:color="auto" w:fill="F2F2F2"/>
          </w:tcPr>
          <w:p w14:paraId="2CA071E7" w14:textId="77777777" w:rsidR="005A3D5F" w:rsidRDefault="005A3D5F" w:rsidP="00AC0FF2">
            <w:pPr>
              <w:pStyle w:val="BodyText"/>
              <w:keepNext/>
              <w:spacing w:before="100" w:after="100"/>
              <w:jc w:val="center"/>
              <w:rPr>
                <w:bCs/>
              </w:rPr>
            </w:pPr>
            <w:r>
              <w:rPr>
                <w:bCs/>
              </w:rPr>
              <w:t xml:space="preserve"> (Speed Pack 6) or Home Ultrafast</w:t>
            </w:r>
            <w:r w:rsidRPr="007B45C1">
              <w:rPr>
                <w:bCs/>
              </w:rPr>
              <w:t xml:space="preserve"> </w:t>
            </w:r>
            <w:r>
              <w:rPr>
                <w:bCs/>
              </w:rPr>
              <w:t>s</w:t>
            </w:r>
            <w:r w:rsidRPr="007B45C1">
              <w:rPr>
                <w:bCs/>
              </w:rPr>
              <w:t>peed</w:t>
            </w:r>
          </w:p>
        </w:tc>
      </w:tr>
      <w:tr w:rsidR="006A79D1" w:rsidRPr="002B2CD1" w14:paraId="70F87D44" w14:textId="77777777" w:rsidTr="00C22263">
        <w:trPr>
          <w:trHeight w:val="399"/>
        </w:trPr>
        <w:tc>
          <w:tcPr>
            <w:tcW w:w="1090" w:type="pct"/>
            <w:shd w:val="clear" w:color="auto" w:fill="F2F2F2"/>
          </w:tcPr>
          <w:p w14:paraId="515B7076" w14:textId="77777777" w:rsidR="005A3D5F" w:rsidRPr="00622E59" w:rsidRDefault="005A3D5F" w:rsidP="00930E62">
            <w:pPr>
              <w:pStyle w:val="BodyText"/>
              <w:spacing w:before="100" w:after="100"/>
            </w:pPr>
            <w:r>
              <w:t>NBN Technology</w:t>
            </w:r>
          </w:p>
        </w:tc>
        <w:tc>
          <w:tcPr>
            <w:tcW w:w="3910" w:type="pct"/>
            <w:gridSpan w:val="4"/>
            <w:shd w:val="clear" w:color="auto" w:fill="F2F2F2"/>
          </w:tcPr>
          <w:p w14:paraId="3BF63FC0" w14:textId="77777777" w:rsidR="005A3D5F" w:rsidRDefault="005A3D5F" w:rsidP="00AC0FF2">
            <w:pPr>
              <w:pStyle w:val="BodyText"/>
              <w:keepNext/>
              <w:spacing w:before="100" w:after="100"/>
              <w:jc w:val="center"/>
              <w:rPr>
                <w:bCs/>
              </w:rPr>
            </w:pPr>
            <w:r w:rsidRPr="001F26FA">
              <w:rPr>
                <w:bCs/>
              </w:rPr>
              <w:t>FTTP</w:t>
            </w:r>
            <w:r w:rsidR="00E87EB9">
              <w:rPr>
                <w:bCs/>
              </w:rPr>
              <w:t xml:space="preserve">, </w:t>
            </w:r>
            <w:r w:rsidRPr="001F26FA">
              <w:rPr>
                <w:bCs/>
              </w:rPr>
              <w:t>HFC</w:t>
            </w:r>
          </w:p>
        </w:tc>
      </w:tr>
      <w:tr w:rsidR="006A79D1" w:rsidRPr="00526DBA" w14:paraId="14A0A21A" w14:textId="77777777" w:rsidTr="00D743C8">
        <w:tc>
          <w:tcPr>
            <w:tcW w:w="1090" w:type="pct"/>
            <w:shd w:val="clear" w:color="auto" w:fill="F2F2F2"/>
          </w:tcPr>
          <w:p w14:paraId="07EA95B7" w14:textId="77777777" w:rsidR="005A3D5F" w:rsidRPr="00526DBA" w:rsidRDefault="005A3D5F" w:rsidP="00930E62">
            <w:pPr>
              <w:pStyle w:val="BodyText"/>
              <w:spacing w:before="100" w:after="100"/>
              <w:rPr>
                <w:rFonts w:cs="Arial"/>
                <w:szCs w:val="20"/>
              </w:rPr>
            </w:pPr>
            <w:r w:rsidRPr="00526DBA">
              <w:rPr>
                <w:rFonts w:cs="Arial"/>
                <w:szCs w:val="20"/>
              </w:rPr>
              <w:t xml:space="preserve">Modem </w:t>
            </w:r>
          </w:p>
        </w:tc>
        <w:tc>
          <w:tcPr>
            <w:tcW w:w="1931" w:type="pct"/>
            <w:gridSpan w:val="2"/>
            <w:shd w:val="clear" w:color="auto" w:fill="F2F2F2"/>
          </w:tcPr>
          <w:p w14:paraId="4D7E3245" w14:textId="77777777" w:rsidR="005A3D5F" w:rsidRDefault="005A3D5F" w:rsidP="00AC0FF2">
            <w:pPr>
              <w:pStyle w:val="BodyText"/>
              <w:spacing w:before="100" w:after="100"/>
              <w:jc w:val="center"/>
            </w:pPr>
            <w:r w:rsidRPr="00526DBA">
              <w:t>Ultra WiFi Modem - $252</w:t>
            </w:r>
          </w:p>
          <w:p w14:paraId="7D5B6205" w14:textId="77777777" w:rsidR="005A3D5F" w:rsidRDefault="005A3D5F" w:rsidP="00AC0FF2">
            <w:pPr>
              <w:pStyle w:val="BodyText"/>
              <w:spacing w:before="100" w:after="100"/>
              <w:jc w:val="center"/>
            </w:pPr>
            <w:r w:rsidRPr="00526DBA">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 xml:space="preserve">$7 per month over 36 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36 months as part of a Device Payment Plan. If </w:t>
            </w:r>
            <w:r w:rsidRPr="00526DBA">
              <w:rPr>
                <w:i/>
              </w:rPr>
              <w:t>you</w:t>
            </w:r>
            <w:r w:rsidRPr="00526DBA">
              <w:t xml:space="preserve"> cancel early, </w:t>
            </w:r>
            <w:r w:rsidRPr="00526DBA">
              <w:rPr>
                <w:i/>
              </w:rPr>
              <w:t>you</w:t>
            </w:r>
            <w:r w:rsidRPr="00526DBA">
              <w:t xml:space="preserve"> must pay </w:t>
            </w:r>
            <w:r>
              <w:t>in full</w:t>
            </w:r>
            <w:r w:rsidRPr="00526DBA">
              <w:t xml:space="preserve">  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w:instrText>
            </w:r>
            <w:r w:rsidR="007B7FA2">
              <w:rPr>
                <w:rFonts w:cs="Arial"/>
              </w:rPr>
              <w:instrText xml:space="preserve">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526DBA">
              <w:t>.</w:t>
            </w:r>
            <w:r>
              <w:t xml:space="preserve"> </w:t>
            </w:r>
          </w:p>
          <w:p w14:paraId="35CC5BAB" w14:textId="77777777" w:rsidR="005A3D5F" w:rsidRDefault="005A3D5F" w:rsidP="00AC0FF2">
            <w:pPr>
              <w:pStyle w:val="BodyText"/>
              <w:spacing w:before="100" w:after="100"/>
              <w:jc w:val="center"/>
            </w:pPr>
          </w:p>
          <w:p w14:paraId="7BE580B7" w14:textId="77777777" w:rsidR="005A3D5F" w:rsidRPr="00526DBA" w:rsidRDefault="005A3D5F" w:rsidP="00AC0FF2">
            <w:pPr>
              <w:pStyle w:val="BodyText"/>
              <w:spacing w:before="100" w:after="100"/>
              <w:jc w:val="center"/>
            </w:pPr>
            <w:r>
              <w:t>You have the option</w:t>
            </w:r>
            <w:r w:rsidRPr="00421F48">
              <w:t xml:space="preserve"> to use a self-supplied modem</w:t>
            </w:r>
            <w:r>
              <w:t xml:space="preserve"> in which case modem would be $0 (refer to ss </w:t>
            </w:r>
            <w:r>
              <w:fldChar w:fldCharType="begin"/>
            </w:r>
            <w:r>
              <w:instrText xml:space="preserve"> REF _Ref117864841 \r \h </w:instrText>
            </w:r>
            <w:r w:rsidR="007B7FA2">
              <w:instrText xml:space="preserve"> \* MERGEFORMAT </w:instrText>
            </w:r>
            <w:r>
              <w:fldChar w:fldCharType="separate"/>
            </w:r>
            <w:r w:rsidR="00D743C8">
              <w:t>8.5(f)</w:t>
            </w:r>
            <w:r>
              <w:fldChar w:fldCharType="end"/>
            </w:r>
            <w:r>
              <w:t>).</w:t>
            </w:r>
          </w:p>
        </w:tc>
        <w:tc>
          <w:tcPr>
            <w:tcW w:w="1979" w:type="pct"/>
            <w:gridSpan w:val="2"/>
            <w:shd w:val="clear" w:color="auto" w:fill="F2F2F2"/>
          </w:tcPr>
          <w:p w14:paraId="2E87E544" w14:textId="77777777" w:rsidR="005A3D5F" w:rsidRDefault="005A3D5F" w:rsidP="00AC0FF2">
            <w:pPr>
              <w:pStyle w:val="BodyText"/>
              <w:spacing w:before="100" w:after="100"/>
              <w:jc w:val="center"/>
            </w:pPr>
            <w:r w:rsidRPr="00526DBA">
              <w:t>Ultra WiFi Modem - $252</w:t>
            </w:r>
          </w:p>
          <w:p w14:paraId="2E73340D" w14:textId="77777777" w:rsidR="005A3D5F" w:rsidRPr="00526DBA" w:rsidRDefault="005A3D5F" w:rsidP="00AC0FF2">
            <w:pPr>
              <w:pStyle w:val="BodyText"/>
              <w:spacing w:before="100" w:after="100"/>
              <w:jc w:val="center"/>
            </w:pPr>
            <w:r w:rsidRPr="00526DBA">
              <w:t>If Optus provides</w:t>
            </w:r>
            <w:r w:rsidRPr="00526DBA">
              <w:rPr>
                <w:i/>
                <w:iCs/>
              </w:rPr>
              <w:t xml:space="preserve"> you </w:t>
            </w:r>
            <w:r w:rsidRPr="00526DBA">
              <w:t xml:space="preserve">with </w:t>
            </w:r>
            <w:r>
              <w:t xml:space="preserve">this </w:t>
            </w:r>
            <w:r w:rsidRPr="00526DBA">
              <w:t xml:space="preserve">modem, the modem cost </w:t>
            </w:r>
            <w:r>
              <w:t>will be covered by Optus at</w:t>
            </w:r>
            <w:r w:rsidRPr="00526DBA">
              <w:t xml:space="preserve"> $7 per month over 36 months</w:t>
            </w:r>
            <w:r>
              <w:t xml:space="preserve"> so </w:t>
            </w:r>
            <w:r w:rsidRPr="00637079">
              <w:rPr>
                <w:i/>
              </w:rPr>
              <w:t>you</w:t>
            </w:r>
            <w:r w:rsidRPr="00526DBA">
              <w:t xml:space="preserve"> </w:t>
            </w:r>
            <w:r>
              <w:t xml:space="preserve">pay </w:t>
            </w:r>
            <w:r w:rsidRPr="00526DBA">
              <w:t xml:space="preserve">$0 if </w:t>
            </w:r>
            <w:r w:rsidRPr="00526DBA">
              <w:rPr>
                <w:i/>
                <w:iCs/>
              </w:rPr>
              <w:t>you</w:t>
            </w:r>
            <w:r w:rsidRPr="00526DBA">
              <w:t xml:space="preserve"> stay connected to an eligible Optus Broadband Plan for 36 months as part of a Device Payment Plan. If </w:t>
            </w:r>
            <w:r w:rsidRPr="00526DBA">
              <w:rPr>
                <w:i/>
              </w:rPr>
              <w:t>you</w:t>
            </w:r>
            <w:r w:rsidRPr="00526DBA">
              <w:t xml:space="preserve"> cancel early, </w:t>
            </w:r>
            <w:r w:rsidRPr="00526DBA">
              <w:rPr>
                <w:i/>
              </w:rPr>
              <w:t>you</w:t>
            </w:r>
            <w:r w:rsidRPr="00526DBA">
              <w:t xml:space="preserve"> must pay </w:t>
            </w:r>
            <w:r>
              <w:t xml:space="preserve">in full </w:t>
            </w:r>
            <w:r w:rsidRPr="00526DBA">
              <w:t xml:space="preserve"> 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w:instrText>
            </w:r>
            <w:r w:rsidR="007B7FA2">
              <w:rPr>
                <w:rFonts w:cs="Arial"/>
              </w:rPr>
              <w:instrText xml:space="preserve">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t>.</w:t>
            </w:r>
          </w:p>
        </w:tc>
      </w:tr>
      <w:tr w:rsidR="006A79D1" w:rsidRPr="00526DBA" w14:paraId="5F8794DC" w14:textId="77777777" w:rsidTr="00D743C8">
        <w:tc>
          <w:tcPr>
            <w:tcW w:w="1090" w:type="pct"/>
            <w:shd w:val="clear" w:color="auto" w:fill="F2F2F2"/>
          </w:tcPr>
          <w:p w14:paraId="71778EF1" w14:textId="77777777" w:rsidR="005A3D5F" w:rsidRDefault="005A3D5F" w:rsidP="00930E62">
            <w:pPr>
              <w:pStyle w:val="BodyText"/>
              <w:spacing w:before="100" w:after="100"/>
              <w:rPr>
                <w:rFonts w:cs="Arial"/>
              </w:rPr>
            </w:pPr>
            <w:r>
              <w:rPr>
                <w:rFonts w:cs="Arial"/>
                <w:szCs w:val="20"/>
              </w:rPr>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w:instrText>
            </w:r>
            <w:r w:rsidR="007B7FA2">
              <w:rPr>
                <w:rFonts w:cs="Arial"/>
              </w:rPr>
              <w:instrText xml:space="preserve"> \* MERGEFORMAT </w:instrText>
            </w:r>
            <w:r>
              <w:rPr>
                <w:rFonts w:cs="Arial"/>
              </w:rPr>
            </w:r>
            <w:r>
              <w:rPr>
                <w:rFonts w:cs="Arial"/>
              </w:rPr>
              <w:fldChar w:fldCharType="separate"/>
            </w:r>
            <w:r w:rsidR="00D743C8">
              <w:rPr>
                <w:rFonts w:cs="Arial"/>
              </w:rPr>
              <w:t>8.5(d)</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w:instrText>
            </w:r>
            <w:r w:rsidR="007B7FA2">
              <w:rPr>
                <w:rFonts w:cs="Arial"/>
              </w:rPr>
              <w:instrText xml:space="preserve">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p>
          <w:p w14:paraId="12B3A90B" w14:textId="77777777" w:rsidR="005A3D5F" w:rsidRPr="00526DBA" w:rsidRDefault="005A3D5F" w:rsidP="00930E62">
            <w:pPr>
              <w:pStyle w:val="BodyText"/>
              <w:spacing w:before="100" w:after="100"/>
              <w:rPr>
                <w:rFonts w:cs="Arial"/>
                <w:szCs w:val="20"/>
              </w:rPr>
            </w:pPr>
            <w:r>
              <w:rPr>
                <w:rFonts w:cs="Arial"/>
              </w:rPr>
              <w:t>(Maximum of 3 Boosters in total)</w:t>
            </w:r>
          </w:p>
        </w:tc>
        <w:tc>
          <w:tcPr>
            <w:tcW w:w="1931" w:type="pct"/>
            <w:gridSpan w:val="2"/>
            <w:shd w:val="clear" w:color="auto" w:fill="F2F2F2"/>
          </w:tcPr>
          <w:p w14:paraId="1168B748" w14:textId="77777777" w:rsidR="005A3D5F" w:rsidRDefault="005A3D5F" w:rsidP="00AC0FF2">
            <w:pPr>
              <w:pStyle w:val="BodyText"/>
              <w:spacing w:before="100" w:after="100"/>
              <w:jc w:val="center"/>
            </w:pPr>
            <w:r>
              <w:t xml:space="preserve">Optional: </w:t>
            </w:r>
            <w:r w:rsidRPr="00526DBA">
              <w:t>Ultra WiFi</w:t>
            </w:r>
            <w:r>
              <w:t xml:space="preserve"> Booster</w:t>
            </w:r>
            <w:r w:rsidRPr="00526DBA">
              <w:t xml:space="preserve"> - $2</w:t>
            </w:r>
            <w:r>
              <w:t xml:space="preserve">16 </w:t>
            </w:r>
          </w:p>
          <w:p w14:paraId="794C060A" w14:textId="77777777" w:rsidR="005A3D5F" w:rsidRDefault="005A3D5F" w:rsidP="00AC0FF2">
            <w:pPr>
              <w:pStyle w:val="BodyText"/>
              <w:spacing w:before="100" w:after="100"/>
              <w:jc w:val="center"/>
            </w:pPr>
          </w:p>
          <w:p w14:paraId="7490B95F" w14:textId="77777777" w:rsidR="005A3D5F" w:rsidRDefault="005A3D5F" w:rsidP="00AC0FF2">
            <w:pPr>
              <w:pStyle w:val="BodyText"/>
              <w:spacing w:before="100" w:after="100"/>
              <w:jc w:val="center"/>
            </w:pPr>
            <w:r w:rsidRPr="00FE61D3">
              <w:rPr>
                <w:i/>
                <w:iCs/>
              </w:rPr>
              <w:t>You</w:t>
            </w:r>
            <w:r>
              <w:t xml:space="preserve"> may</w:t>
            </w:r>
            <w:r w:rsidRPr="006A61B0">
              <w:t xml:space="preserve"> choose to </w:t>
            </w:r>
            <w:r>
              <w:t xml:space="preserve">add up to 3 </w:t>
            </w:r>
            <w:r w:rsidRPr="006A61B0">
              <w:t>Booster</w:t>
            </w:r>
            <w:r>
              <w:t>(</w:t>
            </w:r>
            <w:r w:rsidRPr="006A61B0">
              <w:t>s</w:t>
            </w:r>
            <w:r>
              <w:t>)</w:t>
            </w:r>
            <w:r w:rsidRPr="006A61B0">
              <w:t xml:space="preserve"> </w:t>
            </w:r>
            <w:r>
              <w:t xml:space="preserve">to </w:t>
            </w:r>
            <w:r w:rsidRPr="00B62DAE">
              <w:rPr>
                <w:i/>
                <w:iCs/>
              </w:rPr>
              <w:t>your</w:t>
            </w:r>
            <w:r>
              <w:t xml:space="preserve"> plan</w:t>
            </w:r>
            <w:r>
              <w:rPr>
                <w:i/>
                <w:iCs/>
              </w:rPr>
              <w:t xml:space="preserve"> </w:t>
            </w:r>
            <w:r w:rsidRPr="00FE61D3">
              <w:t>and</w:t>
            </w:r>
            <w:r w:rsidRPr="001D691D">
              <w:t xml:space="preserve"> </w:t>
            </w:r>
            <w:r w:rsidRPr="006A61B0">
              <w:t>can pay for the device</w:t>
            </w:r>
            <w:r>
              <w:t>(s)</w:t>
            </w:r>
            <w:r w:rsidRPr="006A61B0">
              <w:t xml:space="preserve"> outright (in which case </w:t>
            </w:r>
            <w:r w:rsidRPr="0022518D">
              <w:rPr>
                <w:i/>
              </w:rPr>
              <w:t>we’ll</w:t>
            </w:r>
            <w:r w:rsidRPr="006A61B0">
              <w:t xml:space="preserve"> charge </w:t>
            </w:r>
            <w:r w:rsidRPr="00637079">
              <w:rPr>
                <w:i/>
              </w:rPr>
              <w:t>you</w:t>
            </w:r>
            <w:r w:rsidRPr="006A61B0">
              <w:t xml:space="preserve"> on </w:t>
            </w:r>
            <w:r w:rsidRPr="00637079">
              <w:rPr>
                <w:i/>
              </w:rPr>
              <w:t>you</w:t>
            </w:r>
            <w:r w:rsidRPr="006A61B0">
              <w:t xml:space="preserve">r next bill) or </w:t>
            </w:r>
            <w:r w:rsidRPr="00637079">
              <w:rPr>
                <w:i/>
              </w:rPr>
              <w:t>you</w:t>
            </w:r>
            <w:r w:rsidRPr="006A61B0">
              <w:t xml:space="preserve"> can pay in monthly installations on a Device Payment Plan over a term of 12, 24 or 36 months (as selected by </w:t>
            </w:r>
            <w:r w:rsidRPr="00B62DAE">
              <w:rPr>
                <w:i/>
                <w:iCs/>
              </w:rPr>
              <w:t>you</w:t>
            </w:r>
            <w:r w:rsidRPr="006A61B0">
              <w:t xml:space="preserve">). </w:t>
            </w:r>
            <w:r w:rsidRPr="00092A28">
              <w:t xml:space="preserve">There is no monthly credit applied for </w:t>
            </w:r>
            <w:r>
              <w:t xml:space="preserve">optional </w:t>
            </w:r>
            <w:r w:rsidRPr="00092A28">
              <w:t>Boosters</w:t>
            </w:r>
            <w:r>
              <w:t>.</w:t>
            </w:r>
            <w:r w:rsidRPr="006A61B0">
              <w:t xml:space="preserve"> If </w:t>
            </w:r>
            <w:r w:rsidRPr="00B62DAE">
              <w:rPr>
                <w:i/>
                <w:iCs/>
              </w:rPr>
              <w:t xml:space="preserve">you </w:t>
            </w:r>
            <w:r w:rsidRPr="006A61B0">
              <w:t xml:space="preserve">cancel early, </w:t>
            </w:r>
            <w:r w:rsidRPr="00B62DAE">
              <w:rPr>
                <w:i/>
                <w:iCs/>
              </w:rPr>
              <w:t>you</w:t>
            </w:r>
            <w:r w:rsidRPr="006A61B0">
              <w:t xml:space="preserve"> must pay for each month remaining in the device payment term</w:t>
            </w:r>
            <w:r>
              <w:t xml:space="preserve">. </w:t>
            </w:r>
          </w:p>
          <w:p w14:paraId="6F246892" w14:textId="77777777" w:rsidR="005A3D5F" w:rsidRPr="00C45AF7" w:rsidRDefault="005A3D5F" w:rsidP="00AC0FF2">
            <w:pPr>
              <w:pStyle w:val="BodyText"/>
              <w:spacing w:before="100" w:after="100"/>
              <w:jc w:val="center"/>
              <w:rPr>
                <w:b/>
                <w:bCs/>
              </w:rPr>
            </w:pPr>
          </w:p>
          <w:p w14:paraId="62CC9B01" w14:textId="77777777" w:rsidR="005A3D5F" w:rsidRDefault="005A3D5F" w:rsidP="00AC0FF2">
            <w:pPr>
              <w:pStyle w:val="BodyText"/>
              <w:spacing w:before="100" w:after="100"/>
              <w:jc w:val="center"/>
            </w:pPr>
            <w:r w:rsidRPr="00C45AF7">
              <w:rPr>
                <w:b/>
                <w:bCs/>
              </w:rPr>
              <w:t>Booster not available when using a self-supplied modem</w:t>
            </w:r>
          </w:p>
        </w:tc>
        <w:tc>
          <w:tcPr>
            <w:tcW w:w="1979" w:type="pct"/>
            <w:gridSpan w:val="2"/>
            <w:shd w:val="clear" w:color="auto" w:fill="F2F2F2"/>
          </w:tcPr>
          <w:p w14:paraId="5E6359D7" w14:textId="77777777" w:rsidR="005A3D5F" w:rsidRDefault="005A3D5F" w:rsidP="00AC0FF2">
            <w:pPr>
              <w:pStyle w:val="BodyText"/>
              <w:spacing w:before="100" w:after="100"/>
              <w:jc w:val="center"/>
            </w:pPr>
            <w:r>
              <w:lastRenderedPageBreak/>
              <w:t xml:space="preserve">Included: </w:t>
            </w:r>
            <w:r w:rsidRPr="00526DBA">
              <w:t>Ultra WiFi</w:t>
            </w:r>
            <w:r>
              <w:t xml:space="preserve"> Booster</w:t>
            </w:r>
            <w:r w:rsidRPr="00526DBA">
              <w:t xml:space="preserve"> </w:t>
            </w:r>
            <w:r>
              <w:t xml:space="preserve">- $216 </w:t>
            </w:r>
          </w:p>
          <w:p w14:paraId="247A7D33" w14:textId="77777777" w:rsidR="005A3D5F" w:rsidRDefault="005A3D5F" w:rsidP="00AC0FF2">
            <w:pPr>
              <w:pStyle w:val="BodyText"/>
              <w:spacing w:before="100" w:after="100"/>
              <w:jc w:val="center"/>
            </w:pPr>
          </w:p>
          <w:p w14:paraId="0A21DD2E" w14:textId="77777777" w:rsidR="005A3D5F" w:rsidRDefault="005A3D5F" w:rsidP="00AC0FF2">
            <w:pPr>
              <w:pStyle w:val="BodyText"/>
              <w:spacing w:before="100" w:after="100"/>
              <w:jc w:val="center"/>
            </w:pPr>
            <w:r>
              <w:t xml:space="preserve">The first Booster cost will be covered by Optus at $6 per month over 36 months so </w:t>
            </w:r>
            <w:r w:rsidRPr="00637079">
              <w:rPr>
                <w:i/>
              </w:rPr>
              <w:t>you</w:t>
            </w:r>
            <w:r>
              <w:t xml:space="preserve"> $0 per month if </w:t>
            </w:r>
            <w:r w:rsidRPr="00B62DAE">
              <w:rPr>
                <w:i/>
                <w:iCs/>
              </w:rPr>
              <w:t>you</w:t>
            </w:r>
            <w:r>
              <w:t xml:space="preserve"> stay connected to an eligible Optus Broadband Plan for 36 months as part of a Device Payment Plan. If </w:t>
            </w:r>
            <w:r w:rsidRPr="00637079">
              <w:rPr>
                <w:i/>
              </w:rPr>
              <w:t>you</w:t>
            </w:r>
            <w:r>
              <w:t xml:space="preserve"> cancel early, </w:t>
            </w:r>
            <w:r w:rsidRPr="00B62DAE">
              <w:rPr>
                <w:i/>
                <w:iCs/>
              </w:rPr>
              <w:t>you</w:t>
            </w:r>
            <w:r>
              <w:t xml:space="preserve"> must pay $6 for each month remaining in the 36-month device payment term.</w:t>
            </w:r>
          </w:p>
          <w:p w14:paraId="502EE468" w14:textId="77777777" w:rsidR="005A3D5F" w:rsidRDefault="005A3D5F" w:rsidP="00AC0FF2">
            <w:pPr>
              <w:pStyle w:val="BodyText"/>
              <w:spacing w:before="100" w:after="100"/>
              <w:jc w:val="center"/>
            </w:pPr>
          </w:p>
          <w:p w14:paraId="31FD5A8D" w14:textId="77777777" w:rsidR="005A3D5F" w:rsidRDefault="005A3D5F" w:rsidP="00AC0FF2">
            <w:pPr>
              <w:pStyle w:val="BodyText"/>
              <w:spacing w:before="100" w:after="100"/>
              <w:jc w:val="center"/>
            </w:pPr>
            <w:r w:rsidRPr="00FE61D3">
              <w:rPr>
                <w:i/>
                <w:iCs/>
              </w:rPr>
              <w:lastRenderedPageBreak/>
              <w:t>You</w:t>
            </w:r>
            <w:r>
              <w:t xml:space="preserve"> may choose to take up to 2 additional Booster(s) and can pay for the device(s) outright (in which case </w:t>
            </w:r>
            <w:r w:rsidRPr="0022518D">
              <w:rPr>
                <w:i/>
              </w:rPr>
              <w:t>we’ll</w:t>
            </w:r>
            <w:r>
              <w:t xml:space="preserve"> charge </w:t>
            </w:r>
            <w:r w:rsidRPr="00637079">
              <w:rPr>
                <w:i/>
              </w:rPr>
              <w:t>you</w:t>
            </w:r>
            <w:r>
              <w:t xml:space="preserve"> on </w:t>
            </w:r>
            <w:r w:rsidRPr="00637079">
              <w:rPr>
                <w:i/>
              </w:rPr>
              <w:t>you</w:t>
            </w:r>
            <w:r>
              <w:t xml:space="preserve">r next bill) or </w:t>
            </w:r>
            <w:r w:rsidRPr="00B62DAE">
              <w:rPr>
                <w:i/>
                <w:iCs/>
              </w:rPr>
              <w:t>you</w:t>
            </w:r>
            <w:r>
              <w:t xml:space="preserve"> can pay in monthly installations on a Device Payment Plan over a term of 12, 24 or 36 months (as selected by </w:t>
            </w:r>
            <w:r w:rsidRPr="00B62DAE">
              <w:rPr>
                <w:i/>
                <w:iCs/>
              </w:rPr>
              <w:t>you</w:t>
            </w:r>
            <w:r>
              <w:t xml:space="preserve">). There is no monthly credit applied for additional Boosters. If </w:t>
            </w:r>
            <w:r w:rsidRPr="00B62DAE">
              <w:rPr>
                <w:i/>
                <w:iCs/>
              </w:rPr>
              <w:t xml:space="preserve">you </w:t>
            </w:r>
            <w:r>
              <w:t xml:space="preserve">cancel early, </w:t>
            </w:r>
            <w:r w:rsidRPr="00B62DAE">
              <w:rPr>
                <w:i/>
                <w:iCs/>
              </w:rPr>
              <w:t>you</w:t>
            </w:r>
            <w:r>
              <w:t xml:space="preserve"> must pay for each</w:t>
            </w:r>
            <w:r w:rsidRPr="006A61B0">
              <w:t xml:space="preserve"> month remaining in the device payment term (refer to ss 8.5(</w:t>
            </w:r>
            <w:r>
              <w:t>c</w:t>
            </w:r>
            <w:r w:rsidRPr="006A61B0">
              <w:t>) and 8.5(</w:t>
            </w:r>
            <w:r>
              <w:t>d</w:t>
            </w:r>
            <w:r w:rsidRPr="006A61B0">
              <w:t>) below for details</w:t>
            </w:r>
            <w:r>
              <w:t>)</w:t>
            </w:r>
          </w:p>
        </w:tc>
      </w:tr>
      <w:tr w:rsidR="006A79D1" w:rsidRPr="00797910" w14:paraId="7495C94D" w14:textId="77777777" w:rsidTr="00C22263">
        <w:tc>
          <w:tcPr>
            <w:tcW w:w="1090" w:type="pct"/>
            <w:shd w:val="clear" w:color="auto" w:fill="F2F2F2"/>
          </w:tcPr>
          <w:p w14:paraId="6F669A41" w14:textId="77777777" w:rsidR="005A3D5F" w:rsidRPr="00F96E2A" w:rsidRDefault="005A3D5F" w:rsidP="00930E62">
            <w:pPr>
              <w:pStyle w:val="BodyText"/>
              <w:spacing w:before="100" w:after="100"/>
              <w:rPr>
                <w:rFonts w:cs="Arial"/>
                <w:i/>
                <w:szCs w:val="20"/>
              </w:rPr>
            </w:pPr>
            <w:r w:rsidRPr="00F96E2A">
              <w:rPr>
                <w:rFonts w:cs="Arial"/>
                <w:color w:val="000000"/>
                <w:szCs w:val="20"/>
                <w:lang w:val="en-AU" w:eastAsia="en-AU"/>
              </w:rPr>
              <w:lastRenderedPageBreak/>
              <w:t>Optus WiFi Secure</w:t>
            </w:r>
            <w:r w:rsidRPr="00F96E2A">
              <w:rPr>
                <w:rFonts w:cs="Arial"/>
                <w:color w:val="000000"/>
                <w:szCs w:val="20"/>
                <w:vertAlign w:val="superscript"/>
                <w:lang w:val="en-AU" w:eastAsia="en-AU"/>
              </w:rPr>
              <w:t>TM</w:t>
            </w:r>
            <w:r w:rsidR="00EA42CF">
              <w:rPr>
                <w:rFonts w:cs="Arial"/>
                <w:color w:val="000000"/>
                <w:szCs w:val="20"/>
                <w:vertAlign w:val="superscript"/>
                <w:lang w:val="en-AU" w:eastAsia="en-AU"/>
              </w:rPr>
              <w:t xml:space="preserve"> </w:t>
            </w:r>
            <w:r w:rsidR="00EA42CF" w:rsidRPr="00E550D4">
              <w:t>(Remov</w:t>
            </w:r>
            <w:r w:rsidR="00560AA4">
              <w:t>ed</w:t>
            </w:r>
            <w:r w:rsidR="00EA42CF">
              <w:rPr>
                <w:rFonts w:cs="Arial"/>
                <w:color w:val="000000"/>
                <w:szCs w:val="20"/>
                <w:vertAlign w:val="superscript"/>
                <w:lang w:val="en-AU" w:eastAsia="en-AU"/>
              </w:rPr>
              <w:t xml:space="preserve"> </w:t>
            </w:r>
            <w:r w:rsidR="00EA42CF">
              <w:t>from 18 March 2026)</w:t>
            </w:r>
          </w:p>
        </w:tc>
        <w:tc>
          <w:tcPr>
            <w:tcW w:w="1931" w:type="pct"/>
            <w:gridSpan w:val="2"/>
            <w:shd w:val="clear" w:color="auto" w:fill="F2F2F2"/>
          </w:tcPr>
          <w:p w14:paraId="4E38A3C0" w14:textId="77777777" w:rsidR="005A3D5F" w:rsidRDefault="005A3D5F" w:rsidP="00AC0FF2">
            <w:pPr>
              <w:pStyle w:val="BodyText"/>
              <w:spacing w:before="100" w:after="100"/>
              <w:jc w:val="center"/>
              <w:rPr>
                <w:rFonts w:cs="Arial"/>
                <w:color w:val="000000"/>
                <w:szCs w:val="20"/>
                <w:lang w:val="en-AU" w:eastAsia="en-AU"/>
              </w:rPr>
            </w:pPr>
            <w:r>
              <w:rPr>
                <w:rFonts w:cs="Arial"/>
                <w:color w:val="000000"/>
                <w:szCs w:val="20"/>
                <w:lang w:val="en-AU" w:eastAsia="en-AU"/>
              </w:rPr>
              <w:t>Optional:</w:t>
            </w:r>
          </w:p>
          <w:p w14:paraId="6DEEEB91" w14:textId="77777777" w:rsidR="005A3D5F" w:rsidRDefault="005A3D5F" w:rsidP="00AC0FF2">
            <w:pPr>
              <w:pStyle w:val="BodyText"/>
              <w:spacing w:before="100" w:after="100"/>
              <w:jc w:val="center"/>
              <w:rPr>
                <w:rFonts w:cs="Arial"/>
                <w:color w:val="000000"/>
                <w:szCs w:val="20"/>
                <w:lang w:val="en-AU" w:eastAsia="en-AU"/>
              </w:rPr>
            </w:pPr>
            <w:r>
              <w:rPr>
                <w:rFonts w:cs="Arial"/>
                <w:color w:val="000000"/>
                <w:szCs w:val="20"/>
                <w:lang w:val="en-AU" w:eastAsia="en-AU"/>
              </w:rPr>
              <w:t>$5 per month</w:t>
            </w:r>
          </w:p>
          <w:p w14:paraId="01D00C52" w14:textId="77777777" w:rsidR="005A3D5F" w:rsidRDefault="005A3D5F" w:rsidP="00AC0FF2">
            <w:pPr>
              <w:pStyle w:val="BodyText"/>
              <w:spacing w:before="100" w:after="100"/>
              <w:jc w:val="center"/>
              <w:rPr>
                <w:rFonts w:cs="Arial"/>
                <w:color w:val="000000"/>
                <w:szCs w:val="20"/>
                <w:lang w:val="en-AU" w:eastAsia="en-AU"/>
              </w:rPr>
            </w:pPr>
            <w:r w:rsidRPr="00F96E2A">
              <w:rPr>
                <w:rFonts w:cs="Arial"/>
                <w:i/>
                <w:iCs/>
                <w:color w:val="000000"/>
                <w:szCs w:val="20"/>
                <w:lang w:val="en-AU" w:eastAsia="en-AU"/>
              </w:rPr>
              <w:t>You</w:t>
            </w:r>
            <w:r w:rsidRPr="00F96E2A">
              <w:rPr>
                <w:rFonts w:cs="Arial"/>
                <w:color w:val="000000"/>
                <w:szCs w:val="20"/>
                <w:lang w:val="en-AU" w:eastAsia="en-AU"/>
              </w:rPr>
              <w:t xml:space="preserve"> may choose to add Optus WiFi Secure</w:t>
            </w:r>
            <w:r w:rsidRPr="00F96E2A">
              <w:rPr>
                <w:rFonts w:cs="Arial"/>
                <w:color w:val="000000"/>
                <w:szCs w:val="20"/>
                <w:vertAlign w:val="superscript"/>
                <w:lang w:val="en-AU" w:eastAsia="en-AU"/>
              </w:rPr>
              <w:t xml:space="preserve">TM </w:t>
            </w:r>
            <w:r w:rsidRPr="00F96E2A">
              <w:rPr>
                <w:rFonts w:cs="Arial"/>
                <w:color w:val="000000"/>
                <w:szCs w:val="20"/>
                <w:lang w:val="en-AU" w:eastAsia="en-AU"/>
              </w:rPr>
              <w:t xml:space="preserve">to </w:t>
            </w:r>
            <w:r w:rsidRPr="007D57D4">
              <w:rPr>
                <w:rFonts w:cs="Arial"/>
                <w:i/>
                <w:iCs/>
                <w:color w:val="000000"/>
                <w:szCs w:val="20"/>
                <w:lang w:val="en-AU" w:eastAsia="en-AU"/>
              </w:rPr>
              <w:t>your</w:t>
            </w:r>
            <w:r w:rsidRPr="007D57D4">
              <w:rPr>
                <w:rFonts w:cs="Arial"/>
                <w:color w:val="000000"/>
                <w:szCs w:val="20"/>
                <w:lang w:val="en-AU" w:eastAsia="en-AU"/>
              </w:rPr>
              <w:t xml:space="preserve"> plan on a month to month subscription</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sidR="00D743C8">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 </w:t>
            </w:r>
            <w:r w:rsidRPr="00FE61D3">
              <w:rPr>
                <w:rFonts w:cs="Arial"/>
                <w:color w:val="000000"/>
                <w:szCs w:val="20"/>
                <w:lang w:val="en-AU" w:eastAsia="en-AU"/>
              </w:rPr>
              <w:t>Optus WiFi Secure</w:t>
            </w:r>
            <w:r w:rsidRPr="00FE61D3">
              <w:rPr>
                <w:rFonts w:cs="Arial"/>
                <w:color w:val="000000"/>
                <w:szCs w:val="20"/>
                <w:vertAlign w:val="superscript"/>
                <w:lang w:val="en-AU" w:eastAsia="en-AU"/>
              </w:rPr>
              <w:t>TM</w:t>
            </w:r>
            <w:r>
              <w:rPr>
                <w:rFonts w:cs="Arial"/>
                <w:color w:val="000000"/>
                <w:szCs w:val="20"/>
                <w:vertAlign w:val="superscript"/>
                <w:lang w:val="en-AU" w:eastAsia="en-AU"/>
              </w:rPr>
              <w:t xml:space="preserve"> </w:t>
            </w:r>
            <w:r>
              <w:rPr>
                <w:rFonts w:cs="Arial"/>
                <w:color w:val="000000"/>
                <w:szCs w:val="20"/>
                <w:lang w:val="en-AU" w:eastAsia="en-AU"/>
              </w:rPr>
              <w:t>not available when using a self-supplied modem</w:t>
            </w:r>
          </w:p>
          <w:p w14:paraId="257555F8" w14:textId="77777777" w:rsidR="005A3D5F" w:rsidRDefault="005A3D5F" w:rsidP="00AC0FF2">
            <w:pPr>
              <w:pStyle w:val="BodyText"/>
              <w:spacing w:before="100" w:after="100"/>
              <w:jc w:val="center"/>
              <w:rPr>
                <w:rFonts w:cs="Arial"/>
                <w:color w:val="000000"/>
                <w:szCs w:val="20"/>
                <w:lang w:val="en-AU" w:eastAsia="en-AU"/>
              </w:rPr>
            </w:pPr>
            <w:r w:rsidRPr="00687768">
              <w:rPr>
                <w:rFonts w:cs="Arial"/>
                <w:b/>
                <w:bCs/>
                <w:color w:val="000000"/>
                <w:lang w:val="en-AU" w:eastAsia="en-AU"/>
              </w:rPr>
              <w:t>Optus WiFi Secure</w:t>
            </w:r>
            <w:r>
              <w:rPr>
                <w:rFonts w:cs="Arial"/>
                <w:b/>
                <w:bCs/>
                <w:color w:val="000000"/>
                <w:lang w:val="en-AU" w:eastAsia="en-AU"/>
              </w:rPr>
              <w:t xml:space="preserve"> is </w:t>
            </w:r>
            <w:r w:rsidRPr="00687768">
              <w:rPr>
                <w:rFonts w:cs="Arial"/>
                <w:b/>
                <w:bCs/>
                <w:color w:val="000000"/>
                <w:lang w:val="en-AU" w:eastAsia="en-AU"/>
              </w:rPr>
              <w:t>not available when using a self-supplied modem</w:t>
            </w:r>
          </w:p>
        </w:tc>
        <w:tc>
          <w:tcPr>
            <w:tcW w:w="1979" w:type="pct"/>
            <w:gridSpan w:val="2"/>
            <w:shd w:val="clear" w:color="auto" w:fill="F2F2F2"/>
          </w:tcPr>
          <w:p w14:paraId="216FDD12" w14:textId="77777777" w:rsidR="005A3D5F" w:rsidRDefault="005A3D5F" w:rsidP="00AC0FF2">
            <w:pPr>
              <w:pStyle w:val="BodyText"/>
              <w:spacing w:before="100" w:after="100"/>
              <w:jc w:val="center"/>
              <w:rPr>
                <w:rFonts w:cs="Arial"/>
                <w:color w:val="000000"/>
                <w:szCs w:val="20"/>
                <w:lang w:val="en-AU" w:eastAsia="en-AU"/>
              </w:rPr>
            </w:pPr>
            <w:r>
              <w:rPr>
                <w:rFonts w:cs="Arial"/>
                <w:color w:val="000000"/>
                <w:szCs w:val="20"/>
                <w:lang w:val="en-AU" w:eastAsia="en-AU"/>
              </w:rPr>
              <w:t>Included:</w:t>
            </w:r>
          </w:p>
          <w:p w14:paraId="5B80BB14" w14:textId="77777777" w:rsidR="005A3D5F" w:rsidRDefault="005A3D5F" w:rsidP="00AC0FF2">
            <w:pPr>
              <w:pStyle w:val="BodyText"/>
              <w:spacing w:before="100" w:after="100"/>
              <w:jc w:val="center"/>
              <w:rPr>
                <w:rFonts w:cs="Arial"/>
                <w:color w:val="000000"/>
                <w:szCs w:val="20"/>
                <w:lang w:val="en-AU" w:eastAsia="en-AU"/>
              </w:rPr>
            </w:pPr>
            <w:r w:rsidRPr="00A54774">
              <w:rPr>
                <w:rFonts w:cs="Arial"/>
                <w:color w:val="000000"/>
                <w:szCs w:val="20"/>
                <w:lang w:val="en-AU" w:eastAsia="en-AU"/>
              </w:rPr>
              <w:t>Optus WiFi Secure</w:t>
            </w:r>
            <w:r w:rsidRPr="00A54774">
              <w:rPr>
                <w:rFonts w:cs="Arial"/>
                <w:color w:val="000000"/>
                <w:szCs w:val="20"/>
                <w:vertAlign w:val="superscript"/>
                <w:lang w:val="en-AU" w:eastAsia="en-AU"/>
              </w:rPr>
              <w:t>TM</w:t>
            </w:r>
            <w:r w:rsidRPr="00A54774">
              <w:rPr>
                <w:rFonts w:cs="Arial"/>
                <w:color w:val="000000"/>
                <w:szCs w:val="20"/>
                <w:lang w:val="en-AU" w:eastAsia="en-AU"/>
              </w:rPr>
              <w:t xml:space="preserve"> month to month subscription included at no additional charge</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sidR="00D743C8">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w:t>
            </w:r>
            <w:r w:rsidRPr="00A54774">
              <w:rPr>
                <w:rFonts w:cs="Arial"/>
                <w:color w:val="000000"/>
                <w:szCs w:val="20"/>
                <w:lang w:val="en-AU" w:eastAsia="en-AU"/>
              </w:rPr>
              <w:t>.</w:t>
            </w:r>
            <w:r>
              <w:rPr>
                <w:rFonts w:cs="Arial"/>
                <w:color w:val="000000"/>
                <w:szCs w:val="20"/>
                <w:lang w:val="en-AU" w:eastAsia="en-AU"/>
              </w:rPr>
              <w:t xml:space="preserve"> </w:t>
            </w:r>
          </w:p>
        </w:tc>
      </w:tr>
      <w:tr w:rsidR="0060229F" w14:paraId="087AFF1E" w14:textId="77777777" w:rsidTr="00C22263">
        <w:tc>
          <w:tcPr>
            <w:tcW w:w="1090" w:type="pct"/>
            <w:shd w:val="clear" w:color="auto" w:fill="F2F2F2"/>
          </w:tcPr>
          <w:p w14:paraId="3158836A" w14:textId="77777777" w:rsidR="0060229F" w:rsidRPr="006501E0" w:rsidRDefault="0060229F" w:rsidP="00930E62">
            <w:pPr>
              <w:pStyle w:val="BodyText"/>
              <w:spacing w:before="100" w:after="100"/>
              <w:rPr>
                <w:i/>
              </w:rPr>
            </w:pPr>
            <w:r w:rsidRPr="006501E0">
              <w:rPr>
                <w:i/>
              </w:rPr>
              <w:t>Minimum Term</w:t>
            </w:r>
          </w:p>
        </w:tc>
        <w:tc>
          <w:tcPr>
            <w:tcW w:w="3910" w:type="pct"/>
            <w:gridSpan w:val="4"/>
            <w:shd w:val="clear" w:color="auto" w:fill="F2F2F2"/>
          </w:tcPr>
          <w:p w14:paraId="2BB6377A" w14:textId="77777777" w:rsidR="0060229F" w:rsidRDefault="0060229F" w:rsidP="00AC0FF2">
            <w:pPr>
              <w:pStyle w:val="BodyText"/>
              <w:spacing w:before="100" w:after="100"/>
              <w:jc w:val="center"/>
            </w:pPr>
            <w:r>
              <w:t>Month to Month</w:t>
            </w:r>
          </w:p>
        </w:tc>
      </w:tr>
      <w:tr w:rsidR="0060229F" w:rsidRPr="006501E0" w14:paraId="78882E88" w14:textId="77777777" w:rsidTr="00C22263">
        <w:trPr>
          <w:trHeight w:val="281"/>
        </w:trPr>
        <w:tc>
          <w:tcPr>
            <w:tcW w:w="1090" w:type="pct"/>
            <w:shd w:val="clear" w:color="auto" w:fill="F2F2F2"/>
          </w:tcPr>
          <w:p w14:paraId="7199D36C" w14:textId="77777777" w:rsidR="0060229F" w:rsidRPr="006501E0" w:rsidRDefault="0060229F" w:rsidP="00930E62">
            <w:pPr>
              <w:pStyle w:val="BodyText"/>
              <w:spacing w:before="100" w:after="100"/>
            </w:pPr>
            <w:r w:rsidRPr="006501E0">
              <w:t xml:space="preserve">Minimum total cost over a </w:t>
            </w:r>
            <w:r>
              <w:t xml:space="preserve">one </w:t>
            </w:r>
            <w:r w:rsidRPr="006501E0">
              <w:t xml:space="preserve">month </w:t>
            </w:r>
            <w:r w:rsidRPr="006501E0">
              <w:rPr>
                <w:i/>
              </w:rPr>
              <w:t>minimum term</w:t>
            </w:r>
            <w:r w:rsidRPr="006501E0">
              <w:t xml:space="preserve">, including </w:t>
            </w:r>
            <w:r>
              <w:t>modem or other device charges and Introductory Offer applied (as applicable</w:t>
            </w:r>
            <w:r w:rsidRPr="006501E0">
              <w:t>)</w:t>
            </w:r>
          </w:p>
        </w:tc>
        <w:tc>
          <w:tcPr>
            <w:tcW w:w="940" w:type="pct"/>
            <w:shd w:val="clear" w:color="auto" w:fill="F2F2F2"/>
          </w:tcPr>
          <w:p w14:paraId="3550D8E9" w14:textId="77777777" w:rsidR="0060229F" w:rsidRDefault="0060229F" w:rsidP="00AC0FF2">
            <w:pPr>
              <w:pStyle w:val="BodyText"/>
              <w:spacing w:before="100" w:after="100"/>
              <w:jc w:val="center"/>
            </w:pPr>
            <w:r>
              <w:t>$381 (Optus supplied modem)</w:t>
            </w:r>
          </w:p>
          <w:p w14:paraId="799E3417" w14:textId="77777777" w:rsidR="0060229F" w:rsidRPr="006501E0" w:rsidRDefault="0060229F" w:rsidP="00AC0FF2">
            <w:pPr>
              <w:pStyle w:val="BodyText"/>
              <w:spacing w:before="100" w:after="100"/>
              <w:jc w:val="center"/>
            </w:pPr>
            <w:r>
              <w:t>$129, if you have a self-supplied modem</w:t>
            </w:r>
          </w:p>
        </w:tc>
        <w:tc>
          <w:tcPr>
            <w:tcW w:w="991" w:type="pct"/>
            <w:shd w:val="clear" w:color="auto" w:fill="F2F2F2"/>
          </w:tcPr>
          <w:p w14:paraId="45414134" w14:textId="77777777" w:rsidR="0060229F" w:rsidRDefault="0060229F" w:rsidP="00AC0FF2">
            <w:pPr>
              <w:pStyle w:val="BodyText"/>
              <w:spacing w:before="100" w:after="100"/>
              <w:jc w:val="center"/>
            </w:pPr>
            <w:r>
              <w:t>$381</w:t>
            </w:r>
          </w:p>
        </w:tc>
        <w:tc>
          <w:tcPr>
            <w:tcW w:w="1979" w:type="pct"/>
            <w:gridSpan w:val="2"/>
            <w:shd w:val="clear" w:color="auto" w:fill="F2F2F2"/>
          </w:tcPr>
          <w:p w14:paraId="736F42A0" w14:textId="77777777" w:rsidR="0060229F" w:rsidRDefault="0060229F" w:rsidP="00AC0FF2">
            <w:pPr>
              <w:pStyle w:val="BodyText"/>
              <w:spacing w:before="100" w:after="100"/>
              <w:jc w:val="center"/>
            </w:pPr>
            <w:r>
              <w:t>$617</w:t>
            </w:r>
          </w:p>
          <w:p w14:paraId="0E5BF30F" w14:textId="77777777" w:rsidR="0060229F" w:rsidRDefault="0060229F" w:rsidP="00AC0FF2">
            <w:pPr>
              <w:pStyle w:val="BodyText"/>
              <w:spacing w:before="100" w:after="100"/>
              <w:jc w:val="center"/>
            </w:pPr>
          </w:p>
        </w:tc>
      </w:tr>
      <w:tr w:rsidR="006A79D1" w:rsidRPr="00526DBA" w14:paraId="0D41EEA8" w14:textId="77777777" w:rsidTr="00D743C8">
        <w:tc>
          <w:tcPr>
            <w:tcW w:w="1090" w:type="pct"/>
            <w:shd w:val="clear" w:color="auto" w:fill="F2F2F2"/>
          </w:tcPr>
          <w:p w14:paraId="1B6E1E6E" w14:textId="77777777" w:rsidR="005A3D5F" w:rsidRPr="0022011B" w:rsidRDefault="005A3D5F" w:rsidP="00BF1CF3">
            <w:pPr>
              <w:pStyle w:val="BodyText"/>
              <w:spacing w:before="100" w:after="100"/>
              <w:rPr>
                <w:lang w:val="en-AU"/>
              </w:rPr>
            </w:pPr>
            <w:r w:rsidRPr="006501E0">
              <w:t>Cancellation Fee (</w:t>
            </w:r>
            <w:r>
              <w:t>m</w:t>
            </w:r>
            <w:r>
              <w:rPr>
                <w:rFonts w:cs="Arial"/>
                <w:szCs w:val="20"/>
              </w:rPr>
              <w:t xml:space="preserve">ay include any remaining modem or other </w:t>
            </w:r>
            <w:r>
              <w:rPr>
                <w:rFonts w:cs="Arial"/>
                <w:szCs w:val="20"/>
              </w:rPr>
              <w:lastRenderedPageBreak/>
              <w:t xml:space="preserve">device charges included in </w:t>
            </w:r>
            <w:r w:rsidRPr="00307B84">
              <w:rPr>
                <w:rFonts w:cs="Arial"/>
                <w:i/>
                <w:szCs w:val="20"/>
              </w:rPr>
              <w:t>your</w:t>
            </w:r>
            <w:r>
              <w:rPr>
                <w:rFonts w:cs="Arial"/>
                <w:szCs w:val="20"/>
              </w:rPr>
              <w:t xml:space="preserve"> plan</w:t>
            </w:r>
            <w:r w:rsidRPr="006501E0">
              <w:t>)</w:t>
            </w:r>
          </w:p>
        </w:tc>
        <w:tc>
          <w:tcPr>
            <w:tcW w:w="940" w:type="pct"/>
            <w:shd w:val="clear" w:color="auto" w:fill="F2F2F2"/>
          </w:tcPr>
          <w:p w14:paraId="6A9221B9" w14:textId="77777777" w:rsidR="005A3D5F" w:rsidRPr="00526DBA" w:rsidRDefault="005A3D5F" w:rsidP="00AC0FF2">
            <w:pPr>
              <w:pStyle w:val="BodyText"/>
              <w:keepNext/>
              <w:spacing w:before="100" w:after="100"/>
            </w:pPr>
            <w:r w:rsidRPr="00A74796">
              <w:lastRenderedPageBreak/>
              <w:t>If your plan is cancelled, you won’t receive a pro-</w:t>
            </w:r>
            <w:r w:rsidRPr="00A74796">
              <w:lastRenderedPageBreak/>
              <w:t>rata refund for the remainder of your payment cycle. If applicable, you’ll need to pay out any remaining device payments in full (any credits or discounts will be forfeited).</w:t>
            </w:r>
            <w:r>
              <w:t xml:space="preserve"> </w:t>
            </w:r>
            <w:r w:rsidRPr="00401C6A">
              <w:t xml:space="preserve">Subject to our standard agreement and </w:t>
            </w:r>
            <w:r w:rsidRPr="00035026">
              <w:rPr>
                <w:i/>
                <w:iCs/>
              </w:rPr>
              <w:t xml:space="preserve">your </w:t>
            </w:r>
            <w:r w:rsidRPr="00401C6A">
              <w:t>consumer law rights.</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c>
          <w:tcPr>
            <w:tcW w:w="991" w:type="pct"/>
            <w:shd w:val="clear" w:color="auto" w:fill="F2F2F2"/>
          </w:tcPr>
          <w:p w14:paraId="0324A627" w14:textId="77777777" w:rsidR="005A3D5F" w:rsidRPr="00526DBA" w:rsidRDefault="005A3D5F" w:rsidP="00AC0FF2">
            <w:pPr>
              <w:pStyle w:val="BodyText"/>
              <w:keepNext/>
              <w:spacing w:before="100" w:after="100"/>
            </w:pPr>
            <w:r>
              <w:lastRenderedPageBreak/>
              <w:t>If you</w:t>
            </w:r>
            <w:r w:rsidRPr="00A74796">
              <w:t xml:space="preserve"> cancel their plan before expiry of any relevant </w:t>
            </w:r>
            <w:r w:rsidRPr="00A74796">
              <w:lastRenderedPageBreak/>
              <w:t>Device Payment Plan term just need to pay out the full remaining cost of the device, in full (any credits or discounts will be forfeited). Customer will also need to pay all charges incurred up to the end of the billing cycle in which the service is cancelled (unless otherwise specified).</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c>
          <w:tcPr>
            <w:tcW w:w="990" w:type="pct"/>
            <w:shd w:val="clear" w:color="auto" w:fill="F2F2F2"/>
          </w:tcPr>
          <w:p w14:paraId="3006E7E2" w14:textId="77777777" w:rsidR="005A3D5F" w:rsidRPr="00526DBA" w:rsidRDefault="005A3D5F" w:rsidP="00AC0FF2">
            <w:pPr>
              <w:pStyle w:val="BodyText"/>
              <w:keepNext/>
              <w:spacing w:before="100" w:after="100"/>
            </w:pPr>
            <w:r w:rsidRPr="00A74796">
              <w:lastRenderedPageBreak/>
              <w:t xml:space="preserve">If your plan is cancelled, you won’t receive a pro-rata </w:t>
            </w:r>
            <w:r w:rsidRPr="00A74796">
              <w:lastRenderedPageBreak/>
              <w:t>refund for the remainder of your payment cycle. If applicable, you’ll need to pay out any remaining device payments in full (any credits or discounts will be forfeited).</w:t>
            </w:r>
            <w:r>
              <w:t xml:space="preserve"> </w:t>
            </w:r>
            <w:r w:rsidRPr="00401C6A">
              <w:t xml:space="preserve">Subject to our standard agreement and </w:t>
            </w:r>
            <w:r w:rsidRPr="00035026">
              <w:rPr>
                <w:i/>
                <w:iCs/>
              </w:rPr>
              <w:t xml:space="preserve">your </w:t>
            </w:r>
            <w:r w:rsidRPr="00401C6A">
              <w:t>consumer law rights.</w:t>
            </w:r>
            <w:r>
              <w:t xml:space="preserve"> Refer to and </w:t>
            </w:r>
            <w:r>
              <w:fldChar w:fldCharType="begin"/>
            </w:r>
            <w:r>
              <w:instrText xml:space="preserve"> REF _Ref75955713 \r \h  \* MERGEFORMAT </w:instrText>
            </w:r>
            <w:r>
              <w:fldChar w:fldCharType="separate"/>
            </w:r>
            <w:r w:rsidR="00D743C8">
              <w:t>8.6</w:t>
            </w:r>
            <w:r>
              <w:fldChar w:fldCharType="end"/>
            </w:r>
            <w:r>
              <w:t xml:space="preserve"> below.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c>
          <w:tcPr>
            <w:tcW w:w="989" w:type="pct"/>
            <w:shd w:val="clear" w:color="auto" w:fill="F2F2F2"/>
          </w:tcPr>
          <w:p w14:paraId="13FA880C" w14:textId="77777777" w:rsidR="005A3D5F" w:rsidRPr="00526DBA" w:rsidRDefault="005A3D5F" w:rsidP="00AC0FF2">
            <w:pPr>
              <w:pStyle w:val="BodyText"/>
              <w:keepNext/>
              <w:spacing w:before="100" w:after="100"/>
            </w:pPr>
            <w:r>
              <w:lastRenderedPageBreak/>
              <w:t>If you</w:t>
            </w:r>
            <w:r w:rsidRPr="00A74796">
              <w:t xml:space="preserve"> cancel their plan before expiry of any relevant </w:t>
            </w:r>
            <w:r w:rsidRPr="00A74796">
              <w:lastRenderedPageBreak/>
              <w:t>Device Payment Plan term just need to pay out the full remaining cost of the device, in full (any credits or discounts will be forfeited). Customer will also need to pay all charges incurred up to the end of the billing cycle in which the service is cancelled (</w:t>
            </w:r>
            <w:r w:rsidRPr="004D0D37">
              <w:rPr>
                <w:shd w:val="clear" w:color="auto" w:fill="C1E4F5"/>
              </w:rPr>
              <w:t>unless</w:t>
            </w:r>
            <w:r w:rsidRPr="00A74796">
              <w:t xml:space="preserve"> otherwise specified).</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r>
      <w:tr w:rsidR="006A79D1" w14:paraId="48563CFD" w14:textId="77777777" w:rsidTr="00C22263">
        <w:tc>
          <w:tcPr>
            <w:tcW w:w="1090" w:type="pct"/>
            <w:shd w:val="clear" w:color="auto" w:fill="F2F2F2"/>
          </w:tcPr>
          <w:p w14:paraId="356D62A5" w14:textId="77777777" w:rsidR="005A3D5F" w:rsidRDefault="005A3D5F" w:rsidP="00AC0FF2">
            <w:pPr>
              <w:pStyle w:val="BodyText"/>
              <w:spacing w:before="100" w:after="100"/>
            </w:pPr>
            <w:r>
              <w:lastRenderedPageBreak/>
              <w:t>Can add a phone service to plan?</w:t>
            </w:r>
          </w:p>
        </w:tc>
        <w:tc>
          <w:tcPr>
            <w:tcW w:w="1931" w:type="pct"/>
            <w:gridSpan w:val="2"/>
            <w:shd w:val="clear" w:color="auto" w:fill="F2F2F2"/>
          </w:tcPr>
          <w:p w14:paraId="406E35F3" w14:textId="77777777" w:rsidR="005A3D5F" w:rsidRDefault="005A3D5F" w:rsidP="00AC0FF2">
            <w:pPr>
              <w:pStyle w:val="BodyText"/>
              <w:spacing w:before="100" w:after="100"/>
              <w:jc w:val="center"/>
            </w:pPr>
            <w:r>
              <w:t xml:space="preserve">Yes (only when taking an Optus supplied modem - </w:t>
            </w:r>
            <w:r w:rsidRPr="00CB3BFB">
              <w:rPr>
                <w:b/>
                <w:bCs/>
              </w:rPr>
              <w:t xml:space="preserve">not available with </w:t>
            </w:r>
            <w:r>
              <w:rPr>
                <w:b/>
                <w:bCs/>
              </w:rPr>
              <w:t>self-supplied</w:t>
            </w:r>
            <w:r w:rsidRPr="00CB3BFB">
              <w:rPr>
                <w:b/>
                <w:bCs/>
              </w:rPr>
              <w:t xml:space="preserve"> modem</w:t>
            </w:r>
            <w:r>
              <w:t>) – Refer to phone plans below.</w:t>
            </w:r>
          </w:p>
        </w:tc>
        <w:tc>
          <w:tcPr>
            <w:tcW w:w="1979" w:type="pct"/>
            <w:gridSpan w:val="2"/>
            <w:shd w:val="clear" w:color="auto" w:fill="F2F2F2"/>
          </w:tcPr>
          <w:p w14:paraId="5F18753B" w14:textId="77777777" w:rsidR="005A3D5F" w:rsidRDefault="005A3D5F" w:rsidP="00AC0FF2">
            <w:pPr>
              <w:pStyle w:val="BodyText"/>
              <w:spacing w:before="100" w:after="100"/>
              <w:jc w:val="center"/>
            </w:pPr>
            <w:r>
              <w:t>Yes – Refer phone plans below.</w:t>
            </w:r>
          </w:p>
        </w:tc>
      </w:tr>
      <w:tr w:rsidR="006A79D1" w:rsidRPr="00EA701D" w14:paraId="0C85D19E" w14:textId="77777777" w:rsidTr="00C22263">
        <w:tc>
          <w:tcPr>
            <w:tcW w:w="1090" w:type="pct"/>
            <w:shd w:val="clear" w:color="auto" w:fill="F2F2F2"/>
          </w:tcPr>
          <w:p w14:paraId="2F6E869C" w14:textId="77777777" w:rsidR="005A3D5F" w:rsidRPr="006501E0" w:rsidRDefault="00DC723F" w:rsidP="00AC0FF2">
            <w:pPr>
              <w:pStyle w:val="BodyText"/>
              <w:spacing w:before="100" w:after="100"/>
            </w:pPr>
            <w:r>
              <w:t>Static IP</w:t>
            </w:r>
          </w:p>
        </w:tc>
        <w:tc>
          <w:tcPr>
            <w:tcW w:w="3910" w:type="pct"/>
            <w:gridSpan w:val="4"/>
            <w:shd w:val="clear" w:color="auto" w:fill="F2F2F2"/>
          </w:tcPr>
          <w:p w14:paraId="3E2EDA33" w14:textId="77777777" w:rsidR="005A3D5F" w:rsidRDefault="005A3D5F" w:rsidP="00AC0FF2">
            <w:pPr>
              <w:pStyle w:val="BodyText"/>
              <w:spacing w:before="100" w:after="100"/>
              <w:jc w:val="center"/>
            </w:pPr>
            <w:r>
              <w:t>$10/mth (Consumer)</w:t>
            </w:r>
          </w:p>
          <w:p w14:paraId="2675B3F7" w14:textId="77777777" w:rsidR="005A3D5F" w:rsidRDefault="005A3D5F" w:rsidP="00AC0FF2">
            <w:pPr>
              <w:pStyle w:val="BodyText"/>
              <w:spacing w:before="100" w:after="100"/>
              <w:jc w:val="center"/>
            </w:pPr>
            <w:r>
              <w:t>$0/mth (customers signing up with ABN)</w:t>
            </w:r>
          </w:p>
        </w:tc>
      </w:tr>
      <w:tr w:rsidR="00F966EE" w:rsidRPr="00A03E6C" w14:paraId="29477F27" w14:textId="77777777" w:rsidTr="00C22263">
        <w:tc>
          <w:tcPr>
            <w:tcW w:w="1090" w:type="pct"/>
            <w:shd w:val="clear" w:color="auto" w:fill="F2F2F2"/>
          </w:tcPr>
          <w:p w14:paraId="04C7476F" w14:textId="77777777" w:rsidR="00F966EE" w:rsidRPr="00A03E6C" w:rsidRDefault="00F966EE" w:rsidP="00AC0FF2">
            <w:pPr>
              <w:pStyle w:val="BodyText"/>
              <w:spacing w:before="100" w:after="100"/>
            </w:pPr>
            <w:r w:rsidRPr="00A03E6C">
              <w:t>Professional Install</w:t>
            </w:r>
          </w:p>
        </w:tc>
        <w:tc>
          <w:tcPr>
            <w:tcW w:w="3910" w:type="pct"/>
            <w:gridSpan w:val="4"/>
            <w:shd w:val="clear" w:color="auto" w:fill="F2F2F2"/>
          </w:tcPr>
          <w:p w14:paraId="6C0C272B" w14:textId="77777777" w:rsidR="00F966EE" w:rsidRDefault="00F966EE" w:rsidP="00F966EE">
            <w:pPr>
              <w:pStyle w:val="BodyText"/>
              <w:spacing w:before="100" w:after="100"/>
              <w:jc w:val="center"/>
            </w:pPr>
            <w:r>
              <w:t>NA</w:t>
            </w:r>
          </w:p>
        </w:tc>
      </w:tr>
      <w:tr w:rsidR="006A79D1" w14:paraId="5EAE70C3" w14:textId="77777777" w:rsidTr="00C22263">
        <w:tc>
          <w:tcPr>
            <w:tcW w:w="1090" w:type="pct"/>
            <w:shd w:val="clear" w:color="auto" w:fill="F2F2F2"/>
          </w:tcPr>
          <w:p w14:paraId="36E5CF9D" w14:textId="77777777" w:rsidR="005A3D5F" w:rsidRDefault="005A3D5F" w:rsidP="00AC0FF2">
            <w:pPr>
              <w:pStyle w:val="BodyText"/>
              <w:spacing w:before="100" w:after="100"/>
            </w:pPr>
            <w:r>
              <w:t>Netflix</w:t>
            </w:r>
          </w:p>
        </w:tc>
        <w:tc>
          <w:tcPr>
            <w:tcW w:w="1931" w:type="pct"/>
            <w:gridSpan w:val="2"/>
            <w:shd w:val="clear" w:color="auto" w:fill="F2F2F2"/>
          </w:tcPr>
          <w:p w14:paraId="295A88B6" w14:textId="77777777" w:rsidR="005A3D5F" w:rsidRDefault="005A3D5F" w:rsidP="00C22263">
            <w:pPr>
              <w:pStyle w:val="BodyText"/>
              <w:spacing w:before="100" w:after="100"/>
              <w:jc w:val="center"/>
              <w:rPr>
                <w:rFonts w:cs="Arial"/>
                <w:szCs w:val="20"/>
              </w:rPr>
            </w:pPr>
            <w:r>
              <w:rPr>
                <w:rFonts w:cs="Arial"/>
                <w:szCs w:val="20"/>
              </w:rPr>
              <w:t>N/A</w:t>
            </w:r>
          </w:p>
          <w:p w14:paraId="113B7D52" w14:textId="77777777" w:rsidR="005A3D5F" w:rsidRDefault="005A3D5F" w:rsidP="00AC0FF2">
            <w:pPr>
              <w:pStyle w:val="BodyText"/>
              <w:spacing w:before="100" w:after="100"/>
              <w:rPr>
                <w:rFonts w:cs="Arial"/>
                <w:szCs w:val="20"/>
              </w:rPr>
            </w:pPr>
          </w:p>
        </w:tc>
        <w:tc>
          <w:tcPr>
            <w:tcW w:w="1979" w:type="pct"/>
            <w:gridSpan w:val="2"/>
            <w:shd w:val="clear" w:color="auto" w:fill="F2F2F2"/>
          </w:tcPr>
          <w:p w14:paraId="3243660B" w14:textId="77777777" w:rsidR="005A3D5F" w:rsidRDefault="005A3D5F" w:rsidP="00C22263">
            <w:pPr>
              <w:pStyle w:val="BodyText"/>
              <w:spacing w:before="100" w:after="100"/>
              <w:jc w:val="center"/>
              <w:rPr>
                <w:rFonts w:cs="Arial"/>
                <w:szCs w:val="20"/>
              </w:rPr>
            </w:pPr>
            <w:r>
              <w:rPr>
                <w:rFonts w:cs="Arial"/>
                <w:szCs w:val="20"/>
              </w:rPr>
              <w:t xml:space="preserve">Standard Netflix subscription via Optus SubHub (refer to section </w:t>
            </w:r>
            <w:r>
              <w:rPr>
                <w:rFonts w:cs="Arial"/>
                <w:szCs w:val="20"/>
              </w:rPr>
              <w:fldChar w:fldCharType="begin"/>
            </w:r>
            <w:r>
              <w:rPr>
                <w:rFonts w:cs="Arial"/>
                <w:szCs w:val="20"/>
              </w:rPr>
              <w:instrText xml:space="preserve"> REF _Ref97034939 \r \h </w:instrText>
            </w:r>
            <w:r w:rsidR="007B7FA2">
              <w:rPr>
                <w:rFonts w:cs="Arial"/>
                <w:szCs w:val="20"/>
              </w:rPr>
              <w:instrText xml:space="preserve"> \* MERGEFORMAT </w:instrText>
            </w:r>
            <w:r>
              <w:rPr>
                <w:rFonts w:cs="Arial"/>
                <w:szCs w:val="20"/>
              </w:rPr>
            </w:r>
            <w:r>
              <w:rPr>
                <w:rFonts w:cs="Arial"/>
                <w:szCs w:val="20"/>
              </w:rPr>
              <w:fldChar w:fldCharType="separate"/>
            </w:r>
            <w:r w:rsidR="00D743C8">
              <w:rPr>
                <w:rFonts w:cs="Arial"/>
                <w:szCs w:val="20"/>
              </w:rPr>
              <w:t>4.12</w:t>
            </w:r>
            <w:r>
              <w:rPr>
                <w:rFonts w:cs="Arial"/>
                <w:szCs w:val="20"/>
              </w:rPr>
              <w:fldChar w:fldCharType="end"/>
            </w:r>
            <w:r>
              <w:rPr>
                <w:rFonts w:cs="Arial"/>
                <w:szCs w:val="20"/>
              </w:rPr>
              <w:t xml:space="preserve"> below)</w:t>
            </w:r>
          </w:p>
        </w:tc>
      </w:tr>
      <w:tr w:rsidR="006A79D1" w:rsidRPr="00A03E6C" w14:paraId="7E1DA21A" w14:textId="77777777" w:rsidTr="00C22263">
        <w:tc>
          <w:tcPr>
            <w:tcW w:w="1090" w:type="pct"/>
            <w:shd w:val="clear" w:color="auto" w:fill="F2F2F2"/>
          </w:tcPr>
          <w:p w14:paraId="6528CE97" w14:textId="77777777" w:rsidR="005A3D5F" w:rsidRPr="00A03E6C" w:rsidRDefault="005A3D5F" w:rsidP="00AC0FF2">
            <w:pPr>
              <w:pStyle w:val="BodyText"/>
              <w:spacing w:before="100" w:after="100"/>
            </w:pPr>
            <w:r w:rsidRPr="00A03E6C">
              <w:t>Relocation Fee (if applicable)</w:t>
            </w:r>
          </w:p>
        </w:tc>
        <w:tc>
          <w:tcPr>
            <w:tcW w:w="3910" w:type="pct"/>
            <w:gridSpan w:val="4"/>
            <w:shd w:val="clear" w:color="auto" w:fill="F2F2F2"/>
          </w:tcPr>
          <w:p w14:paraId="698A6A51" w14:textId="77777777" w:rsidR="005A3D5F" w:rsidRPr="00A03E6C" w:rsidRDefault="005A3D5F" w:rsidP="00AC0FF2">
            <w:pPr>
              <w:pStyle w:val="BodyText"/>
              <w:spacing w:before="100" w:after="100"/>
              <w:jc w:val="center"/>
            </w:pPr>
            <w:r w:rsidRPr="00A03E6C">
              <w:t>$80</w:t>
            </w:r>
          </w:p>
        </w:tc>
      </w:tr>
    </w:tbl>
    <w:p w14:paraId="51E0C93D" w14:textId="77777777" w:rsidR="005A3D5F" w:rsidRDefault="005A3D5F" w:rsidP="005A3D5F">
      <w:pPr>
        <w:pStyle w:val="BodyText"/>
        <w:ind w:left="851"/>
        <w:rPr>
          <w:sz w:val="18"/>
          <w:szCs w:val="18"/>
          <w:vertAlign w:val="superscript"/>
        </w:rPr>
      </w:pPr>
      <w:r w:rsidRPr="00C45AF7">
        <w:rPr>
          <w:szCs w:val="22"/>
        </w:rPr>
        <w:t xml:space="preserve">* </w:t>
      </w:r>
      <w:r w:rsidRPr="00C45AF7">
        <w:rPr>
          <w:sz w:val="18"/>
          <w:szCs w:val="22"/>
        </w:rPr>
        <w:t>Other than Business customers with a valid ABN/ACN or consumer customers who have been moved or are eligible to sign up to this plan, this plan is not available to new customers or existing customers who wish to recontract or rate plan change</w:t>
      </w:r>
    </w:p>
    <w:p w14:paraId="37950480" w14:textId="77777777" w:rsidR="005A3D5F" w:rsidRDefault="005A3D5F" w:rsidP="005A3D5F">
      <w:pPr>
        <w:spacing w:after="60"/>
        <w:ind w:left="851"/>
        <w:rPr>
          <w:rFonts w:cs="Arial"/>
          <w:sz w:val="18"/>
          <w:szCs w:val="18"/>
        </w:rPr>
      </w:pPr>
      <w:r w:rsidRPr="00526DBA">
        <w:rPr>
          <w:sz w:val="18"/>
          <w:szCs w:val="18"/>
          <w:vertAlign w:val="superscript"/>
        </w:rPr>
        <w:lastRenderedPageBreak/>
        <w:t xml:space="preserve">~ </w:t>
      </w:r>
      <w:r w:rsidRPr="00526DBA">
        <w:rPr>
          <w:sz w:val="18"/>
          <w:szCs w:val="18"/>
        </w:rPr>
        <w:t xml:space="preserve">Refer to section  </w:t>
      </w:r>
      <w:r w:rsidRPr="00526DBA">
        <w:rPr>
          <w:sz w:val="18"/>
          <w:szCs w:val="18"/>
        </w:rPr>
        <w:fldChar w:fldCharType="begin"/>
      </w:r>
      <w:r w:rsidRPr="00526DBA">
        <w:rPr>
          <w:sz w:val="18"/>
          <w:szCs w:val="18"/>
        </w:rPr>
        <w:instrText xml:space="preserve"> REF _Ref422470140 \r \h  \* MERGEFORMAT </w:instrText>
      </w:r>
      <w:r w:rsidRPr="00526DBA">
        <w:rPr>
          <w:sz w:val="18"/>
          <w:szCs w:val="18"/>
        </w:rPr>
      </w:r>
      <w:r w:rsidRPr="00526DBA">
        <w:rPr>
          <w:sz w:val="18"/>
          <w:szCs w:val="18"/>
        </w:rPr>
        <w:fldChar w:fldCharType="separate"/>
      </w:r>
      <w:r w:rsidR="00D743C8">
        <w:rPr>
          <w:sz w:val="18"/>
          <w:szCs w:val="18"/>
        </w:rPr>
        <w:t>4.1</w:t>
      </w:r>
      <w:r w:rsidRPr="00526DBA">
        <w:rPr>
          <w:sz w:val="18"/>
          <w:szCs w:val="18"/>
        </w:rPr>
        <w:fldChar w:fldCharType="end"/>
      </w:r>
      <w:r w:rsidRPr="00526DBA">
        <w:rPr>
          <w:sz w:val="18"/>
          <w:szCs w:val="18"/>
        </w:rPr>
        <w:t xml:space="preserve"> below, for more information about Speed Packs. Further NBN speed information can be found at </w:t>
      </w:r>
      <w:hyperlink r:id="rId82" w:history="1">
        <w:r w:rsidRPr="00526DBA">
          <w:rPr>
            <w:rStyle w:val="Hyperlink"/>
            <w:rFonts w:cs="Arial"/>
            <w:szCs w:val="18"/>
          </w:rPr>
          <w:t>http://www.optus.com.au/shop/broadband/home-broadband/network/internet-speed</w:t>
        </w:r>
      </w:hyperlink>
      <w:r w:rsidRPr="00526DBA">
        <w:rPr>
          <w:rFonts w:cs="Arial"/>
          <w:sz w:val="18"/>
          <w:szCs w:val="18"/>
        </w:rPr>
        <w:t xml:space="preserve"> &amp; </w:t>
      </w:r>
      <w:hyperlink r:id="rId83" w:history="1">
        <w:r w:rsidRPr="00526DBA">
          <w:rPr>
            <w:rStyle w:val="Hyperlink"/>
            <w:rFonts w:cs="Arial"/>
            <w:szCs w:val="18"/>
          </w:rPr>
          <w:t>https://www.optus.com.au/nbn-speed-packs</w:t>
        </w:r>
      </w:hyperlink>
      <w:r w:rsidRPr="00526DBA">
        <w:rPr>
          <w:rFonts w:cs="Arial"/>
          <w:sz w:val="18"/>
          <w:szCs w:val="18"/>
        </w:rPr>
        <w:t xml:space="preserve"> </w:t>
      </w:r>
    </w:p>
    <w:p w14:paraId="6ADA6615" w14:textId="77777777" w:rsidR="00EF6983" w:rsidRDefault="00EF6983" w:rsidP="005A3D5F">
      <w:pPr>
        <w:spacing w:after="60"/>
        <w:ind w:left="851"/>
        <w:rPr>
          <w:rFonts w:cs="Arial"/>
          <w:sz w:val="18"/>
          <w:szCs w:val="18"/>
        </w:rPr>
      </w:pPr>
    </w:p>
    <w:p w14:paraId="578B2DB0" w14:textId="77777777" w:rsidR="00B7366C" w:rsidRPr="00AC48CE" w:rsidRDefault="00D35655" w:rsidP="00B7366C">
      <w:pPr>
        <w:pStyle w:val="Heading8"/>
        <w:keepNext/>
        <w:numPr>
          <w:ilvl w:val="7"/>
          <w:numId w:val="4"/>
        </w:numPr>
        <w:rPr>
          <w:b/>
          <w:bCs/>
        </w:rPr>
      </w:pPr>
      <w:r>
        <w:br w:type="page"/>
      </w:r>
      <w:r w:rsidR="00EF6983" w:rsidRPr="00C22263">
        <w:rPr>
          <w:b/>
          <w:bCs/>
        </w:rPr>
        <w:lastRenderedPageBreak/>
        <w:t>Everyday Ultrafast &amp; Family Entertainer Ultrafast nbn plans (Removed from market on 7 July 2025)</w:t>
      </w:r>
      <w:r w:rsidR="00EF6983" w:rsidRPr="00EF6983">
        <w:t xml:space="preserve"> (Pricing updated from 27 May 2024 - $20 decrease on monthly plan fees</w:t>
      </w:r>
      <w:r w:rsidR="00B7366C">
        <w:t xml:space="preserve">; </w:t>
      </w:r>
      <w:r w:rsidR="00B7366C" w:rsidRPr="00C22263">
        <w:t>Pricing update from 20 November 2024 - $1 increase on monthly plan fees of Family Entertainer nbn plans)</w:t>
      </w:r>
    </w:p>
    <w:p w14:paraId="11648EBC" w14:textId="77777777" w:rsidR="00EF6983" w:rsidRPr="00EF6983" w:rsidRDefault="00EF6983" w:rsidP="00C22263">
      <w:pPr>
        <w:pStyle w:val="Heading9"/>
        <w:numPr>
          <w:ilvl w:val="0"/>
          <w:numId w:val="0"/>
        </w:numPr>
        <w:ind w:left="2160" w:hanging="720"/>
      </w:pPr>
    </w:p>
    <w:tbl>
      <w:tblPr>
        <w:tblW w:w="4653"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2652"/>
        <w:gridCol w:w="2796"/>
        <w:gridCol w:w="2793"/>
        <w:gridCol w:w="2790"/>
      </w:tblGrid>
      <w:tr w:rsidR="00EF6983" w:rsidRPr="00865857" w14:paraId="74D92A16" w14:textId="77777777" w:rsidTr="00C22263">
        <w:trPr>
          <w:tblHeader/>
        </w:trPr>
        <w:tc>
          <w:tcPr>
            <w:tcW w:w="1090" w:type="pct"/>
            <w:shd w:val="clear" w:color="auto" w:fill="000000"/>
          </w:tcPr>
          <w:p w14:paraId="59C474F2" w14:textId="77777777" w:rsidR="00EF6983" w:rsidRDefault="00EF6983" w:rsidP="00C22263">
            <w:pPr>
              <w:pStyle w:val="BodyText"/>
            </w:pPr>
          </w:p>
          <w:p w14:paraId="60C76006" w14:textId="77777777" w:rsidR="00EF6983" w:rsidRDefault="00EF6983" w:rsidP="00C22263">
            <w:pPr>
              <w:pStyle w:val="BodyText"/>
            </w:pPr>
          </w:p>
          <w:p w14:paraId="5BBBA689" w14:textId="77777777" w:rsidR="00EF6983" w:rsidRPr="006501E0" w:rsidRDefault="00EF6983" w:rsidP="00C22263">
            <w:pPr>
              <w:pStyle w:val="BodyText"/>
            </w:pPr>
          </w:p>
        </w:tc>
        <w:tc>
          <w:tcPr>
            <w:tcW w:w="940" w:type="pct"/>
            <w:shd w:val="clear" w:color="auto" w:fill="000000"/>
            <w:vAlign w:val="center"/>
          </w:tcPr>
          <w:p w14:paraId="48F0C63D" w14:textId="77777777" w:rsidR="00EF6983" w:rsidRDefault="00EF6983" w:rsidP="00C22263">
            <w:pPr>
              <w:pStyle w:val="BodyText"/>
              <w:spacing w:before="100" w:after="100"/>
              <w:jc w:val="center"/>
              <w:rPr>
                <w:b/>
                <w:color w:val="FFFFFF"/>
                <w:sz w:val="22"/>
                <w:szCs w:val="28"/>
              </w:rPr>
            </w:pPr>
            <w:r w:rsidRPr="00865857">
              <w:rPr>
                <w:b/>
                <w:color w:val="FFFFFF"/>
                <w:sz w:val="22"/>
                <w:szCs w:val="28"/>
              </w:rPr>
              <w:t xml:space="preserve">Optus </w:t>
            </w:r>
            <w:r>
              <w:rPr>
                <w:b/>
                <w:color w:val="FFFFFF"/>
                <w:sz w:val="22"/>
                <w:szCs w:val="28"/>
              </w:rPr>
              <w:t xml:space="preserve">Plus </w:t>
            </w:r>
            <w:r w:rsidRPr="00865857">
              <w:rPr>
                <w:b/>
                <w:color w:val="FFFFFF"/>
                <w:sz w:val="22"/>
                <w:szCs w:val="28"/>
              </w:rPr>
              <w:t>Everyday</w:t>
            </w:r>
            <w:r>
              <w:rPr>
                <w:b/>
                <w:color w:val="FFFFFF"/>
                <w:sz w:val="22"/>
                <w:szCs w:val="28"/>
              </w:rPr>
              <w:t xml:space="preserve"> Ultrafast nbn</w:t>
            </w:r>
          </w:p>
          <w:p w14:paraId="57F1DE49" w14:textId="77777777" w:rsidR="00EF6983" w:rsidRDefault="00EF6983" w:rsidP="00C22263">
            <w:pPr>
              <w:pStyle w:val="BodyText"/>
              <w:spacing w:before="100" w:after="100"/>
              <w:jc w:val="center"/>
              <w:rPr>
                <w:bCs/>
                <w:color w:val="FFFFFF"/>
              </w:rPr>
            </w:pPr>
            <w:r w:rsidRPr="000C6B9D">
              <w:rPr>
                <w:bCs/>
                <w:color w:val="FFFFFF"/>
              </w:rPr>
              <w:t>(an Automatic Payment Plan)</w:t>
            </w:r>
          </w:p>
          <w:p w14:paraId="74E98556" w14:textId="77777777" w:rsidR="00F966EE" w:rsidRPr="00C22263" w:rsidRDefault="00F966EE" w:rsidP="00C22263">
            <w:pPr>
              <w:pStyle w:val="BodyText"/>
              <w:spacing w:before="100" w:after="100"/>
              <w:jc w:val="center"/>
              <w:rPr>
                <w:color w:val="FFFFFF"/>
                <w:sz w:val="22"/>
                <w:szCs w:val="28"/>
              </w:rPr>
            </w:pPr>
            <w:r w:rsidRPr="00C22263">
              <w:rPr>
                <w:color w:val="FFFFFF"/>
                <w:sz w:val="22"/>
              </w:rPr>
              <w:t>Plan ID 36786414</w:t>
            </w:r>
          </w:p>
        </w:tc>
        <w:tc>
          <w:tcPr>
            <w:tcW w:w="991" w:type="pct"/>
            <w:shd w:val="clear" w:color="auto" w:fill="000000"/>
            <w:vAlign w:val="center"/>
          </w:tcPr>
          <w:p w14:paraId="3DAD26E2" w14:textId="77777777" w:rsidR="00EF6983" w:rsidRPr="00C45AF7" w:rsidRDefault="00EF6983" w:rsidP="00C22263">
            <w:pPr>
              <w:pStyle w:val="BodyText"/>
              <w:spacing w:before="100" w:after="100"/>
              <w:jc w:val="center"/>
              <w:rPr>
                <w:b/>
                <w:sz w:val="22"/>
                <w:szCs w:val="28"/>
              </w:rPr>
            </w:pPr>
            <w:r w:rsidRPr="00C45AF7">
              <w:rPr>
                <w:b/>
                <w:sz w:val="22"/>
                <w:szCs w:val="28"/>
              </w:rPr>
              <w:t xml:space="preserve">Internet Everyday Ultrafast </w:t>
            </w:r>
          </w:p>
          <w:p w14:paraId="36B982A5" w14:textId="77777777" w:rsidR="00EF6983" w:rsidRDefault="00EF6983" w:rsidP="00C22263">
            <w:pPr>
              <w:pStyle w:val="BodyText"/>
              <w:spacing w:before="100" w:after="100"/>
              <w:jc w:val="center"/>
              <w:rPr>
                <w:bCs/>
              </w:rPr>
            </w:pPr>
            <w:r w:rsidRPr="00743526">
              <w:rPr>
                <w:bCs/>
              </w:rPr>
              <w:t>(only available to eligible customers in limited sales channels*)</w:t>
            </w:r>
          </w:p>
          <w:p w14:paraId="05D5C5EB" w14:textId="77777777" w:rsidR="00F966EE" w:rsidRPr="00C22263" w:rsidRDefault="00F966EE" w:rsidP="00C22263">
            <w:pPr>
              <w:pStyle w:val="BodyText"/>
              <w:spacing w:before="100" w:after="100"/>
              <w:jc w:val="center"/>
              <w:rPr>
                <w:sz w:val="22"/>
                <w:szCs w:val="28"/>
              </w:rPr>
            </w:pPr>
            <w:r w:rsidRPr="00C22263">
              <w:rPr>
                <w:sz w:val="22"/>
              </w:rPr>
              <w:t xml:space="preserve">Plan ID </w:t>
            </w:r>
            <w:r w:rsidRPr="00F966EE">
              <w:rPr>
                <w:sz w:val="22"/>
              </w:rPr>
              <w:t>36776474</w:t>
            </w:r>
          </w:p>
        </w:tc>
        <w:tc>
          <w:tcPr>
            <w:tcW w:w="990" w:type="pct"/>
            <w:shd w:val="clear" w:color="auto" w:fill="000000"/>
            <w:vAlign w:val="center"/>
          </w:tcPr>
          <w:p w14:paraId="751670E8" w14:textId="77777777" w:rsidR="00EF6983" w:rsidRDefault="00EF6983" w:rsidP="00C22263">
            <w:pPr>
              <w:pStyle w:val="BodyText"/>
              <w:spacing w:before="100" w:after="100"/>
              <w:jc w:val="center"/>
              <w:rPr>
                <w:b/>
                <w:color w:val="FFFFFF"/>
                <w:sz w:val="22"/>
                <w:szCs w:val="28"/>
              </w:rPr>
            </w:pPr>
            <w:r>
              <w:rPr>
                <w:b/>
                <w:color w:val="FFFFFF"/>
                <w:sz w:val="22"/>
                <w:szCs w:val="28"/>
              </w:rPr>
              <w:t xml:space="preserve">Optus Plus Family </w:t>
            </w:r>
            <w:r w:rsidRPr="003B40DF">
              <w:rPr>
                <w:b/>
                <w:color w:val="FFFFFF"/>
                <w:sz w:val="22"/>
                <w:szCs w:val="28"/>
              </w:rPr>
              <w:t>Entertainer</w:t>
            </w:r>
            <w:r>
              <w:rPr>
                <w:b/>
                <w:color w:val="FFFFFF"/>
                <w:sz w:val="22"/>
                <w:szCs w:val="28"/>
              </w:rPr>
              <w:t xml:space="preserve"> Ultrafast nbn</w:t>
            </w:r>
          </w:p>
          <w:p w14:paraId="78F65862" w14:textId="77777777" w:rsidR="00EF6983" w:rsidRDefault="00EF6983" w:rsidP="00C22263">
            <w:pPr>
              <w:pStyle w:val="BodyText"/>
              <w:spacing w:before="100" w:after="100"/>
              <w:jc w:val="center"/>
              <w:rPr>
                <w:bCs/>
                <w:color w:val="FFFFFF"/>
                <w:sz w:val="22"/>
                <w:szCs w:val="28"/>
              </w:rPr>
            </w:pPr>
            <w:r w:rsidRPr="00CB3BFB">
              <w:rPr>
                <w:bCs/>
                <w:color w:val="FFFFFF"/>
                <w:sz w:val="22"/>
                <w:szCs w:val="28"/>
              </w:rPr>
              <w:t>(an Automatic Payment Plan)</w:t>
            </w:r>
          </w:p>
          <w:p w14:paraId="1DA99B38" w14:textId="77777777" w:rsidR="00F966EE" w:rsidRPr="00C22263" w:rsidRDefault="00F966EE" w:rsidP="00C22263">
            <w:pPr>
              <w:pStyle w:val="BodyText"/>
              <w:spacing w:before="100" w:after="100"/>
              <w:jc w:val="center"/>
              <w:rPr>
                <w:color w:val="FFFFFF"/>
                <w:sz w:val="22"/>
                <w:szCs w:val="28"/>
              </w:rPr>
            </w:pPr>
            <w:r>
              <w:rPr>
                <w:color w:val="FFFFFF"/>
                <w:sz w:val="22"/>
                <w:szCs w:val="28"/>
              </w:rPr>
              <w:t xml:space="preserve">Plan ID </w:t>
            </w:r>
            <w:r w:rsidRPr="00F966EE">
              <w:rPr>
                <w:color w:val="FFFFFF"/>
                <w:sz w:val="22"/>
                <w:szCs w:val="28"/>
              </w:rPr>
              <w:t>36860994</w:t>
            </w:r>
          </w:p>
        </w:tc>
        <w:tc>
          <w:tcPr>
            <w:tcW w:w="989" w:type="pct"/>
            <w:shd w:val="clear" w:color="auto" w:fill="000000"/>
            <w:vAlign w:val="center"/>
          </w:tcPr>
          <w:p w14:paraId="0EB47150" w14:textId="77777777" w:rsidR="00EF6983" w:rsidRPr="00C45AF7" w:rsidRDefault="00EF6983" w:rsidP="00C22263">
            <w:pPr>
              <w:pStyle w:val="BodyText"/>
              <w:spacing w:before="100" w:after="100"/>
              <w:jc w:val="center"/>
              <w:rPr>
                <w:b/>
                <w:sz w:val="22"/>
                <w:szCs w:val="28"/>
              </w:rPr>
            </w:pPr>
            <w:r w:rsidRPr="00C45AF7">
              <w:rPr>
                <w:b/>
                <w:sz w:val="22"/>
                <w:szCs w:val="28"/>
              </w:rPr>
              <w:t>Internet Family Entertainer Ultrafast</w:t>
            </w:r>
          </w:p>
          <w:p w14:paraId="3B6BC5DB" w14:textId="77777777" w:rsidR="00EF6983" w:rsidRDefault="00EF6983" w:rsidP="00C22263">
            <w:pPr>
              <w:pStyle w:val="BodyText"/>
              <w:spacing w:before="100" w:after="100"/>
              <w:jc w:val="center"/>
              <w:rPr>
                <w:bCs/>
              </w:rPr>
            </w:pPr>
            <w:r w:rsidRPr="00743526">
              <w:rPr>
                <w:bCs/>
              </w:rPr>
              <w:t>(only available to eligible customers in limited sales channels*)</w:t>
            </w:r>
          </w:p>
          <w:p w14:paraId="30923A73" w14:textId="77777777" w:rsidR="00F966EE" w:rsidRPr="00C22263" w:rsidRDefault="00F966EE" w:rsidP="00C22263">
            <w:pPr>
              <w:pStyle w:val="BodyText"/>
              <w:spacing w:before="100" w:after="100"/>
              <w:jc w:val="center"/>
              <w:rPr>
                <w:sz w:val="22"/>
                <w:szCs w:val="28"/>
              </w:rPr>
            </w:pPr>
            <w:r w:rsidRPr="00C22263">
              <w:rPr>
                <w:sz w:val="22"/>
              </w:rPr>
              <w:t>Plan ID 36781204</w:t>
            </w:r>
          </w:p>
        </w:tc>
      </w:tr>
      <w:tr w:rsidR="00EF6983" w:rsidRPr="006501E0" w14:paraId="669BE324" w14:textId="77777777" w:rsidTr="00C22263">
        <w:trPr>
          <w:trHeight w:val="450"/>
        </w:trPr>
        <w:tc>
          <w:tcPr>
            <w:tcW w:w="1090" w:type="pct"/>
            <w:shd w:val="clear" w:color="auto" w:fill="F2F2F2"/>
          </w:tcPr>
          <w:p w14:paraId="4A3085CD" w14:textId="77777777" w:rsidR="00EF6983" w:rsidRPr="006501E0" w:rsidRDefault="00EF6983" w:rsidP="00C22263">
            <w:pPr>
              <w:pStyle w:val="BodyText"/>
              <w:spacing w:before="100" w:after="100"/>
            </w:pPr>
            <w:r>
              <w:t>Monthly access fee</w:t>
            </w:r>
          </w:p>
        </w:tc>
        <w:tc>
          <w:tcPr>
            <w:tcW w:w="940" w:type="pct"/>
            <w:shd w:val="clear" w:color="auto" w:fill="F2F2F2"/>
          </w:tcPr>
          <w:p w14:paraId="4289F465" w14:textId="77777777" w:rsidR="00EF6983" w:rsidRPr="006501E0" w:rsidRDefault="00EF6983" w:rsidP="00C22263">
            <w:pPr>
              <w:pStyle w:val="BodyText"/>
              <w:spacing w:before="100" w:after="100"/>
              <w:jc w:val="center"/>
            </w:pPr>
            <w:r>
              <w:t>$129</w:t>
            </w:r>
          </w:p>
        </w:tc>
        <w:tc>
          <w:tcPr>
            <w:tcW w:w="991" w:type="pct"/>
            <w:shd w:val="clear" w:color="auto" w:fill="F2F2F2"/>
          </w:tcPr>
          <w:p w14:paraId="4171A840" w14:textId="77777777" w:rsidR="00EF6983" w:rsidRDefault="00EF6983" w:rsidP="00C22263">
            <w:pPr>
              <w:pStyle w:val="BodyText"/>
              <w:spacing w:before="100" w:after="100"/>
              <w:jc w:val="center"/>
            </w:pPr>
            <w:r>
              <w:t>$129</w:t>
            </w:r>
          </w:p>
        </w:tc>
        <w:tc>
          <w:tcPr>
            <w:tcW w:w="990" w:type="pct"/>
            <w:shd w:val="clear" w:color="auto" w:fill="F2F2F2"/>
          </w:tcPr>
          <w:p w14:paraId="405065C2" w14:textId="77777777" w:rsidR="00EF6983" w:rsidRDefault="00EF6983" w:rsidP="00C22263">
            <w:pPr>
              <w:pStyle w:val="BodyText"/>
              <w:spacing w:before="100" w:after="100"/>
              <w:jc w:val="center"/>
            </w:pPr>
            <w:r>
              <w:t>$1</w:t>
            </w:r>
            <w:r w:rsidR="00B7366C">
              <w:t>50</w:t>
            </w:r>
          </w:p>
        </w:tc>
        <w:tc>
          <w:tcPr>
            <w:tcW w:w="989" w:type="pct"/>
            <w:shd w:val="clear" w:color="auto" w:fill="F2F2F2"/>
          </w:tcPr>
          <w:p w14:paraId="675C9A64" w14:textId="77777777" w:rsidR="00EF6983" w:rsidRDefault="00EF6983" w:rsidP="00C22263">
            <w:pPr>
              <w:pStyle w:val="BodyText"/>
              <w:spacing w:before="100" w:after="100"/>
              <w:jc w:val="center"/>
            </w:pPr>
            <w:r>
              <w:t>$1</w:t>
            </w:r>
            <w:r w:rsidR="00B7366C">
              <w:t>50</w:t>
            </w:r>
          </w:p>
        </w:tc>
      </w:tr>
      <w:tr w:rsidR="00EF6983" w14:paraId="1B31BC0D" w14:textId="77777777" w:rsidTr="00C22263">
        <w:tc>
          <w:tcPr>
            <w:tcW w:w="1090" w:type="pct"/>
            <w:shd w:val="clear" w:color="auto" w:fill="F2F2F2"/>
          </w:tcPr>
          <w:p w14:paraId="0565BCBD" w14:textId="77777777" w:rsidR="00EF6983" w:rsidRPr="006501E0" w:rsidRDefault="00EF6983" w:rsidP="00D35655">
            <w:pPr>
              <w:pStyle w:val="BodyText"/>
              <w:spacing w:before="100" w:after="100"/>
            </w:pPr>
            <w:r>
              <w:t xml:space="preserve">Introductory Offer </w:t>
            </w:r>
          </w:p>
        </w:tc>
        <w:tc>
          <w:tcPr>
            <w:tcW w:w="1931" w:type="pct"/>
            <w:gridSpan w:val="2"/>
            <w:shd w:val="clear" w:color="auto" w:fill="F2F2F2"/>
          </w:tcPr>
          <w:p w14:paraId="2B065E47" w14:textId="77777777" w:rsidR="00EF6983" w:rsidRPr="00E7512B" w:rsidRDefault="00EF6983" w:rsidP="00C22263">
            <w:pPr>
              <w:pStyle w:val="BodyText"/>
              <w:spacing w:before="100" w:after="100"/>
              <w:jc w:val="center"/>
            </w:pPr>
            <w:r w:rsidRPr="00E7512B">
              <w:t>$</w:t>
            </w:r>
            <w:r>
              <w:t>10</w:t>
            </w:r>
            <w:r w:rsidRPr="00E7512B">
              <w:t>9 per month for first 6 months</w:t>
            </w:r>
          </w:p>
          <w:p w14:paraId="2E5B8570" w14:textId="77777777" w:rsidR="00EF6983" w:rsidRPr="00E7512B" w:rsidRDefault="00EF6983" w:rsidP="00C22263">
            <w:pPr>
              <w:pStyle w:val="BodyText"/>
              <w:spacing w:before="100" w:after="100"/>
              <w:jc w:val="center"/>
            </w:pPr>
            <w:r>
              <w:t xml:space="preserve">Customers who sign up, recontract or change plans to this plan will pay $109/mth for the first 6 months and then pay the standard in-market plan fee (currently $129/mth) thereafter. Available to consumer and </w:t>
            </w:r>
            <w:r w:rsidRPr="00637079">
              <w:rPr>
                <w:i/>
              </w:rPr>
              <w:t>Business</w:t>
            </w:r>
            <w:r>
              <w:t xml:space="preserve"> customers with a valid ABN/ACN only. Not available with any other offer unless specified. Discount is forfeited if customer recontracts, changes or cancels their nbn plan.</w:t>
            </w:r>
          </w:p>
        </w:tc>
        <w:tc>
          <w:tcPr>
            <w:tcW w:w="1979" w:type="pct"/>
            <w:gridSpan w:val="2"/>
            <w:shd w:val="clear" w:color="auto" w:fill="F2F2F2"/>
          </w:tcPr>
          <w:p w14:paraId="081AE3A5" w14:textId="77777777" w:rsidR="00EF6983" w:rsidRPr="00E7512B" w:rsidRDefault="00EF6983" w:rsidP="00C22263">
            <w:pPr>
              <w:pStyle w:val="BodyText"/>
              <w:spacing w:before="100" w:after="100"/>
              <w:jc w:val="center"/>
            </w:pPr>
            <w:r w:rsidRPr="00E7512B">
              <w:t>$</w:t>
            </w:r>
            <w:r>
              <w:t>1</w:t>
            </w:r>
            <w:r w:rsidR="00B7366C">
              <w:t>30</w:t>
            </w:r>
            <w:r w:rsidRPr="00E7512B">
              <w:t xml:space="preserve"> per month for first 6 months</w:t>
            </w:r>
          </w:p>
          <w:p w14:paraId="0A9BEF23" w14:textId="77777777" w:rsidR="00EF6983" w:rsidRPr="00E7512B" w:rsidRDefault="00EF6983" w:rsidP="00C22263">
            <w:pPr>
              <w:pStyle w:val="BodyText"/>
              <w:spacing w:before="100" w:after="100"/>
              <w:jc w:val="center"/>
            </w:pPr>
            <w:r>
              <w:t>Customers who sign up, recontract or change plans to this plan will pay $1</w:t>
            </w:r>
            <w:r w:rsidR="00B7366C">
              <w:t>30</w:t>
            </w:r>
            <w:r>
              <w:t xml:space="preserve"> /mth for the first 6 months and then pay the standard in-market plan fee (currently $1</w:t>
            </w:r>
            <w:r w:rsidR="00B7366C">
              <w:t>50</w:t>
            </w:r>
            <w:r>
              <w:t xml:space="preserve">/mth) thereafter. Available to consumer and </w:t>
            </w:r>
            <w:r w:rsidRPr="00637079">
              <w:rPr>
                <w:i/>
              </w:rPr>
              <w:t>Business</w:t>
            </w:r>
            <w:r>
              <w:t xml:space="preserve"> customers with a valid ABN/ACN only. Not available with any other offer unless specified. Discount is forfeited if customer recontracts, changes or cancels their nbn plan.</w:t>
            </w:r>
          </w:p>
        </w:tc>
      </w:tr>
      <w:tr w:rsidR="00F966EE" w:rsidRPr="006501E0" w14:paraId="0ED75C87" w14:textId="77777777" w:rsidTr="00C22263">
        <w:tc>
          <w:tcPr>
            <w:tcW w:w="1090" w:type="pct"/>
            <w:shd w:val="clear" w:color="auto" w:fill="F2F2F2"/>
          </w:tcPr>
          <w:p w14:paraId="5E080A40" w14:textId="77777777" w:rsidR="00F966EE" w:rsidRPr="006501E0" w:rsidRDefault="00F966EE" w:rsidP="00D35655">
            <w:pPr>
              <w:pStyle w:val="BodyText"/>
              <w:spacing w:before="100" w:after="100"/>
              <w:rPr>
                <w:i/>
              </w:rPr>
            </w:pPr>
            <w:r w:rsidRPr="006501E0">
              <w:t>Data usage allowance per month (</w:t>
            </w:r>
            <w:r w:rsidRPr="006501E0">
              <w:rPr>
                <w:i/>
              </w:rPr>
              <w:t>combined uploads and downloads)</w:t>
            </w:r>
          </w:p>
          <w:p w14:paraId="757E16AF" w14:textId="77777777" w:rsidR="00F966EE" w:rsidRPr="006501E0" w:rsidRDefault="00F966EE" w:rsidP="00D35655">
            <w:pPr>
              <w:pStyle w:val="BodyText"/>
              <w:spacing w:before="100" w:after="100"/>
            </w:pPr>
            <w:r w:rsidRPr="006501E0">
              <w:t>1GB = 1000 Megabytes</w:t>
            </w:r>
          </w:p>
        </w:tc>
        <w:tc>
          <w:tcPr>
            <w:tcW w:w="3910" w:type="pct"/>
            <w:gridSpan w:val="4"/>
            <w:shd w:val="clear" w:color="auto" w:fill="F2F2F2"/>
          </w:tcPr>
          <w:p w14:paraId="013924D3" w14:textId="77777777" w:rsidR="00F966EE" w:rsidRPr="006501E0" w:rsidRDefault="00F966EE" w:rsidP="00D35655">
            <w:pPr>
              <w:pStyle w:val="BodyText"/>
              <w:spacing w:before="100" w:after="100"/>
              <w:jc w:val="center"/>
            </w:pPr>
            <w:r>
              <w:t>Unlimited</w:t>
            </w:r>
          </w:p>
          <w:p w14:paraId="08465FD6" w14:textId="77777777" w:rsidR="00F966EE" w:rsidRDefault="00F966EE" w:rsidP="00C22263">
            <w:pPr>
              <w:pStyle w:val="BodyText"/>
              <w:spacing w:before="100" w:after="100"/>
            </w:pPr>
          </w:p>
        </w:tc>
      </w:tr>
      <w:tr w:rsidR="00EF6983" w:rsidRPr="006501E0" w14:paraId="7DAC5079" w14:textId="77777777" w:rsidTr="00C22263">
        <w:trPr>
          <w:trHeight w:val="894"/>
        </w:trPr>
        <w:tc>
          <w:tcPr>
            <w:tcW w:w="1090" w:type="pct"/>
            <w:shd w:val="clear" w:color="auto" w:fill="F2F2F2"/>
          </w:tcPr>
          <w:p w14:paraId="77056677" w14:textId="77777777" w:rsidR="00EF6983" w:rsidRPr="006501E0" w:rsidRDefault="00EF6983" w:rsidP="00D35655">
            <w:pPr>
              <w:pStyle w:val="BodyText"/>
              <w:spacing w:before="100" w:after="100"/>
            </w:pPr>
            <w:r w:rsidRPr="006501E0">
              <w:rPr>
                <w:i/>
              </w:rPr>
              <w:t>Start</w:t>
            </w:r>
            <w:r>
              <w:rPr>
                <w:i/>
              </w:rPr>
              <w:t>-u</w:t>
            </w:r>
            <w:r w:rsidRPr="006501E0">
              <w:rPr>
                <w:i/>
              </w:rPr>
              <w:t>p Fee</w:t>
            </w:r>
          </w:p>
        </w:tc>
        <w:tc>
          <w:tcPr>
            <w:tcW w:w="3910" w:type="pct"/>
            <w:gridSpan w:val="4"/>
            <w:shd w:val="clear" w:color="auto" w:fill="F2F2F2"/>
          </w:tcPr>
          <w:p w14:paraId="2538ED5D" w14:textId="77777777" w:rsidR="00EF6983" w:rsidRDefault="00EF6983" w:rsidP="00D35655">
            <w:pPr>
              <w:pStyle w:val="BodyText"/>
              <w:spacing w:before="100" w:after="100"/>
              <w:jc w:val="center"/>
            </w:pPr>
            <w:r>
              <w:t>$0</w:t>
            </w:r>
          </w:p>
          <w:p w14:paraId="13F6C9E7" w14:textId="77777777" w:rsidR="00EF6983" w:rsidRDefault="00EF6983" w:rsidP="00D35655">
            <w:pPr>
              <w:pStyle w:val="BodyText"/>
              <w:spacing w:before="100" w:after="100"/>
              <w:jc w:val="center"/>
            </w:pPr>
            <w:r>
              <w:t xml:space="preserve">However, fees may apply for a first time nbn connection to dwellings in new developments, for additional lines or for non-standard installations. See section </w:t>
            </w:r>
            <w:r>
              <w:fldChar w:fldCharType="begin"/>
            </w:r>
            <w:r>
              <w:instrText xml:space="preserve"> REF _Ref117874582 \r \h </w:instrText>
            </w:r>
            <w:r w:rsidR="007B7FA2">
              <w:instrText xml:space="preserve"> \* MERGEFORMAT </w:instrText>
            </w:r>
            <w:r>
              <w:fldChar w:fldCharType="separate"/>
            </w:r>
            <w:r w:rsidR="00D743C8">
              <w:t>8.7</w:t>
            </w:r>
            <w:r>
              <w:fldChar w:fldCharType="end"/>
            </w:r>
            <w:r>
              <w:t xml:space="preserve"> below for further info.</w:t>
            </w:r>
          </w:p>
        </w:tc>
      </w:tr>
      <w:tr w:rsidR="00EF6983" w:rsidRPr="002B2CD1" w14:paraId="5ABEF36C" w14:textId="77777777" w:rsidTr="00C22263">
        <w:trPr>
          <w:trHeight w:val="399"/>
        </w:trPr>
        <w:tc>
          <w:tcPr>
            <w:tcW w:w="1090" w:type="pct"/>
            <w:shd w:val="clear" w:color="auto" w:fill="F2F2F2"/>
          </w:tcPr>
          <w:p w14:paraId="56981C94" w14:textId="77777777" w:rsidR="00EF6983" w:rsidRPr="00622E59" w:rsidRDefault="00EF6983" w:rsidP="00D35655">
            <w:pPr>
              <w:pStyle w:val="BodyText"/>
              <w:spacing w:before="100" w:after="100"/>
            </w:pPr>
            <w:r w:rsidRPr="00687768">
              <w:t>Network availability</w:t>
            </w:r>
          </w:p>
        </w:tc>
        <w:tc>
          <w:tcPr>
            <w:tcW w:w="3910" w:type="pct"/>
            <w:gridSpan w:val="4"/>
            <w:shd w:val="clear" w:color="auto" w:fill="F2F2F2"/>
          </w:tcPr>
          <w:p w14:paraId="248D45E4" w14:textId="77777777" w:rsidR="00EF6983" w:rsidRDefault="00EF6983" w:rsidP="00C22263">
            <w:pPr>
              <w:pStyle w:val="BodyText"/>
              <w:spacing w:before="100" w:after="100"/>
              <w:jc w:val="center"/>
              <w:rPr>
                <w:bCs/>
              </w:rPr>
            </w:pPr>
            <w:r>
              <w:rPr>
                <w:bCs/>
              </w:rPr>
              <w:t>Optus NBN</w:t>
            </w:r>
          </w:p>
        </w:tc>
      </w:tr>
      <w:tr w:rsidR="00EF6983" w:rsidRPr="002B2CD1" w14:paraId="618C1346" w14:textId="77777777" w:rsidTr="00C22263">
        <w:trPr>
          <w:trHeight w:val="399"/>
        </w:trPr>
        <w:tc>
          <w:tcPr>
            <w:tcW w:w="1090" w:type="pct"/>
            <w:shd w:val="clear" w:color="auto" w:fill="F2F2F2"/>
          </w:tcPr>
          <w:p w14:paraId="6A8D6DE5" w14:textId="77777777" w:rsidR="00EF6983" w:rsidRPr="00622E59" w:rsidRDefault="00EF6983" w:rsidP="00D35655">
            <w:pPr>
              <w:pStyle w:val="BodyText"/>
              <w:spacing w:before="100" w:after="100"/>
            </w:pPr>
            <w:r w:rsidRPr="00622E59">
              <w:lastRenderedPageBreak/>
              <w:t>NBN Speed</w:t>
            </w:r>
            <w:r w:rsidRPr="00622E59">
              <w:rPr>
                <w:vertAlign w:val="superscript"/>
              </w:rPr>
              <w:t>~</w:t>
            </w:r>
          </w:p>
        </w:tc>
        <w:tc>
          <w:tcPr>
            <w:tcW w:w="3910" w:type="pct"/>
            <w:gridSpan w:val="4"/>
            <w:shd w:val="clear" w:color="auto" w:fill="F2F2F2"/>
          </w:tcPr>
          <w:p w14:paraId="4EBDC71A" w14:textId="77777777" w:rsidR="00EF6983" w:rsidRDefault="00EF6983" w:rsidP="00C22263">
            <w:pPr>
              <w:pStyle w:val="BodyText"/>
              <w:spacing w:before="100" w:after="100"/>
              <w:jc w:val="center"/>
              <w:rPr>
                <w:bCs/>
              </w:rPr>
            </w:pPr>
            <w:r>
              <w:rPr>
                <w:bCs/>
              </w:rPr>
              <w:t xml:space="preserve"> (Speed Pack 6) or Home Ultrafast</w:t>
            </w:r>
            <w:r w:rsidRPr="007B45C1">
              <w:rPr>
                <w:bCs/>
              </w:rPr>
              <w:t xml:space="preserve"> </w:t>
            </w:r>
            <w:r>
              <w:rPr>
                <w:bCs/>
              </w:rPr>
              <w:t>s</w:t>
            </w:r>
            <w:r w:rsidRPr="007B45C1">
              <w:rPr>
                <w:bCs/>
              </w:rPr>
              <w:t>peed</w:t>
            </w:r>
          </w:p>
        </w:tc>
      </w:tr>
      <w:tr w:rsidR="00EF6983" w:rsidRPr="002B2CD1" w14:paraId="17E30F5C" w14:textId="77777777" w:rsidTr="00C22263">
        <w:trPr>
          <w:trHeight w:val="399"/>
        </w:trPr>
        <w:tc>
          <w:tcPr>
            <w:tcW w:w="1090" w:type="pct"/>
            <w:shd w:val="clear" w:color="auto" w:fill="F2F2F2"/>
          </w:tcPr>
          <w:p w14:paraId="55CC54AC" w14:textId="77777777" w:rsidR="00EF6983" w:rsidRPr="00622E59" w:rsidRDefault="00EF6983" w:rsidP="00D35655">
            <w:pPr>
              <w:pStyle w:val="BodyText"/>
              <w:spacing w:before="100" w:after="100"/>
            </w:pPr>
            <w:r>
              <w:t>NBN Technology</w:t>
            </w:r>
          </w:p>
        </w:tc>
        <w:tc>
          <w:tcPr>
            <w:tcW w:w="3910" w:type="pct"/>
            <w:gridSpan w:val="4"/>
            <w:shd w:val="clear" w:color="auto" w:fill="F2F2F2"/>
          </w:tcPr>
          <w:p w14:paraId="1AD92813" w14:textId="77777777" w:rsidR="00EF6983" w:rsidRDefault="00EF6983" w:rsidP="00C22263">
            <w:pPr>
              <w:pStyle w:val="BodyText"/>
              <w:spacing w:before="100" w:after="100"/>
              <w:jc w:val="center"/>
              <w:rPr>
                <w:bCs/>
              </w:rPr>
            </w:pPr>
            <w:r w:rsidRPr="001F26FA">
              <w:rPr>
                <w:bCs/>
              </w:rPr>
              <w:t>FTTP</w:t>
            </w:r>
            <w:r w:rsidR="00E87EB9">
              <w:rPr>
                <w:bCs/>
              </w:rPr>
              <w:t>,</w:t>
            </w:r>
            <w:r w:rsidRPr="001F26FA">
              <w:rPr>
                <w:bCs/>
              </w:rPr>
              <w:t>HFC</w:t>
            </w:r>
          </w:p>
        </w:tc>
      </w:tr>
      <w:tr w:rsidR="00EF6983" w:rsidRPr="00526DBA" w14:paraId="18E2A629" w14:textId="77777777" w:rsidTr="00C22263">
        <w:tc>
          <w:tcPr>
            <w:tcW w:w="1090" w:type="pct"/>
            <w:shd w:val="clear" w:color="auto" w:fill="F2F2F2"/>
          </w:tcPr>
          <w:p w14:paraId="7CD10792" w14:textId="77777777" w:rsidR="00EF6983" w:rsidRPr="00526DBA" w:rsidRDefault="00EF6983" w:rsidP="00D35655">
            <w:pPr>
              <w:pStyle w:val="BodyText"/>
              <w:spacing w:before="100" w:after="100"/>
              <w:rPr>
                <w:rFonts w:cs="Arial"/>
                <w:szCs w:val="20"/>
              </w:rPr>
            </w:pPr>
            <w:r w:rsidRPr="00526DBA">
              <w:rPr>
                <w:rFonts w:cs="Arial"/>
                <w:szCs w:val="20"/>
              </w:rPr>
              <w:t xml:space="preserve">Modem </w:t>
            </w:r>
          </w:p>
        </w:tc>
        <w:tc>
          <w:tcPr>
            <w:tcW w:w="1931" w:type="pct"/>
            <w:gridSpan w:val="2"/>
            <w:shd w:val="clear" w:color="auto" w:fill="F2F2F2"/>
          </w:tcPr>
          <w:p w14:paraId="7A1C735B" w14:textId="77777777" w:rsidR="00EF6983" w:rsidRDefault="00EF6983" w:rsidP="00D35655">
            <w:pPr>
              <w:pStyle w:val="BodyText"/>
              <w:spacing w:before="100" w:after="100"/>
              <w:jc w:val="center"/>
            </w:pPr>
            <w:r w:rsidRPr="00526DBA">
              <w:t>Ultra WiFi Modem - $</w:t>
            </w:r>
            <w:r>
              <w:t>306</w:t>
            </w:r>
          </w:p>
          <w:p w14:paraId="30826C0F" w14:textId="77777777" w:rsidR="00EF6983" w:rsidRDefault="00EF6983" w:rsidP="00D35655">
            <w:pPr>
              <w:pStyle w:val="BodyText"/>
              <w:spacing w:before="100" w:after="100"/>
              <w:jc w:val="center"/>
            </w:pPr>
            <w:r w:rsidRPr="00526DBA">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w:t>
            </w:r>
            <w:r>
              <w:t>8.50</w:t>
            </w:r>
            <w:r w:rsidRPr="00526DBA">
              <w:t xml:space="preserve"> per month over 36 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36 months as part of a Device Payment Plan. If </w:t>
            </w:r>
            <w:r w:rsidRPr="00526DBA">
              <w:rPr>
                <w:i/>
              </w:rPr>
              <w:t>you</w:t>
            </w:r>
            <w:r w:rsidRPr="00526DBA">
              <w:t xml:space="preserve"> cancel early, </w:t>
            </w:r>
            <w:r w:rsidRPr="00526DBA">
              <w:rPr>
                <w:i/>
              </w:rPr>
              <w:t>you</w:t>
            </w:r>
            <w:r w:rsidRPr="00526DBA">
              <w:t xml:space="preserve"> must pay </w:t>
            </w:r>
            <w:r>
              <w:t>in full</w:t>
            </w:r>
            <w:r w:rsidRPr="00526DBA">
              <w:t xml:space="preserve">  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w:instrText>
            </w:r>
            <w:r w:rsidR="007B7FA2">
              <w:rPr>
                <w:rFonts w:cs="Arial"/>
              </w:rPr>
              <w:instrText xml:space="preserve">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526DBA">
              <w:t>.</w:t>
            </w:r>
            <w:r>
              <w:t xml:space="preserve"> </w:t>
            </w:r>
          </w:p>
          <w:p w14:paraId="16785AFC" w14:textId="77777777" w:rsidR="00EF6983" w:rsidRDefault="00EF6983" w:rsidP="00D35655">
            <w:pPr>
              <w:pStyle w:val="BodyText"/>
              <w:spacing w:before="100" w:after="100"/>
              <w:jc w:val="center"/>
            </w:pPr>
          </w:p>
          <w:p w14:paraId="22473FBA" w14:textId="77777777" w:rsidR="00EF6983" w:rsidRPr="00526DBA" w:rsidRDefault="00EF6983" w:rsidP="00D35655">
            <w:pPr>
              <w:pStyle w:val="BodyText"/>
              <w:spacing w:before="100" w:after="100"/>
              <w:jc w:val="center"/>
            </w:pPr>
            <w:r>
              <w:t>You have the option</w:t>
            </w:r>
            <w:r w:rsidRPr="00421F48">
              <w:t xml:space="preserve"> to use a self-supplied modem</w:t>
            </w:r>
            <w:r>
              <w:t xml:space="preserve"> in which case modem would be $0 (refer to ss </w:t>
            </w:r>
            <w:r>
              <w:fldChar w:fldCharType="begin"/>
            </w:r>
            <w:r>
              <w:instrText xml:space="preserve"> REF _Ref117864841 \r \h </w:instrText>
            </w:r>
            <w:r w:rsidR="007B7FA2">
              <w:instrText xml:space="preserve"> \* MERGEFORMAT </w:instrText>
            </w:r>
            <w:r>
              <w:fldChar w:fldCharType="separate"/>
            </w:r>
            <w:r w:rsidR="00D743C8">
              <w:t>8.5(f)</w:t>
            </w:r>
            <w:r>
              <w:fldChar w:fldCharType="end"/>
            </w:r>
            <w:r>
              <w:t>) or pay for an Optus supplied modem outright in-store or by contacting us.</w:t>
            </w:r>
          </w:p>
        </w:tc>
        <w:tc>
          <w:tcPr>
            <w:tcW w:w="1979" w:type="pct"/>
            <w:gridSpan w:val="2"/>
            <w:shd w:val="clear" w:color="auto" w:fill="F2F2F2"/>
          </w:tcPr>
          <w:p w14:paraId="226495AB" w14:textId="77777777" w:rsidR="00EF6983" w:rsidRDefault="00EF6983" w:rsidP="00D35655">
            <w:pPr>
              <w:pStyle w:val="BodyText"/>
              <w:spacing w:before="100" w:after="100"/>
              <w:jc w:val="center"/>
            </w:pPr>
            <w:r w:rsidRPr="00526DBA">
              <w:t>Ultra WiFi Modem - $</w:t>
            </w:r>
            <w:r>
              <w:t>306</w:t>
            </w:r>
          </w:p>
          <w:p w14:paraId="07CE8576" w14:textId="77777777" w:rsidR="00EF6983" w:rsidRPr="00526DBA" w:rsidRDefault="00EF6983" w:rsidP="00D35655">
            <w:pPr>
              <w:pStyle w:val="BodyText"/>
              <w:spacing w:before="100" w:after="100"/>
              <w:jc w:val="center"/>
            </w:pPr>
            <w:r w:rsidRPr="00526DBA">
              <w:t>If Optus provides</w:t>
            </w:r>
            <w:r w:rsidRPr="00526DBA">
              <w:rPr>
                <w:i/>
                <w:iCs/>
              </w:rPr>
              <w:t xml:space="preserve"> you </w:t>
            </w:r>
            <w:r w:rsidRPr="00526DBA">
              <w:t xml:space="preserve">with </w:t>
            </w:r>
            <w:r>
              <w:t xml:space="preserve">this </w:t>
            </w:r>
            <w:r w:rsidRPr="00526DBA">
              <w:t xml:space="preserve">modem, the modem cost </w:t>
            </w:r>
            <w:r>
              <w:t>will be covered by Optus at</w:t>
            </w:r>
            <w:r w:rsidRPr="00526DBA">
              <w:t xml:space="preserve"> $</w:t>
            </w:r>
            <w:r>
              <w:t>8.50</w:t>
            </w:r>
            <w:r w:rsidRPr="00526DBA">
              <w:t xml:space="preserve"> per month over 36 months</w:t>
            </w:r>
            <w:r>
              <w:t xml:space="preserve"> so </w:t>
            </w:r>
            <w:r w:rsidRPr="00637079">
              <w:rPr>
                <w:i/>
              </w:rPr>
              <w:t>you</w:t>
            </w:r>
            <w:r w:rsidRPr="00526DBA">
              <w:t xml:space="preserve"> </w:t>
            </w:r>
            <w:r>
              <w:t xml:space="preserve">pay </w:t>
            </w:r>
            <w:r w:rsidRPr="00526DBA">
              <w:t xml:space="preserve">$0 if </w:t>
            </w:r>
            <w:r w:rsidRPr="00526DBA">
              <w:rPr>
                <w:i/>
                <w:iCs/>
              </w:rPr>
              <w:t>you</w:t>
            </w:r>
            <w:r w:rsidRPr="00526DBA">
              <w:t xml:space="preserve"> stay connected to an eligible Optus Broadband Plan for 36 months as part of a Device Payment Plan. If </w:t>
            </w:r>
            <w:r w:rsidRPr="00526DBA">
              <w:rPr>
                <w:i/>
              </w:rPr>
              <w:t>you</w:t>
            </w:r>
            <w:r w:rsidRPr="00526DBA">
              <w:t xml:space="preserve"> cancel early, </w:t>
            </w:r>
            <w:r w:rsidRPr="00526DBA">
              <w:rPr>
                <w:i/>
              </w:rPr>
              <w:t>you</w:t>
            </w:r>
            <w:r w:rsidRPr="00526DBA">
              <w:t xml:space="preserve"> must pay </w:t>
            </w:r>
            <w:r>
              <w:t xml:space="preserve">in full </w:t>
            </w:r>
            <w:r w:rsidRPr="00526DBA">
              <w:t xml:space="preserve"> 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w:instrText>
            </w:r>
            <w:r w:rsidR="007B7FA2">
              <w:rPr>
                <w:rFonts w:cs="Arial"/>
              </w:rPr>
              <w:instrText xml:space="preserve">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t>.</w:t>
            </w:r>
          </w:p>
        </w:tc>
      </w:tr>
      <w:tr w:rsidR="00EF6983" w:rsidRPr="00526DBA" w14:paraId="1EB995DF" w14:textId="77777777" w:rsidTr="00C22263">
        <w:tc>
          <w:tcPr>
            <w:tcW w:w="1090" w:type="pct"/>
            <w:shd w:val="clear" w:color="auto" w:fill="F2F2F2"/>
          </w:tcPr>
          <w:p w14:paraId="4A0D1F67" w14:textId="77777777" w:rsidR="00EF6983" w:rsidRDefault="00EF6983" w:rsidP="00D35655">
            <w:pPr>
              <w:pStyle w:val="BodyText"/>
              <w:spacing w:before="100" w:after="100"/>
              <w:rPr>
                <w:rFonts w:cs="Arial"/>
              </w:rPr>
            </w:pPr>
            <w:r>
              <w:rPr>
                <w:rFonts w:cs="Arial"/>
                <w:szCs w:val="20"/>
              </w:rPr>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w:instrText>
            </w:r>
            <w:r w:rsidR="007B7FA2">
              <w:rPr>
                <w:rFonts w:cs="Arial"/>
              </w:rPr>
              <w:instrText xml:space="preserve"> \* MERGEFORMAT </w:instrText>
            </w:r>
            <w:r>
              <w:rPr>
                <w:rFonts w:cs="Arial"/>
              </w:rPr>
            </w:r>
            <w:r>
              <w:rPr>
                <w:rFonts w:cs="Arial"/>
              </w:rPr>
              <w:fldChar w:fldCharType="separate"/>
            </w:r>
            <w:r w:rsidR="00D743C8">
              <w:rPr>
                <w:rFonts w:cs="Arial"/>
              </w:rPr>
              <w:t>8.5(d)</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w:instrText>
            </w:r>
            <w:r w:rsidR="007B7FA2">
              <w:rPr>
                <w:rFonts w:cs="Arial"/>
              </w:rPr>
              <w:instrText xml:space="preserve">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p>
          <w:p w14:paraId="747A8835" w14:textId="77777777" w:rsidR="00EF6983" w:rsidRPr="00526DBA" w:rsidRDefault="00EF6983" w:rsidP="00D35655">
            <w:pPr>
              <w:pStyle w:val="BodyText"/>
              <w:spacing w:before="100" w:after="100"/>
              <w:rPr>
                <w:rFonts w:cs="Arial"/>
                <w:szCs w:val="20"/>
              </w:rPr>
            </w:pPr>
            <w:r>
              <w:rPr>
                <w:rFonts w:cs="Arial"/>
              </w:rPr>
              <w:t>(Maximum of 3 Boosters in total)</w:t>
            </w:r>
          </w:p>
        </w:tc>
        <w:tc>
          <w:tcPr>
            <w:tcW w:w="1931" w:type="pct"/>
            <w:gridSpan w:val="2"/>
            <w:shd w:val="clear" w:color="auto" w:fill="F2F2F2"/>
          </w:tcPr>
          <w:p w14:paraId="1BC858A2" w14:textId="77777777" w:rsidR="00EF6983" w:rsidRDefault="00EF6983" w:rsidP="00D35655">
            <w:pPr>
              <w:pStyle w:val="BodyText"/>
              <w:spacing w:before="100" w:after="100"/>
              <w:jc w:val="center"/>
            </w:pPr>
            <w:r>
              <w:t xml:space="preserve">Optional: </w:t>
            </w:r>
            <w:r w:rsidRPr="00526DBA">
              <w:t>Ultra WiFi</w:t>
            </w:r>
            <w:r>
              <w:t xml:space="preserve"> Booster</w:t>
            </w:r>
            <w:r w:rsidRPr="00526DBA">
              <w:t xml:space="preserve"> - $2</w:t>
            </w:r>
            <w:r>
              <w:t xml:space="preserve">16 </w:t>
            </w:r>
          </w:p>
          <w:p w14:paraId="6FFD1099" w14:textId="77777777" w:rsidR="00EF6983" w:rsidRDefault="00EF6983" w:rsidP="00D35655">
            <w:pPr>
              <w:pStyle w:val="BodyText"/>
              <w:spacing w:before="100" w:after="100"/>
              <w:jc w:val="center"/>
            </w:pPr>
          </w:p>
          <w:p w14:paraId="5A729DF0" w14:textId="77777777" w:rsidR="00EF6983" w:rsidRDefault="00EF6983" w:rsidP="00D35655">
            <w:pPr>
              <w:pStyle w:val="BodyText"/>
              <w:spacing w:before="100" w:after="100"/>
              <w:jc w:val="center"/>
            </w:pPr>
            <w:r w:rsidRPr="00FE61D3">
              <w:rPr>
                <w:i/>
                <w:iCs/>
              </w:rPr>
              <w:t>You</w:t>
            </w:r>
            <w:r>
              <w:t xml:space="preserve"> may</w:t>
            </w:r>
            <w:r w:rsidRPr="006A61B0">
              <w:t xml:space="preserve"> choose to </w:t>
            </w:r>
            <w:r>
              <w:t xml:space="preserve">add up to 3 </w:t>
            </w:r>
            <w:r w:rsidRPr="006A61B0">
              <w:t>Booster</w:t>
            </w:r>
            <w:r>
              <w:t>(</w:t>
            </w:r>
            <w:r w:rsidRPr="006A61B0">
              <w:t>s</w:t>
            </w:r>
            <w:r>
              <w:t>)</w:t>
            </w:r>
            <w:r w:rsidRPr="006A61B0">
              <w:t xml:space="preserve"> </w:t>
            </w:r>
            <w:r>
              <w:t xml:space="preserve">to </w:t>
            </w:r>
            <w:r w:rsidRPr="00B62DAE">
              <w:rPr>
                <w:i/>
                <w:iCs/>
              </w:rPr>
              <w:t>your</w:t>
            </w:r>
            <w:r>
              <w:t xml:space="preserve"> plan</w:t>
            </w:r>
            <w:r>
              <w:rPr>
                <w:i/>
                <w:iCs/>
              </w:rPr>
              <w:t xml:space="preserve"> </w:t>
            </w:r>
            <w:r w:rsidRPr="00FE61D3">
              <w:t>and</w:t>
            </w:r>
            <w:r w:rsidRPr="001D691D">
              <w:t xml:space="preserve"> </w:t>
            </w:r>
            <w:r w:rsidRPr="006A61B0">
              <w:t>can pay for the device</w:t>
            </w:r>
            <w:r>
              <w:t>(s)</w:t>
            </w:r>
            <w:r w:rsidRPr="006A61B0">
              <w:t xml:space="preserve"> outright (in which case </w:t>
            </w:r>
            <w:r w:rsidRPr="0022518D">
              <w:rPr>
                <w:i/>
              </w:rPr>
              <w:t>we’ll</w:t>
            </w:r>
            <w:r w:rsidRPr="006A61B0">
              <w:t xml:space="preserve"> charge </w:t>
            </w:r>
            <w:r w:rsidRPr="00637079">
              <w:rPr>
                <w:i/>
              </w:rPr>
              <w:t>you</w:t>
            </w:r>
            <w:r w:rsidRPr="006A61B0">
              <w:t xml:space="preserve"> on </w:t>
            </w:r>
            <w:r w:rsidRPr="00637079">
              <w:rPr>
                <w:i/>
              </w:rPr>
              <w:t>you</w:t>
            </w:r>
            <w:r w:rsidRPr="006A61B0">
              <w:t xml:space="preserve">r next bill) or </w:t>
            </w:r>
            <w:r w:rsidRPr="00637079">
              <w:rPr>
                <w:i/>
              </w:rPr>
              <w:t>you</w:t>
            </w:r>
            <w:r w:rsidRPr="006A61B0">
              <w:t xml:space="preserve"> can pay in monthly installations on a Device Payment Plan over a term of 12, 24 or 36 months (as selected by </w:t>
            </w:r>
            <w:r w:rsidRPr="00B62DAE">
              <w:rPr>
                <w:i/>
                <w:iCs/>
              </w:rPr>
              <w:t>you</w:t>
            </w:r>
            <w:r w:rsidRPr="006A61B0">
              <w:t xml:space="preserve">). </w:t>
            </w:r>
            <w:r w:rsidRPr="00092A28">
              <w:t xml:space="preserve">There is no monthly credit applied for </w:t>
            </w:r>
            <w:r>
              <w:t xml:space="preserve">optional </w:t>
            </w:r>
            <w:r w:rsidRPr="00092A28">
              <w:t>Boosters</w:t>
            </w:r>
            <w:r>
              <w:t>.</w:t>
            </w:r>
            <w:r w:rsidRPr="006A61B0">
              <w:t xml:space="preserve"> If </w:t>
            </w:r>
            <w:r w:rsidRPr="00B62DAE">
              <w:rPr>
                <w:i/>
                <w:iCs/>
              </w:rPr>
              <w:t xml:space="preserve">you </w:t>
            </w:r>
            <w:r w:rsidRPr="006A61B0">
              <w:t xml:space="preserve">cancel early, </w:t>
            </w:r>
            <w:r w:rsidRPr="00B62DAE">
              <w:rPr>
                <w:i/>
                <w:iCs/>
              </w:rPr>
              <w:lastRenderedPageBreak/>
              <w:t>you</w:t>
            </w:r>
            <w:r w:rsidRPr="006A61B0">
              <w:t xml:space="preserve"> must pay for each month remaining in the device payment term</w:t>
            </w:r>
            <w:r>
              <w:t xml:space="preserve">. </w:t>
            </w:r>
          </w:p>
          <w:p w14:paraId="7A21F0CD" w14:textId="77777777" w:rsidR="00EF6983" w:rsidRPr="00C45AF7" w:rsidRDefault="00EF6983" w:rsidP="00D35655">
            <w:pPr>
              <w:pStyle w:val="BodyText"/>
              <w:spacing w:before="100" w:after="100"/>
              <w:jc w:val="center"/>
              <w:rPr>
                <w:b/>
                <w:bCs/>
              </w:rPr>
            </w:pPr>
          </w:p>
          <w:p w14:paraId="031FE8E7" w14:textId="77777777" w:rsidR="00EF6983" w:rsidRDefault="00EF6983" w:rsidP="00D35655">
            <w:pPr>
              <w:pStyle w:val="BodyText"/>
              <w:spacing w:before="100" w:after="100"/>
              <w:jc w:val="center"/>
            </w:pPr>
            <w:r w:rsidRPr="00C45AF7">
              <w:rPr>
                <w:b/>
                <w:bCs/>
              </w:rPr>
              <w:t>Booster not available when using a self-supplied modem</w:t>
            </w:r>
          </w:p>
        </w:tc>
        <w:tc>
          <w:tcPr>
            <w:tcW w:w="1979" w:type="pct"/>
            <w:gridSpan w:val="2"/>
            <w:shd w:val="clear" w:color="auto" w:fill="F2F2F2"/>
          </w:tcPr>
          <w:p w14:paraId="7A36A647" w14:textId="77777777" w:rsidR="00EF6983" w:rsidRDefault="00EF6983" w:rsidP="00D35655">
            <w:pPr>
              <w:pStyle w:val="BodyText"/>
              <w:spacing w:before="100" w:after="100"/>
              <w:jc w:val="center"/>
            </w:pPr>
            <w:r>
              <w:lastRenderedPageBreak/>
              <w:t xml:space="preserve">Included: </w:t>
            </w:r>
            <w:r w:rsidRPr="00526DBA">
              <w:t>Ultra WiFi</w:t>
            </w:r>
            <w:r>
              <w:t xml:space="preserve"> Booster</w:t>
            </w:r>
            <w:r w:rsidRPr="00526DBA">
              <w:t xml:space="preserve"> </w:t>
            </w:r>
            <w:r>
              <w:t xml:space="preserve">- $216 </w:t>
            </w:r>
          </w:p>
          <w:p w14:paraId="1D95F320" w14:textId="77777777" w:rsidR="00EF6983" w:rsidRDefault="00EF6983" w:rsidP="00D35655">
            <w:pPr>
              <w:pStyle w:val="BodyText"/>
              <w:spacing w:before="100" w:after="100"/>
              <w:jc w:val="center"/>
            </w:pPr>
          </w:p>
          <w:p w14:paraId="1C9CCA73" w14:textId="77777777" w:rsidR="00EF6983" w:rsidRDefault="00EF6983" w:rsidP="00D35655">
            <w:pPr>
              <w:pStyle w:val="BodyText"/>
              <w:spacing w:before="100" w:after="100"/>
              <w:jc w:val="center"/>
            </w:pPr>
            <w:r>
              <w:t xml:space="preserve">The first Booster cost will be covered by Optus at $6 per month over 36 months so </w:t>
            </w:r>
            <w:r w:rsidRPr="00637079">
              <w:rPr>
                <w:i/>
              </w:rPr>
              <w:t>you</w:t>
            </w:r>
            <w:r>
              <w:t xml:space="preserve"> $0 per month if </w:t>
            </w:r>
            <w:r w:rsidRPr="00B62DAE">
              <w:rPr>
                <w:i/>
                <w:iCs/>
              </w:rPr>
              <w:t>you</w:t>
            </w:r>
            <w:r>
              <w:t xml:space="preserve"> stay connected to an eligible Optus Broadband Plan for 36 months as part of a Device Payment Plan. If </w:t>
            </w:r>
            <w:r w:rsidRPr="00637079">
              <w:rPr>
                <w:i/>
              </w:rPr>
              <w:t>you</w:t>
            </w:r>
            <w:r>
              <w:t xml:space="preserve"> cancel early, </w:t>
            </w:r>
            <w:r w:rsidRPr="00B62DAE">
              <w:rPr>
                <w:i/>
                <w:iCs/>
              </w:rPr>
              <w:t>you</w:t>
            </w:r>
            <w:r>
              <w:t xml:space="preserve"> must pay $6 for each month remaining in the 36-month device payment term.</w:t>
            </w:r>
          </w:p>
          <w:p w14:paraId="460F5D9E" w14:textId="77777777" w:rsidR="00EF6983" w:rsidRDefault="00EF6983" w:rsidP="00D35655">
            <w:pPr>
              <w:pStyle w:val="BodyText"/>
              <w:spacing w:before="100" w:after="100"/>
              <w:jc w:val="center"/>
            </w:pPr>
          </w:p>
          <w:p w14:paraId="568746F2" w14:textId="77777777" w:rsidR="00EF6983" w:rsidRDefault="00EF6983" w:rsidP="00D35655">
            <w:pPr>
              <w:pStyle w:val="BodyText"/>
              <w:spacing w:before="100" w:after="100"/>
              <w:jc w:val="center"/>
            </w:pPr>
            <w:r w:rsidRPr="00FE61D3">
              <w:rPr>
                <w:i/>
                <w:iCs/>
              </w:rPr>
              <w:t>You</w:t>
            </w:r>
            <w:r>
              <w:t xml:space="preserve"> may choose to take up to 2 additional Booster(s) and can pay for the device(s) outright (in which case </w:t>
            </w:r>
            <w:r w:rsidRPr="0022518D">
              <w:rPr>
                <w:i/>
              </w:rPr>
              <w:t>we’ll</w:t>
            </w:r>
            <w:r>
              <w:t xml:space="preserve"> charge </w:t>
            </w:r>
            <w:r w:rsidRPr="00637079">
              <w:rPr>
                <w:i/>
              </w:rPr>
              <w:t>you</w:t>
            </w:r>
            <w:r>
              <w:t xml:space="preserve"> on </w:t>
            </w:r>
            <w:r w:rsidRPr="00637079">
              <w:rPr>
                <w:i/>
              </w:rPr>
              <w:t>you</w:t>
            </w:r>
            <w:r>
              <w:t xml:space="preserve">r next bill) or </w:t>
            </w:r>
            <w:r w:rsidRPr="00B62DAE">
              <w:rPr>
                <w:i/>
                <w:iCs/>
              </w:rPr>
              <w:t>you</w:t>
            </w:r>
            <w:r>
              <w:t xml:space="preserve"> can pay in monthly installations on a Device Payment Plan over a term of 12, 24 or 36 months (as selected by </w:t>
            </w:r>
            <w:r w:rsidRPr="00B62DAE">
              <w:rPr>
                <w:i/>
                <w:iCs/>
              </w:rPr>
              <w:t>you</w:t>
            </w:r>
            <w:r>
              <w:t xml:space="preserve">). There is no monthly credit applied for additional Boosters. If </w:t>
            </w:r>
            <w:r w:rsidRPr="00B62DAE">
              <w:rPr>
                <w:i/>
                <w:iCs/>
              </w:rPr>
              <w:t xml:space="preserve">you </w:t>
            </w:r>
            <w:r>
              <w:t xml:space="preserve">cancel early, </w:t>
            </w:r>
            <w:r w:rsidRPr="00B62DAE">
              <w:rPr>
                <w:i/>
                <w:iCs/>
              </w:rPr>
              <w:t>you</w:t>
            </w:r>
            <w:r>
              <w:t xml:space="preserve"> must pay for each</w:t>
            </w:r>
            <w:r w:rsidRPr="006A61B0">
              <w:t xml:space="preserve"> month remaining in the device payment term (refer to ss 8.5(</w:t>
            </w:r>
            <w:r>
              <w:t>c</w:t>
            </w:r>
            <w:r w:rsidRPr="006A61B0">
              <w:t>) and 8.5(</w:t>
            </w:r>
            <w:r>
              <w:t>d</w:t>
            </w:r>
            <w:r w:rsidRPr="006A61B0">
              <w:t>) below for details</w:t>
            </w:r>
            <w:r>
              <w:t>)</w:t>
            </w:r>
          </w:p>
        </w:tc>
      </w:tr>
      <w:tr w:rsidR="00EF6983" w:rsidRPr="00797910" w14:paraId="1CBCAF83" w14:textId="77777777" w:rsidTr="00C22263">
        <w:tc>
          <w:tcPr>
            <w:tcW w:w="1090" w:type="pct"/>
            <w:shd w:val="clear" w:color="auto" w:fill="F2F2F2"/>
          </w:tcPr>
          <w:p w14:paraId="50B74B53" w14:textId="77777777" w:rsidR="00EF6983" w:rsidRPr="00F96E2A" w:rsidRDefault="00EF6983" w:rsidP="00D35655">
            <w:pPr>
              <w:pStyle w:val="BodyText"/>
              <w:spacing w:before="100" w:after="100"/>
              <w:rPr>
                <w:rFonts w:cs="Arial"/>
                <w:i/>
                <w:szCs w:val="20"/>
              </w:rPr>
            </w:pPr>
            <w:r w:rsidRPr="00F96E2A">
              <w:rPr>
                <w:rFonts w:cs="Arial"/>
                <w:color w:val="000000"/>
                <w:szCs w:val="20"/>
                <w:lang w:val="en-AU" w:eastAsia="en-AU"/>
              </w:rPr>
              <w:lastRenderedPageBreak/>
              <w:t>Optus WiFi Secure</w:t>
            </w:r>
            <w:r w:rsidRPr="00F96E2A">
              <w:rPr>
                <w:rFonts w:cs="Arial"/>
                <w:color w:val="000000"/>
                <w:szCs w:val="20"/>
                <w:vertAlign w:val="superscript"/>
                <w:lang w:val="en-AU" w:eastAsia="en-AU"/>
              </w:rPr>
              <w:t>TM</w:t>
            </w:r>
            <w:r w:rsidR="00EA42CF">
              <w:rPr>
                <w:rFonts w:cs="Arial"/>
                <w:color w:val="000000"/>
                <w:szCs w:val="20"/>
                <w:vertAlign w:val="superscript"/>
                <w:lang w:val="en-AU" w:eastAsia="en-AU"/>
              </w:rPr>
              <w:t xml:space="preserve"> </w:t>
            </w:r>
            <w:r w:rsidR="00EA42CF" w:rsidRPr="00E550D4">
              <w:t>(Remov</w:t>
            </w:r>
            <w:r w:rsidR="00560AA4">
              <w:t>ed</w:t>
            </w:r>
            <w:r w:rsidR="00EA42CF">
              <w:rPr>
                <w:rFonts w:cs="Arial"/>
                <w:color w:val="000000"/>
                <w:szCs w:val="20"/>
                <w:vertAlign w:val="superscript"/>
                <w:lang w:val="en-AU" w:eastAsia="en-AU"/>
              </w:rPr>
              <w:t xml:space="preserve"> </w:t>
            </w:r>
            <w:r w:rsidR="00EA42CF">
              <w:t>from 18 March 2026)</w:t>
            </w:r>
          </w:p>
        </w:tc>
        <w:tc>
          <w:tcPr>
            <w:tcW w:w="1931" w:type="pct"/>
            <w:gridSpan w:val="2"/>
            <w:shd w:val="clear" w:color="auto" w:fill="F2F2F2"/>
          </w:tcPr>
          <w:p w14:paraId="22D19BA7" w14:textId="77777777" w:rsidR="00EF6983" w:rsidRDefault="00EF6983" w:rsidP="00D35655">
            <w:pPr>
              <w:pStyle w:val="BodyText"/>
              <w:spacing w:before="100" w:after="100"/>
              <w:jc w:val="center"/>
              <w:rPr>
                <w:rFonts w:cs="Arial"/>
                <w:color w:val="000000"/>
                <w:szCs w:val="20"/>
                <w:lang w:val="en-AU" w:eastAsia="en-AU"/>
              </w:rPr>
            </w:pPr>
            <w:r>
              <w:rPr>
                <w:rFonts w:cs="Arial"/>
                <w:color w:val="000000"/>
                <w:szCs w:val="20"/>
                <w:lang w:val="en-AU" w:eastAsia="en-AU"/>
              </w:rPr>
              <w:t>Optional:</w:t>
            </w:r>
          </w:p>
          <w:p w14:paraId="5E4D09BE" w14:textId="77777777" w:rsidR="00EF6983" w:rsidRDefault="00EF6983" w:rsidP="00D35655">
            <w:pPr>
              <w:pStyle w:val="BodyText"/>
              <w:spacing w:before="100" w:after="100"/>
              <w:jc w:val="center"/>
              <w:rPr>
                <w:rFonts w:cs="Arial"/>
                <w:color w:val="000000"/>
                <w:szCs w:val="20"/>
                <w:lang w:val="en-AU" w:eastAsia="en-AU"/>
              </w:rPr>
            </w:pPr>
            <w:r>
              <w:rPr>
                <w:rFonts w:cs="Arial"/>
                <w:color w:val="000000"/>
                <w:szCs w:val="20"/>
                <w:lang w:val="en-AU" w:eastAsia="en-AU"/>
              </w:rPr>
              <w:t>$5 per month</w:t>
            </w:r>
          </w:p>
          <w:p w14:paraId="4C7BA114" w14:textId="77777777" w:rsidR="00EF6983" w:rsidRDefault="00EF6983" w:rsidP="00D35655">
            <w:pPr>
              <w:pStyle w:val="BodyText"/>
              <w:spacing w:before="100" w:after="100"/>
              <w:jc w:val="center"/>
              <w:rPr>
                <w:rFonts w:cs="Arial"/>
                <w:color w:val="000000"/>
                <w:szCs w:val="20"/>
                <w:lang w:val="en-AU" w:eastAsia="en-AU"/>
              </w:rPr>
            </w:pPr>
            <w:r w:rsidRPr="00F96E2A">
              <w:rPr>
                <w:rFonts w:cs="Arial"/>
                <w:i/>
                <w:iCs/>
                <w:color w:val="000000"/>
                <w:szCs w:val="20"/>
                <w:lang w:val="en-AU" w:eastAsia="en-AU"/>
              </w:rPr>
              <w:t>You</w:t>
            </w:r>
            <w:r w:rsidRPr="00F96E2A">
              <w:rPr>
                <w:rFonts w:cs="Arial"/>
                <w:color w:val="000000"/>
                <w:szCs w:val="20"/>
                <w:lang w:val="en-AU" w:eastAsia="en-AU"/>
              </w:rPr>
              <w:t xml:space="preserve"> may choose to add Optus WiFi Secure</w:t>
            </w:r>
            <w:r w:rsidRPr="00F96E2A">
              <w:rPr>
                <w:rFonts w:cs="Arial"/>
                <w:color w:val="000000"/>
                <w:szCs w:val="20"/>
                <w:vertAlign w:val="superscript"/>
                <w:lang w:val="en-AU" w:eastAsia="en-AU"/>
              </w:rPr>
              <w:t xml:space="preserve">TM </w:t>
            </w:r>
            <w:r w:rsidRPr="00F96E2A">
              <w:rPr>
                <w:rFonts w:cs="Arial"/>
                <w:color w:val="000000"/>
                <w:szCs w:val="20"/>
                <w:lang w:val="en-AU" w:eastAsia="en-AU"/>
              </w:rPr>
              <w:t xml:space="preserve">to </w:t>
            </w:r>
            <w:r w:rsidRPr="007D57D4">
              <w:rPr>
                <w:rFonts w:cs="Arial"/>
                <w:i/>
                <w:iCs/>
                <w:color w:val="000000"/>
                <w:szCs w:val="20"/>
                <w:lang w:val="en-AU" w:eastAsia="en-AU"/>
              </w:rPr>
              <w:t>your</w:t>
            </w:r>
            <w:r w:rsidRPr="007D57D4">
              <w:rPr>
                <w:rFonts w:cs="Arial"/>
                <w:color w:val="000000"/>
                <w:szCs w:val="20"/>
                <w:lang w:val="en-AU" w:eastAsia="en-AU"/>
              </w:rPr>
              <w:t xml:space="preserve"> plan on a month to month subscription</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sidR="00D743C8">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 </w:t>
            </w:r>
            <w:r w:rsidRPr="00FE61D3">
              <w:rPr>
                <w:rFonts w:cs="Arial"/>
                <w:color w:val="000000"/>
                <w:szCs w:val="20"/>
                <w:lang w:val="en-AU" w:eastAsia="en-AU"/>
              </w:rPr>
              <w:t>Optus WiFi Secure</w:t>
            </w:r>
            <w:r w:rsidRPr="00FE61D3">
              <w:rPr>
                <w:rFonts w:cs="Arial"/>
                <w:color w:val="000000"/>
                <w:szCs w:val="20"/>
                <w:vertAlign w:val="superscript"/>
                <w:lang w:val="en-AU" w:eastAsia="en-AU"/>
              </w:rPr>
              <w:t>TM</w:t>
            </w:r>
            <w:r>
              <w:rPr>
                <w:rFonts w:cs="Arial"/>
                <w:color w:val="000000"/>
                <w:szCs w:val="20"/>
                <w:vertAlign w:val="superscript"/>
                <w:lang w:val="en-AU" w:eastAsia="en-AU"/>
              </w:rPr>
              <w:t xml:space="preserve"> </w:t>
            </w:r>
            <w:r>
              <w:rPr>
                <w:rFonts w:cs="Arial"/>
                <w:color w:val="000000"/>
                <w:szCs w:val="20"/>
                <w:lang w:val="en-AU" w:eastAsia="en-AU"/>
              </w:rPr>
              <w:t>not available when using a self-supplied modem.</w:t>
            </w:r>
          </w:p>
          <w:p w14:paraId="3DDF5B0D" w14:textId="77777777" w:rsidR="00EF6983" w:rsidRDefault="00EF6983" w:rsidP="00D35655">
            <w:pPr>
              <w:pStyle w:val="BodyText"/>
              <w:spacing w:before="100" w:after="100"/>
              <w:jc w:val="center"/>
              <w:rPr>
                <w:rFonts w:cs="Arial"/>
                <w:color w:val="000000"/>
                <w:szCs w:val="20"/>
                <w:lang w:val="en-AU" w:eastAsia="en-AU"/>
              </w:rPr>
            </w:pPr>
            <w:r w:rsidRPr="00687768">
              <w:rPr>
                <w:rFonts w:cs="Arial"/>
                <w:b/>
                <w:bCs/>
                <w:color w:val="000000"/>
                <w:lang w:val="en-AU" w:eastAsia="en-AU"/>
              </w:rPr>
              <w:t>Optus WiFi Secure</w:t>
            </w:r>
            <w:r>
              <w:rPr>
                <w:rFonts w:cs="Arial"/>
                <w:b/>
                <w:bCs/>
                <w:color w:val="000000"/>
                <w:lang w:val="en-AU" w:eastAsia="en-AU"/>
              </w:rPr>
              <w:t xml:space="preserve"> is </w:t>
            </w:r>
            <w:r w:rsidRPr="00687768">
              <w:rPr>
                <w:rFonts w:cs="Arial"/>
                <w:b/>
                <w:bCs/>
                <w:color w:val="000000"/>
                <w:lang w:val="en-AU" w:eastAsia="en-AU"/>
              </w:rPr>
              <w:t>not available when using a self-supplied modem</w:t>
            </w:r>
          </w:p>
        </w:tc>
        <w:tc>
          <w:tcPr>
            <w:tcW w:w="1979" w:type="pct"/>
            <w:gridSpan w:val="2"/>
            <w:shd w:val="clear" w:color="auto" w:fill="F2F2F2"/>
          </w:tcPr>
          <w:p w14:paraId="3CB4D2F2" w14:textId="77777777" w:rsidR="00EF6983" w:rsidRDefault="00EF6983" w:rsidP="00D35655">
            <w:pPr>
              <w:pStyle w:val="BodyText"/>
              <w:spacing w:before="100" w:after="100"/>
              <w:jc w:val="center"/>
              <w:rPr>
                <w:rFonts w:cs="Arial"/>
                <w:color w:val="000000"/>
                <w:szCs w:val="20"/>
                <w:lang w:val="en-AU" w:eastAsia="en-AU"/>
              </w:rPr>
            </w:pPr>
            <w:r>
              <w:rPr>
                <w:rFonts w:cs="Arial"/>
                <w:color w:val="000000"/>
                <w:szCs w:val="20"/>
                <w:lang w:val="en-AU" w:eastAsia="en-AU"/>
              </w:rPr>
              <w:t>Included:</w:t>
            </w:r>
          </w:p>
          <w:p w14:paraId="000D63DC" w14:textId="77777777" w:rsidR="00EF6983" w:rsidRDefault="00EF6983" w:rsidP="00D35655">
            <w:pPr>
              <w:pStyle w:val="BodyText"/>
              <w:spacing w:before="100" w:after="100"/>
              <w:jc w:val="center"/>
              <w:rPr>
                <w:rFonts w:cs="Arial"/>
                <w:color w:val="000000"/>
                <w:szCs w:val="20"/>
                <w:lang w:val="en-AU" w:eastAsia="en-AU"/>
              </w:rPr>
            </w:pPr>
            <w:r w:rsidRPr="00A54774">
              <w:rPr>
                <w:rFonts w:cs="Arial"/>
                <w:color w:val="000000"/>
                <w:szCs w:val="20"/>
                <w:lang w:val="en-AU" w:eastAsia="en-AU"/>
              </w:rPr>
              <w:t>Optus WiFi Secure</w:t>
            </w:r>
            <w:r w:rsidRPr="00A54774">
              <w:rPr>
                <w:rFonts w:cs="Arial"/>
                <w:color w:val="000000"/>
                <w:szCs w:val="20"/>
                <w:vertAlign w:val="superscript"/>
                <w:lang w:val="en-AU" w:eastAsia="en-AU"/>
              </w:rPr>
              <w:t>TM</w:t>
            </w:r>
            <w:r w:rsidRPr="00A54774">
              <w:rPr>
                <w:rFonts w:cs="Arial"/>
                <w:color w:val="000000"/>
                <w:szCs w:val="20"/>
                <w:lang w:val="en-AU" w:eastAsia="en-AU"/>
              </w:rPr>
              <w:t xml:space="preserve"> month to month subscription included at no additional charge</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sidR="00D743C8">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w:t>
            </w:r>
            <w:r w:rsidRPr="00A54774">
              <w:rPr>
                <w:rFonts w:cs="Arial"/>
                <w:color w:val="000000"/>
                <w:szCs w:val="20"/>
                <w:lang w:val="en-AU" w:eastAsia="en-AU"/>
              </w:rPr>
              <w:t>.</w:t>
            </w:r>
            <w:r>
              <w:rPr>
                <w:rFonts w:cs="Arial"/>
                <w:color w:val="000000"/>
                <w:szCs w:val="20"/>
                <w:lang w:val="en-AU" w:eastAsia="en-AU"/>
              </w:rPr>
              <w:t xml:space="preserve"> </w:t>
            </w:r>
          </w:p>
        </w:tc>
      </w:tr>
      <w:tr w:rsidR="00F966EE" w14:paraId="2A04138A" w14:textId="77777777" w:rsidTr="00C22263">
        <w:tc>
          <w:tcPr>
            <w:tcW w:w="1090" w:type="pct"/>
            <w:shd w:val="clear" w:color="auto" w:fill="F2F2F2"/>
          </w:tcPr>
          <w:p w14:paraId="0DA5FE19" w14:textId="77777777" w:rsidR="00F966EE" w:rsidRPr="006501E0" w:rsidRDefault="00F966EE" w:rsidP="00D35655">
            <w:pPr>
              <w:pStyle w:val="BodyText"/>
              <w:spacing w:before="100" w:after="100"/>
              <w:rPr>
                <w:i/>
              </w:rPr>
            </w:pPr>
            <w:r w:rsidRPr="006501E0">
              <w:rPr>
                <w:i/>
              </w:rPr>
              <w:t>Minimum Term</w:t>
            </w:r>
          </w:p>
        </w:tc>
        <w:tc>
          <w:tcPr>
            <w:tcW w:w="3910" w:type="pct"/>
            <w:gridSpan w:val="4"/>
            <w:shd w:val="clear" w:color="auto" w:fill="F2F2F2"/>
          </w:tcPr>
          <w:p w14:paraId="3411CD77" w14:textId="77777777" w:rsidR="00F966EE" w:rsidRDefault="00F966EE" w:rsidP="00D35655">
            <w:pPr>
              <w:pStyle w:val="BodyText"/>
              <w:spacing w:before="100" w:after="100"/>
              <w:jc w:val="center"/>
            </w:pPr>
            <w:r>
              <w:t>Month to Month</w:t>
            </w:r>
          </w:p>
        </w:tc>
      </w:tr>
      <w:tr w:rsidR="00F966EE" w:rsidRPr="006501E0" w14:paraId="2DB1760C" w14:textId="77777777" w:rsidTr="00C22263">
        <w:trPr>
          <w:trHeight w:val="281"/>
        </w:trPr>
        <w:tc>
          <w:tcPr>
            <w:tcW w:w="1090" w:type="pct"/>
            <w:shd w:val="clear" w:color="auto" w:fill="F2F2F2"/>
          </w:tcPr>
          <w:p w14:paraId="796E6FA5" w14:textId="77777777" w:rsidR="00F966EE" w:rsidRPr="006501E0" w:rsidRDefault="00F966EE" w:rsidP="00D35655">
            <w:pPr>
              <w:pStyle w:val="BodyText"/>
              <w:spacing w:before="100" w:after="100"/>
            </w:pPr>
            <w:r w:rsidRPr="006501E0">
              <w:t xml:space="preserve">Minimum total cost over a </w:t>
            </w:r>
            <w:r>
              <w:t xml:space="preserve">one </w:t>
            </w:r>
            <w:r w:rsidRPr="006501E0">
              <w:t xml:space="preserve">month </w:t>
            </w:r>
            <w:r w:rsidRPr="006501E0">
              <w:rPr>
                <w:i/>
              </w:rPr>
              <w:t>minimum term</w:t>
            </w:r>
            <w:r w:rsidRPr="006501E0">
              <w:t xml:space="preserve">, including </w:t>
            </w:r>
            <w:r>
              <w:t>modem or other device charges and Introductory Offer applied (as applicable</w:t>
            </w:r>
            <w:r w:rsidRPr="006501E0">
              <w:t>)</w:t>
            </w:r>
          </w:p>
        </w:tc>
        <w:tc>
          <w:tcPr>
            <w:tcW w:w="940" w:type="pct"/>
            <w:shd w:val="clear" w:color="auto" w:fill="F2F2F2"/>
          </w:tcPr>
          <w:p w14:paraId="1CBDF6F8" w14:textId="77777777" w:rsidR="00F966EE" w:rsidRDefault="00F966EE" w:rsidP="00D35655">
            <w:pPr>
              <w:pStyle w:val="BodyText"/>
              <w:spacing w:before="100" w:after="100"/>
              <w:jc w:val="center"/>
            </w:pPr>
            <w:r>
              <w:t>$415 (Optus supplied modem)</w:t>
            </w:r>
          </w:p>
          <w:p w14:paraId="3EB83C78" w14:textId="77777777" w:rsidR="00F966EE" w:rsidRPr="006501E0" w:rsidRDefault="00F966EE" w:rsidP="00D35655">
            <w:pPr>
              <w:pStyle w:val="BodyText"/>
              <w:spacing w:before="100" w:after="100"/>
              <w:jc w:val="center"/>
            </w:pPr>
            <w:r>
              <w:t>$109, if you have a self-supplied modem</w:t>
            </w:r>
          </w:p>
        </w:tc>
        <w:tc>
          <w:tcPr>
            <w:tcW w:w="991" w:type="pct"/>
            <w:shd w:val="clear" w:color="auto" w:fill="F2F2F2"/>
          </w:tcPr>
          <w:p w14:paraId="3CF4A029" w14:textId="77777777" w:rsidR="00F966EE" w:rsidRDefault="00F966EE" w:rsidP="00D35655">
            <w:pPr>
              <w:pStyle w:val="BodyText"/>
              <w:spacing w:before="100" w:after="100"/>
              <w:jc w:val="center"/>
            </w:pPr>
            <w:r>
              <w:t>$415</w:t>
            </w:r>
          </w:p>
          <w:p w14:paraId="0FB11333" w14:textId="77777777" w:rsidR="00F966EE" w:rsidRDefault="00F966EE" w:rsidP="00D35655">
            <w:pPr>
              <w:pStyle w:val="BodyText"/>
              <w:spacing w:before="100" w:after="100"/>
              <w:jc w:val="center"/>
            </w:pPr>
            <w:r>
              <w:t>$109, if you have a self-supplied modem</w:t>
            </w:r>
          </w:p>
        </w:tc>
        <w:tc>
          <w:tcPr>
            <w:tcW w:w="1979" w:type="pct"/>
            <w:gridSpan w:val="2"/>
            <w:shd w:val="clear" w:color="auto" w:fill="F2F2F2"/>
          </w:tcPr>
          <w:p w14:paraId="173A37E3" w14:textId="77777777" w:rsidR="00F966EE" w:rsidRDefault="00F966EE" w:rsidP="00D35655">
            <w:pPr>
              <w:pStyle w:val="BodyText"/>
              <w:spacing w:before="100" w:after="100"/>
              <w:jc w:val="center"/>
            </w:pPr>
            <w:r>
              <w:t>$65</w:t>
            </w:r>
            <w:r w:rsidR="00B7366C">
              <w:t>2</w:t>
            </w:r>
            <w:r>
              <w:t xml:space="preserve"> (Optus supplied modem and booster)</w:t>
            </w:r>
          </w:p>
          <w:p w14:paraId="2F7EC753" w14:textId="77777777" w:rsidR="00F966EE" w:rsidRDefault="00F966EE" w:rsidP="00D35655">
            <w:pPr>
              <w:pStyle w:val="BodyText"/>
              <w:spacing w:before="100" w:after="100"/>
              <w:jc w:val="center"/>
            </w:pPr>
          </w:p>
        </w:tc>
      </w:tr>
      <w:tr w:rsidR="00EF6983" w:rsidRPr="00526DBA" w14:paraId="2AB4F543" w14:textId="77777777" w:rsidTr="00C22263">
        <w:tc>
          <w:tcPr>
            <w:tcW w:w="1090" w:type="pct"/>
            <w:shd w:val="clear" w:color="auto" w:fill="F2F2F2"/>
          </w:tcPr>
          <w:p w14:paraId="0C0A7B5C" w14:textId="77777777" w:rsidR="00EF6983" w:rsidRPr="0022011B" w:rsidRDefault="00EF6983" w:rsidP="00C22263">
            <w:pPr>
              <w:pStyle w:val="BodyText"/>
              <w:spacing w:before="100" w:after="100"/>
              <w:rPr>
                <w:lang w:val="en-AU"/>
              </w:rPr>
            </w:pPr>
            <w:r w:rsidRPr="006501E0">
              <w:lastRenderedPageBreak/>
              <w:t>Cancellation Fee (</w:t>
            </w:r>
            <w:r>
              <w:t>m</w:t>
            </w:r>
            <w:r>
              <w:rPr>
                <w:rFonts w:cs="Arial"/>
                <w:szCs w:val="20"/>
              </w:rPr>
              <w:t xml:space="preserve">ay include any remaining modem or other device charges included in </w:t>
            </w:r>
            <w:r w:rsidRPr="00307B84">
              <w:rPr>
                <w:rFonts w:cs="Arial"/>
                <w:i/>
                <w:szCs w:val="20"/>
              </w:rPr>
              <w:t>your</w:t>
            </w:r>
            <w:r>
              <w:rPr>
                <w:rFonts w:cs="Arial"/>
                <w:szCs w:val="20"/>
              </w:rPr>
              <w:t xml:space="preserve"> plan</w:t>
            </w:r>
            <w:r w:rsidRPr="006501E0">
              <w:t>)</w:t>
            </w:r>
          </w:p>
        </w:tc>
        <w:tc>
          <w:tcPr>
            <w:tcW w:w="940" w:type="pct"/>
            <w:shd w:val="clear" w:color="auto" w:fill="F2F2F2"/>
          </w:tcPr>
          <w:p w14:paraId="092B3977" w14:textId="77777777" w:rsidR="00EF6983" w:rsidRPr="00526DBA" w:rsidRDefault="00EF6983" w:rsidP="00C22263">
            <w:pPr>
              <w:pStyle w:val="BodyText"/>
              <w:spacing w:before="100" w:after="100"/>
            </w:pPr>
            <w:r w:rsidRPr="00A74796">
              <w:t>If your plan is cancelled, you won’t receive a pro-rata refund for the remainder of your payment cycle. If applicable, you’ll need to pay out any remaining device payments in full (any credits or discounts will be forfeited).</w:t>
            </w:r>
            <w:r>
              <w:t xml:space="preserve"> </w:t>
            </w:r>
            <w:r w:rsidRPr="00401C6A">
              <w:t xml:space="preserve">Subject to our standard agreement and </w:t>
            </w:r>
            <w:r w:rsidRPr="00035026">
              <w:rPr>
                <w:i/>
                <w:iCs/>
              </w:rPr>
              <w:t xml:space="preserve">your </w:t>
            </w:r>
            <w:r w:rsidRPr="00401C6A">
              <w:t>consumer law rights.</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c>
          <w:tcPr>
            <w:tcW w:w="991" w:type="pct"/>
            <w:shd w:val="clear" w:color="auto" w:fill="F2F2F2"/>
          </w:tcPr>
          <w:p w14:paraId="5A4830D1" w14:textId="77777777" w:rsidR="00EF6983" w:rsidRPr="00526DBA" w:rsidRDefault="00EF6983" w:rsidP="00C22263">
            <w:pPr>
              <w:pStyle w:val="BodyText"/>
              <w:spacing w:before="100" w:after="100"/>
            </w:pPr>
            <w:r>
              <w:t>If you</w:t>
            </w:r>
            <w:r w:rsidRPr="00A74796">
              <w:t xml:space="preserve"> cancel their plan before expiry of any relevant Device Payment Plan term just need to pay out the full remaining cost of the device, in full (any credits or discounts will be forfeited). Customer will also need to pay all charges incurred up to the end of the billing cycle in which the service is cancelled (unless otherwise specified).</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c>
          <w:tcPr>
            <w:tcW w:w="990" w:type="pct"/>
            <w:shd w:val="clear" w:color="auto" w:fill="F2F2F2"/>
          </w:tcPr>
          <w:p w14:paraId="1E85B0AC" w14:textId="77777777" w:rsidR="00EF6983" w:rsidRPr="00526DBA" w:rsidRDefault="00EF6983" w:rsidP="00C22263">
            <w:pPr>
              <w:pStyle w:val="BodyText"/>
              <w:spacing w:before="100" w:after="100"/>
            </w:pPr>
            <w:r w:rsidRPr="00A74796">
              <w:t>If your plan is cancelled, you won’t receive a pro-rata refund for the remainder of your payment cycle. If applicable, you’ll need to pay out any remaining device payments in full (any credits or discounts will be forfeited).</w:t>
            </w:r>
            <w:r>
              <w:t xml:space="preserve"> </w:t>
            </w:r>
            <w:r w:rsidRPr="00401C6A">
              <w:t xml:space="preserve">Subject to our standard agreement and </w:t>
            </w:r>
            <w:r w:rsidRPr="00035026">
              <w:rPr>
                <w:i/>
                <w:iCs/>
              </w:rPr>
              <w:t xml:space="preserve">your </w:t>
            </w:r>
            <w:r w:rsidRPr="00401C6A">
              <w:t>consumer law rights.</w:t>
            </w:r>
            <w:r>
              <w:t xml:space="preserve"> Refer to and </w:t>
            </w:r>
            <w:r>
              <w:fldChar w:fldCharType="begin"/>
            </w:r>
            <w:r>
              <w:instrText xml:space="preserve"> REF _Ref75955713 \r \h  \* MERGEFORMAT </w:instrText>
            </w:r>
            <w:r>
              <w:fldChar w:fldCharType="separate"/>
            </w:r>
            <w:r w:rsidR="00D743C8">
              <w:t>8.6</w:t>
            </w:r>
            <w:r>
              <w:fldChar w:fldCharType="end"/>
            </w:r>
            <w:r>
              <w:t xml:space="preserve"> below.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c>
          <w:tcPr>
            <w:tcW w:w="989" w:type="pct"/>
            <w:shd w:val="clear" w:color="auto" w:fill="F2F2F2"/>
          </w:tcPr>
          <w:p w14:paraId="09D77BCC" w14:textId="77777777" w:rsidR="00EF6983" w:rsidRPr="00526DBA" w:rsidRDefault="00EF6983" w:rsidP="00C22263">
            <w:pPr>
              <w:pStyle w:val="BodyText"/>
              <w:spacing w:before="100" w:after="100"/>
            </w:pPr>
            <w:r>
              <w:t>If you</w:t>
            </w:r>
            <w:r w:rsidRPr="00A74796">
              <w:t xml:space="preserve"> cancel their plan before expiry of any relevant Device Payment Plan term just need to pay out the full remaining cost of the device, in full (any credits or discounts will be forfeited). Customer will also need to pay all charges incurred up to the end of the billing cycle in which the service is cancelled (unless otherwise specified).</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r>
      <w:tr w:rsidR="00EF6983" w14:paraId="75E5A938" w14:textId="77777777" w:rsidTr="00C22263">
        <w:tc>
          <w:tcPr>
            <w:tcW w:w="1090" w:type="pct"/>
            <w:shd w:val="clear" w:color="auto" w:fill="F2F2F2"/>
          </w:tcPr>
          <w:p w14:paraId="7B31CEFF" w14:textId="77777777" w:rsidR="00EF6983" w:rsidRDefault="00EF6983" w:rsidP="00D35655">
            <w:pPr>
              <w:pStyle w:val="BodyText"/>
              <w:spacing w:before="100" w:after="100"/>
            </w:pPr>
            <w:r>
              <w:t>Can add a phone service to plan?</w:t>
            </w:r>
          </w:p>
        </w:tc>
        <w:tc>
          <w:tcPr>
            <w:tcW w:w="1931" w:type="pct"/>
            <w:gridSpan w:val="2"/>
            <w:shd w:val="clear" w:color="auto" w:fill="F2F2F2"/>
          </w:tcPr>
          <w:p w14:paraId="40DF0DAA" w14:textId="77777777" w:rsidR="00EF6983" w:rsidRDefault="00EF6983" w:rsidP="00D35655">
            <w:pPr>
              <w:pStyle w:val="BodyText"/>
              <w:spacing w:before="100" w:after="100"/>
              <w:jc w:val="center"/>
            </w:pPr>
            <w:r>
              <w:t xml:space="preserve">Yes (only when taking an Optus supplied modem - </w:t>
            </w:r>
            <w:r w:rsidRPr="00CB3BFB">
              <w:rPr>
                <w:b/>
                <w:bCs/>
              </w:rPr>
              <w:t xml:space="preserve">not available with </w:t>
            </w:r>
            <w:r>
              <w:rPr>
                <w:b/>
                <w:bCs/>
              </w:rPr>
              <w:t>self-supplied</w:t>
            </w:r>
            <w:r w:rsidRPr="00CB3BFB">
              <w:rPr>
                <w:b/>
                <w:bCs/>
              </w:rPr>
              <w:t xml:space="preserve"> modem</w:t>
            </w:r>
            <w:r>
              <w:t>) – Refer to phone plans below.</w:t>
            </w:r>
          </w:p>
        </w:tc>
        <w:tc>
          <w:tcPr>
            <w:tcW w:w="1979" w:type="pct"/>
            <w:gridSpan w:val="2"/>
            <w:shd w:val="clear" w:color="auto" w:fill="F2F2F2"/>
          </w:tcPr>
          <w:p w14:paraId="481C0481" w14:textId="77777777" w:rsidR="00EF6983" w:rsidRDefault="00EF6983" w:rsidP="00D35655">
            <w:pPr>
              <w:pStyle w:val="BodyText"/>
              <w:spacing w:before="100" w:after="100"/>
              <w:jc w:val="center"/>
            </w:pPr>
            <w:r>
              <w:t>Yes – Refer phone plans below.</w:t>
            </w:r>
          </w:p>
        </w:tc>
      </w:tr>
      <w:tr w:rsidR="00EF6983" w:rsidRPr="00EA701D" w14:paraId="04B42AA6" w14:textId="77777777" w:rsidTr="00C22263">
        <w:tc>
          <w:tcPr>
            <w:tcW w:w="1090" w:type="pct"/>
            <w:shd w:val="clear" w:color="auto" w:fill="F2F2F2"/>
          </w:tcPr>
          <w:p w14:paraId="0699B9D1" w14:textId="77777777" w:rsidR="00EF6983" w:rsidRPr="006501E0" w:rsidRDefault="00DC723F" w:rsidP="00D35655">
            <w:pPr>
              <w:pStyle w:val="BodyText"/>
              <w:spacing w:before="100" w:after="100"/>
            </w:pPr>
            <w:r>
              <w:t>Static IP</w:t>
            </w:r>
          </w:p>
        </w:tc>
        <w:tc>
          <w:tcPr>
            <w:tcW w:w="3910" w:type="pct"/>
            <w:gridSpan w:val="4"/>
            <w:shd w:val="clear" w:color="auto" w:fill="F2F2F2"/>
          </w:tcPr>
          <w:p w14:paraId="527A2CC4" w14:textId="77777777" w:rsidR="00EF6983" w:rsidRDefault="00EF6983" w:rsidP="00D35655">
            <w:pPr>
              <w:pStyle w:val="BodyText"/>
              <w:spacing w:before="100" w:after="100"/>
              <w:jc w:val="center"/>
            </w:pPr>
            <w:r>
              <w:t>$10/mth (Consumer)</w:t>
            </w:r>
          </w:p>
          <w:p w14:paraId="34142AA1" w14:textId="77777777" w:rsidR="00EF6983" w:rsidRDefault="00EF6983" w:rsidP="00D35655">
            <w:pPr>
              <w:pStyle w:val="BodyText"/>
              <w:spacing w:before="100" w:after="100"/>
              <w:jc w:val="center"/>
            </w:pPr>
            <w:r>
              <w:t>$0/mth (customers signing up with ABN)</w:t>
            </w:r>
          </w:p>
        </w:tc>
      </w:tr>
      <w:tr w:rsidR="00F966EE" w:rsidRPr="00A03E6C" w14:paraId="5BB61963" w14:textId="77777777" w:rsidTr="00C22263">
        <w:tc>
          <w:tcPr>
            <w:tcW w:w="1090" w:type="pct"/>
            <w:shd w:val="clear" w:color="auto" w:fill="F2F2F2"/>
          </w:tcPr>
          <w:p w14:paraId="0ED4D2B6" w14:textId="77777777" w:rsidR="00F966EE" w:rsidRPr="00A03E6C" w:rsidRDefault="00F966EE" w:rsidP="00D35655">
            <w:pPr>
              <w:pStyle w:val="BodyText"/>
              <w:spacing w:before="100" w:after="100"/>
            </w:pPr>
            <w:r w:rsidRPr="00A03E6C">
              <w:t>Professional Install</w:t>
            </w:r>
          </w:p>
        </w:tc>
        <w:tc>
          <w:tcPr>
            <w:tcW w:w="3910" w:type="pct"/>
            <w:gridSpan w:val="4"/>
            <w:shd w:val="clear" w:color="auto" w:fill="F2F2F2"/>
          </w:tcPr>
          <w:p w14:paraId="15A450A2" w14:textId="77777777" w:rsidR="00F966EE" w:rsidRDefault="00F966EE" w:rsidP="00D35655">
            <w:pPr>
              <w:pStyle w:val="BodyText"/>
              <w:spacing w:before="100" w:after="100"/>
              <w:jc w:val="center"/>
            </w:pPr>
            <w:r>
              <w:t>Not available</w:t>
            </w:r>
          </w:p>
        </w:tc>
      </w:tr>
      <w:tr w:rsidR="00EF6983" w14:paraId="026890C0" w14:textId="77777777" w:rsidTr="00C22263">
        <w:tc>
          <w:tcPr>
            <w:tcW w:w="1090" w:type="pct"/>
            <w:shd w:val="clear" w:color="auto" w:fill="F2F2F2"/>
          </w:tcPr>
          <w:p w14:paraId="73F8D031" w14:textId="77777777" w:rsidR="00EF6983" w:rsidRDefault="00EF6983" w:rsidP="00D35655">
            <w:pPr>
              <w:pStyle w:val="BodyText"/>
              <w:spacing w:before="100" w:after="100"/>
            </w:pPr>
            <w:r>
              <w:t>Netflix</w:t>
            </w:r>
          </w:p>
        </w:tc>
        <w:tc>
          <w:tcPr>
            <w:tcW w:w="1931" w:type="pct"/>
            <w:gridSpan w:val="2"/>
            <w:shd w:val="clear" w:color="auto" w:fill="F2F2F2"/>
          </w:tcPr>
          <w:p w14:paraId="2B57D0DA" w14:textId="77777777" w:rsidR="00EF6983" w:rsidRDefault="00EF6983" w:rsidP="00C22263">
            <w:pPr>
              <w:pStyle w:val="BodyText"/>
              <w:spacing w:before="100" w:after="100"/>
              <w:jc w:val="center"/>
              <w:rPr>
                <w:rFonts w:cs="Arial"/>
                <w:szCs w:val="20"/>
              </w:rPr>
            </w:pPr>
            <w:r>
              <w:rPr>
                <w:rFonts w:cs="Arial"/>
                <w:szCs w:val="20"/>
              </w:rPr>
              <w:t>N/A</w:t>
            </w:r>
          </w:p>
          <w:p w14:paraId="62F40825" w14:textId="77777777" w:rsidR="00EF6983" w:rsidRDefault="00EF6983" w:rsidP="00D35655">
            <w:pPr>
              <w:pStyle w:val="BodyText"/>
              <w:spacing w:before="100" w:after="100"/>
              <w:rPr>
                <w:rFonts w:cs="Arial"/>
                <w:szCs w:val="20"/>
              </w:rPr>
            </w:pPr>
          </w:p>
        </w:tc>
        <w:tc>
          <w:tcPr>
            <w:tcW w:w="1979" w:type="pct"/>
            <w:gridSpan w:val="2"/>
            <w:shd w:val="clear" w:color="auto" w:fill="F2F2F2"/>
          </w:tcPr>
          <w:p w14:paraId="46E9622F" w14:textId="77777777" w:rsidR="00EF6983" w:rsidRDefault="00EF6983" w:rsidP="00C22263">
            <w:pPr>
              <w:pStyle w:val="BodyText"/>
              <w:spacing w:before="100" w:after="100"/>
              <w:jc w:val="center"/>
              <w:rPr>
                <w:rFonts w:cs="Arial"/>
                <w:szCs w:val="20"/>
              </w:rPr>
            </w:pPr>
            <w:r>
              <w:rPr>
                <w:rFonts w:cs="Arial"/>
                <w:szCs w:val="20"/>
              </w:rPr>
              <w:t xml:space="preserve">Standard Netflix subscription via Optus SubHub (refer to section </w:t>
            </w:r>
            <w:r>
              <w:rPr>
                <w:rFonts w:cs="Arial"/>
                <w:szCs w:val="20"/>
              </w:rPr>
              <w:fldChar w:fldCharType="begin"/>
            </w:r>
            <w:r>
              <w:rPr>
                <w:rFonts w:cs="Arial"/>
                <w:szCs w:val="20"/>
              </w:rPr>
              <w:instrText xml:space="preserve"> REF _Ref97034939 \r \h </w:instrText>
            </w:r>
            <w:r w:rsidR="00F966EE">
              <w:rPr>
                <w:rFonts w:cs="Arial"/>
                <w:szCs w:val="20"/>
              </w:rPr>
              <w:instrText xml:space="preserve"> \* MERGEFORMAT </w:instrText>
            </w:r>
            <w:r>
              <w:rPr>
                <w:rFonts w:cs="Arial"/>
                <w:szCs w:val="20"/>
              </w:rPr>
            </w:r>
            <w:r>
              <w:rPr>
                <w:rFonts w:cs="Arial"/>
                <w:szCs w:val="20"/>
              </w:rPr>
              <w:fldChar w:fldCharType="separate"/>
            </w:r>
            <w:r w:rsidR="00D743C8">
              <w:rPr>
                <w:rFonts w:cs="Arial"/>
                <w:szCs w:val="20"/>
              </w:rPr>
              <w:t>4.12</w:t>
            </w:r>
            <w:r>
              <w:rPr>
                <w:rFonts w:cs="Arial"/>
                <w:szCs w:val="20"/>
              </w:rPr>
              <w:fldChar w:fldCharType="end"/>
            </w:r>
            <w:r>
              <w:rPr>
                <w:rFonts w:cs="Arial"/>
                <w:szCs w:val="20"/>
              </w:rPr>
              <w:t xml:space="preserve"> below)</w:t>
            </w:r>
          </w:p>
        </w:tc>
      </w:tr>
      <w:tr w:rsidR="00EF6983" w:rsidRPr="00A03E6C" w14:paraId="292F2D6D" w14:textId="77777777" w:rsidTr="00C22263">
        <w:tc>
          <w:tcPr>
            <w:tcW w:w="1090" w:type="pct"/>
            <w:shd w:val="clear" w:color="auto" w:fill="F2F2F2"/>
          </w:tcPr>
          <w:p w14:paraId="0085C9E7" w14:textId="77777777" w:rsidR="00EF6983" w:rsidRPr="00A03E6C" w:rsidRDefault="00EF6983" w:rsidP="00D35655">
            <w:pPr>
              <w:pStyle w:val="BodyText"/>
              <w:spacing w:before="100" w:after="100"/>
            </w:pPr>
            <w:r w:rsidRPr="00A03E6C">
              <w:lastRenderedPageBreak/>
              <w:t>Relocation Fee (if applicable)</w:t>
            </w:r>
          </w:p>
        </w:tc>
        <w:tc>
          <w:tcPr>
            <w:tcW w:w="3910" w:type="pct"/>
            <w:gridSpan w:val="4"/>
            <w:shd w:val="clear" w:color="auto" w:fill="F2F2F2"/>
          </w:tcPr>
          <w:p w14:paraId="279F6695" w14:textId="77777777" w:rsidR="00EF6983" w:rsidRPr="00A03E6C" w:rsidRDefault="00EF6983" w:rsidP="00D35655">
            <w:pPr>
              <w:pStyle w:val="BodyText"/>
              <w:spacing w:before="100" w:after="100"/>
              <w:jc w:val="center"/>
            </w:pPr>
            <w:r w:rsidRPr="00A03E6C">
              <w:t>$80</w:t>
            </w:r>
          </w:p>
        </w:tc>
      </w:tr>
    </w:tbl>
    <w:p w14:paraId="11EE8A5A" w14:textId="77777777" w:rsidR="00EF6983" w:rsidRDefault="00EF6983" w:rsidP="005A3D5F">
      <w:pPr>
        <w:spacing w:after="60"/>
        <w:ind w:left="851"/>
        <w:rPr>
          <w:rFonts w:cs="Arial"/>
          <w:sz w:val="18"/>
          <w:szCs w:val="18"/>
        </w:rPr>
      </w:pPr>
    </w:p>
    <w:p w14:paraId="073E4F11" w14:textId="77777777" w:rsidR="00EF6983" w:rsidRDefault="00EF6983" w:rsidP="00EF6983">
      <w:pPr>
        <w:pStyle w:val="BodyText"/>
        <w:ind w:left="851"/>
        <w:rPr>
          <w:sz w:val="18"/>
          <w:szCs w:val="18"/>
          <w:vertAlign w:val="superscript"/>
        </w:rPr>
      </w:pPr>
      <w:r w:rsidRPr="00C45AF7">
        <w:rPr>
          <w:szCs w:val="22"/>
        </w:rPr>
        <w:t xml:space="preserve">* </w:t>
      </w:r>
      <w:r w:rsidRPr="00C45AF7">
        <w:rPr>
          <w:sz w:val="18"/>
          <w:szCs w:val="22"/>
        </w:rPr>
        <w:t>Other than Business customers with a valid ABN/ACN or consumer customers who have been moved or are eligible to sign up to this plan, this plan is not available to new customers or existing customers who wish to recontract or rate plan change</w:t>
      </w:r>
    </w:p>
    <w:p w14:paraId="7C6BE905" w14:textId="77777777" w:rsidR="00EF6983" w:rsidRDefault="00EF6983" w:rsidP="00EF6983">
      <w:pPr>
        <w:spacing w:after="60"/>
        <w:ind w:left="851"/>
        <w:rPr>
          <w:rFonts w:cs="Arial"/>
          <w:sz w:val="18"/>
          <w:szCs w:val="18"/>
        </w:rPr>
      </w:pPr>
      <w:r w:rsidRPr="00526DBA">
        <w:rPr>
          <w:sz w:val="18"/>
          <w:szCs w:val="18"/>
          <w:vertAlign w:val="superscript"/>
        </w:rPr>
        <w:t xml:space="preserve">~ </w:t>
      </w:r>
      <w:r w:rsidRPr="00526DBA">
        <w:rPr>
          <w:sz w:val="18"/>
          <w:szCs w:val="18"/>
        </w:rPr>
        <w:t xml:space="preserve">Refer to section  </w:t>
      </w:r>
      <w:r w:rsidRPr="00526DBA">
        <w:rPr>
          <w:sz w:val="18"/>
          <w:szCs w:val="18"/>
        </w:rPr>
        <w:fldChar w:fldCharType="begin"/>
      </w:r>
      <w:r w:rsidRPr="00526DBA">
        <w:rPr>
          <w:sz w:val="18"/>
          <w:szCs w:val="18"/>
        </w:rPr>
        <w:instrText xml:space="preserve"> REF _Ref422470140 \r \h  \* MERGEFORMAT </w:instrText>
      </w:r>
      <w:r w:rsidRPr="00526DBA">
        <w:rPr>
          <w:sz w:val="18"/>
          <w:szCs w:val="18"/>
        </w:rPr>
      </w:r>
      <w:r w:rsidRPr="00526DBA">
        <w:rPr>
          <w:sz w:val="18"/>
          <w:szCs w:val="18"/>
        </w:rPr>
        <w:fldChar w:fldCharType="separate"/>
      </w:r>
      <w:r w:rsidR="00D743C8">
        <w:rPr>
          <w:sz w:val="18"/>
          <w:szCs w:val="18"/>
        </w:rPr>
        <w:t>4.1</w:t>
      </w:r>
      <w:r w:rsidRPr="00526DBA">
        <w:rPr>
          <w:sz w:val="18"/>
          <w:szCs w:val="18"/>
        </w:rPr>
        <w:fldChar w:fldCharType="end"/>
      </w:r>
      <w:r w:rsidRPr="00526DBA">
        <w:rPr>
          <w:sz w:val="18"/>
          <w:szCs w:val="18"/>
        </w:rPr>
        <w:t xml:space="preserve"> below, for more information about Speed Packs. Further NBN speed information can be found at </w:t>
      </w:r>
      <w:hyperlink r:id="rId84" w:history="1">
        <w:r w:rsidRPr="00526DBA">
          <w:rPr>
            <w:rStyle w:val="Hyperlink"/>
            <w:rFonts w:cs="Arial"/>
            <w:szCs w:val="18"/>
          </w:rPr>
          <w:t>http://www.optus.com.au/shop/broadband/home-broadband/network/internet-speed</w:t>
        </w:r>
      </w:hyperlink>
      <w:r w:rsidRPr="00526DBA">
        <w:rPr>
          <w:rFonts w:cs="Arial"/>
          <w:sz w:val="18"/>
          <w:szCs w:val="18"/>
        </w:rPr>
        <w:t xml:space="preserve"> &amp; </w:t>
      </w:r>
      <w:hyperlink r:id="rId85" w:history="1">
        <w:r w:rsidRPr="00526DBA">
          <w:rPr>
            <w:rStyle w:val="Hyperlink"/>
            <w:rFonts w:cs="Arial"/>
            <w:szCs w:val="18"/>
          </w:rPr>
          <w:t>https://www.optus.com.au/nbn-speed-packs</w:t>
        </w:r>
      </w:hyperlink>
      <w:r w:rsidRPr="00526DBA">
        <w:rPr>
          <w:rFonts w:cs="Arial"/>
          <w:sz w:val="18"/>
          <w:szCs w:val="18"/>
        </w:rPr>
        <w:t xml:space="preserve"> </w:t>
      </w:r>
    </w:p>
    <w:p w14:paraId="52D762F5" w14:textId="77777777" w:rsidR="00746C41" w:rsidRPr="00C22263" w:rsidRDefault="00746C41" w:rsidP="00C22263">
      <w:pPr>
        <w:pStyle w:val="Heading8"/>
        <w:keepNext/>
        <w:numPr>
          <w:ilvl w:val="7"/>
          <w:numId w:val="4"/>
        </w:numPr>
        <w:rPr>
          <w:b/>
          <w:bCs/>
        </w:rPr>
      </w:pPr>
      <w:r>
        <w:rPr>
          <w:b/>
          <w:bCs/>
        </w:rPr>
        <w:t xml:space="preserve">Legacy </w:t>
      </w:r>
      <w:r w:rsidRPr="00AC48CE">
        <w:rPr>
          <w:b/>
          <w:bCs/>
        </w:rPr>
        <w:t xml:space="preserve">month to month Contract - Broadband Plans </w:t>
      </w:r>
      <w:r w:rsidRPr="00C22263">
        <w:rPr>
          <w:b/>
          <w:bCs/>
        </w:rPr>
        <w:t>– School Student Broadband Plans</w:t>
      </w:r>
    </w:p>
    <w:p w14:paraId="2BFC3615" w14:textId="77777777" w:rsidR="00746C41" w:rsidRPr="00E34200" w:rsidRDefault="00746C41" w:rsidP="00C22263">
      <w:pPr>
        <w:pStyle w:val="Heading8"/>
        <w:keepNext/>
        <w:numPr>
          <w:ilvl w:val="0"/>
          <w:numId w:val="0"/>
        </w:numPr>
        <w:ind w:left="1440"/>
        <w:rPr>
          <w:b/>
          <w:bCs/>
        </w:rPr>
      </w:pPr>
      <w:r>
        <w:rPr>
          <w:b/>
          <w:bCs/>
        </w:rPr>
        <w:t xml:space="preserve">School Student Broadband </w:t>
      </w:r>
      <w:r w:rsidRPr="00AC48CE">
        <w:rPr>
          <w:b/>
          <w:bCs/>
        </w:rPr>
        <w:t>plan</w:t>
      </w:r>
      <w:r>
        <w:rPr>
          <w:b/>
          <w:bCs/>
        </w:rPr>
        <w:t xml:space="preserve"> and Optus Plus School Student Broadband plan (Eligible customers only, available until </w:t>
      </w:r>
      <w:r w:rsidRPr="00A417EF">
        <w:rPr>
          <w:b/>
          <w:bCs/>
        </w:rPr>
        <w:t xml:space="preserve">the earlier of 31 December 2025 or </w:t>
      </w:r>
      <w:r>
        <w:rPr>
          <w:b/>
          <w:bCs/>
        </w:rPr>
        <w:t xml:space="preserve">total </w:t>
      </w:r>
      <w:r w:rsidRPr="00A417EF">
        <w:rPr>
          <w:b/>
          <w:bCs/>
        </w:rPr>
        <w:t>S</w:t>
      </w:r>
      <w:r>
        <w:rPr>
          <w:b/>
          <w:bCs/>
        </w:rPr>
        <w:t xml:space="preserve">chool </w:t>
      </w:r>
      <w:r w:rsidRPr="00A417EF">
        <w:rPr>
          <w:b/>
          <w:bCs/>
        </w:rPr>
        <w:t>S</w:t>
      </w:r>
      <w:r>
        <w:rPr>
          <w:b/>
          <w:bCs/>
        </w:rPr>
        <w:t xml:space="preserve">tudent </w:t>
      </w:r>
      <w:r w:rsidRPr="00A417EF">
        <w:rPr>
          <w:b/>
          <w:bCs/>
        </w:rPr>
        <w:t>B</w:t>
      </w:r>
      <w:r>
        <w:rPr>
          <w:b/>
          <w:bCs/>
        </w:rPr>
        <w:t xml:space="preserve">roadband </w:t>
      </w:r>
      <w:r w:rsidRPr="00A417EF">
        <w:rPr>
          <w:b/>
          <w:bCs/>
        </w:rPr>
        <w:t>I</w:t>
      </w:r>
      <w:r>
        <w:rPr>
          <w:b/>
          <w:bCs/>
        </w:rPr>
        <w:t>ncentive</w:t>
      </w:r>
      <w:r w:rsidRPr="00A417EF">
        <w:rPr>
          <w:b/>
          <w:bCs/>
        </w:rPr>
        <w:t xml:space="preserve"> allocation exhausted</w:t>
      </w:r>
      <w:r>
        <w:rPr>
          <w:b/>
          <w:bCs/>
        </w:rPr>
        <w:t>)</w:t>
      </w:r>
      <w:r w:rsidR="009D01B5">
        <w:rPr>
          <w:b/>
          <w:bCs/>
        </w:rPr>
        <w:t xml:space="preserve"> </w:t>
      </w:r>
      <w:r w:rsidR="002B1F8D">
        <w:rPr>
          <w:bCs/>
        </w:rPr>
        <w:t>(From 01/07/2025, this plan is not available to new or existing customers who wish to recontract or rate plan change)</w:t>
      </w:r>
    </w:p>
    <w:p w14:paraId="05B39EBF" w14:textId="77777777" w:rsidR="00746C41" w:rsidRPr="00E34200" w:rsidRDefault="00746C41" w:rsidP="00543972">
      <w:pPr>
        <w:ind w:left="1440"/>
        <w:rPr>
          <w:sz w:val="20"/>
        </w:rPr>
      </w:pPr>
      <w:r w:rsidRPr="00E34200">
        <w:rPr>
          <w:sz w:val="20"/>
        </w:rPr>
        <w:t>For more information on these plans please refer to their CIS documents optus.com.au/cis</w:t>
      </w:r>
      <w:r>
        <w:rPr>
          <w:sz w:val="20"/>
        </w:rPr>
        <w:t>.</w:t>
      </w:r>
    </w:p>
    <w:p w14:paraId="56DDB411" w14:textId="77777777" w:rsidR="00746C41" w:rsidRPr="00E34200" w:rsidRDefault="00746C41" w:rsidP="00746C41">
      <w:pPr>
        <w:ind w:left="1440"/>
      </w:pPr>
    </w:p>
    <w:tbl>
      <w:tblPr>
        <w:tblW w:w="4654"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4"/>
        <w:gridCol w:w="5307"/>
        <w:gridCol w:w="5307"/>
      </w:tblGrid>
      <w:tr w:rsidR="00746C41" w:rsidRPr="006501E0" w14:paraId="14120C5B" w14:textId="77777777" w:rsidTr="005556B1">
        <w:trPr>
          <w:trHeight w:val="1134"/>
          <w:tblHeader/>
        </w:trPr>
        <w:tc>
          <w:tcPr>
            <w:tcW w:w="1238" w:type="pct"/>
            <w:shd w:val="clear" w:color="auto" w:fill="000000"/>
          </w:tcPr>
          <w:p w14:paraId="1251D03D" w14:textId="77777777" w:rsidR="00746C41" w:rsidRPr="006501E0" w:rsidRDefault="00746C41" w:rsidP="005556B1">
            <w:pPr>
              <w:pStyle w:val="BodyText"/>
              <w:keepNext/>
            </w:pPr>
          </w:p>
        </w:tc>
        <w:tc>
          <w:tcPr>
            <w:tcW w:w="1881" w:type="pct"/>
            <w:shd w:val="clear" w:color="auto" w:fill="000000"/>
          </w:tcPr>
          <w:p w14:paraId="67AE6264" w14:textId="77777777" w:rsidR="00746C41" w:rsidRDefault="00746C41" w:rsidP="005556B1">
            <w:pPr>
              <w:pStyle w:val="BodyText"/>
              <w:keepNext/>
              <w:spacing w:before="100" w:after="100"/>
              <w:jc w:val="center"/>
              <w:rPr>
                <w:b/>
                <w:color w:val="FFFFFF"/>
                <w:sz w:val="22"/>
                <w:szCs w:val="28"/>
              </w:rPr>
            </w:pPr>
            <w:r>
              <w:rPr>
                <w:b/>
                <w:color w:val="FFFFFF"/>
                <w:sz w:val="22"/>
                <w:szCs w:val="28"/>
              </w:rPr>
              <w:t>School Student Broadband Plan</w:t>
            </w:r>
            <w:r w:rsidRPr="00865857">
              <w:rPr>
                <w:b/>
                <w:color w:val="FFFFFF"/>
                <w:sz w:val="22"/>
                <w:szCs w:val="28"/>
              </w:rPr>
              <w:t xml:space="preserve"> </w:t>
            </w:r>
          </w:p>
          <w:p w14:paraId="280172F1" w14:textId="77777777" w:rsidR="00746C41" w:rsidRDefault="00746C41" w:rsidP="005556B1">
            <w:pPr>
              <w:pStyle w:val="BodyText"/>
              <w:keepNext/>
              <w:spacing w:before="100" w:after="100"/>
              <w:jc w:val="center"/>
              <w:rPr>
                <w:bCs/>
                <w:color w:val="FFFFFF"/>
                <w:sz w:val="22"/>
                <w:szCs w:val="28"/>
              </w:rPr>
            </w:pPr>
            <w:r w:rsidRPr="0078336F">
              <w:rPr>
                <w:bCs/>
                <w:color w:val="FFFFFF"/>
                <w:sz w:val="22"/>
                <w:szCs w:val="28"/>
              </w:rPr>
              <w:t xml:space="preserve">(a </w:t>
            </w:r>
            <w:r>
              <w:rPr>
                <w:bCs/>
                <w:color w:val="FFFFFF"/>
                <w:sz w:val="22"/>
                <w:szCs w:val="28"/>
              </w:rPr>
              <w:t>Postpaid</w:t>
            </w:r>
            <w:r w:rsidRPr="0078336F">
              <w:rPr>
                <w:bCs/>
                <w:color w:val="FFFFFF"/>
                <w:sz w:val="22"/>
                <w:szCs w:val="28"/>
              </w:rPr>
              <w:t xml:space="preserve"> Payment Plan)</w:t>
            </w:r>
          </w:p>
          <w:p w14:paraId="5AA34E82" w14:textId="77777777" w:rsidR="00746C41" w:rsidRPr="0078336F" w:rsidRDefault="00746C41" w:rsidP="005556B1">
            <w:pPr>
              <w:pStyle w:val="BodyText"/>
              <w:keepNext/>
              <w:spacing w:before="100" w:after="100"/>
              <w:jc w:val="center"/>
              <w:rPr>
                <w:bCs/>
                <w:color w:val="FFFFFF"/>
                <w:sz w:val="22"/>
                <w:szCs w:val="28"/>
              </w:rPr>
            </w:pPr>
            <w:r>
              <w:rPr>
                <w:bCs/>
                <w:color w:val="FFFFFF"/>
                <w:sz w:val="22"/>
                <w:szCs w:val="28"/>
              </w:rPr>
              <w:t xml:space="preserve">Plan ID </w:t>
            </w:r>
            <w:r w:rsidRPr="0056051A">
              <w:rPr>
                <w:bCs/>
                <w:color w:val="FFFFFF"/>
                <w:sz w:val="22"/>
                <w:szCs w:val="28"/>
              </w:rPr>
              <w:t>36</w:t>
            </w:r>
            <w:r>
              <w:rPr>
                <w:bCs/>
                <w:color w:val="FFFFFF"/>
                <w:sz w:val="22"/>
                <w:szCs w:val="28"/>
              </w:rPr>
              <w:t>939024</w:t>
            </w:r>
          </w:p>
        </w:tc>
        <w:tc>
          <w:tcPr>
            <w:tcW w:w="1882" w:type="pct"/>
            <w:shd w:val="clear" w:color="auto" w:fill="000000"/>
          </w:tcPr>
          <w:p w14:paraId="4607AB97" w14:textId="77777777" w:rsidR="00746C41" w:rsidRPr="00F75D48" w:rsidRDefault="00746C41" w:rsidP="005556B1">
            <w:pPr>
              <w:pStyle w:val="BodyText"/>
              <w:keepNext/>
              <w:spacing w:before="100" w:after="100"/>
              <w:jc w:val="center"/>
              <w:rPr>
                <w:b/>
                <w:color w:val="FFFFFF"/>
                <w:sz w:val="22"/>
                <w:szCs w:val="28"/>
              </w:rPr>
            </w:pPr>
            <w:r w:rsidRPr="00F75D48">
              <w:rPr>
                <w:b/>
                <w:color w:val="FFFFFF"/>
                <w:sz w:val="22"/>
                <w:szCs w:val="28"/>
              </w:rPr>
              <w:t xml:space="preserve">Optus Plus </w:t>
            </w:r>
            <w:r>
              <w:rPr>
                <w:b/>
                <w:color w:val="FFFFFF"/>
                <w:sz w:val="22"/>
                <w:szCs w:val="28"/>
              </w:rPr>
              <w:t>School Student Broadband</w:t>
            </w:r>
          </w:p>
          <w:p w14:paraId="2F4E9BF2" w14:textId="77777777" w:rsidR="00746C41" w:rsidRPr="00F75D48" w:rsidRDefault="00746C41" w:rsidP="005556B1">
            <w:pPr>
              <w:pStyle w:val="BodyText"/>
              <w:keepNext/>
              <w:spacing w:before="100" w:after="100"/>
              <w:jc w:val="center"/>
              <w:rPr>
                <w:bCs/>
                <w:color w:val="FFFFFF"/>
                <w:sz w:val="22"/>
                <w:szCs w:val="28"/>
              </w:rPr>
            </w:pPr>
            <w:r w:rsidRPr="00F75D48">
              <w:rPr>
                <w:bCs/>
                <w:color w:val="FFFFFF"/>
                <w:sz w:val="22"/>
                <w:szCs w:val="28"/>
              </w:rPr>
              <w:t>(an Automatic Payment Plan)</w:t>
            </w:r>
          </w:p>
          <w:p w14:paraId="75C14F74" w14:textId="77777777" w:rsidR="00746C41" w:rsidRPr="00825C39" w:rsidRDefault="00746C41" w:rsidP="005556B1">
            <w:pPr>
              <w:pStyle w:val="BodyText"/>
              <w:keepNext/>
              <w:spacing w:before="100" w:after="100"/>
              <w:jc w:val="center"/>
              <w:rPr>
                <w:b/>
                <w:sz w:val="22"/>
                <w:szCs w:val="28"/>
              </w:rPr>
            </w:pPr>
            <w:r w:rsidRPr="00F75D48">
              <w:rPr>
                <w:bCs/>
                <w:color w:val="FFFFFF"/>
                <w:sz w:val="22"/>
                <w:szCs w:val="28"/>
              </w:rPr>
              <w:t>Plan ID</w:t>
            </w:r>
            <w:r w:rsidRPr="005A2F32">
              <w:rPr>
                <w:bCs/>
                <w:color w:val="FFFFFF"/>
                <w:sz w:val="22"/>
                <w:szCs w:val="28"/>
              </w:rPr>
              <w:t xml:space="preserve"> </w:t>
            </w:r>
            <w:r w:rsidRPr="00F75D48">
              <w:rPr>
                <w:rStyle w:val="normaltextrun"/>
                <w:rFonts w:cs="Arial"/>
                <w:color w:val="FFFFFF"/>
                <w:sz w:val="22"/>
                <w:szCs w:val="22"/>
                <w:bdr w:val="none" w:sz="0" w:space="0" w:color="auto" w:frame="1"/>
              </w:rPr>
              <w:t>369</w:t>
            </w:r>
            <w:r>
              <w:rPr>
                <w:rStyle w:val="normaltextrun"/>
                <w:rFonts w:cs="Arial"/>
                <w:color w:val="FFFFFF"/>
                <w:sz w:val="22"/>
                <w:szCs w:val="22"/>
                <w:bdr w:val="none" w:sz="0" w:space="0" w:color="auto" w:frame="1"/>
              </w:rPr>
              <w:t>4</w:t>
            </w:r>
            <w:r>
              <w:rPr>
                <w:rStyle w:val="normaltextrun"/>
                <w:rFonts w:cs="Arial"/>
                <w:szCs w:val="22"/>
                <w:bdr w:val="none" w:sz="0" w:space="0" w:color="auto" w:frame="1"/>
              </w:rPr>
              <w:t>3544</w:t>
            </w:r>
          </w:p>
        </w:tc>
      </w:tr>
      <w:tr w:rsidR="00746C41" w:rsidRPr="006501E0" w14:paraId="48957F77" w14:textId="77777777" w:rsidTr="005556B1">
        <w:trPr>
          <w:trHeight w:val="640"/>
        </w:trPr>
        <w:tc>
          <w:tcPr>
            <w:tcW w:w="1238" w:type="pct"/>
            <w:shd w:val="clear" w:color="auto" w:fill="F2F2F2"/>
          </w:tcPr>
          <w:p w14:paraId="1370B23D" w14:textId="77777777" w:rsidR="00746C41" w:rsidRPr="006501E0" w:rsidRDefault="00746C41" w:rsidP="005556B1">
            <w:pPr>
              <w:pStyle w:val="BodyText"/>
              <w:keepNext/>
              <w:spacing w:before="100" w:after="100"/>
            </w:pPr>
            <w:r>
              <w:t>Monthly access fee</w:t>
            </w:r>
          </w:p>
        </w:tc>
        <w:tc>
          <w:tcPr>
            <w:tcW w:w="1881" w:type="pct"/>
            <w:shd w:val="clear" w:color="auto" w:fill="F2F2F2"/>
          </w:tcPr>
          <w:p w14:paraId="657283F5" w14:textId="77777777" w:rsidR="00746C41" w:rsidRPr="006501E0" w:rsidRDefault="00746C41" w:rsidP="005556B1">
            <w:pPr>
              <w:pStyle w:val="BodyText"/>
              <w:keepNext/>
              <w:spacing w:before="100" w:after="100"/>
              <w:jc w:val="center"/>
            </w:pPr>
            <w:r>
              <w:t>$0</w:t>
            </w:r>
          </w:p>
        </w:tc>
        <w:tc>
          <w:tcPr>
            <w:tcW w:w="1882" w:type="pct"/>
            <w:shd w:val="clear" w:color="auto" w:fill="F2F2F2"/>
          </w:tcPr>
          <w:p w14:paraId="753D37E0" w14:textId="77777777" w:rsidR="00746C41" w:rsidRPr="00825C39" w:rsidRDefault="00746C41" w:rsidP="005556B1">
            <w:pPr>
              <w:pStyle w:val="BodyText"/>
              <w:keepNext/>
              <w:spacing w:before="100" w:after="100"/>
              <w:jc w:val="center"/>
            </w:pPr>
            <w:r w:rsidRPr="00825C39">
              <w:t>$</w:t>
            </w:r>
            <w:r>
              <w:t>0</w:t>
            </w:r>
          </w:p>
        </w:tc>
      </w:tr>
      <w:tr w:rsidR="00746C41" w:rsidRPr="006501E0" w14:paraId="05BC0D66" w14:textId="77777777" w:rsidTr="005556B1">
        <w:tc>
          <w:tcPr>
            <w:tcW w:w="1238" w:type="pct"/>
            <w:shd w:val="clear" w:color="auto" w:fill="F2F2F2"/>
          </w:tcPr>
          <w:p w14:paraId="2A47D212" w14:textId="77777777" w:rsidR="00746C41" w:rsidRPr="006501E0" w:rsidRDefault="00746C41" w:rsidP="005556B1">
            <w:pPr>
              <w:pStyle w:val="BodyText"/>
              <w:spacing w:before="100" w:after="100"/>
              <w:rPr>
                <w:i/>
              </w:rPr>
            </w:pPr>
            <w:r w:rsidRPr="006501E0">
              <w:t>Data usage allowance per month (</w:t>
            </w:r>
            <w:r w:rsidRPr="006501E0">
              <w:rPr>
                <w:i/>
              </w:rPr>
              <w:t>combined uploads and downloads)</w:t>
            </w:r>
          </w:p>
          <w:p w14:paraId="2052CE37" w14:textId="77777777" w:rsidR="00746C41" w:rsidRPr="006501E0" w:rsidRDefault="00746C41" w:rsidP="005556B1">
            <w:pPr>
              <w:pStyle w:val="BodyText"/>
              <w:spacing w:before="100" w:after="100"/>
            </w:pPr>
            <w:r w:rsidRPr="006501E0">
              <w:t>1GB = 1000 Megabytes</w:t>
            </w:r>
          </w:p>
        </w:tc>
        <w:tc>
          <w:tcPr>
            <w:tcW w:w="1881" w:type="pct"/>
            <w:shd w:val="clear" w:color="auto" w:fill="F2F2F2"/>
          </w:tcPr>
          <w:p w14:paraId="23BDC702" w14:textId="77777777" w:rsidR="00746C41" w:rsidRPr="006501E0" w:rsidRDefault="00746C41" w:rsidP="005556B1">
            <w:pPr>
              <w:pStyle w:val="BodyText"/>
              <w:spacing w:before="100" w:after="100"/>
              <w:jc w:val="center"/>
            </w:pPr>
            <w:r>
              <w:t>Unlimited</w:t>
            </w:r>
          </w:p>
        </w:tc>
        <w:tc>
          <w:tcPr>
            <w:tcW w:w="1882" w:type="pct"/>
            <w:shd w:val="clear" w:color="auto" w:fill="F2F2F2"/>
          </w:tcPr>
          <w:p w14:paraId="428865F4" w14:textId="77777777" w:rsidR="00746C41" w:rsidRPr="00825C39" w:rsidRDefault="00746C41" w:rsidP="005556B1">
            <w:pPr>
              <w:pStyle w:val="BodyText"/>
              <w:spacing w:before="100" w:after="100"/>
              <w:jc w:val="center"/>
            </w:pPr>
            <w:r w:rsidRPr="00825C39">
              <w:t>Unlimited</w:t>
            </w:r>
          </w:p>
        </w:tc>
      </w:tr>
      <w:tr w:rsidR="00746C41" w:rsidRPr="006501E0" w14:paraId="4F1212CA" w14:textId="77777777" w:rsidTr="005556B1">
        <w:tc>
          <w:tcPr>
            <w:tcW w:w="1238" w:type="pct"/>
            <w:shd w:val="clear" w:color="auto" w:fill="F2F2F2"/>
          </w:tcPr>
          <w:p w14:paraId="1A5AA7AC" w14:textId="77777777" w:rsidR="00746C41" w:rsidRPr="006501E0" w:rsidRDefault="00746C41" w:rsidP="005556B1">
            <w:pPr>
              <w:pStyle w:val="BodyText"/>
              <w:spacing w:before="100" w:after="100"/>
            </w:pPr>
            <w:r w:rsidRPr="006501E0">
              <w:rPr>
                <w:i/>
              </w:rPr>
              <w:lastRenderedPageBreak/>
              <w:t>Start</w:t>
            </w:r>
            <w:r>
              <w:rPr>
                <w:i/>
              </w:rPr>
              <w:t>-u</w:t>
            </w:r>
            <w:r w:rsidRPr="006501E0">
              <w:rPr>
                <w:i/>
              </w:rPr>
              <w:t>p Fee</w:t>
            </w:r>
          </w:p>
        </w:tc>
        <w:tc>
          <w:tcPr>
            <w:tcW w:w="1881" w:type="pct"/>
            <w:shd w:val="clear" w:color="auto" w:fill="F2F2F2"/>
          </w:tcPr>
          <w:p w14:paraId="22DF2C01" w14:textId="77777777" w:rsidR="00746C41" w:rsidRDefault="00746C41" w:rsidP="005556B1">
            <w:pPr>
              <w:pStyle w:val="BodyText"/>
              <w:spacing w:before="100" w:after="100"/>
              <w:jc w:val="center"/>
            </w:pPr>
            <w:r>
              <w:t>$0</w:t>
            </w:r>
          </w:p>
          <w:p w14:paraId="66A7F6E1" w14:textId="77777777" w:rsidR="00746C41" w:rsidRDefault="00746C41" w:rsidP="005556B1">
            <w:pPr>
              <w:pStyle w:val="BodyText"/>
              <w:spacing w:before="100" w:after="100"/>
              <w:jc w:val="center"/>
            </w:pPr>
            <w:r>
              <w:t xml:space="preserve">However, fees may apply </w:t>
            </w:r>
            <w:r w:rsidR="0005612B">
              <w:t>f</w:t>
            </w:r>
            <w:r>
              <w:t xml:space="preserve">or additional lines or for non-standard installations see section </w:t>
            </w:r>
            <w:r>
              <w:fldChar w:fldCharType="begin"/>
            </w:r>
            <w:r>
              <w:instrText xml:space="preserve"> REF _Ref117864082 \r \h  \* MERGEFORMAT </w:instrText>
            </w:r>
            <w:r>
              <w:fldChar w:fldCharType="separate"/>
            </w:r>
            <w:r w:rsidR="00D743C8">
              <w:t>8.7</w:t>
            </w:r>
            <w:r>
              <w:fldChar w:fldCharType="end"/>
            </w:r>
            <w:r>
              <w:t xml:space="preserve"> below for further info.</w:t>
            </w:r>
          </w:p>
          <w:p w14:paraId="54B711BE" w14:textId="77777777" w:rsidR="00746C41" w:rsidRPr="005D5514" w:rsidRDefault="00746C41" w:rsidP="005556B1">
            <w:pPr>
              <w:pStyle w:val="BodyText"/>
              <w:spacing w:before="100" w:after="100"/>
              <w:jc w:val="center"/>
            </w:pPr>
            <w:r>
              <w:t xml:space="preserve">Note, Optus will waive nbn new development fee charged for this plan. </w:t>
            </w:r>
          </w:p>
        </w:tc>
        <w:tc>
          <w:tcPr>
            <w:tcW w:w="1882" w:type="pct"/>
            <w:shd w:val="clear" w:color="auto" w:fill="F2F2F2"/>
          </w:tcPr>
          <w:p w14:paraId="0E309778" w14:textId="77777777" w:rsidR="00746C41" w:rsidRDefault="00746C41" w:rsidP="005556B1">
            <w:pPr>
              <w:pStyle w:val="BodyText"/>
              <w:spacing w:before="100" w:after="100"/>
              <w:jc w:val="center"/>
            </w:pPr>
            <w:r>
              <w:t>$0</w:t>
            </w:r>
          </w:p>
          <w:p w14:paraId="792F8A37" w14:textId="77777777" w:rsidR="00746C41" w:rsidRDefault="00746C41" w:rsidP="005556B1">
            <w:pPr>
              <w:pStyle w:val="BodyText"/>
              <w:spacing w:before="100" w:after="100"/>
              <w:jc w:val="center"/>
            </w:pPr>
            <w:r>
              <w:t xml:space="preserve">However, fees may apply </w:t>
            </w:r>
            <w:r w:rsidR="0005612B">
              <w:t>f</w:t>
            </w:r>
            <w:r>
              <w:t xml:space="preserve">or additional lines or for non-standard installations see section </w:t>
            </w:r>
            <w:r>
              <w:fldChar w:fldCharType="begin"/>
            </w:r>
            <w:r>
              <w:instrText xml:space="preserve"> REF _Ref117864082 \r \h  \* MERGEFORMAT </w:instrText>
            </w:r>
            <w:r>
              <w:fldChar w:fldCharType="separate"/>
            </w:r>
            <w:r w:rsidR="00D743C8">
              <w:t>8.7</w:t>
            </w:r>
            <w:r>
              <w:fldChar w:fldCharType="end"/>
            </w:r>
            <w:r>
              <w:t xml:space="preserve"> below for further info.</w:t>
            </w:r>
          </w:p>
          <w:p w14:paraId="2FD665F4" w14:textId="77777777" w:rsidR="00746C41" w:rsidRPr="00825C39" w:rsidRDefault="00746C41" w:rsidP="005556B1">
            <w:pPr>
              <w:pStyle w:val="BodyText"/>
              <w:spacing w:before="100" w:after="100"/>
              <w:jc w:val="center"/>
            </w:pPr>
            <w:r>
              <w:t xml:space="preserve">Note, Optus will waive nbn new development fee charged for this plan. </w:t>
            </w:r>
          </w:p>
        </w:tc>
      </w:tr>
      <w:tr w:rsidR="00746C41" w:rsidRPr="006501E0" w14:paraId="206E7537" w14:textId="77777777" w:rsidTr="005556B1">
        <w:tc>
          <w:tcPr>
            <w:tcW w:w="1238" w:type="pct"/>
            <w:shd w:val="clear" w:color="auto" w:fill="F2F2F2"/>
          </w:tcPr>
          <w:p w14:paraId="03679E5C" w14:textId="77777777" w:rsidR="00746C41" w:rsidRPr="00622E59" w:rsidRDefault="00746C41" w:rsidP="005556B1">
            <w:pPr>
              <w:pStyle w:val="BodyText"/>
              <w:keepNext/>
              <w:spacing w:before="100" w:after="100"/>
            </w:pPr>
            <w:r w:rsidRPr="00622E59">
              <w:t>NBN Speed</w:t>
            </w:r>
            <w:r w:rsidRPr="00622E59">
              <w:rPr>
                <w:vertAlign w:val="superscript"/>
              </w:rPr>
              <w:t>~</w:t>
            </w:r>
          </w:p>
        </w:tc>
        <w:tc>
          <w:tcPr>
            <w:tcW w:w="1881" w:type="pct"/>
            <w:shd w:val="clear" w:color="auto" w:fill="F2F2F2"/>
          </w:tcPr>
          <w:p w14:paraId="3932F422" w14:textId="77777777" w:rsidR="00746C41" w:rsidRDefault="00746C41" w:rsidP="005556B1">
            <w:pPr>
              <w:pStyle w:val="BodyText"/>
              <w:keepNext/>
              <w:spacing w:before="100" w:after="100"/>
              <w:jc w:val="center"/>
              <w:rPr>
                <w:szCs w:val="20"/>
              </w:rPr>
            </w:pPr>
            <w:r>
              <w:rPr>
                <w:szCs w:val="20"/>
              </w:rPr>
              <w:t>NBN50/20 (Speed Pack 3) or</w:t>
            </w:r>
          </w:p>
          <w:p w14:paraId="72CC857B" w14:textId="77777777" w:rsidR="00746C41" w:rsidRPr="00865857" w:rsidRDefault="00746C41" w:rsidP="005556B1">
            <w:pPr>
              <w:pStyle w:val="BodyText"/>
              <w:keepNext/>
              <w:spacing w:before="100" w:after="100"/>
              <w:jc w:val="center"/>
              <w:rPr>
                <w:szCs w:val="20"/>
              </w:rPr>
            </w:pPr>
            <w:r>
              <w:rPr>
                <w:szCs w:val="20"/>
              </w:rPr>
              <w:t>Standard Plus Speed</w:t>
            </w:r>
          </w:p>
        </w:tc>
        <w:tc>
          <w:tcPr>
            <w:tcW w:w="1882" w:type="pct"/>
            <w:shd w:val="clear" w:color="auto" w:fill="F2F2F2"/>
          </w:tcPr>
          <w:p w14:paraId="2B29A450" w14:textId="77777777" w:rsidR="00746C41" w:rsidRPr="00825C39" w:rsidRDefault="00746C41" w:rsidP="005556B1">
            <w:pPr>
              <w:pStyle w:val="BodyText"/>
              <w:keepNext/>
              <w:spacing w:before="100" w:after="100"/>
              <w:jc w:val="center"/>
              <w:rPr>
                <w:szCs w:val="20"/>
              </w:rPr>
            </w:pPr>
            <w:r w:rsidRPr="00825C39">
              <w:rPr>
                <w:szCs w:val="20"/>
              </w:rPr>
              <w:t>NBN</w:t>
            </w:r>
            <w:r>
              <w:rPr>
                <w:szCs w:val="20"/>
              </w:rPr>
              <w:t>50</w:t>
            </w:r>
            <w:r w:rsidRPr="00825C39">
              <w:rPr>
                <w:szCs w:val="20"/>
              </w:rPr>
              <w:t>/</w:t>
            </w:r>
            <w:r>
              <w:rPr>
                <w:szCs w:val="20"/>
              </w:rPr>
              <w:t>2</w:t>
            </w:r>
            <w:r w:rsidRPr="00825C39">
              <w:rPr>
                <w:szCs w:val="20"/>
              </w:rPr>
              <w:t xml:space="preserve">0 (Speed Pack </w:t>
            </w:r>
            <w:r>
              <w:rPr>
                <w:szCs w:val="20"/>
              </w:rPr>
              <w:t>3</w:t>
            </w:r>
            <w:r w:rsidRPr="00825C39">
              <w:rPr>
                <w:szCs w:val="20"/>
              </w:rPr>
              <w:t>) or</w:t>
            </w:r>
          </w:p>
          <w:p w14:paraId="779168CD" w14:textId="77777777" w:rsidR="00746C41" w:rsidRPr="00825C39" w:rsidRDefault="00746C41" w:rsidP="005556B1">
            <w:pPr>
              <w:pStyle w:val="BodyText"/>
              <w:keepNext/>
              <w:spacing w:before="100" w:after="100"/>
              <w:jc w:val="center"/>
              <w:rPr>
                <w:szCs w:val="20"/>
              </w:rPr>
            </w:pPr>
            <w:r w:rsidRPr="00825C39">
              <w:rPr>
                <w:szCs w:val="20"/>
              </w:rPr>
              <w:t xml:space="preserve">Standard </w:t>
            </w:r>
            <w:r>
              <w:rPr>
                <w:szCs w:val="20"/>
              </w:rPr>
              <w:t xml:space="preserve">Plus </w:t>
            </w:r>
            <w:r w:rsidRPr="00825C39">
              <w:rPr>
                <w:szCs w:val="20"/>
              </w:rPr>
              <w:t>Speed</w:t>
            </w:r>
          </w:p>
        </w:tc>
      </w:tr>
      <w:tr w:rsidR="00746C41" w:rsidRPr="006501E0" w14:paraId="5670D752" w14:textId="77777777" w:rsidTr="005556B1">
        <w:trPr>
          <w:trHeight w:val="996"/>
        </w:trPr>
        <w:tc>
          <w:tcPr>
            <w:tcW w:w="1238" w:type="pct"/>
            <w:shd w:val="clear" w:color="auto" w:fill="F2F2F2"/>
          </w:tcPr>
          <w:p w14:paraId="48937275" w14:textId="77777777" w:rsidR="00746C41" w:rsidRPr="00526DBA" w:rsidRDefault="00746C41" w:rsidP="005556B1">
            <w:pPr>
              <w:pStyle w:val="BodyText"/>
              <w:spacing w:before="100" w:after="100"/>
              <w:rPr>
                <w:rFonts w:cs="Arial"/>
                <w:szCs w:val="20"/>
              </w:rPr>
            </w:pPr>
            <w:r w:rsidRPr="00526DBA">
              <w:rPr>
                <w:rFonts w:cs="Arial"/>
                <w:szCs w:val="20"/>
              </w:rPr>
              <w:t xml:space="preserve">Modem </w:t>
            </w:r>
          </w:p>
        </w:tc>
        <w:tc>
          <w:tcPr>
            <w:tcW w:w="1881" w:type="pct"/>
            <w:shd w:val="clear" w:color="auto" w:fill="F2F2F2"/>
          </w:tcPr>
          <w:p w14:paraId="5B9AC42D" w14:textId="77777777" w:rsidR="00746C41" w:rsidRDefault="00746C41" w:rsidP="005556B1">
            <w:pPr>
              <w:pStyle w:val="BodyText"/>
              <w:spacing w:before="100" w:after="100"/>
              <w:jc w:val="center"/>
            </w:pPr>
            <w:r>
              <w:t>$0</w:t>
            </w:r>
          </w:p>
          <w:p w14:paraId="5B64CBBC" w14:textId="77777777" w:rsidR="00746C41" w:rsidRDefault="00746C41" w:rsidP="005556B1">
            <w:pPr>
              <w:pStyle w:val="BodyText"/>
              <w:spacing w:before="100" w:after="100"/>
              <w:jc w:val="center"/>
            </w:pPr>
            <w:r w:rsidRPr="003B5708">
              <w:rPr>
                <w:b/>
                <w:bCs/>
              </w:rPr>
              <w:t>Optus-supplied modem</w:t>
            </w:r>
          </w:p>
        </w:tc>
        <w:tc>
          <w:tcPr>
            <w:tcW w:w="1882" w:type="pct"/>
            <w:shd w:val="clear" w:color="auto" w:fill="F2F2F2"/>
          </w:tcPr>
          <w:p w14:paraId="44E8DFE3" w14:textId="77777777" w:rsidR="00746C41" w:rsidRPr="00825C39" w:rsidRDefault="00746C41" w:rsidP="005556B1">
            <w:pPr>
              <w:pStyle w:val="BodyText"/>
              <w:spacing w:before="100" w:after="100"/>
              <w:jc w:val="center"/>
            </w:pPr>
            <w:r>
              <w:t>$0</w:t>
            </w:r>
          </w:p>
          <w:p w14:paraId="34E1D338" w14:textId="77777777" w:rsidR="00746C41" w:rsidRPr="00825C39" w:rsidRDefault="00746C41" w:rsidP="005556B1">
            <w:pPr>
              <w:pStyle w:val="BodyText"/>
              <w:spacing w:before="100" w:after="100"/>
              <w:jc w:val="center"/>
            </w:pPr>
            <w:r w:rsidRPr="003B5708">
              <w:rPr>
                <w:b/>
                <w:bCs/>
              </w:rPr>
              <w:t>Optus-supplied modem</w:t>
            </w:r>
          </w:p>
        </w:tc>
      </w:tr>
      <w:tr w:rsidR="00746C41" w:rsidRPr="006501E0" w14:paraId="79D9AFCD" w14:textId="77777777" w:rsidTr="005556B1">
        <w:trPr>
          <w:trHeight w:val="336"/>
        </w:trPr>
        <w:tc>
          <w:tcPr>
            <w:tcW w:w="1238" w:type="pct"/>
            <w:shd w:val="clear" w:color="auto" w:fill="F2F2F2"/>
          </w:tcPr>
          <w:p w14:paraId="420145AC" w14:textId="77777777" w:rsidR="00746C41" w:rsidRPr="00526DBA" w:rsidRDefault="00746C41" w:rsidP="005556B1">
            <w:pPr>
              <w:pStyle w:val="BodyText"/>
              <w:spacing w:before="100" w:after="100"/>
              <w:rPr>
                <w:rFonts w:cs="Arial"/>
                <w:szCs w:val="20"/>
              </w:rPr>
            </w:pPr>
            <w:r>
              <w:rPr>
                <w:rFonts w:cs="Arial"/>
                <w:szCs w:val="20"/>
              </w:rPr>
              <w:t>Booster</w:t>
            </w:r>
          </w:p>
        </w:tc>
        <w:tc>
          <w:tcPr>
            <w:tcW w:w="1881" w:type="pct"/>
            <w:shd w:val="clear" w:color="auto" w:fill="F2F2F2"/>
          </w:tcPr>
          <w:p w14:paraId="45DAAC01" w14:textId="77777777" w:rsidR="00746C41" w:rsidRDefault="00746C41" w:rsidP="005556B1">
            <w:pPr>
              <w:pStyle w:val="BodyText"/>
              <w:spacing w:before="100" w:after="100"/>
              <w:jc w:val="center"/>
            </w:pPr>
            <w:r>
              <w:t xml:space="preserve"> N/A</w:t>
            </w:r>
          </w:p>
        </w:tc>
        <w:tc>
          <w:tcPr>
            <w:tcW w:w="1882" w:type="pct"/>
            <w:shd w:val="clear" w:color="auto" w:fill="F2F2F2"/>
          </w:tcPr>
          <w:p w14:paraId="71057801" w14:textId="77777777" w:rsidR="00746C41" w:rsidRPr="00825C39" w:rsidRDefault="00746C41" w:rsidP="005556B1">
            <w:pPr>
              <w:pStyle w:val="BodyText"/>
              <w:spacing w:before="100" w:after="100"/>
              <w:jc w:val="center"/>
            </w:pPr>
            <w:r w:rsidRPr="00825C39">
              <w:t>N/A</w:t>
            </w:r>
          </w:p>
        </w:tc>
      </w:tr>
      <w:tr w:rsidR="00746C41" w:rsidRPr="006501E0" w14:paraId="447E88AE" w14:textId="77777777" w:rsidTr="005556B1">
        <w:trPr>
          <w:trHeight w:val="395"/>
        </w:trPr>
        <w:tc>
          <w:tcPr>
            <w:tcW w:w="1238" w:type="pct"/>
            <w:shd w:val="clear" w:color="auto" w:fill="F2F2F2"/>
          </w:tcPr>
          <w:p w14:paraId="2F3A4BFA" w14:textId="77777777" w:rsidR="00746C41" w:rsidRPr="00C94A02" w:rsidRDefault="00746C41" w:rsidP="005556B1">
            <w:pPr>
              <w:pStyle w:val="BodyText"/>
              <w:spacing w:before="100" w:after="100"/>
            </w:pPr>
            <w:r w:rsidRPr="00A54774">
              <w:rPr>
                <w:rFonts w:cs="Arial"/>
                <w:color w:val="000000"/>
                <w:szCs w:val="20"/>
                <w:lang w:val="en-AU" w:eastAsia="en-AU"/>
              </w:rPr>
              <w:t>Optus WiFi Secure</w:t>
            </w:r>
            <w:r w:rsidRPr="00A54774">
              <w:rPr>
                <w:rFonts w:cs="Arial"/>
                <w:color w:val="000000"/>
                <w:szCs w:val="20"/>
                <w:vertAlign w:val="superscript"/>
                <w:lang w:val="en-AU" w:eastAsia="en-AU"/>
              </w:rPr>
              <w:t>TM</w:t>
            </w:r>
            <w:r>
              <w:rPr>
                <w:rFonts w:cs="Arial"/>
                <w:color w:val="000000"/>
                <w:szCs w:val="20"/>
                <w:vertAlign w:val="superscript"/>
                <w:lang w:val="en-AU" w:eastAsia="en-AU"/>
              </w:rPr>
              <w:t xml:space="preserve"> </w:t>
            </w:r>
            <w:r w:rsidR="00EA42CF" w:rsidRPr="00E550D4">
              <w:t>(Remov</w:t>
            </w:r>
            <w:r w:rsidR="00560AA4">
              <w:t>ed</w:t>
            </w:r>
            <w:r w:rsidR="00EA42CF">
              <w:rPr>
                <w:rFonts w:cs="Arial"/>
                <w:color w:val="000000"/>
                <w:szCs w:val="20"/>
                <w:vertAlign w:val="superscript"/>
                <w:lang w:val="en-AU" w:eastAsia="en-AU"/>
              </w:rPr>
              <w:t xml:space="preserve"> </w:t>
            </w:r>
            <w:r w:rsidR="00EA42CF">
              <w:t>from 18 March 2026)</w:t>
            </w:r>
          </w:p>
        </w:tc>
        <w:tc>
          <w:tcPr>
            <w:tcW w:w="1881" w:type="pct"/>
            <w:shd w:val="clear" w:color="auto" w:fill="F2F2F2"/>
          </w:tcPr>
          <w:p w14:paraId="6A817D13" w14:textId="77777777" w:rsidR="00746C41" w:rsidRPr="00F96E2A" w:rsidRDefault="00746C41" w:rsidP="005556B1">
            <w:pPr>
              <w:pStyle w:val="BodyText"/>
              <w:spacing w:before="100" w:after="100"/>
              <w:jc w:val="center"/>
              <w:rPr>
                <w:rFonts w:cs="Arial"/>
                <w:szCs w:val="20"/>
              </w:rPr>
            </w:pPr>
            <w:r>
              <w:rPr>
                <w:rFonts w:cs="Arial"/>
                <w:color w:val="000000"/>
                <w:szCs w:val="20"/>
                <w:lang w:val="en-AU" w:eastAsia="en-AU"/>
              </w:rPr>
              <w:t>N/A</w:t>
            </w:r>
          </w:p>
        </w:tc>
        <w:tc>
          <w:tcPr>
            <w:tcW w:w="1882" w:type="pct"/>
            <w:shd w:val="clear" w:color="auto" w:fill="F2F2F2"/>
          </w:tcPr>
          <w:p w14:paraId="04A83825" w14:textId="77777777" w:rsidR="00746C41" w:rsidRPr="00825C39" w:rsidRDefault="00746C41" w:rsidP="005556B1">
            <w:pPr>
              <w:pStyle w:val="BodyText"/>
              <w:spacing w:before="100" w:after="100"/>
              <w:jc w:val="center"/>
              <w:rPr>
                <w:rFonts w:cs="Arial"/>
                <w:color w:val="000000"/>
                <w:szCs w:val="20"/>
                <w:lang w:val="en-AU" w:eastAsia="en-AU"/>
              </w:rPr>
            </w:pPr>
            <w:r w:rsidRPr="00825C39">
              <w:rPr>
                <w:rFonts w:cs="Arial"/>
                <w:color w:val="000000"/>
                <w:szCs w:val="20"/>
                <w:lang w:val="en-AU" w:eastAsia="en-AU"/>
              </w:rPr>
              <w:t>N/A</w:t>
            </w:r>
          </w:p>
        </w:tc>
      </w:tr>
      <w:tr w:rsidR="00746C41" w:rsidRPr="006501E0" w14:paraId="69E63971" w14:textId="77777777" w:rsidTr="005556B1">
        <w:trPr>
          <w:trHeight w:val="395"/>
        </w:trPr>
        <w:tc>
          <w:tcPr>
            <w:tcW w:w="1238" w:type="pct"/>
            <w:shd w:val="clear" w:color="auto" w:fill="F2F2F2"/>
          </w:tcPr>
          <w:p w14:paraId="454E5F9D" w14:textId="77777777" w:rsidR="00746C41" w:rsidRPr="00A54774" w:rsidRDefault="00746C41" w:rsidP="005556B1">
            <w:pPr>
              <w:pStyle w:val="BodyText"/>
              <w:spacing w:before="100" w:after="100"/>
              <w:rPr>
                <w:rFonts w:cs="Arial"/>
                <w:color w:val="000000"/>
                <w:szCs w:val="20"/>
                <w:lang w:val="en-AU" w:eastAsia="en-AU"/>
              </w:rPr>
            </w:pPr>
            <w:r>
              <w:rPr>
                <w:rFonts w:cs="Arial"/>
                <w:color w:val="000000"/>
                <w:szCs w:val="20"/>
                <w:lang w:val="en-AU" w:eastAsia="en-AU"/>
              </w:rPr>
              <w:t>Optus Turbocharge &amp; Speed Packs</w:t>
            </w:r>
          </w:p>
        </w:tc>
        <w:tc>
          <w:tcPr>
            <w:tcW w:w="1881" w:type="pct"/>
            <w:shd w:val="clear" w:color="auto" w:fill="F2F2F2"/>
          </w:tcPr>
          <w:p w14:paraId="6AB6F328" w14:textId="77777777" w:rsidR="00746C41" w:rsidRDefault="00746C41" w:rsidP="005556B1">
            <w:pPr>
              <w:pStyle w:val="BodyText"/>
              <w:spacing w:before="100" w:after="100"/>
              <w:jc w:val="center"/>
              <w:rPr>
                <w:rFonts w:cs="Arial"/>
                <w:color w:val="000000"/>
                <w:szCs w:val="20"/>
                <w:lang w:val="en-AU" w:eastAsia="en-AU"/>
              </w:rPr>
            </w:pPr>
            <w:r>
              <w:rPr>
                <w:rFonts w:cs="Arial"/>
                <w:color w:val="000000"/>
                <w:szCs w:val="20"/>
                <w:lang w:val="en-AU" w:eastAsia="en-AU"/>
              </w:rPr>
              <w:t>N/A</w:t>
            </w:r>
          </w:p>
        </w:tc>
        <w:tc>
          <w:tcPr>
            <w:tcW w:w="1882" w:type="pct"/>
            <w:shd w:val="clear" w:color="auto" w:fill="F2F2F2"/>
          </w:tcPr>
          <w:p w14:paraId="079B3FAB" w14:textId="77777777" w:rsidR="00746C41" w:rsidRPr="00825C39" w:rsidRDefault="00746C41" w:rsidP="005556B1">
            <w:pPr>
              <w:pStyle w:val="BodyText"/>
              <w:spacing w:before="100" w:after="100"/>
              <w:jc w:val="center"/>
              <w:rPr>
                <w:rFonts w:cs="Arial"/>
                <w:color w:val="000000"/>
                <w:szCs w:val="20"/>
                <w:lang w:val="en-AU" w:eastAsia="en-AU"/>
              </w:rPr>
            </w:pPr>
            <w:r>
              <w:rPr>
                <w:rFonts w:cs="Arial"/>
                <w:color w:val="000000"/>
                <w:szCs w:val="20"/>
                <w:lang w:val="en-AU" w:eastAsia="en-AU"/>
              </w:rPr>
              <w:t>N/A</w:t>
            </w:r>
          </w:p>
        </w:tc>
      </w:tr>
      <w:tr w:rsidR="00746C41" w:rsidRPr="006501E0" w14:paraId="28BE68A2" w14:textId="77777777" w:rsidTr="005556B1">
        <w:tc>
          <w:tcPr>
            <w:tcW w:w="1238" w:type="pct"/>
            <w:shd w:val="clear" w:color="auto" w:fill="F2F2F2"/>
          </w:tcPr>
          <w:p w14:paraId="40369857" w14:textId="77777777" w:rsidR="00746C41" w:rsidRPr="006501E0" w:rsidRDefault="00746C41" w:rsidP="005556B1">
            <w:pPr>
              <w:pStyle w:val="BodyText"/>
              <w:spacing w:before="100" w:after="100"/>
              <w:rPr>
                <w:i/>
              </w:rPr>
            </w:pPr>
            <w:r w:rsidRPr="006501E0">
              <w:rPr>
                <w:i/>
              </w:rPr>
              <w:t>Minimum Term</w:t>
            </w:r>
          </w:p>
        </w:tc>
        <w:tc>
          <w:tcPr>
            <w:tcW w:w="1881" w:type="pct"/>
            <w:shd w:val="clear" w:color="auto" w:fill="F2F2F2"/>
          </w:tcPr>
          <w:p w14:paraId="097F17DA" w14:textId="77777777" w:rsidR="00746C41" w:rsidRDefault="00746C41" w:rsidP="005556B1">
            <w:pPr>
              <w:pStyle w:val="BodyText"/>
              <w:spacing w:before="100" w:after="100"/>
              <w:jc w:val="center"/>
            </w:pPr>
            <w:r>
              <w:t>Month to Month</w:t>
            </w:r>
          </w:p>
        </w:tc>
        <w:tc>
          <w:tcPr>
            <w:tcW w:w="1882" w:type="pct"/>
            <w:shd w:val="clear" w:color="auto" w:fill="F2F2F2"/>
          </w:tcPr>
          <w:p w14:paraId="6BC2BC4B" w14:textId="77777777" w:rsidR="00746C41" w:rsidRPr="00825C39" w:rsidRDefault="00746C41" w:rsidP="005556B1">
            <w:pPr>
              <w:pStyle w:val="BodyText"/>
              <w:spacing w:before="100" w:after="100"/>
              <w:jc w:val="center"/>
            </w:pPr>
            <w:r w:rsidRPr="00825C39">
              <w:t>Month to Month</w:t>
            </w:r>
          </w:p>
        </w:tc>
      </w:tr>
      <w:tr w:rsidR="00746C41" w:rsidRPr="006501E0" w14:paraId="692B9F2A" w14:textId="77777777" w:rsidTr="005556B1">
        <w:tc>
          <w:tcPr>
            <w:tcW w:w="1238" w:type="pct"/>
            <w:shd w:val="clear" w:color="auto" w:fill="F2F2F2"/>
          </w:tcPr>
          <w:p w14:paraId="2BC0CB2C" w14:textId="77777777" w:rsidR="00746C41" w:rsidRPr="00E34200" w:rsidRDefault="00746C41" w:rsidP="005556B1">
            <w:pPr>
              <w:pStyle w:val="BodyText"/>
              <w:spacing w:before="100" w:after="100"/>
              <w:rPr>
                <w:iCs/>
              </w:rPr>
            </w:pPr>
            <w:r w:rsidRPr="00E34200">
              <w:rPr>
                <w:iCs/>
              </w:rPr>
              <w:t>Plan end date</w:t>
            </w:r>
          </w:p>
        </w:tc>
        <w:tc>
          <w:tcPr>
            <w:tcW w:w="1881" w:type="pct"/>
            <w:shd w:val="clear" w:color="auto" w:fill="F2F2F2"/>
          </w:tcPr>
          <w:p w14:paraId="1E3F12EE" w14:textId="77777777" w:rsidR="00746C41" w:rsidRDefault="00746C41" w:rsidP="005556B1">
            <w:pPr>
              <w:pStyle w:val="BodyText"/>
              <w:spacing w:before="100" w:after="100"/>
              <w:jc w:val="center"/>
            </w:pPr>
            <w:r w:rsidRPr="00A417EF">
              <w:t>30 June 2028, or as otherwise notified</w:t>
            </w:r>
          </w:p>
        </w:tc>
        <w:tc>
          <w:tcPr>
            <w:tcW w:w="1882" w:type="pct"/>
            <w:shd w:val="clear" w:color="auto" w:fill="F2F2F2"/>
          </w:tcPr>
          <w:p w14:paraId="74C5F3EC" w14:textId="77777777" w:rsidR="00746C41" w:rsidRPr="00825C39" w:rsidRDefault="00746C41" w:rsidP="005556B1">
            <w:pPr>
              <w:pStyle w:val="BodyText"/>
              <w:spacing w:before="100" w:after="100"/>
              <w:jc w:val="center"/>
            </w:pPr>
            <w:r w:rsidRPr="00A417EF">
              <w:t>30 June 2028, or as otherwise notified</w:t>
            </w:r>
          </w:p>
        </w:tc>
      </w:tr>
    </w:tbl>
    <w:p w14:paraId="498606F8" w14:textId="77777777" w:rsidR="00EF6983" w:rsidRDefault="00EF6983" w:rsidP="005A3D5F">
      <w:pPr>
        <w:spacing w:after="60"/>
        <w:ind w:left="851"/>
        <w:rPr>
          <w:rFonts w:cs="Arial"/>
          <w:sz w:val="18"/>
          <w:szCs w:val="18"/>
        </w:rPr>
      </w:pPr>
    </w:p>
    <w:p w14:paraId="35C62379" w14:textId="77777777" w:rsidR="00353703" w:rsidRDefault="00353703" w:rsidP="005A3D5F">
      <w:pPr>
        <w:spacing w:after="60"/>
        <w:ind w:left="851"/>
        <w:rPr>
          <w:rFonts w:cs="Arial"/>
          <w:sz w:val="18"/>
          <w:szCs w:val="18"/>
        </w:rPr>
      </w:pPr>
    </w:p>
    <w:p w14:paraId="0D4BA876" w14:textId="77777777" w:rsidR="00D43C6B" w:rsidRDefault="00D35655" w:rsidP="00353703">
      <w:pPr>
        <w:pStyle w:val="Heading8"/>
        <w:numPr>
          <w:ilvl w:val="7"/>
          <w:numId w:val="1"/>
        </w:numPr>
        <w:rPr>
          <w:b/>
          <w:bCs/>
        </w:rPr>
      </w:pPr>
      <w:r>
        <w:rPr>
          <w:b/>
          <w:bCs/>
        </w:rPr>
        <w:br w:type="page"/>
      </w:r>
      <w:r w:rsidR="00353703">
        <w:rPr>
          <w:b/>
          <w:bCs/>
        </w:rPr>
        <w:lastRenderedPageBreak/>
        <w:t xml:space="preserve">Legacy </w:t>
      </w:r>
      <w:r w:rsidR="00353703" w:rsidRPr="00AC48CE">
        <w:rPr>
          <w:b/>
          <w:bCs/>
        </w:rPr>
        <w:t>month to month Contract - Broadband Plans – nbn</w:t>
      </w:r>
      <w:r w:rsidR="00D43C6B">
        <w:rPr>
          <w:b/>
          <w:bCs/>
        </w:rPr>
        <w:t xml:space="preserve"> Business</w:t>
      </w:r>
      <w:r w:rsidR="00353703" w:rsidRPr="00AC48CE">
        <w:rPr>
          <w:b/>
          <w:bCs/>
        </w:rPr>
        <w:t xml:space="preserve"> </w:t>
      </w:r>
      <w:r w:rsidR="00353703">
        <w:rPr>
          <w:b/>
          <w:bCs/>
        </w:rPr>
        <w:t xml:space="preserve">standard plus </w:t>
      </w:r>
      <w:r w:rsidR="00353703" w:rsidRPr="00AC48CE">
        <w:rPr>
          <w:b/>
          <w:bCs/>
        </w:rPr>
        <w:t xml:space="preserve">speed plans </w:t>
      </w:r>
      <w:r w:rsidR="00353703">
        <w:rPr>
          <w:b/>
          <w:bCs/>
        </w:rPr>
        <w:t xml:space="preserve">– </w:t>
      </w:r>
    </w:p>
    <w:p w14:paraId="2A8A5FA1" w14:textId="77777777" w:rsidR="00353703" w:rsidRDefault="00353703" w:rsidP="00C22263">
      <w:pPr>
        <w:pStyle w:val="Heading9"/>
        <w:rPr>
          <w:rFonts w:cs="Arial"/>
          <w:sz w:val="18"/>
          <w:szCs w:val="18"/>
        </w:rPr>
      </w:pPr>
      <w:r w:rsidRPr="001C54B6">
        <w:rPr>
          <w:b/>
          <w:bCs/>
        </w:rPr>
        <w:t xml:space="preserve">Business Internet Plus Professional nbn plans </w:t>
      </w:r>
      <w:r w:rsidR="00195A7C" w:rsidRPr="001C54B6">
        <w:rPr>
          <w:b/>
          <w:bCs/>
        </w:rPr>
        <w:t xml:space="preserve">- </w:t>
      </w:r>
      <w:r w:rsidRPr="001C54B6">
        <w:rPr>
          <w:b/>
          <w:bCs/>
        </w:rPr>
        <w:t>Removed from market on 28 August 2023</w:t>
      </w:r>
      <w:r w:rsidR="00195A7C" w:rsidRPr="001C54B6">
        <w:rPr>
          <w:b/>
          <w:bCs/>
        </w:rPr>
        <w:t>; (</w:t>
      </w:r>
      <w:r w:rsidR="00195A7C" w:rsidRPr="00EF6983">
        <w:t>Pricing updated from</w:t>
      </w:r>
      <w:r w:rsidR="00195A7C">
        <w:t xml:space="preserve"> 8 July</w:t>
      </w:r>
      <w:r w:rsidR="00195A7C" w:rsidRPr="00EF6983">
        <w:t xml:space="preserve"> 2024 - $</w:t>
      </w:r>
      <w:r w:rsidR="00195A7C">
        <w:t xml:space="preserve">4 increase </w:t>
      </w:r>
      <w:r w:rsidR="00195A7C" w:rsidRPr="00EF6983">
        <w:t>on monthly plan fees</w:t>
      </w:r>
      <w:r w:rsidR="00195A7C">
        <w:t xml:space="preserve">; </w:t>
      </w:r>
      <w:r w:rsidR="00195A7C" w:rsidRPr="00EF6983">
        <w:t>Pricing updated from</w:t>
      </w:r>
      <w:r w:rsidR="00195A7C">
        <w:t xml:space="preserve"> 7 July</w:t>
      </w:r>
      <w:r w:rsidR="00195A7C" w:rsidRPr="00EF6983">
        <w:t xml:space="preserve"> 202</w:t>
      </w:r>
      <w:r w:rsidR="00195A7C">
        <w:t>5</w:t>
      </w:r>
      <w:r w:rsidR="00195A7C" w:rsidRPr="00EF6983">
        <w:t xml:space="preserve"> - $</w:t>
      </w:r>
      <w:r w:rsidR="00195A7C">
        <w:t xml:space="preserve">4 increase </w:t>
      </w:r>
      <w:r w:rsidR="00195A7C" w:rsidRPr="00EF6983">
        <w:t>on monthly plan fees</w:t>
      </w:r>
      <w:r w:rsidR="00A5099B">
        <w:t xml:space="preserve">. </w:t>
      </w:r>
      <w:r w:rsidR="00A5099B" w:rsidRPr="00A5099B">
        <w:t>Pricing update from 6 July 202</w:t>
      </w:r>
      <w:r w:rsidR="00AB2176">
        <w:t>6</w:t>
      </w:r>
      <w:r w:rsidR="00A5099B" w:rsidRPr="00A5099B">
        <w:t xml:space="preserve"> - $4 increase on monthly plan fee of </w:t>
      </w:r>
      <w:r w:rsidR="00A5099B">
        <w:t>Business Internet Plus 50/20 Professional</w:t>
      </w:r>
      <w:r w:rsidR="00AB2176">
        <w:t xml:space="preserve"> plan.</w:t>
      </w:r>
    </w:p>
    <w:tbl>
      <w:tblPr>
        <w:tblW w:w="4653"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3"/>
        <w:gridCol w:w="11312"/>
      </w:tblGrid>
      <w:tr w:rsidR="007B7FA2" w:rsidRPr="00C45AF7" w14:paraId="0F463AC7" w14:textId="77777777" w:rsidTr="00C22263">
        <w:trPr>
          <w:tblHeader/>
        </w:trPr>
        <w:tc>
          <w:tcPr>
            <w:tcW w:w="990" w:type="pct"/>
            <w:shd w:val="clear" w:color="auto" w:fill="000000"/>
          </w:tcPr>
          <w:p w14:paraId="19837623" w14:textId="77777777" w:rsidR="007B7FA2" w:rsidRDefault="007B7FA2" w:rsidP="004D0D37">
            <w:pPr>
              <w:pStyle w:val="BodyText"/>
              <w:keepNext/>
              <w:spacing w:before="100" w:after="100"/>
              <w:jc w:val="center"/>
              <w:rPr>
                <w:b/>
                <w:sz w:val="22"/>
                <w:szCs w:val="28"/>
              </w:rPr>
            </w:pPr>
          </w:p>
        </w:tc>
        <w:tc>
          <w:tcPr>
            <w:tcW w:w="4010" w:type="pct"/>
            <w:shd w:val="clear" w:color="auto" w:fill="000000"/>
          </w:tcPr>
          <w:p w14:paraId="6357DD9A" w14:textId="77777777" w:rsidR="007B7FA2" w:rsidRDefault="007B7FA2" w:rsidP="004D0D37">
            <w:pPr>
              <w:pStyle w:val="BodyText"/>
              <w:keepNext/>
              <w:spacing w:before="100" w:after="100"/>
              <w:jc w:val="center"/>
              <w:rPr>
                <w:bCs/>
                <w:sz w:val="22"/>
                <w:szCs w:val="28"/>
              </w:rPr>
            </w:pPr>
            <w:r w:rsidRPr="003E657E">
              <w:rPr>
                <w:b/>
                <w:sz w:val="22"/>
                <w:szCs w:val="28"/>
              </w:rPr>
              <w:t xml:space="preserve">Business Internet </w:t>
            </w:r>
            <w:r>
              <w:rPr>
                <w:b/>
                <w:sz w:val="22"/>
                <w:szCs w:val="28"/>
              </w:rPr>
              <w:t xml:space="preserve">Plus </w:t>
            </w:r>
            <w:r w:rsidRPr="003E657E">
              <w:rPr>
                <w:b/>
                <w:sz w:val="22"/>
                <w:szCs w:val="28"/>
              </w:rPr>
              <w:t>50/20 Professional</w:t>
            </w:r>
            <w:r w:rsidRPr="007B7FA2">
              <w:rPr>
                <w:bCs/>
                <w:sz w:val="22"/>
                <w:szCs w:val="28"/>
              </w:rPr>
              <w:t xml:space="preserve"> </w:t>
            </w:r>
          </w:p>
          <w:p w14:paraId="3CDD4253" w14:textId="77777777" w:rsidR="007B7FA2" w:rsidRPr="00C22263" w:rsidRDefault="007B7FA2" w:rsidP="004D0D37">
            <w:pPr>
              <w:pStyle w:val="BodyText"/>
              <w:keepNext/>
              <w:spacing w:before="100" w:after="100"/>
              <w:jc w:val="center"/>
              <w:rPr>
                <w:bCs/>
                <w:sz w:val="22"/>
                <w:szCs w:val="28"/>
              </w:rPr>
            </w:pPr>
            <w:r w:rsidRPr="00C22263">
              <w:rPr>
                <w:bCs/>
                <w:sz w:val="22"/>
                <w:szCs w:val="28"/>
              </w:rPr>
              <w:t xml:space="preserve">Plan ID </w:t>
            </w:r>
            <w:r w:rsidRPr="00195A7C">
              <w:rPr>
                <w:bCs/>
                <w:sz w:val="22"/>
                <w:szCs w:val="28"/>
              </w:rPr>
              <w:t>36238264</w:t>
            </w:r>
          </w:p>
        </w:tc>
      </w:tr>
      <w:tr w:rsidR="002113C1" w14:paraId="645A769E" w14:textId="77777777" w:rsidTr="00C22263">
        <w:trPr>
          <w:trHeight w:val="450"/>
        </w:trPr>
        <w:tc>
          <w:tcPr>
            <w:tcW w:w="990" w:type="pct"/>
            <w:shd w:val="clear" w:color="auto" w:fill="F2F2F2"/>
          </w:tcPr>
          <w:p w14:paraId="1449A8DB" w14:textId="77777777" w:rsidR="002113C1" w:rsidRPr="006501E0" w:rsidRDefault="002113C1" w:rsidP="004D0D37">
            <w:pPr>
              <w:pStyle w:val="BodyText"/>
              <w:keepNext/>
              <w:spacing w:before="100" w:after="100"/>
            </w:pPr>
            <w:r>
              <w:t>Monthly access fee</w:t>
            </w:r>
          </w:p>
        </w:tc>
        <w:tc>
          <w:tcPr>
            <w:tcW w:w="4010" w:type="pct"/>
            <w:shd w:val="clear" w:color="auto" w:fill="F2F2F2"/>
          </w:tcPr>
          <w:p w14:paraId="68DF94C0" w14:textId="77777777" w:rsidR="002113C1" w:rsidRDefault="002113C1" w:rsidP="004D0D37">
            <w:pPr>
              <w:pStyle w:val="BodyText"/>
              <w:keepNext/>
              <w:spacing w:before="100" w:after="100"/>
              <w:jc w:val="center"/>
            </w:pPr>
            <w:r>
              <w:t>$</w:t>
            </w:r>
            <w:r w:rsidR="00195A7C">
              <w:t>10</w:t>
            </w:r>
            <w:r w:rsidR="00CB141A">
              <w:t>7</w:t>
            </w:r>
          </w:p>
        </w:tc>
      </w:tr>
      <w:tr w:rsidR="002113C1" w:rsidRPr="00E7512B" w14:paraId="6629ED92" w14:textId="77777777" w:rsidTr="00C22263">
        <w:tc>
          <w:tcPr>
            <w:tcW w:w="990" w:type="pct"/>
            <w:shd w:val="clear" w:color="auto" w:fill="F2F2F2"/>
          </w:tcPr>
          <w:p w14:paraId="7D8588AD" w14:textId="77777777" w:rsidR="002113C1" w:rsidRPr="006501E0" w:rsidRDefault="002113C1" w:rsidP="004D0D37">
            <w:pPr>
              <w:pStyle w:val="BodyText"/>
              <w:spacing w:before="100" w:after="100"/>
            </w:pPr>
            <w:r>
              <w:t xml:space="preserve">Introductory Offer </w:t>
            </w:r>
          </w:p>
        </w:tc>
        <w:tc>
          <w:tcPr>
            <w:tcW w:w="4010" w:type="pct"/>
            <w:shd w:val="clear" w:color="auto" w:fill="F2F2F2"/>
          </w:tcPr>
          <w:p w14:paraId="06D949AA" w14:textId="77777777" w:rsidR="002113C1" w:rsidRPr="00E7512B" w:rsidRDefault="002113C1" w:rsidP="004D0D37">
            <w:pPr>
              <w:pStyle w:val="BodyText"/>
              <w:keepNext/>
              <w:spacing w:before="100" w:after="100"/>
              <w:jc w:val="center"/>
            </w:pPr>
            <w:r w:rsidRPr="00E7512B">
              <w:t>$</w:t>
            </w:r>
            <w:r>
              <w:t>8</w:t>
            </w:r>
            <w:r w:rsidR="00992F88">
              <w:t>5</w:t>
            </w:r>
            <w:r w:rsidRPr="00E7512B">
              <w:t xml:space="preserve"> per month for first 6 months</w:t>
            </w:r>
          </w:p>
          <w:p w14:paraId="58EBB920" w14:textId="77777777" w:rsidR="002113C1" w:rsidRPr="00E7512B" w:rsidRDefault="002113C1" w:rsidP="004D0D37">
            <w:pPr>
              <w:pStyle w:val="BodyText"/>
              <w:keepNext/>
              <w:spacing w:before="100" w:after="100"/>
              <w:jc w:val="center"/>
            </w:pPr>
            <w:r>
              <w:t>Customers who sign up, recontract or change plans to this plan will pay $8</w:t>
            </w:r>
            <w:r w:rsidR="00992F88">
              <w:t>5</w:t>
            </w:r>
            <w:r>
              <w:t xml:space="preserve"> /mth for the first 6 months and then pay the standard in-market plan fee (currently $9</w:t>
            </w:r>
            <w:r w:rsidR="00992F88">
              <w:t>5</w:t>
            </w:r>
            <w:r>
              <w:t xml:space="preserve">/mth) thereafter. Available to </w:t>
            </w:r>
            <w:r w:rsidRPr="00637079">
              <w:rPr>
                <w:i/>
              </w:rPr>
              <w:t>Business</w:t>
            </w:r>
            <w:r>
              <w:t xml:space="preserve"> customers with a valid ABN/ACN only. Not available with any other offer unless specified. Discount is forfeited if customer recontracts, changes or cancels their nbn plan.</w:t>
            </w:r>
          </w:p>
        </w:tc>
      </w:tr>
      <w:tr w:rsidR="002113C1" w14:paraId="2BFC11F2" w14:textId="77777777" w:rsidTr="00C22263">
        <w:tc>
          <w:tcPr>
            <w:tcW w:w="990" w:type="pct"/>
            <w:shd w:val="clear" w:color="auto" w:fill="F2F2F2"/>
          </w:tcPr>
          <w:p w14:paraId="718BD7EC" w14:textId="77777777" w:rsidR="002113C1" w:rsidRPr="006501E0" w:rsidRDefault="002113C1" w:rsidP="004D0D37">
            <w:pPr>
              <w:pStyle w:val="BodyText"/>
              <w:spacing w:before="100" w:after="100"/>
              <w:rPr>
                <w:i/>
              </w:rPr>
            </w:pPr>
            <w:r w:rsidRPr="006501E0">
              <w:t>Data usage allowance per month (</w:t>
            </w:r>
            <w:r w:rsidRPr="006501E0">
              <w:rPr>
                <w:i/>
              </w:rPr>
              <w:t>combined uploads and downloads)</w:t>
            </w:r>
          </w:p>
          <w:p w14:paraId="1CE7696E" w14:textId="77777777" w:rsidR="002113C1" w:rsidRPr="006501E0" w:rsidRDefault="002113C1" w:rsidP="004D0D37">
            <w:pPr>
              <w:pStyle w:val="BodyText"/>
              <w:spacing w:before="100" w:after="100"/>
            </w:pPr>
            <w:r w:rsidRPr="006501E0">
              <w:t>1GB = 1000 Megabytes</w:t>
            </w:r>
          </w:p>
        </w:tc>
        <w:tc>
          <w:tcPr>
            <w:tcW w:w="4010" w:type="pct"/>
            <w:shd w:val="clear" w:color="auto" w:fill="F2F2F2"/>
          </w:tcPr>
          <w:p w14:paraId="74C45BA0" w14:textId="77777777" w:rsidR="002113C1" w:rsidRDefault="002113C1" w:rsidP="004D0D37">
            <w:pPr>
              <w:pStyle w:val="BodyText"/>
              <w:spacing w:before="100" w:after="100"/>
              <w:jc w:val="center"/>
            </w:pPr>
            <w:r>
              <w:t>Unlimited</w:t>
            </w:r>
          </w:p>
        </w:tc>
      </w:tr>
      <w:tr w:rsidR="002113C1" w14:paraId="2632267C" w14:textId="77777777" w:rsidTr="00D743C8">
        <w:trPr>
          <w:trHeight w:val="834"/>
        </w:trPr>
        <w:tc>
          <w:tcPr>
            <w:tcW w:w="990" w:type="pct"/>
            <w:shd w:val="clear" w:color="auto" w:fill="F2F2F2"/>
          </w:tcPr>
          <w:p w14:paraId="00493E78" w14:textId="77777777" w:rsidR="002113C1" w:rsidRPr="006501E0" w:rsidRDefault="002113C1" w:rsidP="004D0D37">
            <w:pPr>
              <w:pStyle w:val="BodyText"/>
              <w:spacing w:before="100" w:after="100"/>
            </w:pPr>
            <w:r w:rsidRPr="006501E0">
              <w:rPr>
                <w:i/>
              </w:rPr>
              <w:t>Start</w:t>
            </w:r>
            <w:r>
              <w:rPr>
                <w:i/>
              </w:rPr>
              <w:t>-u</w:t>
            </w:r>
            <w:r w:rsidRPr="006501E0">
              <w:rPr>
                <w:i/>
              </w:rPr>
              <w:t>p Fee</w:t>
            </w:r>
          </w:p>
        </w:tc>
        <w:tc>
          <w:tcPr>
            <w:tcW w:w="4010" w:type="pct"/>
            <w:shd w:val="clear" w:color="auto" w:fill="F2F2F2"/>
          </w:tcPr>
          <w:p w14:paraId="14EE34FF" w14:textId="77777777" w:rsidR="002113C1" w:rsidRDefault="002113C1" w:rsidP="004D0D37">
            <w:pPr>
              <w:pStyle w:val="BodyText"/>
              <w:spacing w:before="100" w:after="100"/>
              <w:jc w:val="center"/>
            </w:pPr>
            <w:r>
              <w:t xml:space="preserve">$0 </w:t>
            </w:r>
          </w:p>
          <w:p w14:paraId="1173E558" w14:textId="77777777" w:rsidR="002113C1" w:rsidRDefault="002113C1" w:rsidP="004D0D37">
            <w:pPr>
              <w:pStyle w:val="BodyText"/>
              <w:spacing w:before="100" w:after="100"/>
              <w:jc w:val="center"/>
            </w:pPr>
            <w:r>
              <w:t xml:space="preserve">However, fees may apply for a first time nbn connection to dwellings in new developments, for additional lines or for non-standard installations. See section </w:t>
            </w:r>
            <w:r>
              <w:fldChar w:fldCharType="begin"/>
            </w:r>
            <w:r>
              <w:instrText xml:space="preserve"> REF _Ref117874582 \r \h </w:instrText>
            </w:r>
            <w:r w:rsidR="007B7FA2">
              <w:instrText xml:space="preserve"> \* MERGEFORMAT </w:instrText>
            </w:r>
            <w:r>
              <w:fldChar w:fldCharType="separate"/>
            </w:r>
            <w:r w:rsidR="00D743C8">
              <w:t>8.7</w:t>
            </w:r>
            <w:r>
              <w:fldChar w:fldCharType="end"/>
            </w:r>
            <w:r>
              <w:t xml:space="preserve"> below for further info.</w:t>
            </w:r>
          </w:p>
        </w:tc>
      </w:tr>
      <w:tr w:rsidR="002113C1" w14:paraId="611BD69C" w14:textId="77777777" w:rsidTr="00C22263">
        <w:trPr>
          <w:trHeight w:val="399"/>
        </w:trPr>
        <w:tc>
          <w:tcPr>
            <w:tcW w:w="990" w:type="pct"/>
            <w:shd w:val="clear" w:color="auto" w:fill="F2F2F2"/>
          </w:tcPr>
          <w:p w14:paraId="6CFB33F3" w14:textId="77777777" w:rsidR="002113C1" w:rsidRPr="00622E59" w:rsidRDefault="002113C1" w:rsidP="004D0D37">
            <w:pPr>
              <w:pStyle w:val="BodyText"/>
              <w:spacing w:before="100" w:after="100"/>
            </w:pPr>
            <w:r w:rsidRPr="00687768">
              <w:t>Network availability</w:t>
            </w:r>
          </w:p>
        </w:tc>
        <w:tc>
          <w:tcPr>
            <w:tcW w:w="4010" w:type="pct"/>
            <w:shd w:val="clear" w:color="auto" w:fill="F2F2F2"/>
          </w:tcPr>
          <w:p w14:paraId="7C04D993" w14:textId="77777777" w:rsidR="002113C1" w:rsidRDefault="002113C1" w:rsidP="004D0D37">
            <w:pPr>
              <w:pStyle w:val="BodyText"/>
              <w:keepNext/>
              <w:spacing w:before="100" w:after="100"/>
              <w:jc w:val="center"/>
              <w:rPr>
                <w:bCs/>
              </w:rPr>
            </w:pPr>
            <w:r>
              <w:rPr>
                <w:bCs/>
              </w:rPr>
              <w:t>Optus NBN</w:t>
            </w:r>
          </w:p>
        </w:tc>
      </w:tr>
      <w:tr w:rsidR="002113C1" w14:paraId="77BEC8EC" w14:textId="77777777" w:rsidTr="00C22263">
        <w:trPr>
          <w:trHeight w:val="399"/>
        </w:trPr>
        <w:tc>
          <w:tcPr>
            <w:tcW w:w="990" w:type="pct"/>
            <w:shd w:val="clear" w:color="auto" w:fill="F2F2F2"/>
          </w:tcPr>
          <w:p w14:paraId="04050268" w14:textId="77777777" w:rsidR="002113C1" w:rsidRPr="00687768" w:rsidRDefault="002113C1" w:rsidP="004D0D37">
            <w:pPr>
              <w:pStyle w:val="BodyText"/>
              <w:spacing w:before="100" w:after="100"/>
            </w:pPr>
            <w:r w:rsidRPr="00622E59">
              <w:t>NBN Speed</w:t>
            </w:r>
            <w:r w:rsidRPr="00622E59">
              <w:rPr>
                <w:vertAlign w:val="superscript"/>
              </w:rPr>
              <w:t>~</w:t>
            </w:r>
          </w:p>
        </w:tc>
        <w:tc>
          <w:tcPr>
            <w:tcW w:w="4010" w:type="pct"/>
            <w:shd w:val="clear" w:color="auto" w:fill="F2F2F2"/>
          </w:tcPr>
          <w:p w14:paraId="4F39FA31" w14:textId="77777777" w:rsidR="002113C1" w:rsidRDefault="002113C1" w:rsidP="004D0D37">
            <w:pPr>
              <w:pStyle w:val="BodyText"/>
              <w:keepNext/>
              <w:spacing w:before="100" w:after="100"/>
              <w:jc w:val="center"/>
              <w:rPr>
                <w:szCs w:val="20"/>
              </w:rPr>
            </w:pPr>
            <w:r>
              <w:rPr>
                <w:szCs w:val="20"/>
              </w:rPr>
              <w:t xml:space="preserve"> NBN50/20 (Speed Pack 3) or</w:t>
            </w:r>
          </w:p>
          <w:p w14:paraId="7E3FFC4B" w14:textId="77777777" w:rsidR="002113C1" w:rsidRDefault="002113C1" w:rsidP="004D0D37">
            <w:pPr>
              <w:pStyle w:val="BodyText"/>
              <w:keepNext/>
              <w:spacing w:before="100" w:after="100"/>
              <w:jc w:val="center"/>
              <w:rPr>
                <w:bCs/>
              </w:rPr>
            </w:pPr>
            <w:r>
              <w:rPr>
                <w:szCs w:val="20"/>
              </w:rPr>
              <w:t>Standard Plus Speed</w:t>
            </w:r>
          </w:p>
        </w:tc>
      </w:tr>
      <w:tr w:rsidR="00D43C6B" w14:paraId="15E770C4" w14:textId="77777777" w:rsidTr="00C22263">
        <w:trPr>
          <w:trHeight w:val="399"/>
        </w:trPr>
        <w:tc>
          <w:tcPr>
            <w:tcW w:w="990" w:type="pct"/>
            <w:shd w:val="clear" w:color="auto" w:fill="F2F2F2"/>
          </w:tcPr>
          <w:p w14:paraId="6D2EF35A" w14:textId="77777777" w:rsidR="00D43C6B" w:rsidRPr="00622E59" w:rsidRDefault="00D43C6B" w:rsidP="00D43C6B">
            <w:pPr>
              <w:pStyle w:val="BodyText"/>
              <w:spacing w:before="100" w:after="100"/>
            </w:pPr>
            <w:r w:rsidRPr="00526DBA">
              <w:rPr>
                <w:rFonts w:cs="Arial"/>
                <w:szCs w:val="20"/>
              </w:rPr>
              <w:t xml:space="preserve">Modem </w:t>
            </w:r>
          </w:p>
        </w:tc>
        <w:tc>
          <w:tcPr>
            <w:tcW w:w="4010" w:type="pct"/>
            <w:shd w:val="clear" w:color="auto" w:fill="F2F2F2"/>
          </w:tcPr>
          <w:p w14:paraId="3D3ABA02" w14:textId="77777777" w:rsidR="00D43C6B" w:rsidRPr="001F26FA" w:rsidRDefault="00D43C6B" w:rsidP="00D43C6B">
            <w:pPr>
              <w:pStyle w:val="BodyText"/>
              <w:spacing w:before="100" w:after="100"/>
              <w:jc w:val="center"/>
            </w:pPr>
            <w:r w:rsidRPr="001F26FA">
              <w:t>Ultra</w:t>
            </w:r>
            <w:r w:rsidRPr="00A61A55">
              <w:t xml:space="preserve"> WiFi Mode</w:t>
            </w:r>
            <w:r w:rsidRPr="006319AE">
              <w:t>m - $</w:t>
            </w:r>
            <w:r>
              <w:t xml:space="preserve">252 </w:t>
            </w:r>
            <w:r w:rsidRPr="001F26FA">
              <w:t>(</w:t>
            </w:r>
            <w:r>
              <w:t>Included</w:t>
            </w:r>
            <w:r w:rsidRPr="001F26FA">
              <w:t>)</w:t>
            </w:r>
          </w:p>
          <w:p w14:paraId="10FEB160" w14:textId="77777777" w:rsidR="00D43C6B" w:rsidRDefault="00D43C6B" w:rsidP="00D43C6B">
            <w:pPr>
              <w:pStyle w:val="BodyText"/>
              <w:keepNext/>
              <w:spacing w:before="100" w:after="100"/>
              <w:jc w:val="center"/>
              <w:rPr>
                <w:szCs w:val="20"/>
              </w:rPr>
            </w:pPr>
            <w:r w:rsidRPr="001F26FA">
              <w:t>If Optus</w:t>
            </w:r>
            <w:r w:rsidRPr="00A61A55">
              <w:t xml:space="preserve"> provide</w:t>
            </w:r>
            <w:r w:rsidRPr="006319AE">
              <w:t>s</w:t>
            </w:r>
            <w:r w:rsidRPr="00CC6803">
              <w:rPr>
                <w:i/>
                <w:iCs/>
              </w:rPr>
              <w:t xml:space="preserve"> you </w:t>
            </w:r>
            <w:r w:rsidRPr="00E17920">
              <w:t>with this modem, the modem cost wi</w:t>
            </w:r>
            <w:r w:rsidRPr="006A20B8">
              <w:t>ll be covered by Optus at $</w:t>
            </w:r>
            <w:r>
              <w:t>8.50</w:t>
            </w:r>
            <w:r w:rsidRPr="006A20B8">
              <w:t xml:space="preserve"> per month over 36 mo</w:t>
            </w:r>
            <w:r w:rsidRPr="00F652D5">
              <w:t xml:space="preserve">nths so </w:t>
            </w:r>
            <w:r w:rsidRPr="00F652D5">
              <w:rPr>
                <w:i/>
              </w:rPr>
              <w:t>you</w:t>
            </w:r>
            <w:r w:rsidRPr="00F652D5">
              <w:t xml:space="preserve"> pay $0 if </w:t>
            </w:r>
            <w:r w:rsidRPr="00F652D5">
              <w:rPr>
                <w:i/>
                <w:iCs/>
              </w:rPr>
              <w:t>you</w:t>
            </w:r>
            <w:r w:rsidRPr="00F652D5">
              <w:t xml:space="preserve"> stay connected to an eligible Optus Broadband Plan for 36 months as part of a Dev</w:t>
            </w:r>
            <w:r w:rsidRPr="000C6B9D">
              <w:t>ice Payment Plan</w:t>
            </w:r>
            <w:r>
              <w:t xml:space="preserve">. </w:t>
            </w:r>
            <w:r w:rsidRPr="000C6B9D">
              <w:t xml:space="preserve">If </w:t>
            </w:r>
            <w:r w:rsidRPr="000C6B9D">
              <w:rPr>
                <w:i/>
              </w:rPr>
              <w:t>you</w:t>
            </w:r>
            <w:r w:rsidRPr="000C6B9D">
              <w:t xml:space="preserve"> </w:t>
            </w:r>
            <w:r w:rsidRPr="000C6B9D">
              <w:lastRenderedPageBreak/>
              <w:t xml:space="preserve">cancel early, </w:t>
            </w:r>
            <w:r w:rsidRPr="000C6B9D">
              <w:rPr>
                <w:i/>
              </w:rPr>
              <w:t>you</w:t>
            </w:r>
            <w:r w:rsidRPr="000C6B9D">
              <w:t xml:space="preserve"> must pay in full </w:t>
            </w:r>
            <w:r w:rsidRPr="00D17CCE">
              <w:t>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w:instrText>
            </w:r>
            <w:r w:rsidR="007B7FA2">
              <w:rPr>
                <w:rFonts w:cs="Arial"/>
              </w:rPr>
              <w:instrText xml:space="preserve">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1F26FA">
              <w:t>.</w:t>
            </w:r>
          </w:p>
        </w:tc>
      </w:tr>
      <w:tr w:rsidR="00D43C6B" w14:paraId="356EF76D" w14:textId="77777777" w:rsidTr="00C22263">
        <w:trPr>
          <w:trHeight w:val="399"/>
        </w:trPr>
        <w:tc>
          <w:tcPr>
            <w:tcW w:w="990" w:type="pct"/>
            <w:shd w:val="clear" w:color="auto" w:fill="F2F2F2"/>
          </w:tcPr>
          <w:p w14:paraId="6ADDCE37" w14:textId="77777777" w:rsidR="00D43C6B" w:rsidRDefault="00D43C6B" w:rsidP="00D43C6B">
            <w:pPr>
              <w:pStyle w:val="BodyText"/>
              <w:spacing w:before="100" w:after="100"/>
              <w:rPr>
                <w:rFonts w:cs="Arial"/>
              </w:rPr>
            </w:pPr>
            <w:r>
              <w:rPr>
                <w:rFonts w:cs="Arial"/>
                <w:szCs w:val="20"/>
              </w:rPr>
              <w:lastRenderedPageBreak/>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 MERGEFORMAT </w:instrText>
            </w:r>
            <w:r>
              <w:rPr>
                <w:rFonts w:cs="Arial"/>
              </w:rPr>
            </w:r>
            <w:r>
              <w:rPr>
                <w:rFonts w:cs="Arial"/>
              </w:rPr>
              <w:fldChar w:fldCharType="separate"/>
            </w:r>
            <w:r w:rsidR="00D743C8">
              <w:rPr>
                <w:rFonts w:cs="Arial"/>
              </w:rPr>
              <w:t>8.5(d)</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p>
          <w:p w14:paraId="5A3D0AF7" w14:textId="77777777" w:rsidR="00D43C6B" w:rsidRPr="00622E59" w:rsidRDefault="00D43C6B" w:rsidP="00D43C6B">
            <w:pPr>
              <w:pStyle w:val="BodyText"/>
              <w:spacing w:before="100" w:after="100"/>
            </w:pPr>
            <w:r>
              <w:rPr>
                <w:rFonts w:cs="Arial"/>
              </w:rPr>
              <w:t>(Maximum of 3 Boosters in total)</w:t>
            </w:r>
          </w:p>
        </w:tc>
        <w:tc>
          <w:tcPr>
            <w:tcW w:w="4010" w:type="pct"/>
            <w:shd w:val="clear" w:color="auto" w:fill="F2F2F2"/>
          </w:tcPr>
          <w:p w14:paraId="72DA90A6" w14:textId="77777777" w:rsidR="00D43C6B" w:rsidRDefault="00D43C6B" w:rsidP="00D43C6B">
            <w:pPr>
              <w:pStyle w:val="BodyText"/>
              <w:spacing w:before="100" w:after="100"/>
              <w:jc w:val="center"/>
            </w:pPr>
            <w:r>
              <w:t xml:space="preserve">Included: </w:t>
            </w:r>
            <w:r w:rsidRPr="00526DBA">
              <w:t>Ultra WiFi</w:t>
            </w:r>
            <w:r>
              <w:t xml:space="preserve"> Booster</w:t>
            </w:r>
            <w:r w:rsidRPr="00526DBA">
              <w:t xml:space="preserve"> </w:t>
            </w:r>
            <w:r>
              <w:t>- $216)</w:t>
            </w:r>
          </w:p>
          <w:p w14:paraId="45EC3839" w14:textId="77777777" w:rsidR="00D43C6B" w:rsidRDefault="00D43C6B" w:rsidP="00D43C6B">
            <w:pPr>
              <w:pStyle w:val="BodyText"/>
              <w:spacing w:before="100" w:after="100"/>
              <w:jc w:val="center"/>
            </w:pPr>
            <w:r>
              <w:t xml:space="preserve">The first Booster cost will be covered by Optus at $6 per month over 36 months so </w:t>
            </w:r>
            <w:r w:rsidRPr="00637079">
              <w:rPr>
                <w:i/>
              </w:rPr>
              <w:t>you</w:t>
            </w:r>
            <w:r>
              <w:t xml:space="preserve"> pay $0 if </w:t>
            </w:r>
            <w:r w:rsidRPr="001E1EF3">
              <w:rPr>
                <w:i/>
                <w:iCs/>
              </w:rPr>
              <w:t>you</w:t>
            </w:r>
            <w:r>
              <w:t xml:space="preserve"> stay connected to an eligible Optus Broadband Plan for 36 months as part of a Device Payment Plan. If </w:t>
            </w:r>
            <w:r w:rsidRPr="00637079">
              <w:rPr>
                <w:i/>
              </w:rPr>
              <w:t>you</w:t>
            </w:r>
            <w:r>
              <w:t xml:space="preserve"> cancel early, </w:t>
            </w:r>
            <w:r w:rsidRPr="001E1EF3">
              <w:rPr>
                <w:i/>
                <w:iCs/>
              </w:rPr>
              <w:t>you</w:t>
            </w:r>
            <w:r>
              <w:t xml:space="preserve"> must pay in full for each month remaining in the 36-month device payment term.</w:t>
            </w:r>
          </w:p>
          <w:p w14:paraId="1235CFBB" w14:textId="77777777" w:rsidR="00D43C6B" w:rsidRDefault="00D43C6B" w:rsidP="00D43C6B">
            <w:pPr>
              <w:pStyle w:val="BodyText"/>
              <w:keepNext/>
              <w:spacing w:before="100" w:after="100"/>
              <w:jc w:val="center"/>
              <w:rPr>
                <w:szCs w:val="20"/>
              </w:rPr>
            </w:pPr>
            <w:r w:rsidRPr="00FE61D3">
              <w:rPr>
                <w:i/>
                <w:iCs/>
              </w:rPr>
              <w:t>You</w:t>
            </w:r>
            <w:r>
              <w:t xml:space="preserve"> may also choose to take up to 2 additional Booster(s) and can pay for the device(s) outright (in which case </w:t>
            </w:r>
            <w:r w:rsidRPr="0022518D">
              <w:rPr>
                <w:i/>
              </w:rPr>
              <w:t>we’ll</w:t>
            </w:r>
            <w:r>
              <w:t xml:space="preserve"> charge </w:t>
            </w:r>
            <w:r w:rsidRPr="00637079">
              <w:rPr>
                <w:i/>
              </w:rPr>
              <w:t>you</w:t>
            </w:r>
            <w:r>
              <w:t xml:space="preserve"> on </w:t>
            </w:r>
            <w:r w:rsidRPr="00637079">
              <w:rPr>
                <w:i/>
              </w:rPr>
              <w:t>your</w:t>
            </w:r>
            <w:r>
              <w:t xml:space="preserve"> next bill) or </w:t>
            </w:r>
            <w:r w:rsidRPr="001E1EF3">
              <w:rPr>
                <w:i/>
                <w:iCs/>
              </w:rPr>
              <w:t>you</w:t>
            </w:r>
            <w:r>
              <w:t xml:space="preserve"> can pay in monthly installations on a Device Payment Plan over a term of 12, 24 or 36 months (as selected by </w:t>
            </w:r>
            <w:r w:rsidRPr="001E1EF3">
              <w:rPr>
                <w:i/>
                <w:iCs/>
              </w:rPr>
              <w:t>you</w:t>
            </w:r>
            <w:r>
              <w:t xml:space="preserve">). There is no monthly credit applied for additional Boosters. If </w:t>
            </w:r>
            <w:r w:rsidRPr="001E1EF3">
              <w:rPr>
                <w:i/>
                <w:iCs/>
              </w:rPr>
              <w:t xml:space="preserve">you </w:t>
            </w:r>
            <w:r>
              <w:t xml:space="preserve">cancel early, </w:t>
            </w:r>
            <w:r w:rsidRPr="001E1EF3">
              <w:rPr>
                <w:i/>
                <w:iCs/>
              </w:rPr>
              <w:t>you</w:t>
            </w:r>
            <w:r>
              <w:t xml:space="preserve"> must pay in full for each</w:t>
            </w:r>
            <w:r w:rsidRPr="006A61B0">
              <w:t xml:space="preserve"> month remaining in the device payment term</w:t>
            </w:r>
            <w:r>
              <w:t>.</w:t>
            </w:r>
          </w:p>
        </w:tc>
      </w:tr>
      <w:tr w:rsidR="00D43C6B" w14:paraId="48FD3ABD" w14:textId="77777777" w:rsidTr="00C22263">
        <w:trPr>
          <w:trHeight w:val="399"/>
        </w:trPr>
        <w:tc>
          <w:tcPr>
            <w:tcW w:w="990" w:type="pct"/>
            <w:shd w:val="clear" w:color="auto" w:fill="F2F2F2"/>
          </w:tcPr>
          <w:p w14:paraId="7D16D6CD" w14:textId="77777777" w:rsidR="00D43C6B" w:rsidRPr="00622E59" w:rsidRDefault="00D43C6B" w:rsidP="00D43C6B">
            <w:pPr>
              <w:pStyle w:val="BodyText"/>
              <w:spacing w:before="100" w:after="100"/>
            </w:pPr>
            <w:r w:rsidRPr="00A54774">
              <w:rPr>
                <w:rFonts w:cs="Arial"/>
                <w:color w:val="000000"/>
                <w:szCs w:val="20"/>
                <w:lang w:val="en-AU" w:eastAsia="en-AU"/>
              </w:rPr>
              <w:t>Optus WiFi Secure</w:t>
            </w:r>
            <w:r w:rsidRPr="00A54774">
              <w:rPr>
                <w:rFonts w:cs="Arial"/>
                <w:color w:val="000000"/>
                <w:szCs w:val="20"/>
                <w:vertAlign w:val="superscript"/>
                <w:lang w:val="en-AU" w:eastAsia="en-AU"/>
              </w:rPr>
              <w:t>TM</w:t>
            </w:r>
            <w:r>
              <w:rPr>
                <w:rFonts w:cs="Arial"/>
                <w:color w:val="000000"/>
                <w:szCs w:val="20"/>
                <w:vertAlign w:val="superscript"/>
                <w:lang w:val="en-AU" w:eastAsia="en-AU"/>
              </w:rPr>
              <w:t xml:space="preserve"> </w:t>
            </w:r>
            <w:r w:rsidR="00EA42CF" w:rsidRPr="00E550D4">
              <w:t>(Remov</w:t>
            </w:r>
            <w:r w:rsidR="00560AA4">
              <w:t>ed</w:t>
            </w:r>
            <w:r w:rsidR="00EA42CF">
              <w:rPr>
                <w:rFonts w:cs="Arial"/>
                <w:color w:val="000000"/>
                <w:szCs w:val="20"/>
                <w:vertAlign w:val="superscript"/>
                <w:lang w:val="en-AU" w:eastAsia="en-AU"/>
              </w:rPr>
              <w:t xml:space="preserve"> </w:t>
            </w:r>
            <w:r w:rsidR="00EA42CF">
              <w:t>from 18 March 2026)</w:t>
            </w:r>
          </w:p>
        </w:tc>
        <w:tc>
          <w:tcPr>
            <w:tcW w:w="4010" w:type="pct"/>
            <w:shd w:val="clear" w:color="auto" w:fill="F2F2F2"/>
          </w:tcPr>
          <w:p w14:paraId="703B7E3D" w14:textId="77777777" w:rsidR="00D43C6B" w:rsidRDefault="00D43C6B" w:rsidP="00D43C6B">
            <w:pPr>
              <w:pStyle w:val="BodyText"/>
              <w:spacing w:before="100" w:after="100"/>
              <w:jc w:val="center"/>
              <w:rPr>
                <w:rFonts w:cs="Arial"/>
                <w:color w:val="000000"/>
                <w:szCs w:val="20"/>
                <w:lang w:val="en-AU" w:eastAsia="en-AU"/>
              </w:rPr>
            </w:pPr>
            <w:r>
              <w:rPr>
                <w:rFonts w:cs="Arial"/>
                <w:color w:val="000000"/>
                <w:szCs w:val="20"/>
                <w:lang w:val="en-AU" w:eastAsia="en-AU"/>
              </w:rPr>
              <w:t>Included:</w:t>
            </w:r>
          </w:p>
          <w:p w14:paraId="3566EF75" w14:textId="77777777" w:rsidR="00D43C6B" w:rsidRDefault="00D43C6B" w:rsidP="00D43C6B">
            <w:pPr>
              <w:pStyle w:val="BodyText"/>
              <w:keepNext/>
              <w:spacing w:before="100" w:after="100"/>
              <w:jc w:val="center"/>
              <w:rPr>
                <w:szCs w:val="20"/>
              </w:rPr>
            </w:pPr>
            <w:r w:rsidRPr="00FE61D3">
              <w:rPr>
                <w:rFonts w:cs="Arial"/>
                <w:color w:val="000000"/>
                <w:szCs w:val="20"/>
                <w:lang w:val="en-AU" w:eastAsia="en-AU"/>
              </w:rPr>
              <w:t>Optus WiFi Secure</w:t>
            </w:r>
            <w:r w:rsidRPr="00FE61D3">
              <w:rPr>
                <w:rFonts w:cs="Arial"/>
                <w:color w:val="000000"/>
                <w:szCs w:val="20"/>
                <w:vertAlign w:val="superscript"/>
                <w:lang w:val="en-AU" w:eastAsia="en-AU"/>
              </w:rPr>
              <w:t>TM</w:t>
            </w:r>
            <w:r w:rsidRPr="00FE61D3">
              <w:rPr>
                <w:rFonts w:cs="Arial"/>
                <w:color w:val="000000"/>
                <w:szCs w:val="20"/>
                <w:lang w:val="en-AU" w:eastAsia="en-AU"/>
              </w:rPr>
              <w:t xml:space="preserve"> month to month subscription included at no additional charge</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sidR="00D743C8">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w:t>
            </w:r>
            <w:r w:rsidRPr="00FE61D3">
              <w:rPr>
                <w:rFonts w:cs="Arial"/>
                <w:color w:val="000000"/>
                <w:szCs w:val="20"/>
                <w:lang w:val="en-AU" w:eastAsia="en-AU"/>
              </w:rPr>
              <w:t>.</w:t>
            </w:r>
          </w:p>
        </w:tc>
      </w:tr>
      <w:tr w:rsidR="00D43C6B" w14:paraId="19CA94EC" w14:textId="77777777" w:rsidTr="00C22263">
        <w:trPr>
          <w:trHeight w:val="399"/>
        </w:trPr>
        <w:tc>
          <w:tcPr>
            <w:tcW w:w="990" w:type="pct"/>
            <w:shd w:val="clear" w:color="auto" w:fill="F2F2F2"/>
          </w:tcPr>
          <w:p w14:paraId="35C33954" w14:textId="77777777" w:rsidR="00D43C6B" w:rsidRPr="00622E59" w:rsidRDefault="00D43C6B" w:rsidP="00D43C6B">
            <w:pPr>
              <w:pStyle w:val="BodyText"/>
              <w:spacing w:before="100" w:after="100"/>
            </w:pPr>
            <w:r w:rsidRPr="006501E0">
              <w:rPr>
                <w:i/>
              </w:rPr>
              <w:t>Minimum Term</w:t>
            </w:r>
          </w:p>
        </w:tc>
        <w:tc>
          <w:tcPr>
            <w:tcW w:w="4010" w:type="pct"/>
            <w:shd w:val="clear" w:color="auto" w:fill="F2F2F2"/>
          </w:tcPr>
          <w:p w14:paraId="1D7B2F19" w14:textId="77777777" w:rsidR="00D43C6B" w:rsidRDefault="00D43C6B" w:rsidP="00D43C6B">
            <w:pPr>
              <w:pStyle w:val="BodyText"/>
              <w:keepNext/>
              <w:spacing w:before="100" w:after="100"/>
              <w:jc w:val="center"/>
              <w:rPr>
                <w:szCs w:val="20"/>
              </w:rPr>
            </w:pPr>
            <w:r>
              <w:t>Month to Month</w:t>
            </w:r>
          </w:p>
        </w:tc>
      </w:tr>
      <w:tr w:rsidR="00D43C6B" w14:paraId="7C72C8F5" w14:textId="77777777" w:rsidTr="00C22263">
        <w:trPr>
          <w:trHeight w:val="399"/>
        </w:trPr>
        <w:tc>
          <w:tcPr>
            <w:tcW w:w="990" w:type="pct"/>
            <w:shd w:val="clear" w:color="auto" w:fill="F2F2F2"/>
          </w:tcPr>
          <w:p w14:paraId="0BBFD61D" w14:textId="77777777" w:rsidR="00D43C6B" w:rsidRPr="00622E59" w:rsidRDefault="00D43C6B" w:rsidP="00D43C6B">
            <w:pPr>
              <w:pStyle w:val="BodyText"/>
              <w:spacing w:before="100" w:after="100"/>
            </w:pPr>
            <w:r w:rsidRPr="006501E0">
              <w:t xml:space="preserve">Minimum total cost over a </w:t>
            </w:r>
            <w:r>
              <w:t xml:space="preserve">one </w:t>
            </w:r>
            <w:r w:rsidRPr="006501E0">
              <w:t xml:space="preserve">month </w:t>
            </w:r>
            <w:r w:rsidRPr="006501E0">
              <w:rPr>
                <w:i/>
              </w:rPr>
              <w:t xml:space="preserve">minimum </w:t>
            </w:r>
            <w:r w:rsidRPr="00AC48CE">
              <w:rPr>
                <w:iCs/>
              </w:rPr>
              <w:t>term</w:t>
            </w:r>
            <w:r w:rsidRPr="006501E0">
              <w:t>, including</w:t>
            </w:r>
            <w:r>
              <w:t xml:space="preserve"> full device charges and introductory offer applied (if applicable</w:t>
            </w:r>
            <w:r w:rsidRPr="006501E0">
              <w:t>)</w:t>
            </w:r>
          </w:p>
        </w:tc>
        <w:tc>
          <w:tcPr>
            <w:tcW w:w="4010" w:type="pct"/>
            <w:shd w:val="clear" w:color="auto" w:fill="F2F2F2"/>
          </w:tcPr>
          <w:p w14:paraId="5985C8BC" w14:textId="77777777" w:rsidR="00D43C6B" w:rsidRDefault="00D43C6B" w:rsidP="00D43C6B">
            <w:pPr>
              <w:pStyle w:val="BodyText"/>
              <w:keepNext/>
              <w:spacing w:before="100" w:after="100"/>
              <w:jc w:val="center"/>
              <w:rPr>
                <w:szCs w:val="20"/>
              </w:rPr>
            </w:pPr>
            <w:r w:rsidRPr="00341A09">
              <w:t>$</w:t>
            </w:r>
            <w:r>
              <w:t>553</w:t>
            </w:r>
            <w:r w:rsidRPr="00341A09">
              <w:t xml:space="preserve"> (with Optus supplied modem and booster)</w:t>
            </w:r>
          </w:p>
        </w:tc>
      </w:tr>
      <w:tr w:rsidR="00D43C6B" w14:paraId="240722E0" w14:textId="77777777" w:rsidTr="00C22263">
        <w:trPr>
          <w:trHeight w:val="399"/>
        </w:trPr>
        <w:tc>
          <w:tcPr>
            <w:tcW w:w="990" w:type="pct"/>
            <w:shd w:val="clear" w:color="auto" w:fill="F2F2F2"/>
          </w:tcPr>
          <w:p w14:paraId="5A945816" w14:textId="77777777" w:rsidR="00D43C6B" w:rsidRPr="00622E59" w:rsidRDefault="00D43C6B" w:rsidP="00D43C6B">
            <w:pPr>
              <w:pStyle w:val="BodyText"/>
              <w:spacing w:before="100" w:after="100"/>
            </w:pPr>
            <w:r w:rsidRPr="006501E0">
              <w:t>Cancellation Fee (</w:t>
            </w:r>
            <w:r>
              <w:t>m</w:t>
            </w:r>
            <w:r>
              <w:rPr>
                <w:rFonts w:cs="Arial"/>
                <w:szCs w:val="20"/>
              </w:rPr>
              <w:t xml:space="preserve">ay include any remaining modem or other device charges included in </w:t>
            </w:r>
            <w:r w:rsidRPr="00307B84">
              <w:rPr>
                <w:rFonts w:cs="Arial"/>
                <w:i/>
                <w:szCs w:val="20"/>
              </w:rPr>
              <w:t>your</w:t>
            </w:r>
            <w:r>
              <w:rPr>
                <w:rFonts w:cs="Arial"/>
                <w:szCs w:val="20"/>
              </w:rPr>
              <w:t xml:space="preserve"> plan</w:t>
            </w:r>
            <w:r w:rsidRPr="006501E0">
              <w:t>)</w:t>
            </w:r>
          </w:p>
        </w:tc>
        <w:tc>
          <w:tcPr>
            <w:tcW w:w="4010" w:type="pct"/>
            <w:shd w:val="clear" w:color="auto" w:fill="F2F2F2"/>
          </w:tcPr>
          <w:p w14:paraId="08043237" w14:textId="77777777" w:rsidR="00D43C6B" w:rsidRDefault="00D43C6B" w:rsidP="00D43C6B">
            <w:pPr>
              <w:pStyle w:val="BodyText"/>
              <w:keepNext/>
              <w:spacing w:before="100" w:after="100"/>
              <w:jc w:val="center"/>
              <w:rPr>
                <w:szCs w:val="20"/>
              </w:rPr>
            </w:pPr>
            <w:r>
              <w:t>If you</w:t>
            </w:r>
            <w:r w:rsidRPr="00A74796">
              <w:t xml:space="preserve"> cancel their plan before expiry of any relevant Device Payment Plan term just need to pay out the full remaining cost of the device, in full (any credits or discounts will be forfeited). Customers will also need to pay all charges incurred up to the end of the billing cycle in which the service is cancelled (unless otherwise specified).</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r>
      <w:tr w:rsidR="00D43C6B" w14:paraId="7BB630F5" w14:textId="77777777" w:rsidTr="00C22263">
        <w:trPr>
          <w:trHeight w:val="399"/>
        </w:trPr>
        <w:tc>
          <w:tcPr>
            <w:tcW w:w="990" w:type="pct"/>
            <w:shd w:val="clear" w:color="auto" w:fill="F2F2F2"/>
          </w:tcPr>
          <w:p w14:paraId="40D1BC5F" w14:textId="77777777" w:rsidR="00D43C6B" w:rsidRPr="00622E59" w:rsidRDefault="00D43C6B" w:rsidP="00D43C6B">
            <w:pPr>
              <w:pStyle w:val="BodyText"/>
              <w:spacing w:before="100" w:after="100"/>
            </w:pPr>
            <w:r>
              <w:t>Can add a phone service to plan?</w:t>
            </w:r>
          </w:p>
        </w:tc>
        <w:tc>
          <w:tcPr>
            <w:tcW w:w="4010" w:type="pct"/>
            <w:shd w:val="clear" w:color="auto" w:fill="F2F2F2"/>
          </w:tcPr>
          <w:p w14:paraId="49346FEA" w14:textId="77777777" w:rsidR="00D43C6B" w:rsidRDefault="00D43C6B" w:rsidP="00D43C6B">
            <w:pPr>
              <w:pStyle w:val="BodyText"/>
              <w:keepNext/>
              <w:spacing w:before="100" w:after="100"/>
              <w:jc w:val="center"/>
              <w:rPr>
                <w:szCs w:val="20"/>
              </w:rPr>
            </w:pPr>
            <w:r>
              <w:t>Yes – Refer phone plans below.</w:t>
            </w:r>
          </w:p>
        </w:tc>
      </w:tr>
      <w:tr w:rsidR="00D43C6B" w14:paraId="0FA8D5B5" w14:textId="77777777" w:rsidTr="00C22263">
        <w:trPr>
          <w:trHeight w:val="399"/>
        </w:trPr>
        <w:tc>
          <w:tcPr>
            <w:tcW w:w="990" w:type="pct"/>
            <w:shd w:val="clear" w:color="auto" w:fill="F2F2F2"/>
          </w:tcPr>
          <w:p w14:paraId="178115C0" w14:textId="77777777" w:rsidR="00D43C6B" w:rsidRPr="00622E59" w:rsidRDefault="00DC723F" w:rsidP="00D43C6B">
            <w:pPr>
              <w:pStyle w:val="BodyText"/>
              <w:spacing w:before="100" w:after="100"/>
            </w:pPr>
            <w:r>
              <w:lastRenderedPageBreak/>
              <w:t>Static IP</w:t>
            </w:r>
          </w:p>
        </w:tc>
        <w:tc>
          <w:tcPr>
            <w:tcW w:w="4010" w:type="pct"/>
            <w:shd w:val="clear" w:color="auto" w:fill="F2F2F2"/>
          </w:tcPr>
          <w:p w14:paraId="4E2C2C35" w14:textId="77777777" w:rsidR="00D43C6B" w:rsidRDefault="00D43C6B" w:rsidP="00D43C6B">
            <w:pPr>
              <w:pStyle w:val="BodyText"/>
              <w:keepNext/>
              <w:spacing w:before="100" w:after="100"/>
              <w:jc w:val="center"/>
              <w:rPr>
                <w:szCs w:val="20"/>
              </w:rPr>
            </w:pPr>
            <w:r>
              <w:t>$0/mth (Business Customers Only)</w:t>
            </w:r>
          </w:p>
        </w:tc>
      </w:tr>
      <w:tr w:rsidR="00D43C6B" w14:paraId="3BECF69C" w14:textId="77777777" w:rsidTr="00C22263">
        <w:trPr>
          <w:trHeight w:val="399"/>
        </w:trPr>
        <w:tc>
          <w:tcPr>
            <w:tcW w:w="990" w:type="pct"/>
            <w:shd w:val="clear" w:color="auto" w:fill="F2F2F2"/>
          </w:tcPr>
          <w:p w14:paraId="5B1B3C2C" w14:textId="77777777" w:rsidR="00D43C6B" w:rsidRPr="00622E59" w:rsidRDefault="00D43C6B" w:rsidP="00D43C6B">
            <w:pPr>
              <w:pStyle w:val="BodyText"/>
              <w:spacing w:before="100" w:after="100"/>
            </w:pPr>
            <w:r w:rsidRPr="00A03E6C">
              <w:t>Professional Install</w:t>
            </w:r>
          </w:p>
        </w:tc>
        <w:tc>
          <w:tcPr>
            <w:tcW w:w="4010" w:type="pct"/>
            <w:shd w:val="clear" w:color="auto" w:fill="F2F2F2"/>
          </w:tcPr>
          <w:p w14:paraId="3EE03F66" w14:textId="77777777" w:rsidR="00D43C6B" w:rsidRDefault="00D43C6B" w:rsidP="00D43C6B">
            <w:pPr>
              <w:pStyle w:val="BodyText"/>
              <w:keepNext/>
              <w:spacing w:before="100" w:after="100"/>
              <w:jc w:val="center"/>
              <w:rPr>
                <w:szCs w:val="20"/>
              </w:rPr>
            </w:pPr>
            <w:r>
              <w:t>Not available</w:t>
            </w:r>
          </w:p>
        </w:tc>
      </w:tr>
      <w:tr w:rsidR="00D43C6B" w14:paraId="255857B6" w14:textId="77777777" w:rsidTr="00C22263">
        <w:trPr>
          <w:trHeight w:val="399"/>
        </w:trPr>
        <w:tc>
          <w:tcPr>
            <w:tcW w:w="990" w:type="pct"/>
            <w:shd w:val="clear" w:color="auto" w:fill="F2F2F2"/>
          </w:tcPr>
          <w:p w14:paraId="0CBD8E40" w14:textId="77777777" w:rsidR="00D43C6B" w:rsidRPr="00A03E6C" w:rsidRDefault="00D43C6B" w:rsidP="00D43C6B">
            <w:pPr>
              <w:pStyle w:val="BodyText"/>
              <w:spacing w:before="100" w:after="100"/>
            </w:pPr>
            <w:r w:rsidRPr="00846E4D">
              <w:t>Relocation Fee (if applicable)</w:t>
            </w:r>
          </w:p>
        </w:tc>
        <w:tc>
          <w:tcPr>
            <w:tcW w:w="4010" w:type="pct"/>
            <w:shd w:val="clear" w:color="auto" w:fill="F2F2F2"/>
          </w:tcPr>
          <w:p w14:paraId="5F06DCFA" w14:textId="77777777" w:rsidR="00D43C6B" w:rsidRDefault="00D43C6B" w:rsidP="00D43C6B">
            <w:pPr>
              <w:pStyle w:val="BodyText"/>
              <w:keepNext/>
              <w:spacing w:before="100" w:after="100"/>
              <w:jc w:val="center"/>
            </w:pPr>
            <w:r>
              <w:t xml:space="preserve">$80 </w:t>
            </w:r>
          </w:p>
        </w:tc>
      </w:tr>
    </w:tbl>
    <w:p w14:paraId="4929A261" w14:textId="77777777" w:rsidR="00D43C6B" w:rsidRDefault="00D35655" w:rsidP="00C22263">
      <w:pPr>
        <w:pStyle w:val="Heading8"/>
      </w:pPr>
      <w:r>
        <w:rPr>
          <w:b/>
          <w:bCs/>
        </w:rPr>
        <w:br w:type="page"/>
      </w:r>
      <w:r w:rsidR="00D43C6B" w:rsidRPr="00C22263">
        <w:rPr>
          <w:b/>
          <w:bCs/>
        </w:rPr>
        <w:lastRenderedPageBreak/>
        <w:t xml:space="preserve">Business Internet 50/20 Professional nbn plans </w:t>
      </w:r>
      <w:r w:rsidR="00195A7C" w:rsidRPr="00C22263">
        <w:rPr>
          <w:b/>
          <w:bCs/>
        </w:rPr>
        <w:t xml:space="preserve">- </w:t>
      </w:r>
      <w:r w:rsidR="00D43C6B" w:rsidRPr="00C22263">
        <w:rPr>
          <w:b/>
          <w:bCs/>
        </w:rPr>
        <w:t>removed from market on 7 July 2025</w:t>
      </w:r>
      <w:r w:rsidR="00195A7C" w:rsidRPr="00C22263">
        <w:rPr>
          <w:b/>
          <w:bCs/>
        </w:rPr>
        <w:t xml:space="preserve">; </w:t>
      </w:r>
      <w:r w:rsidR="00195A7C" w:rsidRPr="00D35655">
        <w:t>(Pricing updated from 7 July 2025 - $4 increase on monthly plan fees</w:t>
      </w:r>
      <w:r>
        <w:t>)</w:t>
      </w:r>
      <w:r w:rsidR="00B336F9">
        <w:t xml:space="preserve"> </w:t>
      </w:r>
      <w:r w:rsidR="00B336F9" w:rsidRPr="00B336F9">
        <w:t>Pricing update from 6 July 202</w:t>
      </w:r>
      <w:r w:rsidR="00D225B8">
        <w:t>6</w:t>
      </w:r>
      <w:r w:rsidR="00B336F9" w:rsidRPr="00B336F9">
        <w:t xml:space="preserve"> - $4 increase </w:t>
      </w:r>
      <w:r w:rsidR="00D225B8">
        <w:t>to the</w:t>
      </w:r>
      <w:r w:rsidR="00B336F9" w:rsidRPr="00B336F9">
        <w:t xml:space="preserve"> monthly plan fee</w:t>
      </w:r>
      <w:r w:rsidR="00D225B8">
        <w:t>s</w:t>
      </w:r>
      <w:r w:rsidR="00B336F9" w:rsidRPr="00B336F9">
        <w:t xml:space="preserve"> of </w:t>
      </w:r>
      <w:r w:rsidR="00D225B8">
        <w:t xml:space="preserve">the </w:t>
      </w:r>
      <w:r w:rsidR="00D225B8" w:rsidRPr="00D225B8">
        <w:t>Optus Plus Business Internet 50/20 Professional</w:t>
      </w:r>
      <w:r w:rsidR="00D225B8">
        <w:t xml:space="preserve"> and the </w:t>
      </w:r>
      <w:r w:rsidR="00D225B8" w:rsidRPr="00D225B8">
        <w:t>Business Internet 50/20 Professional</w:t>
      </w:r>
      <w:r w:rsidR="00D225B8">
        <w:t xml:space="preserve"> plans.</w:t>
      </w:r>
    </w:p>
    <w:tbl>
      <w:tblPr>
        <w:tblW w:w="4654"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5"/>
        <w:gridCol w:w="5443"/>
        <w:gridCol w:w="5590"/>
      </w:tblGrid>
      <w:tr w:rsidR="007B7FA2" w:rsidRPr="00C45AF7" w14:paraId="467E4F78" w14:textId="77777777" w:rsidTr="00C22263">
        <w:trPr>
          <w:tblHeader/>
        </w:trPr>
        <w:tc>
          <w:tcPr>
            <w:tcW w:w="1090" w:type="pct"/>
            <w:shd w:val="clear" w:color="auto" w:fill="000000"/>
          </w:tcPr>
          <w:p w14:paraId="5D474518" w14:textId="77777777" w:rsidR="007B7FA2" w:rsidRDefault="007B7FA2" w:rsidP="00E237F0">
            <w:pPr>
              <w:pStyle w:val="BodyText"/>
              <w:keepNext/>
              <w:jc w:val="center"/>
            </w:pPr>
          </w:p>
        </w:tc>
        <w:tc>
          <w:tcPr>
            <w:tcW w:w="1929" w:type="pct"/>
            <w:shd w:val="clear" w:color="auto" w:fill="000000"/>
          </w:tcPr>
          <w:p w14:paraId="12328C1A" w14:textId="77777777" w:rsidR="007B7FA2" w:rsidRDefault="007B7FA2" w:rsidP="007B7FA2">
            <w:pPr>
              <w:pStyle w:val="BodyText"/>
              <w:keepNext/>
              <w:spacing w:before="100" w:after="100"/>
              <w:jc w:val="center"/>
            </w:pPr>
            <w:r w:rsidRPr="003E657E">
              <w:rPr>
                <w:b/>
                <w:color w:val="FFFFFF"/>
                <w:sz w:val="22"/>
                <w:szCs w:val="28"/>
              </w:rPr>
              <w:t>Optus Plus Business Internet 50/20 Professional</w:t>
            </w:r>
          </w:p>
          <w:p w14:paraId="383587E1" w14:textId="77777777" w:rsidR="007B7FA2" w:rsidRDefault="007B7FA2" w:rsidP="007B7FA2">
            <w:pPr>
              <w:pStyle w:val="BodyText"/>
              <w:keepNext/>
              <w:jc w:val="center"/>
            </w:pPr>
            <w:r>
              <w:t>(an Automatic Payment Plan)</w:t>
            </w:r>
          </w:p>
          <w:p w14:paraId="78AA92AF" w14:textId="77777777" w:rsidR="007B7FA2" w:rsidRPr="00C22263" w:rsidRDefault="007B7FA2" w:rsidP="007B7FA2">
            <w:pPr>
              <w:pStyle w:val="BodyText"/>
              <w:keepNext/>
              <w:jc w:val="center"/>
              <w:rPr>
                <w:bCs/>
                <w:color w:val="FFFFFF"/>
                <w:sz w:val="22"/>
                <w:szCs w:val="28"/>
              </w:rPr>
            </w:pPr>
            <w:r w:rsidRPr="00C22263">
              <w:rPr>
                <w:bCs/>
                <w:color w:val="FFFFFF"/>
                <w:sz w:val="22"/>
                <w:szCs w:val="28"/>
              </w:rPr>
              <w:t>Plan ID 37032524</w:t>
            </w:r>
          </w:p>
        </w:tc>
        <w:tc>
          <w:tcPr>
            <w:tcW w:w="1980" w:type="pct"/>
            <w:shd w:val="clear" w:color="auto" w:fill="000000"/>
          </w:tcPr>
          <w:p w14:paraId="42CA3C82" w14:textId="77777777" w:rsidR="007B7FA2" w:rsidRDefault="007B7FA2" w:rsidP="007B7FA2">
            <w:pPr>
              <w:pStyle w:val="BodyText"/>
              <w:keepNext/>
              <w:spacing w:before="100" w:after="100"/>
              <w:jc w:val="center"/>
              <w:rPr>
                <w:b/>
                <w:sz w:val="22"/>
                <w:szCs w:val="28"/>
              </w:rPr>
            </w:pPr>
            <w:r w:rsidRPr="003E657E">
              <w:rPr>
                <w:b/>
                <w:sz w:val="22"/>
                <w:szCs w:val="28"/>
              </w:rPr>
              <w:t>Business Internet 50/20 Professional</w:t>
            </w:r>
          </w:p>
          <w:p w14:paraId="638027A8" w14:textId="77777777" w:rsidR="007B7FA2" w:rsidRPr="00C22263" w:rsidRDefault="007B7FA2" w:rsidP="007B7FA2">
            <w:pPr>
              <w:pStyle w:val="BodyText"/>
              <w:keepNext/>
              <w:spacing w:before="100" w:after="100"/>
              <w:jc w:val="center"/>
              <w:rPr>
                <w:bCs/>
                <w:sz w:val="22"/>
                <w:szCs w:val="28"/>
              </w:rPr>
            </w:pPr>
            <w:r>
              <w:rPr>
                <w:bCs/>
                <w:sz w:val="22"/>
                <w:szCs w:val="28"/>
              </w:rPr>
              <w:t xml:space="preserve">Plan ID </w:t>
            </w:r>
            <w:r w:rsidRPr="00195A7C">
              <w:rPr>
                <w:bCs/>
                <w:sz w:val="22"/>
                <w:szCs w:val="28"/>
              </w:rPr>
              <w:t>36858274</w:t>
            </w:r>
          </w:p>
        </w:tc>
      </w:tr>
      <w:tr w:rsidR="003A1EDB" w14:paraId="40F80D83" w14:textId="77777777" w:rsidTr="00C22263">
        <w:trPr>
          <w:trHeight w:val="450"/>
        </w:trPr>
        <w:tc>
          <w:tcPr>
            <w:tcW w:w="1090" w:type="pct"/>
            <w:shd w:val="clear" w:color="auto" w:fill="F2F2F2"/>
          </w:tcPr>
          <w:p w14:paraId="76BB7699" w14:textId="77777777" w:rsidR="003A1EDB" w:rsidRPr="006501E0" w:rsidRDefault="003A1EDB" w:rsidP="00E237F0">
            <w:pPr>
              <w:pStyle w:val="BodyText"/>
              <w:keepNext/>
              <w:spacing w:before="100" w:after="100"/>
            </w:pPr>
            <w:r>
              <w:t>Monthly access fee</w:t>
            </w:r>
          </w:p>
        </w:tc>
        <w:tc>
          <w:tcPr>
            <w:tcW w:w="1929" w:type="pct"/>
            <w:shd w:val="clear" w:color="auto" w:fill="F2F2F2"/>
          </w:tcPr>
          <w:p w14:paraId="10C1BAC7" w14:textId="77777777" w:rsidR="003A1EDB" w:rsidRDefault="003A1EDB" w:rsidP="00E237F0">
            <w:pPr>
              <w:pStyle w:val="BodyText"/>
              <w:keepNext/>
              <w:spacing w:before="100" w:after="100"/>
              <w:jc w:val="center"/>
            </w:pPr>
            <w:r>
              <w:t>$10</w:t>
            </w:r>
            <w:r w:rsidR="00B336F9">
              <w:t>7</w:t>
            </w:r>
          </w:p>
        </w:tc>
        <w:tc>
          <w:tcPr>
            <w:tcW w:w="1980" w:type="pct"/>
            <w:shd w:val="clear" w:color="auto" w:fill="F2F2F2"/>
          </w:tcPr>
          <w:p w14:paraId="73272D0C" w14:textId="77777777" w:rsidR="003A1EDB" w:rsidRDefault="003A1EDB" w:rsidP="00E237F0">
            <w:pPr>
              <w:pStyle w:val="BodyText"/>
              <w:keepNext/>
              <w:spacing w:before="100" w:after="100"/>
              <w:jc w:val="center"/>
            </w:pPr>
            <w:r>
              <w:t>$10</w:t>
            </w:r>
            <w:r w:rsidR="00B336F9">
              <w:t>7</w:t>
            </w:r>
          </w:p>
        </w:tc>
      </w:tr>
      <w:tr w:rsidR="003A1EDB" w:rsidRPr="00E7512B" w14:paraId="222B478B" w14:textId="77777777" w:rsidTr="00C22263">
        <w:tc>
          <w:tcPr>
            <w:tcW w:w="1090" w:type="pct"/>
            <w:shd w:val="clear" w:color="auto" w:fill="F2F2F2"/>
          </w:tcPr>
          <w:p w14:paraId="072B20A7" w14:textId="77777777" w:rsidR="003A1EDB" w:rsidRPr="006501E0" w:rsidRDefault="003A1EDB" w:rsidP="00E237F0">
            <w:pPr>
              <w:pStyle w:val="BodyText"/>
              <w:spacing w:before="100" w:after="100"/>
            </w:pPr>
            <w:r>
              <w:t xml:space="preserve">Introductory Offer </w:t>
            </w:r>
          </w:p>
        </w:tc>
        <w:tc>
          <w:tcPr>
            <w:tcW w:w="1929" w:type="pct"/>
            <w:shd w:val="clear" w:color="auto" w:fill="F2F2F2"/>
          </w:tcPr>
          <w:p w14:paraId="1C9053C7" w14:textId="77777777" w:rsidR="003A1EDB" w:rsidRPr="00E7512B" w:rsidRDefault="003A1EDB" w:rsidP="00E237F0">
            <w:pPr>
              <w:pStyle w:val="BodyText"/>
              <w:keepNext/>
              <w:spacing w:before="100" w:after="100"/>
              <w:jc w:val="center"/>
            </w:pPr>
            <w:r w:rsidRPr="00E7512B">
              <w:t>$</w:t>
            </w:r>
            <w:r>
              <w:t>89</w:t>
            </w:r>
            <w:r w:rsidRPr="00E7512B">
              <w:t xml:space="preserve"> per month for first 6 months</w:t>
            </w:r>
          </w:p>
          <w:p w14:paraId="67EABA1B" w14:textId="77777777" w:rsidR="003A1EDB" w:rsidRPr="00E7512B" w:rsidRDefault="003A1EDB" w:rsidP="00E237F0">
            <w:pPr>
              <w:pStyle w:val="BodyText"/>
              <w:keepNext/>
              <w:spacing w:before="100" w:after="100"/>
              <w:jc w:val="center"/>
            </w:pPr>
            <w:r>
              <w:t xml:space="preserve">Customers who sign up, recontract or change plans to this plan will pay $109/mth for the first 6 months and then pay the standard in-market plan fee (currently $99/mth) thereafter. Available to </w:t>
            </w:r>
            <w:r w:rsidRPr="00637079">
              <w:rPr>
                <w:i/>
              </w:rPr>
              <w:t>Business</w:t>
            </w:r>
            <w:r>
              <w:t xml:space="preserve"> customers with a valid ABN/ACN only. Not available with any other offer unless specified. Discount is forfeited if customer recontracts, changes or cancels their nbn plan.</w:t>
            </w:r>
          </w:p>
        </w:tc>
        <w:tc>
          <w:tcPr>
            <w:tcW w:w="1980" w:type="pct"/>
            <w:shd w:val="clear" w:color="auto" w:fill="F2F2F2"/>
          </w:tcPr>
          <w:p w14:paraId="32F27C38" w14:textId="77777777" w:rsidR="003A1EDB" w:rsidRPr="00E7512B" w:rsidRDefault="003A1EDB" w:rsidP="00E237F0">
            <w:pPr>
              <w:pStyle w:val="BodyText"/>
              <w:keepNext/>
              <w:spacing w:before="100" w:after="100"/>
              <w:jc w:val="center"/>
            </w:pPr>
            <w:r w:rsidRPr="00E7512B">
              <w:t>$</w:t>
            </w:r>
            <w:r>
              <w:t>89</w:t>
            </w:r>
            <w:r w:rsidRPr="00E7512B">
              <w:t xml:space="preserve"> per month for first 6 months</w:t>
            </w:r>
          </w:p>
          <w:p w14:paraId="1B944517" w14:textId="77777777" w:rsidR="003A1EDB" w:rsidRPr="00E7512B" w:rsidRDefault="003A1EDB" w:rsidP="00E237F0">
            <w:pPr>
              <w:pStyle w:val="BodyText"/>
              <w:keepNext/>
              <w:spacing w:before="100" w:after="100"/>
              <w:jc w:val="center"/>
            </w:pPr>
            <w:r>
              <w:t xml:space="preserve">Customers who sign up, recontract or change plans to this plan will pay $89 /mth for the first 6 months and then pay the standard in-market plan fee (currently $99/mth) thereafter. Available to </w:t>
            </w:r>
            <w:r w:rsidRPr="00637079">
              <w:rPr>
                <w:i/>
              </w:rPr>
              <w:t>Business</w:t>
            </w:r>
            <w:r>
              <w:t xml:space="preserve"> customers with a valid ABN/ACN only. Not available with any other offer unless specified. Discount is forfeited if customer recontracts, changes or cancels their nbn plan.</w:t>
            </w:r>
          </w:p>
        </w:tc>
      </w:tr>
      <w:tr w:rsidR="003A1EDB" w14:paraId="6BE760E0" w14:textId="77777777" w:rsidTr="00C22263">
        <w:tc>
          <w:tcPr>
            <w:tcW w:w="1090" w:type="pct"/>
            <w:shd w:val="clear" w:color="auto" w:fill="F2F2F2"/>
          </w:tcPr>
          <w:p w14:paraId="71645E35" w14:textId="77777777" w:rsidR="003A1EDB" w:rsidRPr="006501E0" w:rsidRDefault="003A1EDB" w:rsidP="00E237F0">
            <w:pPr>
              <w:pStyle w:val="BodyText"/>
              <w:spacing w:before="100" w:after="100"/>
              <w:rPr>
                <w:i/>
              </w:rPr>
            </w:pPr>
            <w:r w:rsidRPr="006501E0">
              <w:t>Data usage allowance per month (</w:t>
            </w:r>
            <w:r w:rsidRPr="006501E0">
              <w:rPr>
                <w:i/>
              </w:rPr>
              <w:t>combined uploads and downloads)</w:t>
            </w:r>
          </w:p>
          <w:p w14:paraId="327F18BB" w14:textId="77777777" w:rsidR="003A1EDB" w:rsidRPr="006501E0" w:rsidRDefault="003A1EDB" w:rsidP="00E237F0">
            <w:pPr>
              <w:pStyle w:val="BodyText"/>
              <w:spacing w:before="100" w:after="100"/>
            </w:pPr>
            <w:r w:rsidRPr="006501E0">
              <w:t>1GB = 1000 Megabytes</w:t>
            </w:r>
          </w:p>
        </w:tc>
        <w:tc>
          <w:tcPr>
            <w:tcW w:w="3910" w:type="pct"/>
            <w:gridSpan w:val="2"/>
            <w:shd w:val="clear" w:color="auto" w:fill="F2F2F2"/>
          </w:tcPr>
          <w:p w14:paraId="50E492FA" w14:textId="77777777" w:rsidR="003A1EDB" w:rsidRDefault="003A1EDB" w:rsidP="00E237F0">
            <w:pPr>
              <w:pStyle w:val="BodyText"/>
              <w:spacing w:before="100" w:after="100"/>
              <w:jc w:val="center"/>
            </w:pPr>
            <w:r>
              <w:t>Unlimited</w:t>
            </w:r>
          </w:p>
        </w:tc>
      </w:tr>
      <w:tr w:rsidR="003A1EDB" w14:paraId="63BB8F30" w14:textId="77777777" w:rsidTr="00C22263">
        <w:trPr>
          <w:trHeight w:val="834"/>
        </w:trPr>
        <w:tc>
          <w:tcPr>
            <w:tcW w:w="1090" w:type="pct"/>
            <w:shd w:val="clear" w:color="auto" w:fill="F2F2F2"/>
          </w:tcPr>
          <w:p w14:paraId="267C6C56" w14:textId="77777777" w:rsidR="003A1EDB" w:rsidRPr="006501E0" w:rsidRDefault="003A1EDB" w:rsidP="00E237F0">
            <w:pPr>
              <w:pStyle w:val="BodyText"/>
              <w:spacing w:before="100" w:after="100"/>
            </w:pPr>
            <w:r w:rsidRPr="006501E0">
              <w:rPr>
                <w:i/>
              </w:rPr>
              <w:t>Start</w:t>
            </w:r>
            <w:r>
              <w:rPr>
                <w:i/>
              </w:rPr>
              <w:t>-u</w:t>
            </w:r>
            <w:r w:rsidRPr="006501E0">
              <w:rPr>
                <w:i/>
              </w:rPr>
              <w:t>p Fee</w:t>
            </w:r>
          </w:p>
        </w:tc>
        <w:tc>
          <w:tcPr>
            <w:tcW w:w="3910" w:type="pct"/>
            <w:gridSpan w:val="2"/>
            <w:shd w:val="clear" w:color="auto" w:fill="F2F2F2"/>
          </w:tcPr>
          <w:p w14:paraId="0E54D592" w14:textId="77777777" w:rsidR="003A1EDB" w:rsidRDefault="003A1EDB" w:rsidP="00E237F0">
            <w:pPr>
              <w:pStyle w:val="BodyText"/>
              <w:spacing w:before="100" w:after="100"/>
              <w:jc w:val="center"/>
            </w:pPr>
            <w:r>
              <w:t xml:space="preserve">$0 </w:t>
            </w:r>
          </w:p>
          <w:p w14:paraId="6791E999" w14:textId="77777777" w:rsidR="003A1EDB" w:rsidRDefault="003A1EDB" w:rsidP="00E237F0">
            <w:pPr>
              <w:pStyle w:val="BodyText"/>
              <w:spacing w:before="100" w:after="100"/>
              <w:jc w:val="center"/>
            </w:pPr>
            <w:r>
              <w:t xml:space="preserve">However, fees may apply for a first time nbn connection to dwellings in new developments, for additional lines or for non-standard installations. See section </w:t>
            </w:r>
            <w:r>
              <w:fldChar w:fldCharType="begin"/>
            </w:r>
            <w:r>
              <w:instrText xml:space="preserve"> REF _Ref117874582 \r \h </w:instrText>
            </w:r>
            <w:r w:rsidR="007B7FA2">
              <w:instrText xml:space="preserve"> \* MERGEFORMAT </w:instrText>
            </w:r>
            <w:r>
              <w:fldChar w:fldCharType="separate"/>
            </w:r>
            <w:r w:rsidR="00D743C8">
              <w:t>8.7</w:t>
            </w:r>
            <w:r>
              <w:fldChar w:fldCharType="end"/>
            </w:r>
            <w:r>
              <w:t xml:space="preserve"> below for further info.</w:t>
            </w:r>
          </w:p>
        </w:tc>
      </w:tr>
      <w:tr w:rsidR="003A1EDB" w14:paraId="1CE017CC" w14:textId="77777777" w:rsidTr="00C22263">
        <w:trPr>
          <w:trHeight w:val="399"/>
        </w:trPr>
        <w:tc>
          <w:tcPr>
            <w:tcW w:w="1090" w:type="pct"/>
            <w:shd w:val="clear" w:color="auto" w:fill="F2F2F2"/>
          </w:tcPr>
          <w:p w14:paraId="2D7100E7" w14:textId="77777777" w:rsidR="003A1EDB" w:rsidRPr="00622E59" w:rsidRDefault="003A1EDB" w:rsidP="00E237F0">
            <w:pPr>
              <w:pStyle w:val="BodyText"/>
              <w:spacing w:before="100" w:after="100"/>
            </w:pPr>
            <w:r w:rsidRPr="00687768">
              <w:t>Network availability</w:t>
            </w:r>
          </w:p>
        </w:tc>
        <w:tc>
          <w:tcPr>
            <w:tcW w:w="3910" w:type="pct"/>
            <w:gridSpan w:val="2"/>
            <w:shd w:val="clear" w:color="auto" w:fill="F2F2F2"/>
          </w:tcPr>
          <w:p w14:paraId="633C56F0" w14:textId="77777777" w:rsidR="003A1EDB" w:rsidRDefault="003A1EDB" w:rsidP="00E237F0">
            <w:pPr>
              <w:pStyle w:val="BodyText"/>
              <w:keepNext/>
              <w:spacing w:before="100" w:after="100"/>
              <w:jc w:val="center"/>
              <w:rPr>
                <w:bCs/>
              </w:rPr>
            </w:pPr>
            <w:r>
              <w:rPr>
                <w:bCs/>
              </w:rPr>
              <w:t>Optus NBN</w:t>
            </w:r>
          </w:p>
        </w:tc>
      </w:tr>
      <w:tr w:rsidR="003A1EDB" w14:paraId="6D2ED295" w14:textId="77777777" w:rsidTr="00C22263">
        <w:trPr>
          <w:trHeight w:val="399"/>
        </w:trPr>
        <w:tc>
          <w:tcPr>
            <w:tcW w:w="1090" w:type="pct"/>
            <w:shd w:val="clear" w:color="auto" w:fill="F2F2F2"/>
          </w:tcPr>
          <w:p w14:paraId="5BFDA215" w14:textId="77777777" w:rsidR="003A1EDB" w:rsidRPr="00687768" w:rsidRDefault="003A1EDB" w:rsidP="00E237F0">
            <w:pPr>
              <w:pStyle w:val="BodyText"/>
              <w:spacing w:before="100" w:after="100"/>
            </w:pPr>
            <w:r w:rsidRPr="00622E59">
              <w:t>NBN Speed</w:t>
            </w:r>
            <w:r w:rsidRPr="00622E59">
              <w:rPr>
                <w:vertAlign w:val="superscript"/>
              </w:rPr>
              <w:t>~</w:t>
            </w:r>
          </w:p>
        </w:tc>
        <w:tc>
          <w:tcPr>
            <w:tcW w:w="3910" w:type="pct"/>
            <w:gridSpan w:val="2"/>
            <w:shd w:val="clear" w:color="auto" w:fill="F2F2F2"/>
          </w:tcPr>
          <w:p w14:paraId="2C3FE994" w14:textId="77777777" w:rsidR="003A1EDB" w:rsidRDefault="003A1EDB" w:rsidP="00E237F0">
            <w:pPr>
              <w:pStyle w:val="BodyText"/>
              <w:keepNext/>
              <w:spacing w:before="100" w:after="100"/>
              <w:jc w:val="center"/>
              <w:rPr>
                <w:szCs w:val="20"/>
              </w:rPr>
            </w:pPr>
            <w:r>
              <w:rPr>
                <w:szCs w:val="20"/>
              </w:rPr>
              <w:t xml:space="preserve"> NBN50/20 (Speed Pack 3) or</w:t>
            </w:r>
          </w:p>
          <w:p w14:paraId="2AF0A676" w14:textId="77777777" w:rsidR="003A1EDB" w:rsidRDefault="003A1EDB" w:rsidP="00E237F0">
            <w:pPr>
              <w:pStyle w:val="BodyText"/>
              <w:keepNext/>
              <w:spacing w:before="100" w:after="100"/>
              <w:jc w:val="center"/>
              <w:rPr>
                <w:bCs/>
              </w:rPr>
            </w:pPr>
            <w:r>
              <w:rPr>
                <w:szCs w:val="20"/>
              </w:rPr>
              <w:t>Standard Plus Speed</w:t>
            </w:r>
          </w:p>
        </w:tc>
      </w:tr>
      <w:tr w:rsidR="003A1EDB" w14:paraId="410D9ECC" w14:textId="77777777" w:rsidTr="00C22263">
        <w:trPr>
          <w:trHeight w:val="399"/>
        </w:trPr>
        <w:tc>
          <w:tcPr>
            <w:tcW w:w="1090" w:type="pct"/>
            <w:shd w:val="clear" w:color="auto" w:fill="F2F2F2"/>
          </w:tcPr>
          <w:p w14:paraId="3851968A" w14:textId="77777777" w:rsidR="003A1EDB" w:rsidRPr="00622E59" w:rsidRDefault="003A1EDB" w:rsidP="003A1EDB">
            <w:pPr>
              <w:pStyle w:val="BodyText"/>
              <w:spacing w:before="100" w:after="100"/>
            </w:pPr>
            <w:r w:rsidRPr="00526DBA">
              <w:rPr>
                <w:rFonts w:cs="Arial"/>
                <w:szCs w:val="20"/>
              </w:rPr>
              <w:lastRenderedPageBreak/>
              <w:t xml:space="preserve">Modem </w:t>
            </w:r>
          </w:p>
        </w:tc>
        <w:tc>
          <w:tcPr>
            <w:tcW w:w="1929" w:type="pct"/>
            <w:shd w:val="clear" w:color="auto" w:fill="F2F2F2"/>
          </w:tcPr>
          <w:p w14:paraId="2D090214" w14:textId="77777777" w:rsidR="003A1EDB" w:rsidRPr="001F26FA" w:rsidRDefault="003A1EDB" w:rsidP="003A1EDB">
            <w:pPr>
              <w:pStyle w:val="BodyText"/>
              <w:spacing w:before="100" w:after="100"/>
              <w:jc w:val="center"/>
            </w:pPr>
            <w:r w:rsidRPr="001F26FA">
              <w:t>Ultra</w:t>
            </w:r>
            <w:r w:rsidRPr="00A61A55">
              <w:t xml:space="preserve"> WiFi Mode</w:t>
            </w:r>
            <w:r w:rsidRPr="006319AE">
              <w:t>m - $</w:t>
            </w:r>
            <w:r>
              <w:t xml:space="preserve">306 </w:t>
            </w:r>
            <w:r w:rsidRPr="001F26FA">
              <w:t>(</w:t>
            </w:r>
            <w:r>
              <w:t>Included</w:t>
            </w:r>
            <w:r w:rsidRPr="001F26FA">
              <w:t>)</w:t>
            </w:r>
          </w:p>
          <w:p w14:paraId="4DA179DA" w14:textId="77777777" w:rsidR="003A1EDB" w:rsidRDefault="003A1EDB" w:rsidP="003A1EDB">
            <w:pPr>
              <w:pStyle w:val="BodyText"/>
              <w:keepNext/>
              <w:spacing w:before="100" w:after="100"/>
              <w:jc w:val="center"/>
              <w:rPr>
                <w:szCs w:val="20"/>
              </w:rPr>
            </w:pPr>
            <w:r w:rsidRPr="001F26FA">
              <w:t>If Optus</w:t>
            </w:r>
            <w:r w:rsidRPr="00A61A55">
              <w:t xml:space="preserve"> provide</w:t>
            </w:r>
            <w:r w:rsidRPr="006319AE">
              <w:t>s</w:t>
            </w:r>
            <w:r w:rsidRPr="00CC6803">
              <w:rPr>
                <w:i/>
                <w:iCs/>
              </w:rPr>
              <w:t xml:space="preserve"> you </w:t>
            </w:r>
            <w:r w:rsidRPr="00E17920">
              <w:t>with this modem, the modem cost wi</w:t>
            </w:r>
            <w:r w:rsidRPr="006A20B8">
              <w:t>ll be covered by Optus at $</w:t>
            </w:r>
            <w:r>
              <w:t>8.50</w:t>
            </w:r>
            <w:r w:rsidRPr="006A20B8">
              <w:t xml:space="preserve"> per month over 36 mo</w:t>
            </w:r>
            <w:r w:rsidRPr="00F652D5">
              <w:t xml:space="preserve">nths so </w:t>
            </w:r>
            <w:r w:rsidRPr="00F652D5">
              <w:rPr>
                <w:i/>
              </w:rPr>
              <w:t>you</w:t>
            </w:r>
            <w:r w:rsidRPr="00F652D5">
              <w:t xml:space="preserve"> pay $0 if </w:t>
            </w:r>
            <w:r w:rsidRPr="00F652D5">
              <w:rPr>
                <w:i/>
                <w:iCs/>
              </w:rPr>
              <w:t>you</w:t>
            </w:r>
            <w:r w:rsidRPr="00F652D5">
              <w:t xml:space="preserve"> stay connected to an eligible Optus Broadband Plan for 36 months as part of a Dev</w:t>
            </w:r>
            <w:r w:rsidRPr="000C6B9D">
              <w:t>ice Payment Plan</w:t>
            </w:r>
            <w:r>
              <w:t xml:space="preserve">. </w:t>
            </w:r>
            <w:r w:rsidRPr="000C6B9D">
              <w:t xml:space="preserve">If </w:t>
            </w:r>
            <w:r w:rsidRPr="000C6B9D">
              <w:rPr>
                <w:i/>
              </w:rPr>
              <w:t>you</w:t>
            </w:r>
            <w:r w:rsidRPr="000C6B9D">
              <w:t xml:space="preserve"> cancel early, </w:t>
            </w:r>
            <w:r w:rsidRPr="000C6B9D">
              <w:rPr>
                <w:i/>
              </w:rPr>
              <w:t>you</w:t>
            </w:r>
            <w:r w:rsidRPr="000C6B9D">
              <w:t xml:space="preserve"> must pay in full </w:t>
            </w:r>
            <w:r w:rsidRPr="00D17CCE">
              <w:t>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w:instrText>
            </w:r>
            <w:r w:rsidR="007B7FA2">
              <w:rPr>
                <w:rFonts w:cs="Arial"/>
              </w:rPr>
              <w:instrText xml:space="preserve">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1F26FA">
              <w:t>.</w:t>
            </w:r>
          </w:p>
        </w:tc>
        <w:tc>
          <w:tcPr>
            <w:tcW w:w="1980" w:type="pct"/>
            <w:shd w:val="clear" w:color="auto" w:fill="F2F2F2"/>
          </w:tcPr>
          <w:p w14:paraId="46CC9010" w14:textId="77777777" w:rsidR="003A1EDB" w:rsidRPr="001F26FA" w:rsidRDefault="003A1EDB" w:rsidP="003A1EDB">
            <w:pPr>
              <w:pStyle w:val="BodyText"/>
              <w:spacing w:before="100" w:after="100"/>
              <w:jc w:val="center"/>
            </w:pPr>
            <w:r w:rsidRPr="001F26FA">
              <w:t>Ultra</w:t>
            </w:r>
            <w:r w:rsidRPr="00A61A55">
              <w:t xml:space="preserve"> WiFi Mode</w:t>
            </w:r>
            <w:r w:rsidRPr="006319AE">
              <w:t>m - $</w:t>
            </w:r>
            <w:r>
              <w:t xml:space="preserve">306 </w:t>
            </w:r>
            <w:r w:rsidRPr="001F26FA">
              <w:t>(</w:t>
            </w:r>
            <w:r>
              <w:t>Included</w:t>
            </w:r>
            <w:r w:rsidRPr="001F26FA">
              <w:t>)</w:t>
            </w:r>
          </w:p>
          <w:p w14:paraId="30BF96EC" w14:textId="77777777" w:rsidR="003A1EDB" w:rsidRDefault="003A1EDB" w:rsidP="003A1EDB">
            <w:pPr>
              <w:pStyle w:val="BodyText"/>
              <w:keepNext/>
              <w:spacing w:before="100" w:after="100"/>
              <w:jc w:val="center"/>
              <w:rPr>
                <w:szCs w:val="20"/>
              </w:rPr>
            </w:pPr>
            <w:r w:rsidRPr="001F26FA">
              <w:t>If Optus</w:t>
            </w:r>
            <w:r w:rsidRPr="00A61A55">
              <w:t xml:space="preserve"> provide</w:t>
            </w:r>
            <w:r w:rsidRPr="006319AE">
              <w:t>s</w:t>
            </w:r>
            <w:r w:rsidRPr="00CC6803">
              <w:rPr>
                <w:i/>
                <w:iCs/>
              </w:rPr>
              <w:t xml:space="preserve"> you </w:t>
            </w:r>
            <w:r w:rsidRPr="00E17920">
              <w:t>with this modem, the modem cost wi</w:t>
            </w:r>
            <w:r w:rsidRPr="006A20B8">
              <w:t>ll be covered by Optus at $</w:t>
            </w:r>
            <w:r>
              <w:t>8.50</w:t>
            </w:r>
            <w:r w:rsidRPr="006A20B8">
              <w:t xml:space="preserve"> per month over 36 mo</w:t>
            </w:r>
            <w:r w:rsidRPr="00F652D5">
              <w:t xml:space="preserve">nths so </w:t>
            </w:r>
            <w:r w:rsidRPr="00F652D5">
              <w:rPr>
                <w:i/>
              </w:rPr>
              <w:t>you</w:t>
            </w:r>
            <w:r w:rsidRPr="00F652D5">
              <w:t xml:space="preserve"> pay $0 if </w:t>
            </w:r>
            <w:r w:rsidRPr="00F652D5">
              <w:rPr>
                <w:i/>
                <w:iCs/>
              </w:rPr>
              <w:t>you</w:t>
            </w:r>
            <w:r w:rsidRPr="00F652D5">
              <w:t xml:space="preserve"> stay connected to an eligible Optus Broadband Plan for 36 months as part of a Dev</w:t>
            </w:r>
            <w:r w:rsidRPr="000C6B9D">
              <w:t>ice Payment Plan</w:t>
            </w:r>
            <w:r>
              <w:t xml:space="preserve">. </w:t>
            </w:r>
            <w:r w:rsidRPr="000C6B9D">
              <w:t xml:space="preserve">If </w:t>
            </w:r>
            <w:r w:rsidRPr="000C6B9D">
              <w:rPr>
                <w:i/>
              </w:rPr>
              <w:t>you</w:t>
            </w:r>
            <w:r w:rsidRPr="000C6B9D">
              <w:t xml:space="preserve"> cancel early, </w:t>
            </w:r>
            <w:r w:rsidRPr="000C6B9D">
              <w:rPr>
                <w:i/>
              </w:rPr>
              <w:t>you</w:t>
            </w:r>
            <w:r w:rsidRPr="000C6B9D">
              <w:t xml:space="preserve"> must pay in full </w:t>
            </w:r>
            <w:r w:rsidRPr="00D17CCE">
              <w:t>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w:instrText>
            </w:r>
            <w:r w:rsidR="007B7FA2">
              <w:rPr>
                <w:rFonts w:cs="Arial"/>
              </w:rPr>
              <w:instrText xml:space="preserve">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1F26FA">
              <w:t>.</w:t>
            </w:r>
          </w:p>
        </w:tc>
      </w:tr>
      <w:tr w:rsidR="003A1EDB" w14:paraId="7A6EE483" w14:textId="77777777" w:rsidTr="00C22263">
        <w:trPr>
          <w:trHeight w:val="399"/>
        </w:trPr>
        <w:tc>
          <w:tcPr>
            <w:tcW w:w="1090" w:type="pct"/>
            <w:shd w:val="clear" w:color="auto" w:fill="F2F2F2"/>
          </w:tcPr>
          <w:p w14:paraId="4291C164" w14:textId="77777777" w:rsidR="003A1EDB" w:rsidRDefault="003A1EDB" w:rsidP="003A1EDB">
            <w:pPr>
              <w:pStyle w:val="BodyText"/>
              <w:spacing w:before="100" w:after="100"/>
              <w:rPr>
                <w:rFonts w:cs="Arial"/>
              </w:rPr>
            </w:pPr>
            <w:r>
              <w:rPr>
                <w:rFonts w:cs="Arial"/>
                <w:szCs w:val="20"/>
              </w:rPr>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 MERGEFORMAT </w:instrText>
            </w:r>
            <w:r>
              <w:rPr>
                <w:rFonts w:cs="Arial"/>
              </w:rPr>
            </w:r>
            <w:r>
              <w:rPr>
                <w:rFonts w:cs="Arial"/>
              </w:rPr>
              <w:fldChar w:fldCharType="separate"/>
            </w:r>
            <w:r w:rsidR="00D743C8">
              <w:rPr>
                <w:rFonts w:cs="Arial"/>
              </w:rPr>
              <w:t>8.5(d)</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p>
          <w:p w14:paraId="6CB4E587" w14:textId="77777777" w:rsidR="003A1EDB" w:rsidRPr="00622E59" w:rsidRDefault="003A1EDB" w:rsidP="003A1EDB">
            <w:pPr>
              <w:pStyle w:val="BodyText"/>
              <w:spacing w:before="100" w:after="100"/>
            </w:pPr>
            <w:r>
              <w:rPr>
                <w:rFonts w:cs="Arial"/>
              </w:rPr>
              <w:t>(Maximum of 3 Boosters in total)</w:t>
            </w:r>
          </w:p>
        </w:tc>
        <w:tc>
          <w:tcPr>
            <w:tcW w:w="3910" w:type="pct"/>
            <w:gridSpan w:val="2"/>
            <w:shd w:val="clear" w:color="auto" w:fill="F2F2F2"/>
          </w:tcPr>
          <w:p w14:paraId="72D661D4" w14:textId="77777777" w:rsidR="003A1EDB" w:rsidRDefault="003A1EDB" w:rsidP="003A1EDB">
            <w:pPr>
              <w:pStyle w:val="BodyText"/>
              <w:spacing w:before="100" w:after="100"/>
              <w:jc w:val="center"/>
            </w:pPr>
            <w:r>
              <w:t xml:space="preserve">Included: </w:t>
            </w:r>
            <w:r w:rsidRPr="00526DBA">
              <w:t>Ultra WiFi</w:t>
            </w:r>
            <w:r>
              <w:t xml:space="preserve"> Booster</w:t>
            </w:r>
            <w:r w:rsidRPr="00526DBA">
              <w:t xml:space="preserve"> </w:t>
            </w:r>
            <w:r>
              <w:t>- $216)</w:t>
            </w:r>
          </w:p>
          <w:p w14:paraId="2573F089" w14:textId="77777777" w:rsidR="003A1EDB" w:rsidRDefault="003A1EDB" w:rsidP="003A1EDB">
            <w:pPr>
              <w:pStyle w:val="BodyText"/>
              <w:spacing w:before="100" w:after="100"/>
              <w:jc w:val="center"/>
            </w:pPr>
            <w:r>
              <w:t xml:space="preserve">The first Booster cost will be covered by Optus at $6 per month over 36 months so </w:t>
            </w:r>
            <w:r w:rsidRPr="00637079">
              <w:rPr>
                <w:i/>
              </w:rPr>
              <w:t>you</w:t>
            </w:r>
            <w:r>
              <w:t xml:space="preserve"> pay $0 if </w:t>
            </w:r>
            <w:r w:rsidRPr="001E1EF3">
              <w:rPr>
                <w:i/>
                <w:iCs/>
              </w:rPr>
              <w:t>you</w:t>
            </w:r>
            <w:r>
              <w:t xml:space="preserve"> stay connected to an eligible Optus Broadband Plan for 36 months as part of a Device Payment Plan. If </w:t>
            </w:r>
            <w:r w:rsidRPr="00637079">
              <w:rPr>
                <w:i/>
              </w:rPr>
              <w:t>you</w:t>
            </w:r>
            <w:r>
              <w:t xml:space="preserve"> cancel early, </w:t>
            </w:r>
            <w:r w:rsidRPr="001E1EF3">
              <w:rPr>
                <w:i/>
                <w:iCs/>
              </w:rPr>
              <w:t>you</w:t>
            </w:r>
            <w:r>
              <w:t xml:space="preserve"> must pay in full for each month remaining in the 36-month device payment term.</w:t>
            </w:r>
          </w:p>
          <w:p w14:paraId="6BDF8E9C" w14:textId="77777777" w:rsidR="003A1EDB" w:rsidRDefault="003A1EDB" w:rsidP="003A1EDB">
            <w:pPr>
              <w:pStyle w:val="BodyText"/>
              <w:keepNext/>
              <w:spacing w:before="100" w:after="100"/>
              <w:jc w:val="center"/>
              <w:rPr>
                <w:szCs w:val="20"/>
              </w:rPr>
            </w:pPr>
            <w:r w:rsidRPr="00FE61D3">
              <w:rPr>
                <w:i/>
                <w:iCs/>
              </w:rPr>
              <w:t>You</w:t>
            </w:r>
            <w:r>
              <w:t xml:space="preserve"> may also choose to take up to 2 additional Booster(s) and can pay for the device(s) outright (in which case </w:t>
            </w:r>
            <w:r w:rsidRPr="0022518D">
              <w:rPr>
                <w:i/>
              </w:rPr>
              <w:t>we’ll</w:t>
            </w:r>
            <w:r>
              <w:t xml:space="preserve"> charge </w:t>
            </w:r>
            <w:r w:rsidRPr="00637079">
              <w:rPr>
                <w:i/>
              </w:rPr>
              <w:t>you</w:t>
            </w:r>
            <w:r>
              <w:t xml:space="preserve"> on </w:t>
            </w:r>
            <w:r w:rsidRPr="00637079">
              <w:rPr>
                <w:i/>
              </w:rPr>
              <w:t>your</w:t>
            </w:r>
            <w:r>
              <w:t xml:space="preserve"> next bill) or </w:t>
            </w:r>
            <w:r w:rsidRPr="001E1EF3">
              <w:rPr>
                <w:i/>
                <w:iCs/>
              </w:rPr>
              <w:t>you</w:t>
            </w:r>
            <w:r>
              <w:t xml:space="preserve"> can pay in monthly installations on a Device Payment Plan over a term of 12, 24 or 36 months (as selected by </w:t>
            </w:r>
            <w:r w:rsidRPr="001E1EF3">
              <w:rPr>
                <w:i/>
                <w:iCs/>
              </w:rPr>
              <w:t>you</w:t>
            </w:r>
            <w:r>
              <w:t xml:space="preserve">). There is no monthly credit applied for additional Boosters. If </w:t>
            </w:r>
            <w:r w:rsidRPr="001E1EF3">
              <w:rPr>
                <w:i/>
                <w:iCs/>
              </w:rPr>
              <w:t xml:space="preserve">you </w:t>
            </w:r>
            <w:r>
              <w:t xml:space="preserve">cancel early, </w:t>
            </w:r>
            <w:r w:rsidRPr="001E1EF3">
              <w:rPr>
                <w:i/>
                <w:iCs/>
              </w:rPr>
              <w:t>you</w:t>
            </w:r>
            <w:r>
              <w:t xml:space="preserve"> must pay in full  for each</w:t>
            </w:r>
            <w:r w:rsidRPr="006A61B0">
              <w:t xml:space="preserve"> month remaining in the device payment term</w:t>
            </w:r>
            <w:r>
              <w:t>.</w:t>
            </w:r>
          </w:p>
        </w:tc>
      </w:tr>
      <w:tr w:rsidR="003A1EDB" w14:paraId="2330E89E" w14:textId="77777777" w:rsidTr="00C22263">
        <w:trPr>
          <w:trHeight w:val="399"/>
        </w:trPr>
        <w:tc>
          <w:tcPr>
            <w:tcW w:w="1090" w:type="pct"/>
            <w:shd w:val="clear" w:color="auto" w:fill="F2F2F2"/>
          </w:tcPr>
          <w:p w14:paraId="0B4180E3" w14:textId="77777777" w:rsidR="003A1EDB" w:rsidRPr="00622E59" w:rsidRDefault="003A1EDB" w:rsidP="003A1EDB">
            <w:pPr>
              <w:pStyle w:val="BodyText"/>
              <w:spacing w:before="100" w:after="100"/>
            </w:pPr>
            <w:r w:rsidRPr="00A54774">
              <w:rPr>
                <w:rFonts w:cs="Arial"/>
                <w:color w:val="000000"/>
                <w:szCs w:val="20"/>
                <w:lang w:val="en-AU" w:eastAsia="en-AU"/>
              </w:rPr>
              <w:t>Optus WiFi Secure</w:t>
            </w:r>
            <w:r w:rsidRPr="00A54774">
              <w:rPr>
                <w:rFonts w:cs="Arial"/>
                <w:color w:val="000000"/>
                <w:szCs w:val="20"/>
                <w:vertAlign w:val="superscript"/>
                <w:lang w:val="en-AU" w:eastAsia="en-AU"/>
              </w:rPr>
              <w:t>TM</w:t>
            </w:r>
            <w:r>
              <w:rPr>
                <w:rFonts w:cs="Arial"/>
                <w:color w:val="000000"/>
                <w:szCs w:val="20"/>
                <w:vertAlign w:val="superscript"/>
                <w:lang w:val="en-AU" w:eastAsia="en-AU"/>
              </w:rPr>
              <w:t xml:space="preserve"> </w:t>
            </w:r>
            <w:r w:rsidR="00EA42CF" w:rsidRPr="00E550D4">
              <w:t>(Remov</w:t>
            </w:r>
            <w:r w:rsidR="00560AA4">
              <w:t>ed</w:t>
            </w:r>
            <w:r w:rsidR="00EA42CF">
              <w:rPr>
                <w:rFonts w:cs="Arial"/>
                <w:color w:val="000000"/>
                <w:szCs w:val="20"/>
                <w:vertAlign w:val="superscript"/>
                <w:lang w:val="en-AU" w:eastAsia="en-AU"/>
              </w:rPr>
              <w:t xml:space="preserve"> </w:t>
            </w:r>
            <w:r w:rsidR="00EA42CF">
              <w:t>from 18 March 2026)</w:t>
            </w:r>
          </w:p>
        </w:tc>
        <w:tc>
          <w:tcPr>
            <w:tcW w:w="3910" w:type="pct"/>
            <w:gridSpan w:val="2"/>
            <w:shd w:val="clear" w:color="auto" w:fill="F2F2F2"/>
          </w:tcPr>
          <w:p w14:paraId="6AFA2B5A" w14:textId="77777777" w:rsidR="003A1EDB" w:rsidRDefault="003A1EDB" w:rsidP="003A1EDB">
            <w:pPr>
              <w:pStyle w:val="BodyText"/>
              <w:spacing w:before="100" w:after="100"/>
              <w:jc w:val="center"/>
              <w:rPr>
                <w:rFonts w:cs="Arial"/>
                <w:color w:val="000000"/>
                <w:szCs w:val="20"/>
                <w:lang w:val="en-AU" w:eastAsia="en-AU"/>
              </w:rPr>
            </w:pPr>
            <w:r>
              <w:rPr>
                <w:rFonts w:cs="Arial"/>
                <w:color w:val="000000"/>
                <w:szCs w:val="20"/>
                <w:lang w:val="en-AU" w:eastAsia="en-AU"/>
              </w:rPr>
              <w:t>Included:</w:t>
            </w:r>
          </w:p>
          <w:p w14:paraId="1A5DFFF4" w14:textId="77777777" w:rsidR="003A1EDB" w:rsidRDefault="003A1EDB" w:rsidP="003A1EDB">
            <w:pPr>
              <w:pStyle w:val="BodyText"/>
              <w:keepNext/>
              <w:spacing w:before="100" w:after="100"/>
              <w:jc w:val="center"/>
              <w:rPr>
                <w:szCs w:val="20"/>
              </w:rPr>
            </w:pPr>
            <w:r w:rsidRPr="00FE61D3">
              <w:rPr>
                <w:rFonts w:cs="Arial"/>
                <w:color w:val="000000"/>
                <w:szCs w:val="20"/>
                <w:lang w:val="en-AU" w:eastAsia="en-AU"/>
              </w:rPr>
              <w:t>Optus WiFi Secure</w:t>
            </w:r>
            <w:r w:rsidRPr="00FE61D3">
              <w:rPr>
                <w:rFonts w:cs="Arial"/>
                <w:color w:val="000000"/>
                <w:szCs w:val="20"/>
                <w:vertAlign w:val="superscript"/>
                <w:lang w:val="en-AU" w:eastAsia="en-AU"/>
              </w:rPr>
              <w:t>TM</w:t>
            </w:r>
            <w:r w:rsidRPr="00FE61D3">
              <w:rPr>
                <w:rFonts w:cs="Arial"/>
                <w:color w:val="000000"/>
                <w:szCs w:val="20"/>
                <w:lang w:val="en-AU" w:eastAsia="en-AU"/>
              </w:rPr>
              <w:t xml:space="preserve"> month to month subscription included at no additional charge</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sidR="00D743C8">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w:t>
            </w:r>
            <w:r w:rsidRPr="00FE61D3">
              <w:rPr>
                <w:rFonts w:cs="Arial"/>
                <w:color w:val="000000"/>
                <w:szCs w:val="20"/>
                <w:lang w:val="en-AU" w:eastAsia="en-AU"/>
              </w:rPr>
              <w:t>.</w:t>
            </w:r>
          </w:p>
        </w:tc>
      </w:tr>
      <w:tr w:rsidR="003A1EDB" w14:paraId="6261733D" w14:textId="77777777" w:rsidTr="00C22263">
        <w:trPr>
          <w:trHeight w:val="399"/>
        </w:trPr>
        <w:tc>
          <w:tcPr>
            <w:tcW w:w="1090" w:type="pct"/>
            <w:shd w:val="clear" w:color="auto" w:fill="F2F2F2"/>
          </w:tcPr>
          <w:p w14:paraId="2658B8FC" w14:textId="77777777" w:rsidR="003A1EDB" w:rsidRPr="00622E59" w:rsidRDefault="003A1EDB" w:rsidP="003A1EDB">
            <w:pPr>
              <w:pStyle w:val="BodyText"/>
              <w:spacing w:before="100" w:after="100"/>
            </w:pPr>
            <w:r w:rsidRPr="006501E0">
              <w:rPr>
                <w:i/>
              </w:rPr>
              <w:t>Minimum Term</w:t>
            </w:r>
          </w:p>
        </w:tc>
        <w:tc>
          <w:tcPr>
            <w:tcW w:w="3910" w:type="pct"/>
            <w:gridSpan w:val="2"/>
            <w:shd w:val="clear" w:color="auto" w:fill="F2F2F2"/>
          </w:tcPr>
          <w:p w14:paraId="34BD6F3E" w14:textId="77777777" w:rsidR="003A1EDB" w:rsidRDefault="003A1EDB" w:rsidP="003A1EDB">
            <w:pPr>
              <w:pStyle w:val="BodyText"/>
              <w:keepNext/>
              <w:spacing w:before="100" w:after="100"/>
              <w:jc w:val="center"/>
              <w:rPr>
                <w:szCs w:val="20"/>
              </w:rPr>
            </w:pPr>
            <w:r>
              <w:t>Month to Month</w:t>
            </w:r>
          </w:p>
        </w:tc>
      </w:tr>
      <w:tr w:rsidR="003A1EDB" w14:paraId="0E7EE755" w14:textId="77777777" w:rsidTr="00C22263">
        <w:trPr>
          <w:trHeight w:val="399"/>
        </w:trPr>
        <w:tc>
          <w:tcPr>
            <w:tcW w:w="1090" w:type="pct"/>
            <w:shd w:val="clear" w:color="auto" w:fill="F2F2F2"/>
          </w:tcPr>
          <w:p w14:paraId="4F8EE392" w14:textId="77777777" w:rsidR="003A1EDB" w:rsidRPr="006501E0" w:rsidRDefault="003A1EDB" w:rsidP="003A1EDB">
            <w:pPr>
              <w:pStyle w:val="BodyText"/>
              <w:spacing w:before="100" w:after="100"/>
              <w:rPr>
                <w:i/>
              </w:rPr>
            </w:pPr>
            <w:r w:rsidRPr="006501E0">
              <w:t xml:space="preserve">Minimum total cost over a </w:t>
            </w:r>
            <w:r>
              <w:t xml:space="preserve">one </w:t>
            </w:r>
            <w:r w:rsidRPr="006501E0">
              <w:t xml:space="preserve">month </w:t>
            </w:r>
            <w:r w:rsidRPr="006501E0">
              <w:rPr>
                <w:i/>
              </w:rPr>
              <w:t xml:space="preserve">minimum </w:t>
            </w:r>
            <w:r w:rsidRPr="00AC48CE">
              <w:rPr>
                <w:iCs/>
              </w:rPr>
              <w:t>term</w:t>
            </w:r>
            <w:r w:rsidRPr="006501E0">
              <w:t>, including</w:t>
            </w:r>
            <w:r>
              <w:t xml:space="preserve"> full device charges and introductory offer applied (if applicable</w:t>
            </w:r>
            <w:r w:rsidRPr="006501E0">
              <w:t>)</w:t>
            </w:r>
          </w:p>
        </w:tc>
        <w:tc>
          <w:tcPr>
            <w:tcW w:w="1929" w:type="pct"/>
            <w:shd w:val="clear" w:color="auto" w:fill="F2F2F2"/>
          </w:tcPr>
          <w:p w14:paraId="37BD2DE8" w14:textId="77777777" w:rsidR="003A1EDB" w:rsidRDefault="003A1EDB" w:rsidP="003A1EDB">
            <w:pPr>
              <w:pStyle w:val="BodyText"/>
              <w:keepNext/>
              <w:spacing w:before="100" w:after="100"/>
              <w:jc w:val="center"/>
            </w:pPr>
            <w:r w:rsidRPr="00341A09">
              <w:t>$61</w:t>
            </w:r>
            <w:r>
              <w:t>1</w:t>
            </w:r>
            <w:r w:rsidRPr="00341A09">
              <w:t>(with Optus supplied modem and booster)</w:t>
            </w:r>
          </w:p>
        </w:tc>
        <w:tc>
          <w:tcPr>
            <w:tcW w:w="1980" w:type="pct"/>
            <w:shd w:val="clear" w:color="auto" w:fill="F2F2F2"/>
          </w:tcPr>
          <w:p w14:paraId="6F96FD43" w14:textId="77777777" w:rsidR="003A1EDB" w:rsidRDefault="003A1EDB" w:rsidP="003A1EDB">
            <w:pPr>
              <w:pStyle w:val="BodyText"/>
              <w:keepNext/>
              <w:spacing w:before="100" w:after="100"/>
              <w:jc w:val="center"/>
            </w:pPr>
            <w:r w:rsidRPr="00341A09">
              <w:t>$61</w:t>
            </w:r>
            <w:r>
              <w:t>1</w:t>
            </w:r>
            <w:r w:rsidRPr="00341A09">
              <w:t xml:space="preserve"> (with Optus supplied modem and booster)</w:t>
            </w:r>
          </w:p>
        </w:tc>
      </w:tr>
      <w:tr w:rsidR="003A1EDB" w14:paraId="106CEF09" w14:textId="77777777" w:rsidTr="00C22263">
        <w:trPr>
          <w:trHeight w:val="399"/>
        </w:trPr>
        <w:tc>
          <w:tcPr>
            <w:tcW w:w="1090" w:type="pct"/>
            <w:shd w:val="clear" w:color="auto" w:fill="F2F2F2"/>
          </w:tcPr>
          <w:p w14:paraId="357D6240" w14:textId="77777777" w:rsidR="003A1EDB" w:rsidRPr="006501E0" w:rsidRDefault="003A1EDB" w:rsidP="003A1EDB">
            <w:pPr>
              <w:pStyle w:val="BodyText"/>
              <w:spacing w:before="100" w:after="100"/>
              <w:rPr>
                <w:i/>
              </w:rPr>
            </w:pPr>
            <w:r w:rsidRPr="006501E0">
              <w:lastRenderedPageBreak/>
              <w:t>Cancellation Fee (</w:t>
            </w:r>
            <w:r>
              <w:t>m</w:t>
            </w:r>
            <w:r>
              <w:rPr>
                <w:rFonts w:cs="Arial"/>
                <w:szCs w:val="20"/>
              </w:rPr>
              <w:t xml:space="preserve">ay include any remaining modem or other device charges included in </w:t>
            </w:r>
            <w:r w:rsidRPr="00307B84">
              <w:rPr>
                <w:rFonts w:cs="Arial"/>
                <w:i/>
                <w:szCs w:val="20"/>
              </w:rPr>
              <w:t>your</w:t>
            </w:r>
            <w:r>
              <w:rPr>
                <w:rFonts w:cs="Arial"/>
                <w:szCs w:val="20"/>
              </w:rPr>
              <w:t xml:space="preserve"> plan</w:t>
            </w:r>
            <w:r w:rsidRPr="006501E0">
              <w:t>)</w:t>
            </w:r>
          </w:p>
        </w:tc>
        <w:tc>
          <w:tcPr>
            <w:tcW w:w="1929" w:type="pct"/>
            <w:shd w:val="clear" w:color="auto" w:fill="F2F2F2"/>
          </w:tcPr>
          <w:p w14:paraId="262EF7D6" w14:textId="77777777" w:rsidR="003A1EDB" w:rsidRDefault="003A1EDB" w:rsidP="003A1EDB">
            <w:pPr>
              <w:pStyle w:val="BodyText"/>
              <w:keepNext/>
              <w:spacing w:before="100" w:after="100"/>
              <w:jc w:val="center"/>
            </w:pPr>
            <w:r w:rsidRPr="00A74796">
              <w:t>If your plan is cancelled, you won’t receive a pro-rata refund for the remainder of your payment cycle. If applicable, you’ll need to pay out any remaining device payments in full (any credits or discounts will be forfeited).</w:t>
            </w:r>
            <w:r>
              <w:t xml:space="preserve"> </w:t>
            </w:r>
            <w:r w:rsidRPr="00401C6A">
              <w:t xml:space="preserve">Subject to our standard agreement and </w:t>
            </w:r>
            <w:r w:rsidRPr="00035026">
              <w:rPr>
                <w:i/>
                <w:iCs/>
              </w:rPr>
              <w:t xml:space="preserve">your </w:t>
            </w:r>
            <w:r w:rsidRPr="00401C6A">
              <w:t>consumer law rights.</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c>
          <w:tcPr>
            <w:tcW w:w="1980" w:type="pct"/>
            <w:shd w:val="clear" w:color="auto" w:fill="F2F2F2"/>
          </w:tcPr>
          <w:p w14:paraId="72E68443" w14:textId="77777777" w:rsidR="003A1EDB" w:rsidRDefault="003A1EDB" w:rsidP="003A1EDB">
            <w:pPr>
              <w:pStyle w:val="BodyText"/>
              <w:keepNext/>
              <w:spacing w:before="100" w:after="100"/>
              <w:jc w:val="center"/>
            </w:pPr>
            <w:r>
              <w:t>If you</w:t>
            </w:r>
            <w:r w:rsidRPr="00A74796">
              <w:t xml:space="preserve"> cancel their plan before expiry of any relevant Device Payment Plan term just need to pay out the full remaining cost of the device, in full (any credits or discounts will be forfeited). Customer will also need to pay all charges incurred up to the end of the billing cycle in which the service is cancelled (unless otherwise specified).</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r>
      <w:tr w:rsidR="003A1EDB" w14:paraId="7506F257" w14:textId="77777777" w:rsidTr="00C22263">
        <w:trPr>
          <w:trHeight w:val="399"/>
        </w:trPr>
        <w:tc>
          <w:tcPr>
            <w:tcW w:w="1090" w:type="pct"/>
            <w:shd w:val="clear" w:color="auto" w:fill="F2F2F2"/>
          </w:tcPr>
          <w:p w14:paraId="3E1AE6F0" w14:textId="77777777" w:rsidR="003A1EDB" w:rsidRPr="006501E0" w:rsidRDefault="003A1EDB" w:rsidP="003A1EDB">
            <w:pPr>
              <w:pStyle w:val="BodyText"/>
              <w:spacing w:before="100" w:after="100"/>
              <w:rPr>
                <w:i/>
              </w:rPr>
            </w:pPr>
            <w:r>
              <w:t>Can add a phone service to plan?</w:t>
            </w:r>
          </w:p>
        </w:tc>
        <w:tc>
          <w:tcPr>
            <w:tcW w:w="3910" w:type="pct"/>
            <w:gridSpan w:val="2"/>
            <w:shd w:val="clear" w:color="auto" w:fill="F2F2F2"/>
          </w:tcPr>
          <w:p w14:paraId="291A67A5" w14:textId="77777777" w:rsidR="003A1EDB" w:rsidRDefault="003A1EDB" w:rsidP="003A1EDB">
            <w:pPr>
              <w:pStyle w:val="BodyText"/>
              <w:keepNext/>
              <w:spacing w:before="100" w:after="100"/>
              <w:jc w:val="center"/>
            </w:pPr>
            <w:r>
              <w:t>Yes – Refer phone plans below.</w:t>
            </w:r>
          </w:p>
        </w:tc>
      </w:tr>
      <w:tr w:rsidR="003A1EDB" w14:paraId="51B873D9" w14:textId="77777777" w:rsidTr="00C22263">
        <w:trPr>
          <w:trHeight w:val="399"/>
        </w:trPr>
        <w:tc>
          <w:tcPr>
            <w:tcW w:w="1090" w:type="pct"/>
            <w:shd w:val="clear" w:color="auto" w:fill="F2F2F2"/>
          </w:tcPr>
          <w:p w14:paraId="268BE5CC" w14:textId="77777777" w:rsidR="003A1EDB" w:rsidRDefault="00DC723F" w:rsidP="003A1EDB">
            <w:pPr>
              <w:pStyle w:val="BodyText"/>
              <w:spacing w:before="100" w:after="100"/>
            </w:pPr>
            <w:r>
              <w:t>Static IP</w:t>
            </w:r>
          </w:p>
        </w:tc>
        <w:tc>
          <w:tcPr>
            <w:tcW w:w="3910" w:type="pct"/>
            <w:gridSpan w:val="2"/>
            <w:shd w:val="clear" w:color="auto" w:fill="F2F2F2"/>
          </w:tcPr>
          <w:p w14:paraId="5FFB960E" w14:textId="77777777" w:rsidR="003A1EDB" w:rsidRDefault="003A1EDB" w:rsidP="003A1EDB">
            <w:pPr>
              <w:pStyle w:val="BodyText"/>
              <w:keepNext/>
              <w:spacing w:before="100" w:after="100"/>
              <w:jc w:val="center"/>
            </w:pPr>
            <w:r>
              <w:t>$0/mth (Business Customers Only)</w:t>
            </w:r>
          </w:p>
        </w:tc>
      </w:tr>
      <w:tr w:rsidR="003A1EDB" w14:paraId="36F7D023" w14:textId="77777777" w:rsidTr="00C22263">
        <w:trPr>
          <w:trHeight w:val="399"/>
        </w:trPr>
        <w:tc>
          <w:tcPr>
            <w:tcW w:w="1090" w:type="pct"/>
            <w:shd w:val="clear" w:color="auto" w:fill="F2F2F2"/>
          </w:tcPr>
          <w:p w14:paraId="2C4120BA" w14:textId="77777777" w:rsidR="003A1EDB" w:rsidRDefault="003A1EDB" w:rsidP="003A1EDB">
            <w:pPr>
              <w:pStyle w:val="BodyText"/>
              <w:spacing w:before="100" w:after="100"/>
            </w:pPr>
            <w:r w:rsidRPr="00A03E6C">
              <w:t>Professional Install</w:t>
            </w:r>
          </w:p>
        </w:tc>
        <w:tc>
          <w:tcPr>
            <w:tcW w:w="3910" w:type="pct"/>
            <w:gridSpan w:val="2"/>
            <w:shd w:val="clear" w:color="auto" w:fill="F2F2F2"/>
          </w:tcPr>
          <w:p w14:paraId="599151B1" w14:textId="77777777" w:rsidR="003A1EDB" w:rsidRDefault="003A1EDB" w:rsidP="003A1EDB">
            <w:pPr>
              <w:pStyle w:val="BodyText"/>
              <w:keepNext/>
              <w:spacing w:before="100" w:after="100"/>
              <w:jc w:val="center"/>
            </w:pPr>
            <w:r>
              <w:t>Not available</w:t>
            </w:r>
          </w:p>
        </w:tc>
      </w:tr>
      <w:tr w:rsidR="003A1EDB" w14:paraId="49E0E56A" w14:textId="77777777" w:rsidTr="00C22263">
        <w:trPr>
          <w:trHeight w:val="399"/>
        </w:trPr>
        <w:tc>
          <w:tcPr>
            <w:tcW w:w="1090" w:type="pct"/>
            <w:shd w:val="clear" w:color="auto" w:fill="F2F2F2"/>
          </w:tcPr>
          <w:p w14:paraId="5BF8AA93" w14:textId="77777777" w:rsidR="003A1EDB" w:rsidRPr="00A03E6C" w:rsidRDefault="003A1EDB" w:rsidP="003A1EDB">
            <w:pPr>
              <w:pStyle w:val="BodyText"/>
              <w:spacing w:before="100" w:after="100"/>
            </w:pPr>
            <w:r w:rsidRPr="00846E4D">
              <w:t>Relocation Fee (if applicable)</w:t>
            </w:r>
          </w:p>
        </w:tc>
        <w:tc>
          <w:tcPr>
            <w:tcW w:w="3910" w:type="pct"/>
            <w:gridSpan w:val="2"/>
            <w:shd w:val="clear" w:color="auto" w:fill="F2F2F2"/>
          </w:tcPr>
          <w:p w14:paraId="6DB4BDC3" w14:textId="77777777" w:rsidR="003A1EDB" w:rsidRDefault="003A1EDB" w:rsidP="003A1EDB">
            <w:pPr>
              <w:pStyle w:val="BodyText"/>
              <w:keepNext/>
              <w:spacing w:before="100" w:after="100"/>
              <w:jc w:val="center"/>
            </w:pPr>
            <w:r>
              <w:t xml:space="preserve">$80 </w:t>
            </w:r>
          </w:p>
        </w:tc>
      </w:tr>
    </w:tbl>
    <w:p w14:paraId="53CDEBD9" w14:textId="77777777" w:rsidR="00D43C6B" w:rsidRPr="00D43C6B" w:rsidRDefault="00D43C6B" w:rsidP="00C22263"/>
    <w:p w14:paraId="1DDDC398" w14:textId="77777777" w:rsidR="003A1EDB" w:rsidRPr="00C22263" w:rsidRDefault="00D35655" w:rsidP="00C22263">
      <w:pPr>
        <w:pStyle w:val="Heading8"/>
        <w:rPr>
          <w:b/>
          <w:bCs/>
        </w:rPr>
      </w:pPr>
      <w:r>
        <w:rPr>
          <w:rFonts w:cs="Arial"/>
          <w:b/>
          <w:bCs/>
          <w:sz w:val="18"/>
          <w:szCs w:val="18"/>
        </w:rPr>
        <w:br w:type="page"/>
      </w:r>
      <w:r w:rsidR="003A1EDB" w:rsidRPr="00C22263">
        <w:rPr>
          <w:b/>
          <w:bCs/>
        </w:rPr>
        <w:lastRenderedPageBreak/>
        <w:t xml:space="preserve">Legacy month to month Contract - Broadband Plans – nbn 100/20 Premium speed plans – Business Internet Plus Essential and Professional nbn plans (Removed from market on </w:t>
      </w:r>
      <w:r w:rsidR="00195A7C" w:rsidRPr="00C22263">
        <w:rPr>
          <w:b/>
          <w:bCs/>
        </w:rPr>
        <w:t>7 July 2025</w:t>
      </w:r>
      <w:r w:rsidR="003A1EDB" w:rsidRPr="00C22263">
        <w:rPr>
          <w:b/>
          <w:bCs/>
        </w:rPr>
        <w:t>)</w:t>
      </w:r>
    </w:p>
    <w:tbl>
      <w:tblPr>
        <w:tblW w:w="4653"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5"/>
        <w:gridCol w:w="5168"/>
        <w:gridCol w:w="5862"/>
      </w:tblGrid>
      <w:tr w:rsidR="007B7FA2" w:rsidRPr="00C45AF7" w14:paraId="46820D50" w14:textId="77777777" w:rsidTr="00F45276">
        <w:trPr>
          <w:tblHeader/>
        </w:trPr>
        <w:tc>
          <w:tcPr>
            <w:tcW w:w="1090" w:type="pct"/>
            <w:shd w:val="clear" w:color="auto" w:fill="000000"/>
          </w:tcPr>
          <w:p w14:paraId="5FA556F0" w14:textId="77777777" w:rsidR="007B7FA2" w:rsidRDefault="007B7FA2" w:rsidP="007B7FA2">
            <w:pPr>
              <w:pStyle w:val="BodyText"/>
              <w:keepNext/>
              <w:jc w:val="center"/>
            </w:pPr>
          </w:p>
        </w:tc>
        <w:tc>
          <w:tcPr>
            <w:tcW w:w="1832" w:type="pct"/>
            <w:shd w:val="clear" w:color="auto" w:fill="000000"/>
          </w:tcPr>
          <w:p w14:paraId="65052248" w14:textId="77777777" w:rsidR="007B7FA2" w:rsidRDefault="007B7FA2" w:rsidP="007B7FA2">
            <w:pPr>
              <w:pStyle w:val="BodyText"/>
              <w:keepNext/>
              <w:spacing w:before="100" w:after="100"/>
              <w:jc w:val="center"/>
            </w:pPr>
            <w:r w:rsidRPr="003E657E">
              <w:rPr>
                <w:b/>
                <w:color w:val="FFFFFF"/>
                <w:sz w:val="22"/>
                <w:szCs w:val="28"/>
              </w:rPr>
              <w:t xml:space="preserve">Optus Plus Business Internet </w:t>
            </w:r>
            <w:r>
              <w:rPr>
                <w:b/>
                <w:color w:val="FFFFFF"/>
                <w:sz w:val="22"/>
                <w:szCs w:val="28"/>
              </w:rPr>
              <w:t>100</w:t>
            </w:r>
            <w:r w:rsidRPr="003E657E">
              <w:rPr>
                <w:b/>
                <w:color w:val="FFFFFF"/>
                <w:sz w:val="22"/>
                <w:szCs w:val="28"/>
              </w:rPr>
              <w:t>/</w:t>
            </w:r>
            <w:r>
              <w:rPr>
                <w:b/>
                <w:color w:val="FFFFFF"/>
                <w:sz w:val="22"/>
                <w:szCs w:val="28"/>
              </w:rPr>
              <w:t>2</w:t>
            </w:r>
            <w:r w:rsidRPr="003E657E">
              <w:rPr>
                <w:b/>
                <w:color w:val="FFFFFF"/>
                <w:sz w:val="22"/>
                <w:szCs w:val="28"/>
              </w:rPr>
              <w:t xml:space="preserve">0 </w:t>
            </w:r>
            <w:r>
              <w:rPr>
                <w:b/>
                <w:color w:val="FFFFFF"/>
                <w:sz w:val="22"/>
                <w:szCs w:val="28"/>
              </w:rPr>
              <w:t>Essen</w:t>
            </w:r>
          </w:p>
          <w:p w14:paraId="11010FFB" w14:textId="77777777" w:rsidR="007B7FA2" w:rsidRDefault="007B7FA2" w:rsidP="007B7FA2">
            <w:pPr>
              <w:pStyle w:val="BodyText"/>
              <w:keepNext/>
              <w:jc w:val="center"/>
            </w:pPr>
            <w:r>
              <w:t>(an Automatic Payment Plan)</w:t>
            </w:r>
          </w:p>
          <w:p w14:paraId="70CED245" w14:textId="77777777" w:rsidR="007B7FA2" w:rsidRPr="00C22263" w:rsidRDefault="007B7FA2" w:rsidP="007B7FA2">
            <w:pPr>
              <w:pStyle w:val="BodyText"/>
              <w:keepNext/>
              <w:jc w:val="center"/>
              <w:rPr>
                <w:bCs/>
                <w:color w:val="FFFFFF"/>
                <w:sz w:val="22"/>
                <w:szCs w:val="28"/>
              </w:rPr>
            </w:pPr>
            <w:r w:rsidRPr="00C22263">
              <w:rPr>
                <w:bCs/>
                <w:color w:val="FFFFFF"/>
                <w:sz w:val="22"/>
                <w:szCs w:val="28"/>
              </w:rPr>
              <w:t>Plan ID 37029264</w:t>
            </w:r>
          </w:p>
        </w:tc>
        <w:tc>
          <w:tcPr>
            <w:tcW w:w="2078" w:type="pct"/>
            <w:shd w:val="clear" w:color="auto" w:fill="000000"/>
          </w:tcPr>
          <w:p w14:paraId="496582D9" w14:textId="77777777" w:rsidR="007B7FA2" w:rsidRDefault="007B7FA2" w:rsidP="007B7FA2">
            <w:pPr>
              <w:pStyle w:val="BodyText"/>
              <w:keepNext/>
              <w:spacing w:before="100" w:after="100"/>
              <w:jc w:val="center"/>
              <w:rPr>
                <w:b/>
                <w:sz w:val="22"/>
                <w:szCs w:val="28"/>
              </w:rPr>
            </w:pPr>
            <w:r w:rsidRPr="003E657E">
              <w:rPr>
                <w:b/>
                <w:sz w:val="22"/>
                <w:szCs w:val="28"/>
              </w:rPr>
              <w:t xml:space="preserve">Business Internet </w:t>
            </w:r>
            <w:r>
              <w:rPr>
                <w:b/>
                <w:sz w:val="22"/>
                <w:szCs w:val="28"/>
              </w:rPr>
              <w:t>10</w:t>
            </w:r>
            <w:r w:rsidRPr="003E657E">
              <w:rPr>
                <w:b/>
                <w:sz w:val="22"/>
                <w:szCs w:val="28"/>
              </w:rPr>
              <w:t xml:space="preserve">0/20 </w:t>
            </w:r>
            <w:r>
              <w:rPr>
                <w:b/>
                <w:sz w:val="22"/>
                <w:szCs w:val="28"/>
              </w:rPr>
              <w:t>Essential</w:t>
            </w:r>
          </w:p>
          <w:p w14:paraId="56599A52" w14:textId="77777777" w:rsidR="007B7FA2" w:rsidRPr="00C22263" w:rsidRDefault="007B7FA2" w:rsidP="007B7FA2">
            <w:pPr>
              <w:pStyle w:val="BodyText"/>
              <w:keepNext/>
              <w:spacing w:before="100" w:after="100"/>
              <w:jc w:val="center"/>
              <w:rPr>
                <w:bCs/>
                <w:sz w:val="22"/>
                <w:szCs w:val="28"/>
              </w:rPr>
            </w:pPr>
            <w:r>
              <w:rPr>
                <w:bCs/>
                <w:sz w:val="22"/>
                <w:szCs w:val="28"/>
              </w:rPr>
              <w:t xml:space="preserve">Plan ID </w:t>
            </w:r>
            <w:r w:rsidRPr="006C28FC">
              <w:rPr>
                <w:bCs/>
                <w:sz w:val="22"/>
                <w:szCs w:val="28"/>
              </w:rPr>
              <w:t>37239334</w:t>
            </w:r>
          </w:p>
        </w:tc>
      </w:tr>
      <w:tr w:rsidR="003A1EDB" w14:paraId="441E5C2E" w14:textId="77777777" w:rsidTr="00F45276">
        <w:trPr>
          <w:trHeight w:val="450"/>
        </w:trPr>
        <w:tc>
          <w:tcPr>
            <w:tcW w:w="1090" w:type="pct"/>
            <w:shd w:val="clear" w:color="auto" w:fill="F2F2F2"/>
          </w:tcPr>
          <w:p w14:paraId="06458185" w14:textId="77777777" w:rsidR="003A1EDB" w:rsidRPr="006501E0" w:rsidRDefault="003A1EDB" w:rsidP="00E237F0">
            <w:pPr>
              <w:pStyle w:val="BodyText"/>
              <w:keepNext/>
              <w:spacing w:before="100" w:after="100"/>
            </w:pPr>
            <w:r>
              <w:t>Monthly access fee</w:t>
            </w:r>
          </w:p>
        </w:tc>
        <w:tc>
          <w:tcPr>
            <w:tcW w:w="1832" w:type="pct"/>
            <w:shd w:val="clear" w:color="auto" w:fill="F2F2F2"/>
          </w:tcPr>
          <w:p w14:paraId="33867B6C" w14:textId="77777777" w:rsidR="003A1EDB" w:rsidRDefault="003A1EDB" w:rsidP="00E237F0">
            <w:pPr>
              <w:pStyle w:val="BodyText"/>
              <w:keepNext/>
              <w:spacing w:before="100" w:after="100"/>
              <w:jc w:val="center"/>
            </w:pPr>
            <w:r>
              <w:t>$99</w:t>
            </w:r>
          </w:p>
        </w:tc>
        <w:tc>
          <w:tcPr>
            <w:tcW w:w="2078" w:type="pct"/>
            <w:shd w:val="clear" w:color="auto" w:fill="F2F2F2"/>
          </w:tcPr>
          <w:p w14:paraId="4939A93D" w14:textId="77777777" w:rsidR="003A1EDB" w:rsidRDefault="003A1EDB" w:rsidP="00E237F0">
            <w:pPr>
              <w:pStyle w:val="BodyText"/>
              <w:keepNext/>
              <w:spacing w:before="100" w:after="100"/>
              <w:jc w:val="center"/>
            </w:pPr>
            <w:r>
              <w:t>$99</w:t>
            </w:r>
          </w:p>
        </w:tc>
      </w:tr>
      <w:tr w:rsidR="003A1EDB" w:rsidRPr="00E7512B" w14:paraId="7BCB931E" w14:textId="77777777" w:rsidTr="00C22263">
        <w:tc>
          <w:tcPr>
            <w:tcW w:w="1090" w:type="pct"/>
            <w:shd w:val="clear" w:color="auto" w:fill="F2F2F2"/>
          </w:tcPr>
          <w:p w14:paraId="5BC33470" w14:textId="77777777" w:rsidR="003A1EDB" w:rsidRPr="006501E0" w:rsidRDefault="003A1EDB" w:rsidP="00E237F0">
            <w:pPr>
              <w:pStyle w:val="BodyText"/>
              <w:spacing w:before="100" w:after="100"/>
            </w:pPr>
            <w:r>
              <w:t xml:space="preserve">Introductory Offer </w:t>
            </w:r>
          </w:p>
        </w:tc>
        <w:tc>
          <w:tcPr>
            <w:tcW w:w="3910" w:type="pct"/>
            <w:gridSpan w:val="2"/>
            <w:shd w:val="clear" w:color="auto" w:fill="F2F2F2"/>
          </w:tcPr>
          <w:p w14:paraId="6ABFA3D2" w14:textId="77777777" w:rsidR="003A1EDB" w:rsidRPr="00E7512B" w:rsidRDefault="003A1EDB" w:rsidP="00E237F0">
            <w:pPr>
              <w:pStyle w:val="BodyText"/>
              <w:keepNext/>
              <w:spacing w:before="100" w:after="100"/>
              <w:jc w:val="center"/>
            </w:pPr>
            <w:r w:rsidRPr="00E7512B">
              <w:t>$89 per month for first 6 months</w:t>
            </w:r>
          </w:p>
          <w:p w14:paraId="54FCA826" w14:textId="77777777" w:rsidR="003A1EDB" w:rsidRPr="00E7512B" w:rsidRDefault="003A1EDB" w:rsidP="00E237F0">
            <w:pPr>
              <w:pStyle w:val="BodyText"/>
              <w:keepNext/>
              <w:spacing w:before="100" w:after="100"/>
              <w:jc w:val="center"/>
            </w:pPr>
            <w:r>
              <w:t xml:space="preserve">Customers who sign up, recontract or change plans to this plan will pay $89/mth for the first 6 months and then pay the standard in-market plan fee (currently $99/mth) thereafter. Available to consumer and </w:t>
            </w:r>
            <w:r w:rsidRPr="00637079">
              <w:rPr>
                <w:i/>
              </w:rPr>
              <w:t>Business</w:t>
            </w:r>
            <w:r>
              <w:t xml:space="preserve"> customers with a valid ABN/ACN only. Not available with any other offer unless specified. Discount is forfeited if customer recontracts, changes or cancels their nbn plan.</w:t>
            </w:r>
          </w:p>
        </w:tc>
      </w:tr>
      <w:tr w:rsidR="003A1EDB" w14:paraId="18EFC1B7" w14:textId="77777777" w:rsidTr="00C22263">
        <w:tc>
          <w:tcPr>
            <w:tcW w:w="1090" w:type="pct"/>
            <w:shd w:val="clear" w:color="auto" w:fill="F2F2F2"/>
          </w:tcPr>
          <w:p w14:paraId="4BD7D385" w14:textId="77777777" w:rsidR="003A1EDB" w:rsidRPr="006501E0" w:rsidRDefault="003A1EDB" w:rsidP="00E237F0">
            <w:pPr>
              <w:pStyle w:val="BodyText"/>
              <w:spacing w:before="100" w:after="100"/>
              <w:rPr>
                <w:i/>
              </w:rPr>
            </w:pPr>
            <w:r w:rsidRPr="006501E0">
              <w:t>Data usage allowance per month (</w:t>
            </w:r>
            <w:r w:rsidRPr="006501E0">
              <w:rPr>
                <w:i/>
              </w:rPr>
              <w:t>combined uploads and downloads)</w:t>
            </w:r>
          </w:p>
          <w:p w14:paraId="31DA6544" w14:textId="77777777" w:rsidR="003A1EDB" w:rsidRPr="006501E0" w:rsidRDefault="003A1EDB" w:rsidP="00E237F0">
            <w:pPr>
              <w:pStyle w:val="BodyText"/>
              <w:spacing w:before="100" w:after="100"/>
            </w:pPr>
            <w:r w:rsidRPr="006501E0">
              <w:t>1GB = 1000 Megabytes</w:t>
            </w:r>
          </w:p>
        </w:tc>
        <w:tc>
          <w:tcPr>
            <w:tcW w:w="3910" w:type="pct"/>
            <w:gridSpan w:val="2"/>
            <w:shd w:val="clear" w:color="auto" w:fill="F2F2F2"/>
          </w:tcPr>
          <w:p w14:paraId="226BB447" w14:textId="77777777" w:rsidR="003A1EDB" w:rsidRDefault="003A1EDB" w:rsidP="00E237F0">
            <w:pPr>
              <w:pStyle w:val="BodyText"/>
              <w:spacing w:before="100" w:after="100"/>
              <w:jc w:val="center"/>
            </w:pPr>
            <w:r>
              <w:t>Unlimited</w:t>
            </w:r>
          </w:p>
        </w:tc>
      </w:tr>
      <w:tr w:rsidR="003A1EDB" w14:paraId="2D8D4EC4" w14:textId="77777777" w:rsidTr="00C22263">
        <w:trPr>
          <w:trHeight w:val="834"/>
        </w:trPr>
        <w:tc>
          <w:tcPr>
            <w:tcW w:w="1090" w:type="pct"/>
            <w:shd w:val="clear" w:color="auto" w:fill="F2F2F2"/>
          </w:tcPr>
          <w:p w14:paraId="40E74C9E" w14:textId="77777777" w:rsidR="003A1EDB" w:rsidRPr="006501E0" w:rsidRDefault="003A1EDB" w:rsidP="00E237F0">
            <w:pPr>
              <w:pStyle w:val="BodyText"/>
              <w:spacing w:before="100" w:after="100"/>
            </w:pPr>
            <w:r w:rsidRPr="006501E0">
              <w:rPr>
                <w:i/>
              </w:rPr>
              <w:t>Start</w:t>
            </w:r>
            <w:r>
              <w:rPr>
                <w:i/>
              </w:rPr>
              <w:t>-u</w:t>
            </w:r>
            <w:r w:rsidRPr="006501E0">
              <w:rPr>
                <w:i/>
              </w:rPr>
              <w:t>p Fee</w:t>
            </w:r>
          </w:p>
        </w:tc>
        <w:tc>
          <w:tcPr>
            <w:tcW w:w="3910" w:type="pct"/>
            <w:gridSpan w:val="2"/>
            <w:shd w:val="clear" w:color="auto" w:fill="F2F2F2"/>
          </w:tcPr>
          <w:p w14:paraId="047319A7" w14:textId="77777777" w:rsidR="003A1EDB" w:rsidRDefault="003A1EDB" w:rsidP="00E237F0">
            <w:pPr>
              <w:pStyle w:val="BodyText"/>
              <w:spacing w:before="100" w:after="100"/>
              <w:jc w:val="center"/>
            </w:pPr>
            <w:r>
              <w:t xml:space="preserve">$0 </w:t>
            </w:r>
          </w:p>
          <w:p w14:paraId="4EABBD63" w14:textId="77777777" w:rsidR="003A1EDB" w:rsidRDefault="003A1EDB" w:rsidP="00E237F0">
            <w:pPr>
              <w:pStyle w:val="BodyText"/>
              <w:spacing w:before="100" w:after="100"/>
              <w:jc w:val="center"/>
            </w:pPr>
            <w:r>
              <w:t xml:space="preserve">However, fees may apply for a first time nbn connection to dwellings in new developments, for additional lines or for non-standard installations. See section </w:t>
            </w:r>
            <w:r>
              <w:fldChar w:fldCharType="begin"/>
            </w:r>
            <w:r>
              <w:instrText xml:space="preserve"> REF _Ref117874582 \r \h </w:instrText>
            </w:r>
            <w:r w:rsidR="007B7FA2">
              <w:instrText xml:space="preserve"> \* MERGEFORMAT </w:instrText>
            </w:r>
            <w:r>
              <w:fldChar w:fldCharType="separate"/>
            </w:r>
            <w:r w:rsidR="00D743C8">
              <w:t>8.7</w:t>
            </w:r>
            <w:r>
              <w:fldChar w:fldCharType="end"/>
            </w:r>
            <w:r>
              <w:t xml:space="preserve"> below for further info.</w:t>
            </w:r>
          </w:p>
        </w:tc>
      </w:tr>
      <w:tr w:rsidR="003A1EDB" w14:paraId="4728EC74" w14:textId="77777777" w:rsidTr="00C22263">
        <w:trPr>
          <w:trHeight w:val="399"/>
        </w:trPr>
        <w:tc>
          <w:tcPr>
            <w:tcW w:w="1090" w:type="pct"/>
            <w:shd w:val="clear" w:color="auto" w:fill="F2F2F2"/>
          </w:tcPr>
          <w:p w14:paraId="211379D7" w14:textId="77777777" w:rsidR="003A1EDB" w:rsidRPr="00622E59" w:rsidRDefault="003A1EDB" w:rsidP="00E237F0">
            <w:pPr>
              <w:pStyle w:val="BodyText"/>
              <w:spacing w:before="100" w:after="100"/>
            </w:pPr>
            <w:r w:rsidRPr="00687768">
              <w:t>Network availability</w:t>
            </w:r>
          </w:p>
        </w:tc>
        <w:tc>
          <w:tcPr>
            <w:tcW w:w="3910" w:type="pct"/>
            <w:gridSpan w:val="2"/>
            <w:shd w:val="clear" w:color="auto" w:fill="F2F2F2"/>
          </w:tcPr>
          <w:p w14:paraId="0335EF45" w14:textId="77777777" w:rsidR="003A1EDB" w:rsidRDefault="003A1EDB" w:rsidP="00E237F0">
            <w:pPr>
              <w:pStyle w:val="BodyText"/>
              <w:keepNext/>
              <w:spacing w:before="100" w:after="100"/>
              <w:jc w:val="center"/>
              <w:rPr>
                <w:bCs/>
              </w:rPr>
            </w:pPr>
            <w:r>
              <w:rPr>
                <w:bCs/>
              </w:rPr>
              <w:t>Optus NBN</w:t>
            </w:r>
          </w:p>
        </w:tc>
      </w:tr>
      <w:tr w:rsidR="003A1EDB" w14:paraId="0E2C810C" w14:textId="77777777" w:rsidTr="00C22263">
        <w:trPr>
          <w:trHeight w:val="399"/>
        </w:trPr>
        <w:tc>
          <w:tcPr>
            <w:tcW w:w="1090" w:type="pct"/>
            <w:shd w:val="clear" w:color="auto" w:fill="F2F2F2"/>
          </w:tcPr>
          <w:p w14:paraId="0803F570" w14:textId="77777777" w:rsidR="003A1EDB" w:rsidRPr="00687768" w:rsidRDefault="003A1EDB" w:rsidP="00E237F0">
            <w:pPr>
              <w:pStyle w:val="BodyText"/>
              <w:spacing w:before="100" w:after="100"/>
            </w:pPr>
            <w:r w:rsidRPr="00622E59">
              <w:t>NBN Speed</w:t>
            </w:r>
            <w:r w:rsidRPr="00622E59">
              <w:rPr>
                <w:vertAlign w:val="superscript"/>
              </w:rPr>
              <w:t>~</w:t>
            </w:r>
          </w:p>
        </w:tc>
        <w:tc>
          <w:tcPr>
            <w:tcW w:w="3910" w:type="pct"/>
            <w:gridSpan w:val="2"/>
            <w:shd w:val="clear" w:color="auto" w:fill="F2F2F2"/>
          </w:tcPr>
          <w:p w14:paraId="1AEB8542" w14:textId="77777777" w:rsidR="003A1EDB" w:rsidRDefault="003A1EDB" w:rsidP="00E237F0">
            <w:pPr>
              <w:pStyle w:val="BodyText"/>
              <w:keepNext/>
              <w:spacing w:before="100" w:after="100"/>
              <w:jc w:val="center"/>
              <w:rPr>
                <w:szCs w:val="20"/>
              </w:rPr>
            </w:pPr>
            <w:r>
              <w:rPr>
                <w:szCs w:val="20"/>
              </w:rPr>
              <w:t xml:space="preserve"> NBN100/20 (Speed Pack 3+) or</w:t>
            </w:r>
          </w:p>
          <w:p w14:paraId="5863F7F6" w14:textId="77777777" w:rsidR="003A1EDB" w:rsidRDefault="003A1EDB" w:rsidP="00E237F0">
            <w:pPr>
              <w:pStyle w:val="BodyText"/>
              <w:keepNext/>
              <w:spacing w:before="100" w:after="100"/>
              <w:jc w:val="center"/>
              <w:rPr>
                <w:bCs/>
              </w:rPr>
            </w:pPr>
            <w:r>
              <w:rPr>
                <w:szCs w:val="20"/>
              </w:rPr>
              <w:t>Premium Speed</w:t>
            </w:r>
          </w:p>
        </w:tc>
      </w:tr>
      <w:tr w:rsidR="00F45276" w14:paraId="0E177208" w14:textId="77777777" w:rsidTr="001F6060">
        <w:trPr>
          <w:trHeight w:val="399"/>
        </w:trPr>
        <w:tc>
          <w:tcPr>
            <w:tcW w:w="1090" w:type="pct"/>
            <w:shd w:val="clear" w:color="auto" w:fill="F2F2F2"/>
          </w:tcPr>
          <w:p w14:paraId="5C5F5351" w14:textId="77777777" w:rsidR="00F45276" w:rsidRDefault="00F45276" w:rsidP="00F45276">
            <w:pPr>
              <w:spacing w:before="100" w:after="100"/>
              <w:rPr>
                <w:sz w:val="20"/>
              </w:rPr>
            </w:pPr>
            <w:r w:rsidRPr="00620E57">
              <w:rPr>
                <w:sz w:val="20"/>
              </w:rPr>
              <w:t>NBN Speed</w:t>
            </w:r>
            <w:r w:rsidRPr="00620E57">
              <w:rPr>
                <w:sz w:val="20"/>
                <w:vertAlign w:val="superscript"/>
              </w:rPr>
              <w:t>~</w:t>
            </w:r>
            <w:r>
              <w:rPr>
                <w:sz w:val="20"/>
                <w:vertAlign w:val="superscript"/>
              </w:rPr>
              <w:t xml:space="preserve"> </w:t>
            </w:r>
            <w:r w:rsidRPr="005470A1">
              <w:rPr>
                <w:sz w:val="20"/>
              </w:rPr>
              <w:t>from 15 September</w:t>
            </w:r>
            <w:r>
              <w:rPr>
                <w:sz w:val="20"/>
                <w:vertAlign w:val="superscript"/>
              </w:rPr>
              <w:t xml:space="preserve"> </w:t>
            </w:r>
            <w:r>
              <w:rPr>
                <w:sz w:val="20"/>
              </w:rPr>
              <w:t>2025</w:t>
            </w:r>
          </w:p>
          <w:p w14:paraId="500C3FD6" w14:textId="77777777" w:rsidR="00F45276" w:rsidRPr="00622E59" w:rsidRDefault="00F45276" w:rsidP="00F45276">
            <w:pPr>
              <w:pStyle w:val="BodyText"/>
              <w:spacing w:before="100" w:after="100"/>
            </w:pPr>
          </w:p>
        </w:tc>
        <w:tc>
          <w:tcPr>
            <w:tcW w:w="3910" w:type="pct"/>
            <w:gridSpan w:val="2"/>
            <w:shd w:val="clear" w:color="auto" w:fill="F2F2F2"/>
            <w:vAlign w:val="center"/>
          </w:tcPr>
          <w:p w14:paraId="00F9E6CA" w14:textId="77777777" w:rsidR="00F45276" w:rsidRDefault="00F45276" w:rsidP="00F45276">
            <w:pPr>
              <w:pStyle w:val="BodyText"/>
              <w:keepNext/>
              <w:spacing w:before="100" w:after="100"/>
              <w:jc w:val="center"/>
              <w:rPr>
                <w:szCs w:val="20"/>
              </w:rPr>
            </w:pPr>
            <w:r>
              <w:rPr>
                <w:szCs w:val="20"/>
              </w:rPr>
              <w:t>Home Fast (Speed Pack 3+)</w:t>
            </w:r>
          </w:p>
        </w:tc>
      </w:tr>
      <w:tr w:rsidR="00F45276" w14:paraId="1209A108" w14:textId="77777777" w:rsidTr="00C22263">
        <w:trPr>
          <w:trHeight w:val="399"/>
        </w:trPr>
        <w:tc>
          <w:tcPr>
            <w:tcW w:w="1090" w:type="pct"/>
            <w:shd w:val="clear" w:color="auto" w:fill="F2F2F2"/>
          </w:tcPr>
          <w:p w14:paraId="347E5B8C" w14:textId="77777777" w:rsidR="00F45276" w:rsidRPr="00622E59" w:rsidRDefault="00F45276" w:rsidP="00F45276">
            <w:pPr>
              <w:pStyle w:val="BodyText"/>
              <w:spacing w:before="100" w:after="100"/>
            </w:pPr>
            <w:r>
              <w:lastRenderedPageBreak/>
              <w:t>Modem</w:t>
            </w:r>
          </w:p>
        </w:tc>
        <w:tc>
          <w:tcPr>
            <w:tcW w:w="3910" w:type="pct"/>
            <w:gridSpan w:val="2"/>
            <w:shd w:val="clear" w:color="auto" w:fill="F2F2F2"/>
          </w:tcPr>
          <w:p w14:paraId="6E8AE981" w14:textId="77777777" w:rsidR="00F45276" w:rsidRPr="00341A09" w:rsidRDefault="00F45276" w:rsidP="00F45276">
            <w:pPr>
              <w:pStyle w:val="BodyText"/>
              <w:spacing w:before="100" w:after="100"/>
              <w:jc w:val="center"/>
            </w:pPr>
            <w:r w:rsidRPr="00341A09">
              <w:t>Ultra WiFi Modem - $306(Optional)</w:t>
            </w:r>
          </w:p>
          <w:p w14:paraId="622CE1AD" w14:textId="77777777" w:rsidR="00F45276" w:rsidRPr="00341A09" w:rsidRDefault="00F45276" w:rsidP="00F45276">
            <w:pPr>
              <w:pStyle w:val="BodyText"/>
              <w:spacing w:before="100" w:after="100"/>
              <w:jc w:val="center"/>
            </w:pPr>
            <w:r w:rsidRPr="00341A09">
              <w:t>If Optus provides</w:t>
            </w:r>
            <w:r w:rsidRPr="00341A09">
              <w:rPr>
                <w:i/>
                <w:iCs/>
              </w:rPr>
              <w:t xml:space="preserve"> you </w:t>
            </w:r>
            <w:r w:rsidRPr="00341A09">
              <w:t xml:space="preserve">with this modem, the modem cost will be covered by Optus at $8.50 per month over 36 months so </w:t>
            </w:r>
            <w:r w:rsidRPr="00341A09">
              <w:rPr>
                <w:i/>
              </w:rPr>
              <w:t>you</w:t>
            </w:r>
            <w:r w:rsidRPr="00341A09">
              <w:t xml:space="preserve"> pay $0 if </w:t>
            </w:r>
            <w:r w:rsidRPr="00341A09">
              <w:rPr>
                <w:i/>
                <w:iCs/>
              </w:rPr>
              <w:t>you</w:t>
            </w:r>
            <w:r w:rsidRPr="00341A09">
              <w:t xml:space="preserve"> stay connected to an eligible Optus Broadband Plan for 36 months as part of a Device Payment Plan. If </w:t>
            </w:r>
            <w:r w:rsidRPr="00341A09">
              <w:rPr>
                <w:i/>
              </w:rPr>
              <w:t>you</w:t>
            </w:r>
            <w:r w:rsidRPr="00341A09">
              <w:t xml:space="preserve"> cancel early, </w:t>
            </w:r>
            <w:r w:rsidRPr="00341A09">
              <w:rPr>
                <w:i/>
              </w:rPr>
              <w:t>you</w:t>
            </w:r>
            <w:r w:rsidRPr="00341A09">
              <w:t xml:space="preserve"> must pay in full for each month remaining in the 36-month device payment term </w:t>
            </w:r>
            <w:r w:rsidRPr="00341A09">
              <w:rPr>
                <w:rFonts w:cs="Arial"/>
                <w:szCs w:val="20"/>
              </w:rPr>
              <w:t>(r</w:t>
            </w:r>
            <w:r w:rsidRPr="00341A09">
              <w:rPr>
                <w:rFonts w:cs="Arial"/>
              </w:rPr>
              <w:t xml:space="preserve">efer to ss </w:t>
            </w:r>
            <w:r w:rsidRPr="00341A09">
              <w:rPr>
                <w:rFonts w:cs="Arial"/>
              </w:rPr>
              <w:fldChar w:fldCharType="begin"/>
            </w:r>
            <w:r w:rsidRPr="00341A09">
              <w:rPr>
                <w:rFonts w:cs="Arial"/>
              </w:rPr>
              <w:instrText xml:space="preserve"> REF _Ref47525220 \r \h  \* MERGEFORMAT </w:instrText>
            </w:r>
            <w:r w:rsidRPr="00341A09">
              <w:rPr>
                <w:rFonts w:cs="Arial"/>
              </w:rPr>
            </w:r>
            <w:r w:rsidRPr="00341A09">
              <w:rPr>
                <w:rFonts w:cs="Arial"/>
              </w:rPr>
              <w:fldChar w:fldCharType="separate"/>
            </w:r>
            <w:r>
              <w:rPr>
                <w:rFonts w:cs="Arial"/>
              </w:rPr>
              <w:t>8.5(c)</w:t>
            </w:r>
            <w:r w:rsidRPr="00341A09">
              <w:rPr>
                <w:rFonts w:cs="Arial"/>
              </w:rPr>
              <w:fldChar w:fldCharType="end"/>
            </w:r>
            <w:r w:rsidRPr="00341A09">
              <w:rPr>
                <w:rFonts w:cs="Arial"/>
              </w:rPr>
              <w:t xml:space="preserve"> and 8.5(d) below for details)</w:t>
            </w:r>
            <w:r w:rsidRPr="00341A09">
              <w:t xml:space="preserve">. </w:t>
            </w:r>
          </w:p>
          <w:p w14:paraId="6EDA89FA" w14:textId="77777777" w:rsidR="00F45276" w:rsidRPr="00341A09" w:rsidRDefault="00F45276" w:rsidP="00F45276">
            <w:pPr>
              <w:pStyle w:val="BodyText"/>
              <w:spacing w:before="100" w:after="100"/>
              <w:jc w:val="center"/>
            </w:pPr>
          </w:p>
          <w:p w14:paraId="50EC3DBF" w14:textId="77777777" w:rsidR="00F45276" w:rsidRDefault="00F45276" w:rsidP="00F45276">
            <w:pPr>
              <w:pStyle w:val="BodyText"/>
              <w:keepNext/>
              <w:spacing w:before="100" w:after="100"/>
              <w:jc w:val="center"/>
              <w:rPr>
                <w:szCs w:val="20"/>
              </w:rPr>
            </w:pPr>
            <w:r w:rsidRPr="00341A09">
              <w:t xml:space="preserve">You have the option to use a self-supplied modem in which case modem would be $0 (refer to ss </w:t>
            </w:r>
            <w:r>
              <w:t>8.5</w:t>
            </w:r>
            <w:r w:rsidRPr="00341A09">
              <w:t>(</w:t>
            </w:r>
            <w:r>
              <w:t>f</w:t>
            </w:r>
            <w:r w:rsidRPr="00341A09">
              <w:t>) or pay for an Optus supplied modem outright in-store or by contacting us.</w:t>
            </w:r>
          </w:p>
        </w:tc>
      </w:tr>
      <w:tr w:rsidR="00F45276" w14:paraId="7215FD48" w14:textId="77777777" w:rsidTr="00C22263">
        <w:trPr>
          <w:trHeight w:val="399"/>
        </w:trPr>
        <w:tc>
          <w:tcPr>
            <w:tcW w:w="1090" w:type="pct"/>
            <w:shd w:val="clear" w:color="auto" w:fill="F2F2F2"/>
          </w:tcPr>
          <w:p w14:paraId="16735ED0" w14:textId="77777777" w:rsidR="00F45276" w:rsidRDefault="00F45276" w:rsidP="00F45276">
            <w:pPr>
              <w:pStyle w:val="BodyText"/>
              <w:spacing w:before="100" w:after="100"/>
              <w:rPr>
                <w:rFonts w:cs="Arial"/>
              </w:rPr>
            </w:pPr>
            <w:r>
              <w:rPr>
                <w:rFonts w:cs="Arial"/>
                <w:szCs w:val="20"/>
              </w:rPr>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 MERGEFORMAT </w:instrText>
            </w:r>
            <w:r>
              <w:rPr>
                <w:rFonts w:cs="Arial"/>
              </w:rPr>
            </w:r>
            <w:r>
              <w:rPr>
                <w:rFonts w:cs="Arial"/>
              </w:rPr>
              <w:fldChar w:fldCharType="separate"/>
            </w:r>
            <w:r>
              <w:rPr>
                <w:rFonts w:cs="Arial"/>
              </w:rPr>
              <w:t>8.5(d)</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Pr>
                <w:rFonts w:cs="Arial"/>
              </w:rPr>
              <w:t>8.5(e)</w:t>
            </w:r>
            <w:r>
              <w:rPr>
                <w:rFonts w:cs="Arial"/>
              </w:rPr>
              <w:fldChar w:fldCharType="end"/>
            </w:r>
            <w:r w:rsidRPr="00526DBA">
              <w:rPr>
                <w:rFonts w:cs="Arial"/>
              </w:rPr>
              <w:t xml:space="preserve"> below for details</w:t>
            </w:r>
          </w:p>
          <w:p w14:paraId="63092029" w14:textId="77777777" w:rsidR="00F45276" w:rsidRDefault="00F45276" w:rsidP="00F45276">
            <w:pPr>
              <w:pStyle w:val="BodyText"/>
              <w:spacing w:before="100" w:after="100"/>
            </w:pPr>
            <w:r>
              <w:rPr>
                <w:rFonts w:cs="Arial"/>
              </w:rPr>
              <w:t>(Maximum of 3 Boosters in total)</w:t>
            </w:r>
          </w:p>
        </w:tc>
        <w:tc>
          <w:tcPr>
            <w:tcW w:w="3910" w:type="pct"/>
            <w:gridSpan w:val="2"/>
            <w:shd w:val="clear" w:color="auto" w:fill="F2F2F2"/>
          </w:tcPr>
          <w:p w14:paraId="7023B37C" w14:textId="77777777" w:rsidR="00F45276" w:rsidRDefault="00F45276" w:rsidP="00F45276">
            <w:pPr>
              <w:pStyle w:val="BodyText"/>
              <w:spacing w:before="100" w:after="100"/>
              <w:jc w:val="center"/>
            </w:pPr>
            <w:r>
              <w:t xml:space="preserve">Optional: </w:t>
            </w:r>
            <w:r w:rsidRPr="00526DBA">
              <w:t>Ultra WiFi</w:t>
            </w:r>
            <w:r>
              <w:t xml:space="preserve"> Booster</w:t>
            </w:r>
            <w:r w:rsidRPr="00526DBA">
              <w:t xml:space="preserve"> - $2</w:t>
            </w:r>
            <w:r>
              <w:t xml:space="preserve">16 </w:t>
            </w:r>
          </w:p>
          <w:p w14:paraId="24A9A026" w14:textId="77777777" w:rsidR="00F45276" w:rsidRDefault="00F45276" w:rsidP="00F45276">
            <w:pPr>
              <w:pStyle w:val="BodyText"/>
              <w:spacing w:before="100" w:after="100"/>
              <w:jc w:val="center"/>
            </w:pPr>
            <w:r w:rsidRPr="00FE61D3">
              <w:rPr>
                <w:i/>
                <w:iCs/>
              </w:rPr>
              <w:t>You</w:t>
            </w:r>
            <w:r>
              <w:t xml:space="preserve"> may</w:t>
            </w:r>
            <w:r w:rsidRPr="006A61B0">
              <w:t xml:space="preserve"> choose to </w:t>
            </w:r>
            <w:r>
              <w:t xml:space="preserve">add up to 3 </w:t>
            </w:r>
            <w:r w:rsidRPr="006A61B0">
              <w:t>Booster</w:t>
            </w:r>
            <w:r>
              <w:t>(</w:t>
            </w:r>
            <w:r w:rsidRPr="006A61B0">
              <w:t>s</w:t>
            </w:r>
            <w:r>
              <w:t>)</w:t>
            </w:r>
            <w:r w:rsidRPr="006A61B0">
              <w:t xml:space="preserve"> </w:t>
            </w:r>
            <w:r>
              <w:t xml:space="preserve">to </w:t>
            </w:r>
            <w:r w:rsidRPr="00B62DAE">
              <w:rPr>
                <w:i/>
                <w:iCs/>
              </w:rPr>
              <w:t>your</w:t>
            </w:r>
            <w:r>
              <w:t xml:space="preserve"> plan</w:t>
            </w:r>
            <w:r>
              <w:rPr>
                <w:i/>
                <w:iCs/>
              </w:rPr>
              <w:t xml:space="preserve"> </w:t>
            </w:r>
            <w:r w:rsidRPr="00FE61D3">
              <w:t>and</w:t>
            </w:r>
            <w:r w:rsidRPr="001D691D">
              <w:t xml:space="preserve"> </w:t>
            </w:r>
            <w:r w:rsidRPr="006A61B0">
              <w:t>can pay for the device</w:t>
            </w:r>
            <w:r>
              <w:t>(s)</w:t>
            </w:r>
            <w:r w:rsidRPr="006A61B0">
              <w:t xml:space="preserve"> outright (in which case </w:t>
            </w:r>
            <w:r w:rsidRPr="0022518D">
              <w:rPr>
                <w:i/>
              </w:rPr>
              <w:t>we’ll</w:t>
            </w:r>
            <w:r w:rsidRPr="006A61B0">
              <w:t xml:space="preserve"> charge </w:t>
            </w:r>
            <w:r w:rsidRPr="00637079">
              <w:rPr>
                <w:i/>
              </w:rPr>
              <w:t>you</w:t>
            </w:r>
            <w:r w:rsidRPr="006A61B0">
              <w:t xml:space="preserve"> on </w:t>
            </w:r>
            <w:r w:rsidRPr="00637079">
              <w:rPr>
                <w:i/>
              </w:rPr>
              <w:t>you</w:t>
            </w:r>
            <w:r w:rsidRPr="006A61B0">
              <w:t xml:space="preserve">r next bill) or </w:t>
            </w:r>
            <w:r w:rsidRPr="00637079">
              <w:rPr>
                <w:i/>
              </w:rPr>
              <w:t>you</w:t>
            </w:r>
            <w:r w:rsidRPr="006A61B0">
              <w:t xml:space="preserve"> can pay in monthly installations on a Device Payment Plan over a term of 12, 24 or 36 months (as selected by </w:t>
            </w:r>
            <w:r w:rsidRPr="00B62DAE">
              <w:rPr>
                <w:i/>
                <w:iCs/>
              </w:rPr>
              <w:t>you</w:t>
            </w:r>
            <w:r w:rsidRPr="006A61B0">
              <w:t xml:space="preserve">). </w:t>
            </w:r>
            <w:r w:rsidRPr="00092A28">
              <w:t xml:space="preserve">There is no monthly credit applied for </w:t>
            </w:r>
            <w:r>
              <w:t xml:space="preserve">optional </w:t>
            </w:r>
            <w:r w:rsidRPr="00092A28">
              <w:t>Boosters</w:t>
            </w:r>
            <w:r>
              <w:t>.</w:t>
            </w:r>
            <w:r w:rsidRPr="006A61B0">
              <w:t xml:space="preserve"> If </w:t>
            </w:r>
            <w:r w:rsidRPr="00B62DAE">
              <w:rPr>
                <w:i/>
                <w:iCs/>
              </w:rPr>
              <w:t xml:space="preserve">you </w:t>
            </w:r>
            <w:r w:rsidRPr="006A61B0">
              <w:t xml:space="preserve">cancel early, </w:t>
            </w:r>
            <w:r w:rsidRPr="00B62DAE">
              <w:rPr>
                <w:i/>
                <w:iCs/>
              </w:rPr>
              <w:t>you</w:t>
            </w:r>
            <w:r w:rsidRPr="006A61B0">
              <w:t xml:space="preserve"> must pay for each month remaining in the device payment term</w:t>
            </w:r>
            <w:r>
              <w:t xml:space="preserve">. </w:t>
            </w:r>
          </w:p>
          <w:p w14:paraId="1A718E46" w14:textId="77777777" w:rsidR="00F45276" w:rsidRPr="00526DBA" w:rsidRDefault="00F45276" w:rsidP="00F45276">
            <w:pPr>
              <w:pStyle w:val="BodyText"/>
              <w:spacing w:before="100" w:after="100"/>
              <w:jc w:val="center"/>
            </w:pPr>
            <w:r w:rsidRPr="00C45AF7">
              <w:rPr>
                <w:b/>
                <w:bCs/>
              </w:rPr>
              <w:t>Booster not available when using a self-supplied modem</w:t>
            </w:r>
          </w:p>
          <w:p w14:paraId="116BDD50" w14:textId="77777777" w:rsidR="00F45276" w:rsidRPr="00341A09" w:rsidRDefault="00F45276" w:rsidP="00F45276">
            <w:pPr>
              <w:pStyle w:val="BodyText"/>
              <w:spacing w:before="100" w:after="100"/>
              <w:jc w:val="center"/>
            </w:pPr>
            <w:r w:rsidRPr="00B27529">
              <w:rPr>
                <w:b/>
                <w:bCs/>
              </w:rPr>
              <w:t>modem</w:t>
            </w:r>
          </w:p>
        </w:tc>
      </w:tr>
      <w:tr w:rsidR="00F45276" w14:paraId="51780E72" w14:textId="77777777" w:rsidTr="00C22263">
        <w:trPr>
          <w:trHeight w:val="399"/>
        </w:trPr>
        <w:tc>
          <w:tcPr>
            <w:tcW w:w="1090" w:type="pct"/>
            <w:shd w:val="clear" w:color="auto" w:fill="F2F2F2"/>
          </w:tcPr>
          <w:p w14:paraId="50A2AE56" w14:textId="77777777" w:rsidR="00F45276" w:rsidRDefault="00F45276" w:rsidP="00F45276">
            <w:pPr>
              <w:pStyle w:val="BodyText"/>
              <w:spacing w:before="100" w:after="100"/>
              <w:rPr>
                <w:rFonts w:cs="Arial"/>
                <w:szCs w:val="20"/>
              </w:rPr>
            </w:pPr>
            <w:r w:rsidRPr="00F96E2A">
              <w:rPr>
                <w:rFonts w:cs="Arial"/>
                <w:color w:val="000000"/>
                <w:szCs w:val="20"/>
                <w:lang w:val="en-AU" w:eastAsia="en-AU"/>
              </w:rPr>
              <w:t>Optus WiFi Secure</w:t>
            </w:r>
            <w:r w:rsidRPr="00F96E2A">
              <w:rPr>
                <w:rFonts w:cs="Arial"/>
                <w:color w:val="000000"/>
                <w:szCs w:val="20"/>
                <w:vertAlign w:val="superscript"/>
                <w:lang w:val="en-AU" w:eastAsia="en-AU"/>
              </w:rPr>
              <w:t>TM</w:t>
            </w:r>
            <w:r w:rsidR="00EA42CF">
              <w:rPr>
                <w:rFonts w:cs="Arial"/>
                <w:color w:val="000000"/>
                <w:szCs w:val="20"/>
                <w:vertAlign w:val="superscript"/>
                <w:lang w:val="en-AU" w:eastAsia="en-AU"/>
              </w:rPr>
              <w:t xml:space="preserve"> </w:t>
            </w:r>
            <w:r w:rsidR="00EA42CF" w:rsidRPr="00E550D4">
              <w:t>(Remov</w:t>
            </w:r>
            <w:r w:rsidR="00560AA4">
              <w:t>ed</w:t>
            </w:r>
            <w:r w:rsidR="00EA42CF">
              <w:rPr>
                <w:rFonts w:cs="Arial"/>
                <w:color w:val="000000"/>
                <w:szCs w:val="20"/>
                <w:vertAlign w:val="superscript"/>
                <w:lang w:val="en-AU" w:eastAsia="en-AU"/>
              </w:rPr>
              <w:t xml:space="preserve"> </w:t>
            </w:r>
            <w:r w:rsidR="00EA42CF">
              <w:t>from 18 March 2026)</w:t>
            </w:r>
          </w:p>
        </w:tc>
        <w:tc>
          <w:tcPr>
            <w:tcW w:w="3910" w:type="pct"/>
            <w:gridSpan w:val="2"/>
            <w:shd w:val="clear" w:color="auto" w:fill="F2F2F2"/>
          </w:tcPr>
          <w:p w14:paraId="0C070AC3" w14:textId="77777777" w:rsidR="00F45276" w:rsidRDefault="00F45276" w:rsidP="00F45276">
            <w:pPr>
              <w:pStyle w:val="BodyText"/>
              <w:spacing w:before="100" w:after="100"/>
              <w:jc w:val="center"/>
              <w:rPr>
                <w:rFonts w:cs="Arial"/>
                <w:color w:val="000000"/>
                <w:szCs w:val="20"/>
                <w:lang w:val="en-AU" w:eastAsia="en-AU"/>
              </w:rPr>
            </w:pPr>
            <w:r>
              <w:rPr>
                <w:rFonts w:cs="Arial"/>
                <w:color w:val="000000"/>
                <w:szCs w:val="20"/>
                <w:lang w:val="en-AU" w:eastAsia="en-AU"/>
              </w:rPr>
              <w:t>Optional:</w:t>
            </w:r>
          </w:p>
          <w:p w14:paraId="05349570" w14:textId="77777777" w:rsidR="00F45276" w:rsidRDefault="00F45276" w:rsidP="00F45276">
            <w:pPr>
              <w:pStyle w:val="BodyText"/>
              <w:spacing w:before="100" w:after="100"/>
              <w:jc w:val="center"/>
              <w:rPr>
                <w:rFonts w:cs="Arial"/>
                <w:color w:val="000000"/>
                <w:szCs w:val="20"/>
                <w:lang w:val="en-AU" w:eastAsia="en-AU"/>
              </w:rPr>
            </w:pPr>
            <w:r>
              <w:rPr>
                <w:rFonts w:cs="Arial"/>
                <w:color w:val="000000"/>
                <w:szCs w:val="20"/>
                <w:lang w:val="en-AU" w:eastAsia="en-AU"/>
              </w:rPr>
              <w:t>$5 per month</w:t>
            </w:r>
          </w:p>
          <w:p w14:paraId="4D559ED0" w14:textId="77777777" w:rsidR="00F45276" w:rsidRDefault="00F45276" w:rsidP="00F45276">
            <w:pPr>
              <w:pStyle w:val="BodyText"/>
              <w:spacing w:before="100" w:after="100"/>
              <w:jc w:val="center"/>
              <w:rPr>
                <w:rFonts w:cs="Arial"/>
                <w:color w:val="000000"/>
                <w:szCs w:val="20"/>
                <w:lang w:val="en-AU" w:eastAsia="en-AU"/>
              </w:rPr>
            </w:pPr>
            <w:r w:rsidRPr="00F96E2A">
              <w:rPr>
                <w:rFonts w:cs="Arial"/>
                <w:i/>
                <w:iCs/>
                <w:color w:val="000000"/>
                <w:szCs w:val="20"/>
                <w:lang w:val="en-AU" w:eastAsia="en-AU"/>
              </w:rPr>
              <w:t>You</w:t>
            </w:r>
            <w:r w:rsidRPr="00F96E2A">
              <w:rPr>
                <w:rFonts w:cs="Arial"/>
                <w:color w:val="000000"/>
                <w:szCs w:val="20"/>
                <w:lang w:val="en-AU" w:eastAsia="en-AU"/>
              </w:rPr>
              <w:t xml:space="preserve"> may choose to add Optus WiFi Secure</w:t>
            </w:r>
            <w:r w:rsidRPr="00F96E2A">
              <w:rPr>
                <w:rFonts w:cs="Arial"/>
                <w:color w:val="000000"/>
                <w:szCs w:val="20"/>
                <w:vertAlign w:val="superscript"/>
                <w:lang w:val="en-AU" w:eastAsia="en-AU"/>
              </w:rPr>
              <w:t xml:space="preserve">TM </w:t>
            </w:r>
            <w:r w:rsidRPr="00F96E2A">
              <w:rPr>
                <w:rFonts w:cs="Arial"/>
                <w:color w:val="000000"/>
                <w:szCs w:val="20"/>
                <w:lang w:val="en-AU" w:eastAsia="en-AU"/>
              </w:rPr>
              <w:t xml:space="preserve">to </w:t>
            </w:r>
            <w:r w:rsidRPr="007D57D4">
              <w:rPr>
                <w:rFonts w:cs="Arial"/>
                <w:i/>
                <w:iCs/>
                <w:color w:val="000000"/>
                <w:szCs w:val="20"/>
                <w:lang w:val="en-AU" w:eastAsia="en-AU"/>
              </w:rPr>
              <w:t>your</w:t>
            </w:r>
            <w:r w:rsidRPr="007D57D4">
              <w:rPr>
                <w:rFonts w:cs="Arial"/>
                <w:color w:val="000000"/>
                <w:szCs w:val="20"/>
                <w:lang w:val="en-AU" w:eastAsia="en-AU"/>
              </w:rPr>
              <w:t xml:space="preserve"> plan on a month to month subscription</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 </w:t>
            </w:r>
          </w:p>
          <w:p w14:paraId="68BA6315" w14:textId="77777777" w:rsidR="00F45276" w:rsidRPr="00B27529" w:rsidRDefault="00F45276" w:rsidP="00F45276">
            <w:pPr>
              <w:pStyle w:val="BodyText"/>
              <w:spacing w:before="100" w:after="100"/>
              <w:jc w:val="center"/>
            </w:pPr>
            <w:r w:rsidRPr="00C45AF7">
              <w:rPr>
                <w:rFonts w:cs="Arial"/>
                <w:b/>
                <w:bCs/>
                <w:color w:val="000000"/>
                <w:szCs w:val="20"/>
                <w:lang w:val="en-AU" w:eastAsia="en-AU"/>
              </w:rPr>
              <w:t>Optus WiFi Secure</w:t>
            </w:r>
            <w:r w:rsidRPr="00C45AF7">
              <w:rPr>
                <w:rFonts w:cs="Arial"/>
                <w:b/>
                <w:bCs/>
                <w:color w:val="000000"/>
                <w:szCs w:val="20"/>
                <w:vertAlign w:val="superscript"/>
                <w:lang w:val="en-AU" w:eastAsia="en-AU"/>
              </w:rPr>
              <w:t xml:space="preserve">TM </w:t>
            </w:r>
            <w:r w:rsidRPr="00C45AF7">
              <w:rPr>
                <w:rFonts w:cs="Arial"/>
                <w:b/>
                <w:bCs/>
                <w:color w:val="000000"/>
                <w:szCs w:val="20"/>
                <w:lang w:val="en-AU" w:eastAsia="en-AU"/>
              </w:rPr>
              <w:t>not available when using a self-supplied modem.</w:t>
            </w:r>
          </w:p>
        </w:tc>
      </w:tr>
      <w:tr w:rsidR="00F45276" w14:paraId="0A5F0CD5" w14:textId="77777777" w:rsidTr="00C22263">
        <w:trPr>
          <w:trHeight w:val="399"/>
        </w:trPr>
        <w:tc>
          <w:tcPr>
            <w:tcW w:w="1090" w:type="pct"/>
            <w:shd w:val="clear" w:color="auto" w:fill="F2F2F2"/>
          </w:tcPr>
          <w:p w14:paraId="05CF01E3" w14:textId="77777777" w:rsidR="00F45276" w:rsidRPr="00F96E2A" w:rsidRDefault="00F45276" w:rsidP="00F45276">
            <w:pPr>
              <w:pStyle w:val="BodyText"/>
              <w:spacing w:before="100" w:after="100"/>
              <w:rPr>
                <w:rFonts w:cs="Arial"/>
                <w:color w:val="000000"/>
                <w:szCs w:val="20"/>
                <w:lang w:val="en-AU" w:eastAsia="en-AU"/>
              </w:rPr>
            </w:pPr>
            <w:r w:rsidRPr="006501E0">
              <w:rPr>
                <w:i/>
              </w:rPr>
              <w:t>Minimum Term</w:t>
            </w:r>
          </w:p>
        </w:tc>
        <w:tc>
          <w:tcPr>
            <w:tcW w:w="3910" w:type="pct"/>
            <w:gridSpan w:val="2"/>
            <w:shd w:val="clear" w:color="auto" w:fill="F2F2F2"/>
          </w:tcPr>
          <w:p w14:paraId="7188061A" w14:textId="77777777" w:rsidR="00F45276" w:rsidRPr="00341A09" w:rsidRDefault="00F45276" w:rsidP="00F45276">
            <w:pPr>
              <w:pStyle w:val="BodyText"/>
              <w:spacing w:before="100" w:after="100"/>
              <w:jc w:val="center"/>
              <w:rPr>
                <w:rFonts w:cs="Arial"/>
                <w:szCs w:val="20"/>
                <w:lang w:val="en-AU" w:eastAsia="en-AU"/>
              </w:rPr>
            </w:pPr>
            <w:r>
              <w:t>Month to Month</w:t>
            </w:r>
          </w:p>
        </w:tc>
      </w:tr>
      <w:tr w:rsidR="00F45276" w14:paraId="55745462" w14:textId="77777777" w:rsidTr="00C22263">
        <w:trPr>
          <w:trHeight w:val="399"/>
        </w:trPr>
        <w:tc>
          <w:tcPr>
            <w:tcW w:w="1090" w:type="pct"/>
            <w:shd w:val="clear" w:color="auto" w:fill="F2F2F2"/>
          </w:tcPr>
          <w:p w14:paraId="7B7C04BE" w14:textId="77777777" w:rsidR="00F45276" w:rsidRPr="006501E0" w:rsidRDefault="00F45276" w:rsidP="00F45276">
            <w:pPr>
              <w:pStyle w:val="BodyText"/>
              <w:spacing w:before="100" w:after="100"/>
              <w:rPr>
                <w:i/>
              </w:rPr>
            </w:pPr>
            <w:r w:rsidRPr="006501E0">
              <w:t xml:space="preserve">Minimum total cost over a </w:t>
            </w:r>
            <w:r>
              <w:t xml:space="preserve">one </w:t>
            </w:r>
            <w:r w:rsidRPr="006501E0">
              <w:t xml:space="preserve">month </w:t>
            </w:r>
            <w:r w:rsidRPr="006501E0">
              <w:rPr>
                <w:i/>
              </w:rPr>
              <w:t>minimum term</w:t>
            </w:r>
            <w:r w:rsidRPr="006501E0">
              <w:t xml:space="preserve">, including </w:t>
            </w:r>
            <w:r>
              <w:lastRenderedPageBreak/>
              <w:t>modem or other device charges and Introductory Offer applied (as applicable</w:t>
            </w:r>
            <w:r w:rsidRPr="006501E0">
              <w:t>)</w:t>
            </w:r>
          </w:p>
        </w:tc>
        <w:tc>
          <w:tcPr>
            <w:tcW w:w="3910" w:type="pct"/>
            <w:gridSpan w:val="2"/>
            <w:shd w:val="clear" w:color="auto" w:fill="F2F2F2"/>
          </w:tcPr>
          <w:p w14:paraId="5FCEE428" w14:textId="77777777" w:rsidR="00F45276" w:rsidRDefault="00F45276" w:rsidP="00F45276">
            <w:pPr>
              <w:pStyle w:val="BodyText"/>
              <w:spacing w:before="100" w:after="100"/>
              <w:jc w:val="center"/>
            </w:pPr>
            <w:r>
              <w:lastRenderedPageBreak/>
              <w:t>$395 (with Optus supplied modem)</w:t>
            </w:r>
          </w:p>
          <w:p w14:paraId="1F13CB8B" w14:textId="77777777" w:rsidR="00F45276" w:rsidRPr="00B27529" w:rsidRDefault="00F45276" w:rsidP="00F45276">
            <w:pPr>
              <w:pStyle w:val="BodyText"/>
              <w:spacing w:before="100" w:after="100"/>
              <w:jc w:val="center"/>
            </w:pPr>
            <w:r>
              <w:lastRenderedPageBreak/>
              <w:t>$89 (with a self-supplied modem)</w:t>
            </w:r>
          </w:p>
        </w:tc>
      </w:tr>
      <w:tr w:rsidR="00F45276" w14:paraId="02E7060A" w14:textId="77777777" w:rsidTr="00F45276">
        <w:trPr>
          <w:trHeight w:val="399"/>
        </w:trPr>
        <w:tc>
          <w:tcPr>
            <w:tcW w:w="1090" w:type="pct"/>
            <w:shd w:val="clear" w:color="auto" w:fill="F2F2F2"/>
          </w:tcPr>
          <w:p w14:paraId="6AD618FA" w14:textId="77777777" w:rsidR="00F45276" w:rsidRPr="006501E0" w:rsidRDefault="00F45276" w:rsidP="00F45276">
            <w:pPr>
              <w:pStyle w:val="BodyText"/>
              <w:spacing w:before="100" w:after="100"/>
            </w:pPr>
            <w:r w:rsidRPr="006501E0">
              <w:lastRenderedPageBreak/>
              <w:t>Cancellation Fee (</w:t>
            </w:r>
            <w:r>
              <w:t>m</w:t>
            </w:r>
            <w:r>
              <w:rPr>
                <w:rFonts w:cs="Arial"/>
                <w:szCs w:val="20"/>
              </w:rPr>
              <w:t xml:space="preserve">ay include any remaining modem or other device charges included in </w:t>
            </w:r>
            <w:r w:rsidRPr="00307B84">
              <w:rPr>
                <w:rFonts w:cs="Arial"/>
                <w:i/>
                <w:szCs w:val="20"/>
              </w:rPr>
              <w:t>your</w:t>
            </w:r>
            <w:r>
              <w:rPr>
                <w:rFonts w:cs="Arial"/>
                <w:szCs w:val="20"/>
              </w:rPr>
              <w:t xml:space="preserve"> plan</w:t>
            </w:r>
            <w:r w:rsidRPr="006501E0">
              <w:t>)</w:t>
            </w:r>
          </w:p>
        </w:tc>
        <w:tc>
          <w:tcPr>
            <w:tcW w:w="1832" w:type="pct"/>
            <w:shd w:val="clear" w:color="auto" w:fill="F2F2F2"/>
          </w:tcPr>
          <w:p w14:paraId="328925CF" w14:textId="77777777" w:rsidR="00F45276" w:rsidRDefault="00F45276" w:rsidP="00F45276">
            <w:pPr>
              <w:pStyle w:val="BodyText"/>
              <w:spacing w:before="100" w:after="100"/>
              <w:jc w:val="center"/>
            </w:pPr>
            <w:r w:rsidRPr="00401C6A">
              <w:t>Any related device payment plan will</w:t>
            </w:r>
            <w:r>
              <w:t xml:space="preserve"> also</w:t>
            </w:r>
            <w:r w:rsidRPr="00401C6A">
              <w:t xml:space="preserve"> be cancelled and </w:t>
            </w:r>
            <w:r w:rsidRPr="00035026">
              <w:rPr>
                <w:i/>
                <w:iCs/>
              </w:rPr>
              <w:t>you’ll</w:t>
            </w:r>
            <w:r w:rsidRPr="00401C6A">
              <w:t xml:space="preserve"> need to pay out any remaining device payments in full and any other charges owing, as a one-off payment. Subject to our standard agreement and </w:t>
            </w:r>
            <w:r w:rsidRPr="00035026">
              <w:rPr>
                <w:i/>
                <w:iCs/>
              </w:rPr>
              <w:t>your</w:t>
            </w:r>
            <w:r w:rsidRPr="00401C6A">
              <w:t xml:space="preserve"> consumer law rights.</w:t>
            </w:r>
            <w:r>
              <w:t xml:space="preserve"> Refer to ss </w:t>
            </w:r>
            <w:r>
              <w:fldChar w:fldCharType="begin"/>
            </w:r>
            <w:r>
              <w:instrText xml:space="preserve"> REF _Ref75955659 \r \h  \* MERGEFORMAT </w:instrText>
            </w:r>
            <w:r>
              <w:fldChar w:fldCharType="separate"/>
            </w:r>
            <w:r>
              <w:t>8.5</w:t>
            </w:r>
            <w:r>
              <w:fldChar w:fldCharType="end"/>
            </w:r>
            <w:r>
              <w:t xml:space="preserve"> and </w:t>
            </w:r>
            <w:r>
              <w:fldChar w:fldCharType="begin"/>
            </w:r>
            <w:r>
              <w:instrText xml:space="preserve"> REF _Ref75955713 \r \h  \* MERGEFORMAT </w:instrText>
            </w:r>
            <w:r>
              <w:fldChar w:fldCharType="separate"/>
            </w:r>
            <w:r>
              <w:t>8.6</w:t>
            </w:r>
            <w:r>
              <w:fldChar w:fldCharType="end"/>
            </w:r>
            <w:r>
              <w:t xml:space="preserve"> below.</w:t>
            </w:r>
          </w:p>
        </w:tc>
        <w:tc>
          <w:tcPr>
            <w:tcW w:w="2078" w:type="pct"/>
            <w:shd w:val="clear" w:color="auto" w:fill="F2F2F2"/>
          </w:tcPr>
          <w:p w14:paraId="527C3AC2" w14:textId="77777777" w:rsidR="00F45276" w:rsidRPr="00341A09" w:rsidRDefault="00F45276" w:rsidP="00F45276">
            <w:pPr>
              <w:pStyle w:val="BodyText"/>
              <w:spacing w:before="100" w:after="100"/>
              <w:jc w:val="center"/>
            </w:pPr>
            <w:r w:rsidRPr="00B27529">
              <w:t xml:space="preserve">If you cancel their plan before expiry of any relevant Device Payment Plan term just need to pay out the full remaining cost of the device, in full (any credits or discounts will be forfeited). Customer will also need to pay all charges incurred up to the end of the billing cycle in which the service is cancelled (unless otherwise specified). Refer ss </w:t>
            </w:r>
            <w:r w:rsidRPr="00B27529">
              <w:fldChar w:fldCharType="begin"/>
            </w:r>
            <w:r w:rsidRPr="00B27529">
              <w:instrText xml:space="preserve"> REF _Ref75955659 \r \h  \* MERGEFORMAT </w:instrText>
            </w:r>
            <w:r w:rsidRPr="00B27529">
              <w:fldChar w:fldCharType="separate"/>
            </w:r>
            <w:r>
              <w:t>8.5</w:t>
            </w:r>
            <w:r w:rsidRPr="00B27529">
              <w:fldChar w:fldCharType="end"/>
            </w:r>
            <w:r w:rsidRPr="00B27529">
              <w:t xml:space="preserve"> and </w:t>
            </w:r>
            <w:r w:rsidRPr="00B27529">
              <w:fldChar w:fldCharType="begin"/>
            </w:r>
            <w:r w:rsidRPr="00B27529">
              <w:instrText xml:space="preserve"> REF _Ref75955713 \r \h  \* MERGEFORMAT </w:instrText>
            </w:r>
            <w:r w:rsidRPr="00B27529">
              <w:fldChar w:fldCharType="separate"/>
            </w:r>
            <w:r>
              <w:t>8.6</w:t>
            </w:r>
            <w:r w:rsidRPr="00B27529">
              <w:fldChar w:fldCharType="end"/>
            </w:r>
            <w:r w:rsidRPr="00B27529">
              <w:t xml:space="preserve"> below</w:t>
            </w:r>
          </w:p>
        </w:tc>
      </w:tr>
      <w:tr w:rsidR="00F45276" w14:paraId="17D6D726" w14:textId="77777777" w:rsidTr="00C22263">
        <w:trPr>
          <w:trHeight w:val="399"/>
        </w:trPr>
        <w:tc>
          <w:tcPr>
            <w:tcW w:w="1090" w:type="pct"/>
            <w:shd w:val="clear" w:color="auto" w:fill="F2F2F2"/>
          </w:tcPr>
          <w:p w14:paraId="73DF4DC6" w14:textId="77777777" w:rsidR="00F45276" w:rsidRPr="006501E0" w:rsidRDefault="00F45276" w:rsidP="00F45276">
            <w:pPr>
              <w:pStyle w:val="BodyText"/>
              <w:spacing w:before="100" w:after="100"/>
            </w:pPr>
            <w:r>
              <w:t>Can add a phone service to plan?</w:t>
            </w:r>
          </w:p>
        </w:tc>
        <w:tc>
          <w:tcPr>
            <w:tcW w:w="3910" w:type="pct"/>
            <w:gridSpan w:val="2"/>
            <w:shd w:val="clear" w:color="auto" w:fill="F2F2F2"/>
          </w:tcPr>
          <w:p w14:paraId="58B7A236" w14:textId="77777777" w:rsidR="00F45276" w:rsidRPr="00B27529" w:rsidRDefault="00F45276" w:rsidP="00F45276">
            <w:pPr>
              <w:pStyle w:val="BodyText"/>
              <w:spacing w:before="100" w:after="100"/>
              <w:jc w:val="center"/>
            </w:pPr>
            <w:r>
              <w:t xml:space="preserve">Yes (only when taking an Optus supplied modem – </w:t>
            </w:r>
            <w:r w:rsidRPr="00C45AF7">
              <w:rPr>
                <w:b/>
                <w:bCs/>
              </w:rPr>
              <w:t>not available with a self-supplied modem</w:t>
            </w:r>
            <w:r>
              <w:t>) – Refer to phone plans below.</w:t>
            </w:r>
          </w:p>
        </w:tc>
      </w:tr>
      <w:tr w:rsidR="00F45276" w14:paraId="4C427C84" w14:textId="77777777" w:rsidTr="00C22263">
        <w:trPr>
          <w:trHeight w:val="399"/>
        </w:trPr>
        <w:tc>
          <w:tcPr>
            <w:tcW w:w="1090" w:type="pct"/>
            <w:shd w:val="clear" w:color="auto" w:fill="F2F2F2"/>
          </w:tcPr>
          <w:p w14:paraId="28088501" w14:textId="77777777" w:rsidR="00F45276" w:rsidRDefault="00F45276" w:rsidP="00F45276">
            <w:pPr>
              <w:pStyle w:val="BodyText"/>
              <w:spacing w:before="100" w:after="100"/>
            </w:pPr>
            <w:r>
              <w:t>Static IP</w:t>
            </w:r>
          </w:p>
        </w:tc>
        <w:tc>
          <w:tcPr>
            <w:tcW w:w="3910" w:type="pct"/>
            <w:gridSpan w:val="2"/>
            <w:shd w:val="clear" w:color="auto" w:fill="F2F2F2"/>
          </w:tcPr>
          <w:p w14:paraId="69E333AE" w14:textId="77777777" w:rsidR="00F45276" w:rsidRPr="00B27529" w:rsidRDefault="00F45276" w:rsidP="00F45276">
            <w:pPr>
              <w:pStyle w:val="BodyText"/>
              <w:spacing w:before="100" w:after="100"/>
              <w:jc w:val="center"/>
            </w:pPr>
            <w:r>
              <w:t>$0/mth (Business customers signing up with ABN)</w:t>
            </w:r>
          </w:p>
        </w:tc>
      </w:tr>
      <w:tr w:rsidR="00F45276" w14:paraId="758A0EC4" w14:textId="77777777" w:rsidTr="00C22263">
        <w:trPr>
          <w:trHeight w:val="399"/>
        </w:trPr>
        <w:tc>
          <w:tcPr>
            <w:tcW w:w="1090" w:type="pct"/>
            <w:shd w:val="clear" w:color="auto" w:fill="F2F2F2"/>
          </w:tcPr>
          <w:p w14:paraId="2DAFB9C8" w14:textId="77777777" w:rsidR="00F45276" w:rsidRDefault="00F45276" w:rsidP="00F45276">
            <w:pPr>
              <w:pStyle w:val="BodyText"/>
              <w:spacing w:before="100" w:after="100"/>
            </w:pPr>
            <w:r w:rsidRPr="00A03E6C">
              <w:t>Professional Install</w:t>
            </w:r>
          </w:p>
        </w:tc>
        <w:tc>
          <w:tcPr>
            <w:tcW w:w="3910" w:type="pct"/>
            <w:gridSpan w:val="2"/>
            <w:shd w:val="clear" w:color="auto" w:fill="F2F2F2"/>
          </w:tcPr>
          <w:p w14:paraId="497701BA" w14:textId="77777777" w:rsidR="00F45276" w:rsidRPr="00B27529" w:rsidRDefault="00F45276" w:rsidP="00F45276">
            <w:pPr>
              <w:pStyle w:val="BodyText"/>
              <w:spacing w:before="100" w:after="100"/>
              <w:jc w:val="center"/>
            </w:pPr>
            <w:r>
              <w:t>NA</w:t>
            </w:r>
          </w:p>
        </w:tc>
      </w:tr>
      <w:tr w:rsidR="00F45276" w14:paraId="1784BEF9" w14:textId="77777777" w:rsidTr="00C22263">
        <w:trPr>
          <w:trHeight w:val="399"/>
        </w:trPr>
        <w:tc>
          <w:tcPr>
            <w:tcW w:w="1090" w:type="pct"/>
            <w:shd w:val="clear" w:color="auto" w:fill="F2F2F2"/>
          </w:tcPr>
          <w:p w14:paraId="4C655902" w14:textId="77777777" w:rsidR="00F45276" w:rsidRPr="00A03E6C" w:rsidRDefault="00F45276" w:rsidP="00F45276">
            <w:pPr>
              <w:pStyle w:val="BodyText"/>
              <w:spacing w:before="100" w:after="100"/>
            </w:pPr>
            <w:r w:rsidRPr="00A03E6C">
              <w:t>Relocation Fee (if applicable)</w:t>
            </w:r>
          </w:p>
        </w:tc>
        <w:tc>
          <w:tcPr>
            <w:tcW w:w="3910" w:type="pct"/>
            <w:gridSpan w:val="2"/>
            <w:shd w:val="clear" w:color="auto" w:fill="F2F2F2"/>
          </w:tcPr>
          <w:p w14:paraId="67147977" w14:textId="77777777" w:rsidR="00F45276" w:rsidRDefault="00F45276" w:rsidP="00F45276">
            <w:pPr>
              <w:pStyle w:val="BodyText"/>
              <w:spacing w:before="100" w:after="100"/>
              <w:jc w:val="center"/>
            </w:pPr>
            <w:r w:rsidRPr="00A03E6C">
              <w:t>$80</w:t>
            </w:r>
          </w:p>
        </w:tc>
      </w:tr>
    </w:tbl>
    <w:p w14:paraId="5A9F09C8" w14:textId="77777777" w:rsidR="00353703" w:rsidRDefault="00353703" w:rsidP="005A3D5F">
      <w:pPr>
        <w:spacing w:after="60"/>
        <w:ind w:left="851"/>
        <w:rPr>
          <w:rFonts w:cs="Arial"/>
          <w:sz w:val="18"/>
          <w:szCs w:val="18"/>
        </w:rPr>
      </w:pPr>
    </w:p>
    <w:p w14:paraId="224727C2" w14:textId="77777777" w:rsidR="00353703" w:rsidRDefault="00D35655" w:rsidP="00353703">
      <w:pPr>
        <w:pStyle w:val="Heading8"/>
        <w:numPr>
          <w:ilvl w:val="7"/>
          <w:numId w:val="1"/>
        </w:numPr>
        <w:rPr>
          <w:b/>
          <w:bCs/>
        </w:rPr>
      </w:pPr>
      <w:r>
        <w:rPr>
          <w:b/>
          <w:bCs/>
        </w:rPr>
        <w:br w:type="page"/>
      </w:r>
      <w:r w:rsidR="00353703">
        <w:rPr>
          <w:b/>
          <w:bCs/>
        </w:rPr>
        <w:lastRenderedPageBreak/>
        <w:t xml:space="preserve">Legacy </w:t>
      </w:r>
      <w:r w:rsidR="00353703" w:rsidRPr="00AC48CE">
        <w:rPr>
          <w:b/>
          <w:bCs/>
        </w:rPr>
        <w:t xml:space="preserve">month to month Contract - Broadband Plans – nbn </w:t>
      </w:r>
      <w:r w:rsidR="003A1EDB">
        <w:rPr>
          <w:b/>
          <w:bCs/>
        </w:rPr>
        <w:t>100/40 Premium</w:t>
      </w:r>
      <w:r w:rsidR="00353703">
        <w:rPr>
          <w:b/>
          <w:bCs/>
        </w:rPr>
        <w:t xml:space="preserve"> </w:t>
      </w:r>
      <w:r w:rsidR="00353703" w:rsidRPr="00AC48CE">
        <w:rPr>
          <w:b/>
          <w:bCs/>
        </w:rPr>
        <w:t>speed plans</w:t>
      </w:r>
    </w:p>
    <w:p w14:paraId="1ECCF8BF" w14:textId="77777777" w:rsidR="00353703" w:rsidRDefault="006A6DC3" w:rsidP="00C22263">
      <w:pPr>
        <w:pStyle w:val="Heading9"/>
        <w:rPr>
          <w:rFonts w:cs="Arial"/>
          <w:sz w:val="18"/>
          <w:szCs w:val="18"/>
        </w:rPr>
      </w:pPr>
      <w:r w:rsidRPr="00D43C6B">
        <w:t>Business Internet</w:t>
      </w:r>
      <w:r>
        <w:t xml:space="preserve"> Plus 100/40 Essential and</w:t>
      </w:r>
      <w:r w:rsidRPr="00D43C6B">
        <w:t xml:space="preserve"> Professional plans</w:t>
      </w:r>
      <w:r w:rsidR="006C28FC">
        <w:t xml:space="preserve"> - </w:t>
      </w:r>
      <w:r>
        <w:t xml:space="preserve">removed from market on </w:t>
      </w:r>
      <w:r w:rsidR="006C28FC">
        <w:t>28 August 2023</w:t>
      </w:r>
    </w:p>
    <w:tbl>
      <w:tblPr>
        <w:tblW w:w="4654"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5"/>
        <w:gridCol w:w="5307"/>
        <w:gridCol w:w="5726"/>
      </w:tblGrid>
      <w:tr w:rsidR="007B7FA2" w:rsidRPr="00E17920" w14:paraId="19BFE751" w14:textId="77777777" w:rsidTr="00C22263">
        <w:trPr>
          <w:tblHeader/>
        </w:trPr>
        <w:tc>
          <w:tcPr>
            <w:tcW w:w="3118" w:type="dxa"/>
            <w:shd w:val="clear" w:color="auto" w:fill="000000"/>
          </w:tcPr>
          <w:p w14:paraId="386F84DD" w14:textId="77777777" w:rsidR="007B7FA2" w:rsidRPr="007B7FA2" w:rsidRDefault="007B7FA2" w:rsidP="004D0D37">
            <w:pPr>
              <w:pStyle w:val="BodyText"/>
              <w:keepNext/>
              <w:spacing w:before="100" w:after="100"/>
              <w:jc w:val="center"/>
              <w:rPr>
                <w:bCs/>
              </w:rPr>
            </w:pPr>
          </w:p>
        </w:tc>
        <w:tc>
          <w:tcPr>
            <w:tcW w:w="5387" w:type="dxa"/>
            <w:shd w:val="clear" w:color="auto" w:fill="000000"/>
          </w:tcPr>
          <w:p w14:paraId="2948E515" w14:textId="77777777" w:rsidR="007B7FA2" w:rsidRDefault="007B7FA2" w:rsidP="007B7FA2">
            <w:pPr>
              <w:pStyle w:val="BodyText"/>
              <w:keepNext/>
              <w:spacing w:before="100" w:after="100"/>
              <w:jc w:val="center"/>
              <w:rPr>
                <w:b/>
              </w:rPr>
            </w:pPr>
            <w:r>
              <w:rPr>
                <w:b/>
              </w:rPr>
              <w:t>Business Internet Plus 100/40 Essential</w:t>
            </w:r>
          </w:p>
          <w:p w14:paraId="6C892573" w14:textId="77777777" w:rsidR="007B7FA2" w:rsidRPr="001F26FA" w:rsidRDefault="007B7FA2" w:rsidP="007B7FA2">
            <w:pPr>
              <w:pStyle w:val="BodyText"/>
              <w:keepNext/>
              <w:spacing w:before="100" w:after="100"/>
              <w:jc w:val="center"/>
              <w:rPr>
                <w:b/>
                <w:color w:val="FFFFFF"/>
              </w:rPr>
            </w:pPr>
            <w:r w:rsidRPr="00C9531B">
              <w:rPr>
                <w:bCs/>
              </w:rPr>
              <w:t>Plan ID</w:t>
            </w:r>
            <w:r>
              <w:rPr>
                <w:bCs/>
              </w:rPr>
              <w:t xml:space="preserve"> </w:t>
            </w:r>
            <w:r w:rsidRPr="006C28FC">
              <w:rPr>
                <w:bCs/>
              </w:rPr>
              <w:t>36095674</w:t>
            </w:r>
          </w:p>
        </w:tc>
        <w:tc>
          <w:tcPr>
            <w:tcW w:w="5813" w:type="dxa"/>
            <w:shd w:val="clear" w:color="auto" w:fill="000000"/>
          </w:tcPr>
          <w:p w14:paraId="646EB046" w14:textId="77777777" w:rsidR="007B7FA2" w:rsidRDefault="007B7FA2" w:rsidP="004D0D37">
            <w:pPr>
              <w:pStyle w:val="BodyText"/>
              <w:keepNext/>
              <w:spacing w:before="100" w:after="100"/>
              <w:jc w:val="center"/>
              <w:rPr>
                <w:b/>
                <w:bCs/>
                <w:szCs w:val="20"/>
              </w:rPr>
            </w:pPr>
            <w:r>
              <w:rPr>
                <w:b/>
                <w:bCs/>
                <w:szCs w:val="20"/>
              </w:rPr>
              <w:t>Business Internet Plus 100/40 Professional</w:t>
            </w:r>
          </w:p>
          <w:p w14:paraId="056D653E" w14:textId="77777777" w:rsidR="007B7FA2" w:rsidRPr="00C22263" w:rsidRDefault="007B7FA2" w:rsidP="004D0D37">
            <w:pPr>
              <w:pStyle w:val="BodyText"/>
              <w:keepNext/>
              <w:spacing w:before="100" w:after="100"/>
              <w:jc w:val="center"/>
              <w:rPr>
                <w:szCs w:val="20"/>
              </w:rPr>
            </w:pPr>
            <w:r>
              <w:rPr>
                <w:szCs w:val="20"/>
              </w:rPr>
              <w:t xml:space="preserve">Plan ID </w:t>
            </w:r>
            <w:r w:rsidRPr="006C28FC">
              <w:rPr>
                <w:szCs w:val="20"/>
              </w:rPr>
              <w:t>36097554</w:t>
            </w:r>
          </w:p>
          <w:p w14:paraId="50D1C002" w14:textId="77777777" w:rsidR="007B7FA2" w:rsidRPr="00E17920" w:rsidRDefault="007B7FA2" w:rsidP="004D0D37">
            <w:pPr>
              <w:pStyle w:val="BodyText"/>
              <w:keepNext/>
              <w:spacing w:before="100" w:after="100"/>
              <w:jc w:val="center"/>
              <w:rPr>
                <w:b/>
                <w:color w:val="FFFFFF"/>
              </w:rPr>
            </w:pPr>
          </w:p>
        </w:tc>
      </w:tr>
      <w:tr w:rsidR="00992F88" w:rsidRPr="001F26FA" w14:paraId="50AF2BA3" w14:textId="77777777" w:rsidTr="00C22263">
        <w:trPr>
          <w:trHeight w:val="450"/>
        </w:trPr>
        <w:tc>
          <w:tcPr>
            <w:tcW w:w="3120" w:type="dxa"/>
            <w:shd w:val="clear" w:color="auto" w:fill="F2F2F2"/>
          </w:tcPr>
          <w:p w14:paraId="7219D90D" w14:textId="77777777" w:rsidR="00992F88" w:rsidRPr="006501E0" w:rsidRDefault="00992F88" w:rsidP="004D0D37">
            <w:pPr>
              <w:pStyle w:val="BodyText"/>
              <w:keepNext/>
              <w:spacing w:before="100" w:after="100"/>
            </w:pPr>
            <w:r>
              <w:t>Monthly access fee</w:t>
            </w:r>
          </w:p>
        </w:tc>
        <w:tc>
          <w:tcPr>
            <w:tcW w:w="5385" w:type="dxa"/>
            <w:shd w:val="clear" w:color="auto" w:fill="F2F2F2"/>
          </w:tcPr>
          <w:p w14:paraId="64A8C4A0" w14:textId="77777777" w:rsidR="00992F88" w:rsidRPr="00ED5154" w:rsidRDefault="00992F88" w:rsidP="004D0D37">
            <w:pPr>
              <w:pStyle w:val="BodyText"/>
              <w:keepNext/>
              <w:spacing w:before="100" w:after="100"/>
              <w:jc w:val="center"/>
            </w:pPr>
            <w:r w:rsidRPr="00ED5154">
              <w:t>$1</w:t>
            </w:r>
            <w:r>
              <w:t>0</w:t>
            </w:r>
            <w:r w:rsidRPr="00ED5154">
              <w:t>9</w:t>
            </w:r>
          </w:p>
        </w:tc>
        <w:tc>
          <w:tcPr>
            <w:tcW w:w="5813" w:type="dxa"/>
            <w:shd w:val="clear" w:color="auto" w:fill="F2F2F2"/>
          </w:tcPr>
          <w:p w14:paraId="398C2689" w14:textId="77777777" w:rsidR="00992F88" w:rsidRPr="001F26FA" w:rsidRDefault="00992F88" w:rsidP="004D0D37">
            <w:pPr>
              <w:pStyle w:val="BodyText"/>
              <w:keepNext/>
              <w:spacing w:before="100" w:after="100"/>
              <w:jc w:val="center"/>
            </w:pPr>
            <w:r w:rsidRPr="00ED5154">
              <w:t>$1</w:t>
            </w:r>
            <w:r>
              <w:t>19</w:t>
            </w:r>
          </w:p>
        </w:tc>
      </w:tr>
      <w:tr w:rsidR="00992F88" w:rsidRPr="00ED5154" w14:paraId="47C44C26" w14:textId="77777777" w:rsidTr="00C22263">
        <w:trPr>
          <w:trHeight w:val="450"/>
        </w:trPr>
        <w:tc>
          <w:tcPr>
            <w:tcW w:w="3120" w:type="dxa"/>
            <w:shd w:val="clear" w:color="auto" w:fill="F2F2F2"/>
          </w:tcPr>
          <w:p w14:paraId="6B29EC32" w14:textId="77777777" w:rsidR="00992F88" w:rsidRDefault="00992F88" w:rsidP="004D0D37">
            <w:pPr>
              <w:pStyle w:val="BodyText"/>
              <w:keepNext/>
              <w:spacing w:before="100" w:after="100"/>
            </w:pPr>
            <w:r>
              <w:t xml:space="preserve">Introductory Offer </w:t>
            </w:r>
          </w:p>
        </w:tc>
        <w:tc>
          <w:tcPr>
            <w:tcW w:w="5385" w:type="dxa"/>
            <w:shd w:val="clear" w:color="auto" w:fill="F2F2F2"/>
          </w:tcPr>
          <w:p w14:paraId="42572E27" w14:textId="77777777" w:rsidR="00992F88" w:rsidRPr="00ED5154" w:rsidRDefault="00992F88" w:rsidP="00992F88">
            <w:pPr>
              <w:pStyle w:val="BodyText"/>
              <w:keepNext/>
              <w:spacing w:before="100" w:after="100"/>
              <w:jc w:val="center"/>
            </w:pPr>
            <w:r w:rsidRPr="00E7512B">
              <w:t>$</w:t>
            </w:r>
            <w:r>
              <w:t>9</w:t>
            </w:r>
            <w:r w:rsidRPr="00E7512B">
              <w:t xml:space="preserve">9 per </w:t>
            </w:r>
          </w:p>
          <w:p w14:paraId="25926EE7" w14:textId="77777777" w:rsidR="00992F88" w:rsidRPr="00B27529" w:rsidRDefault="00992F88" w:rsidP="004D0D37">
            <w:pPr>
              <w:pStyle w:val="BodyText"/>
              <w:keepNext/>
              <w:spacing w:before="100" w:after="100"/>
              <w:jc w:val="center"/>
            </w:pPr>
            <w:r w:rsidRPr="00B27529">
              <w:t>$</w:t>
            </w:r>
            <w:r>
              <w:t>9</w:t>
            </w:r>
            <w:r w:rsidRPr="00B27529">
              <w:t>9 per month for first 6 months</w:t>
            </w:r>
          </w:p>
          <w:p w14:paraId="7DB55A7F" w14:textId="77777777" w:rsidR="00992F88" w:rsidRPr="00ED5154" w:rsidRDefault="00992F88" w:rsidP="004D0D37">
            <w:pPr>
              <w:pStyle w:val="BodyText"/>
              <w:keepNext/>
              <w:spacing w:before="100" w:after="100"/>
              <w:jc w:val="center"/>
            </w:pPr>
            <w:r w:rsidRPr="00B27529">
              <w:t>Customers who sign up, recontract or change plans to this plan will pay $</w:t>
            </w:r>
            <w:r>
              <w:t>9</w:t>
            </w:r>
            <w:r w:rsidRPr="00B27529">
              <w:t>9/mth for the first 6 months and then pay the standard in-market plan fee (currently $</w:t>
            </w:r>
            <w:r>
              <w:t>10</w:t>
            </w:r>
            <w:r w:rsidRPr="00B27529">
              <w:t xml:space="preserve">9/mth) thereafter. Available </w:t>
            </w:r>
            <w:r>
              <w:t xml:space="preserve">to </w:t>
            </w:r>
            <w:r w:rsidRPr="00B27529">
              <w:rPr>
                <w:i/>
              </w:rPr>
              <w:t>Business</w:t>
            </w:r>
            <w:r w:rsidRPr="00B27529">
              <w:t xml:space="preserve"> customers with a valid ABN/ACN only. Not available with any other offer unless specified. Discount is forfeited if customer recontracts, changes or cancels their nbn plan.</w:t>
            </w:r>
          </w:p>
        </w:tc>
        <w:tc>
          <w:tcPr>
            <w:tcW w:w="5813" w:type="dxa"/>
            <w:shd w:val="clear" w:color="auto" w:fill="F2F2F2"/>
          </w:tcPr>
          <w:p w14:paraId="315DBE63" w14:textId="77777777" w:rsidR="00992F88" w:rsidRPr="00B27529" w:rsidRDefault="00992F88" w:rsidP="004D0D37">
            <w:pPr>
              <w:pStyle w:val="BodyText"/>
              <w:keepNext/>
              <w:spacing w:before="100" w:after="100"/>
              <w:jc w:val="center"/>
            </w:pPr>
            <w:r w:rsidRPr="00B27529">
              <w:t>$</w:t>
            </w:r>
            <w:r>
              <w:t>10</w:t>
            </w:r>
            <w:r w:rsidRPr="00B27529">
              <w:t>9 per month for first 6 months</w:t>
            </w:r>
          </w:p>
          <w:p w14:paraId="745DA65E" w14:textId="77777777" w:rsidR="00992F88" w:rsidRPr="00ED5154" w:rsidRDefault="00992F88" w:rsidP="004D0D37">
            <w:pPr>
              <w:pStyle w:val="BodyText"/>
              <w:keepNext/>
              <w:spacing w:before="100" w:after="100"/>
              <w:jc w:val="center"/>
            </w:pPr>
            <w:r w:rsidRPr="00B27529">
              <w:t>Customers who sign up, recontract or change plans to this plan will pay $</w:t>
            </w:r>
            <w:r>
              <w:t>10</w:t>
            </w:r>
            <w:r w:rsidRPr="00B27529">
              <w:t>9/mth for the first 6 months and then pay the standard in-market plan fee (currently $</w:t>
            </w:r>
            <w:r>
              <w:t>10</w:t>
            </w:r>
            <w:r w:rsidRPr="00B27529">
              <w:t xml:space="preserve">9/mth) thereafter. Available </w:t>
            </w:r>
            <w:r>
              <w:t xml:space="preserve">to </w:t>
            </w:r>
            <w:r w:rsidRPr="00B27529">
              <w:rPr>
                <w:i/>
              </w:rPr>
              <w:t>Business</w:t>
            </w:r>
            <w:r w:rsidRPr="00B27529">
              <w:t xml:space="preserve"> customers with a valid ABN/ACN only. Not available with any other offer unless specified. Discount is forfeited if customer recontracts, changes or cancels their nbn plan.</w:t>
            </w:r>
          </w:p>
        </w:tc>
      </w:tr>
      <w:tr w:rsidR="00353703" w:rsidRPr="00B27529" w14:paraId="3E04898C" w14:textId="77777777" w:rsidTr="00C22263">
        <w:trPr>
          <w:trHeight w:val="450"/>
        </w:trPr>
        <w:tc>
          <w:tcPr>
            <w:tcW w:w="3120" w:type="dxa"/>
            <w:shd w:val="clear" w:color="auto" w:fill="F2F2F2"/>
          </w:tcPr>
          <w:p w14:paraId="50AA2C24" w14:textId="77777777" w:rsidR="00353703" w:rsidRPr="006501E0" w:rsidRDefault="00353703" w:rsidP="004D0D37">
            <w:pPr>
              <w:pStyle w:val="BodyText"/>
              <w:spacing w:before="100" w:after="100"/>
              <w:rPr>
                <w:i/>
              </w:rPr>
            </w:pPr>
            <w:r w:rsidRPr="006501E0">
              <w:t>Data usage allowance per month (</w:t>
            </w:r>
            <w:r w:rsidRPr="006501E0">
              <w:rPr>
                <w:i/>
              </w:rPr>
              <w:t>combined uploads and downloads)</w:t>
            </w:r>
          </w:p>
          <w:p w14:paraId="2B6C2EDB" w14:textId="77777777" w:rsidR="00353703" w:rsidRDefault="00353703" w:rsidP="004D0D37">
            <w:pPr>
              <w:pStyle w:val="BodyText"/>
              <w:keepNext/>
              <w:spacing w:before="100" w:after="100"/>
            </w:pPr>
            <w:r w:rsidRPr="006501E0">
              <w:t>1GB = 1000 Megabytes</w:t>
            </w:r>
          </w:p>
        </w:tc>
        <w:tc>
          <w:tcPr>
            <w:tcW w:w="11198" w:type="dxa"/>
            <w:gridSpan w:val="2"/>
            <w:shd w:val="clear" w:color="auto" w:fill="F2F2F2"/>
          </w:tcPr>
          <w:p w14:paraId="704E4FDD" w14:textId="77777777" w:rsidR="00353703" w:rsidRDefault="00353703" w:rsidP="004D0D37">
            <w:pPr>
              <w:pStyle w:val="BodyText"/>
              <w:spacing w:before="100" w:after="100"/>
              <w:jc w:val="center"/>
            </w:pPr>
            <w:r>
              <w:t>Unlimited</w:t>
            </w:r>
          </w:p>
          <w:p w14:paraId="075AB5FE" w14:textId="77777777" w:rsidR="00353703" w:rsidRPr="00B27529" w:rsidRDefault="00353703" w:rsidP="004D0D37">
            <w:pPr>
              <w:pStyle w:val="BodyText"/>
              <w:keepNext/>
              <w:spacing w:before="100" w:after="100"/>
              <w:jc w:val="center"/>
            </w:pPr>
          </w:p>
        </w:tc>
      </w:tr>
      <w:tr w:rsidR="00992F88" w14:paraId="33A3C711" w14:textId="77777777" w:rsidTr="00D743C8">
        <w:trPr>
          <w:trHeight w:val="834"/>
        </w:trPr>
        <w:tc>
          <w:tcPr>
            <w:tcW w:w="3120" w:type="dxa"/>
            <w:shd w:val="clear" w:color="auto" w:fill="F2F2F2"/>
          </w:tcPr>
          <w:p w14:paraId="4F1D8325" w14:textId="77777777" w:rsidR="00992F88" w:rsidRPr="006501E0" w:rsidRDefault="00992F88" w:rsidP="004D0D37">
            <w:pPr>
              <w:pStyle w:val="BodyText"/>
              <w:spacing w:before="100" w:after="100"/>
            </w:pPr>
            <w:r w:rsidRPr="006501E0">
              <w:rPr>
                <w:i/>
              </w:rPr>
              <w:t>Start</w:t>
            </w:r>
            <w:r>
              <w:rPr>
                <w:i/>
              </w:rPr>
              <w:t>-u</w:t>
            </w:r>
            <w:r w:rsidRPr="006501E0">
              <w:rPr>
                <w:i/>
              </w:rPr>
              <w:t>p Fee</w:t>
            </w:r>
          </w:p>
        </w:tc>
        <w:tc>
          <w:tcPr>
            <w:tcW w:w="11198" w:type="dxa"/>
            <w:gridSpan w:val="2"/>
            <w:shd w:val="clear" w:color="auto" w:fill="F2F2F2"/>
          </w:tcPr>
          <w:p w14:paraId="3A3D00A0" w14:textId="77777777" w:rsidR="00992F88" w:rsidRDefault="00992F88" w:rsidP="004D0D37">
            <w:pPr>
              <w:pStyle w:val="BodyText"/>
              <w:spacing w:before="100" w:after="100"/>
              <w:jc w:val="center"/>
            </w:pPr>
            <w:r>
              <w:t xml:space="preserve">$0 </w:t>
            </w:r>
          </w:p>
          <w:p w14:paraId="514DE054" w14:textId="77777777" w:rsidR="00992F88" w:rsidRDefault="00992F88" w:rsidP="004D0D37">
            <w:pPr>
              <w:pStyle w:val="BodyText"/>
              <w:spacing w:before="100" w:after="100"/>
              <w:jc w:val="center"/>
            </w:pPr>
            <w:r>
              <w:t xml:space="preserve">However, fees may apply for a first time nbn connection to dwellings in new developments, for additional lines or for non-standard installations. See section </w:t>
            </w:r>
            <w:r>
              <w:fldChar w:fldCharType="begin"/>
            </w:r>
            <w:r>
              <w:instrText xml:space="preserve"> REF _Ref117874582 \r \h </w:instrText>
            </w:r>
            <w:r w:rsidR="007B7FA2">
              <w:instrText xml:space="preserve"> \* MERGEFORMAT </w:instrText>
            </w:r>
            <w:r>
              <w:fldChar w:fldCharType="separate"/>
            </w:r>
            <w:r w:rsidR="00D743C8">
              <w:t>8.7</w:t>
            </w:r>
            <w:r>
              <w:fldChar w:fldCharType="end"/>
            </w:r>
            <w:r>
              <w:t xml:space="preserve"> below for further info.</w:t>
            </w:r>
          </w:p>
        </w:tc>
      </w:tr>
      <w:tr w:rsidR="00992F88" w14:paraId="39318C3C" w14:textId="77777777" w:rsidTr="00C22263">
        <w:trPr>
          <w:trHeight w:val="399"/>
        </w:trPr>
        <w:tc>
          <w:tcPr>
            <w:tcW w:w="3120" w:type="dxa"/>
            <w:shd w:val="clear" w:color="auto" w:fill="F2F2F2"/>
          </w:tcPr>
          <w:p w14:paraId="2D1894C5" w14:textId="77777777" w:rsidR="00992F88" w:rsidRPr="00622E59" w:rsidRDefault="00992F88" w:rsidP="004D0D37">
            <w:pPr>
              <w:pStyle w:val="BodyText"/>
              <w:spacing w:before="100" w:after="100"/>
            </w:pPr>
            <w:r w:rsidRPr="00687768">
              <w:t>Network availability</w:t>
            </w:r>
          </w:p>
        </w:tc>
        <w:tc>
          <w:tcPr>
            <w:tcW w:w="11198" w:type="dxa"/>
            <w:gridSpan w:val="2"/>
            <w:shd w:val="clear" w:color="auto" w:fill="F2F2F2"/>
          </w:tcPr>
          <w:p w14:paraId="231008E2" w14:textId="77777777" w:rsidR="00992F88" w:rsidRDefault="00992F88" w:rsidP="004D0D37">
            <w:pPr>
              <w:pStyle w:val="BodyText"/>
              <w:keepNext/>
              <w:spacing w:before="100" w:after="100"/>
              <w:jc w:val="center"/>
              <w:rPr>
                <w:bCs/>
              </w:rPr>
            </w:pPr>
            <w:r>
              <w:rPr>
                <w:bCs/>
              </w:rPr>
              <w:t>Optus NBN</w:t>
            </w:r>
          </w:p>
        </w:tc>
      </w:tr>
      <w:tr w:rsidR="00353703" w14:paraId="08949769" w14:textId="77777777" w:rsidTr="00C22263">
        <w:trPr>
          <w:trHeight w:val="399"/>
        </w:trPr>
        <w:tc>
          <w:tcPr>
            <w:tcW w:w="3120" w:type="dxa"/>
            <w:shd w:val="clear" w:color="auto" w:fill="F2F2F2"/>
          </w:tcPr>
          <w:p w14:paraId="3CDDB43C" w14:textId="77777777" w:rsidR="00353703" w:rsidRPr="00687768" w:rsidRDefault="00353703" w:rsidP="004D0D37">
            <w:pPr>
              <w:pStyle w:val="BodyText"/>
              <w:spacing w:before="100" w:after="100"/>
            </w:pPr>
            <w:r w:rsidRPr="00622E59">
              <w:t>NBN Speed</w:t>
            </w:r>
            <w:r w:rsidRPr="00622E59">
              <w:rPr>
                <w:vertAlign w:val="superscript"/>
              </w:rPr>
              <w:t>~</w:t>
            </w:r>
          </w:p>
        </w:tc>
        <w:tc>
          <w:tcPr>
            <w:tcW w:w="11198" w:type="dxa"/>
            <w:gridSpan w:val="2"/>
            <w:shd w:val="clear" w:color="auto" w:fill="F2F2F2"/>
          </w:tcPr>
          <w:p w14:paraId="205844DB" w14:textId="77777777" w:rsidR="00353703" w:rsidRDefault="00353703" w:rsidP="004D0D37">
            <w:pPr>
              <w:pStyle w:val="BodyText"/>
              <w:keepNext/>
              <w:spacing w:before="100" w:after="100"/>
              <w:jc w:val="center"/>
              <w:rPr>
                <w:szCs w:val="20"/>
              </w:rPr>
            </w:pPr>
            <w:r>
              <w:rPr>
                <w:szCs w:val="20"/>
              </w:rPr>
              <w:t>NBN100/40 (Speed Pack 4) or</w:t>
            </w:r>
          </w:p>
          <w:p w14:paraId="75563DFA" w14:textId="77777777" w:rsidR="00353703" w:rsidRDefault="00353703" w:rsidP="004D0D37">
            <w:pPr>
              <w:pStyle w:val="BodyText"/>
              <w:keepNext/>
              <w:spacing w:before="100" w:after="100"/>
              <w:jc w:val="center"/>
              <w:rPr>
                <w:bCs/>
              </w:rPr>
            </w:pPr>
            <w:r>
              <w:rPr>
                <w:szCs w:val="20"/>
              </w:rPr>
              <w:t>Standard Plus Speed</w:t>
            </w:r>
          </w:p>
        </w:tc>
      </w:tr>
      <w:tr w:rsidR="00992F88" w14:paraId="24E33D73" w14:textId="77777777" w:rsidTr="00D743C8">
        <w:trPr>
          <w:trHeight w:val="399"/>
        </w:trPr>
        <w:tc>
          <w:tcPr>
            <w:tcW w:w="3120" w:type="dxa"/>
            <w:shd w:val="clear" w:color="auto" w:fill="F2F2F2"/>
          </w:tcPr>
          <w:p w14:paraId="478146B9" w14:textId="77777777" w:rsidR="00992F88" w:rsidRPr="00622E59" w:rsidRDefault="00992F88" w:rsidP="004D0D37">
            <w:pPr>
              <w:pStyle w:val="BodyText"/>
              <w:spacing w:before="100" w:after="100"/>
            </w:pPr>
            <w:r>
              <w:lastRenderedPageBreak/>
              <w:t>Modem</w:t>
            </w:r>
          </w:p>
        </w:tc>
        <w:tc>
          <w:tcPr>
            <w:tcW w:w="5385" w:type="dxa"/>
            <w:shd w:val="clear" w:color="auto" w:fill="F2F2F2"/>
          </w:tcPr>
          <w:p w14:paraId="45830E29" w14:textId="77777777" w:rsidR="00992F88" w:rsidRDefault="00992F88" w:rsidP="004D0D37">
            <w:pPr>
              <w:pStyle w:val="BodyText"/>
              <w:spacing w:before="100" w:after="100"/>
              <w:jc w:val="center"/>
            </w:pPr>
            <w:r w:rsidRPr="00526DBA">
              <w:t>Ultra WiFi Modem - $</w:t>
            </w:r>
            <w:r w:rsidR="00353703">
              <w:t>252</w:t>
            </w:r>
            <w:r>
              <w:t xml:space="preserve"> (Optional)</w:t>
            </w:r>
          </w:p>
          <w:p w14:paraId="4FC30466" w14:textId="77777777" w:rsidR="00992F88" w:rsidRDefault="00992F88" w:rsidP="004D0D37">
            <w:pPr>
              <w:pStyle w:val="BodyText"/>
              <w:spacing w:before="100" w:after="100"/>
              <w:jc w:val="center"/>
            </w:pPr>
            <w:r w:rsidRPr="00526DBA">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w:t>
            </w:r>
            <w:r>
              <w:t>8.50</w:t>
            </w:r>
            <w:r w:rsidRPr="00526DBA">
              <w:t xml:space="preserve"> per month over 36 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36 months as part of a Device Payment Plan. If </w:t>
            </w:r>
            <w:r w:rsidRPr="00526DBA">
              <w:rPr>
                <w:i/>
              </w:rPr>
              <w:t>you</w:t>
            </w:r>
            <w:r w:rsidRPr="00526DBA">
              <w:t xml:space="preserve"> cancel early, </w:t>
            </w:r>
            <w:r w:rsidRPr="00526DBA">
              <w:rPr>
                <w:i/>
              </w:rPr>
              <w:t>you</w:t>
            </w:r>
            <w:r w:rsidRPr="00526DBA">
              <w:t xml:space="preserve"> must pay </w:t>
            </w:r>
            <w:r>
              <w:t>in full</w:t>
            </w:r>
            <w:r w:rsidRPr="00526DBA">
              <w:t xml:space="preserve"> 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sidRPr="00820390">
              <w:rPr>
                <w:rFonts w:cs="Arial"/>
              </w:rPr>
              <w:t>8.5(d)</w:t>
            </w:r>
            <w:r w:rsidRPr="00526DBA">
              <w:rPr>
                <w:rFonts w:cs="Arial"/>
              </w:rPr>
              <w:t xml:space="preserve"> below for details)</w:t>
            </w:r>
            <w:r w:rsidRPr="00526DBA">
              <w:t>.</w:t>
            </w:r>
            <w:r>
              <w:t xml:space="preserve"> </w:t>
            </w:r>
          </w:p>
          <w:p w14:paraId="078C9E2A" w14:textId="77777777" w:rsidR="00992F88" w:rsidRDefault="00992F88" w:rsidP="004D0D37">
            <w:pPr>
              <w:pStyle w:val="BodyText"/>
              <w:spacing w:before="100" w:after="100"/>
              <w:jc w:val="center"/>
            </w:pPr>
          </w:p>
          <w:p w14:paraId="389C7452" w14:textId="77777777" w:rsidR="00992F88" w:rsidRDefault="00992F88" w:rsidP="004D0D37">
            <w:pPr>
              <w:pStyle w:val="BodyText"/>
              <w:keepNext/>
              <w:spacing w:before="100" w:after="100"/>
              <w:jc w:val="center"/>
              <w:rPr>
                <w:szCs w:val="20"/>
              </w:rPr>
            </w:pPr>
            <w:r>
              <w:t>You have the option</w:t>
            </w:r>
            <w:r w:rsidRPr="00421F48">
              <w:t xml:space="preserve"> to use a self-supplied modem</w:t>
            </w:r>
            <w:r>
              <w:t xml:space="preserve"> in which case modem would be $0 (refer to ss </w:t>
            </w:r>
            <w:r>
              <w:fldChar w:fldCharType="begin"/>
            </w:r>
            <w:r>
              <w:instrText xml:space="preserve"> REF _Ref117864841 \r \h  \* MERGEFORMAT </w:instrText>
            </w:r>
            <w:r>
              <w:fldChar w:fldCharType="separate"/>
            </w:r>
            <w:r w:rsidR="00D743C8">
              <w:t>8.5(f)</w:t>
            </w:r>
            <w:r>
              <w:fldChar w:fldCharType="end"/>
            </w:r>
            <w:r>
              <w:t>) or pay for an Optus supplied modem outright in-store or by contacting us.</w:t>
            </w:r>
          </w:p>
        </w:tc>
        <w:tc>
          <w:tcPr>
            <w:tcW w:w="5813" w:type="dxa"/>
            <w:shd w:val="clear" w:color="auto" w:fill="F2F2F2"/>
          </w:tcPr>
          <w:p w14:paraId="65273711" w14:textId="77777777" w:rsidR="00992F88" w:rsidRPr="001F26FA" w:rsidRDefault="00992F88" w:rsidP="004D0D37">
            <w:pPr>
              <w:pStyle w:val="BodyText"/>
              <w:spacing w:before="100" w:after="100"/>
              <w:jc w:val="center"/>
            </w:pPr>
            <w:r w:rsidRPr="001F26FA">
              <w:t>Ultra</w:t>
            </w:r>
            <w:r w:rsidRPr="00A61A55">
              <w:t xml:space="preserve"> WiFi Mode</w:t>
            </w:r>
            <w:r w:rsidRPr="006319AE">
              <w:t>m - $</w:t>
            </w:r>
            <w:r w:rsidR="00353703">
              <w:t>252</w:t>
            </w:r>
            <w:r>
              <w:t xml:space="preserve"> </w:t>
            </w:r>
            <w:r w:rsidRPr="001F26FA">
              <w:t>(</w:t>
            </w:r>
            <w:r>
              <w:t>Included</w:t>
            </w:r>
            <w:r w:rsidRPr="001F26FA">
              <w:t>)</w:t>
            </w:r>
          </w:p>
          <w:p w14:paraId="2C7879BE" w14:textId="77777777" w:rsidR="00992F88" w:rsidRDefault="00992F88" w:rsidP="004D0D37">
            <w:pPr>
              <w:pStyle w:val="BodyText"/>
              <w:keepNext/>
              <w:spacing w:before="100" w:after="100"/>
              <w:jc w:val="center"/>
              <w:rPr>
                <w:szCs w:val="20"/>
              </w:rPr>
            </w:pPr>
            <w:r w:rsidRPr="001F26FA">
              <w:t>If Optus</w:t>
            </w:r>
            <w:r w:rsidRPr="00A61A55">
              <w:t xml:space="preserve"> provide</w:t>
            </w:r>
            <w:r w:rsidRPr="006319AE">
              <w:t>s</w:t>
            </w:r>
            <w:r w:rsidRPr="00CC6803">
              <w:rPr>
                <w:i/>
                <w:iCs/>
              </w:rPr>
              <w:t xml:space="preserve"> you </w:t>
            </w:r>
            <w:r w:rsidRPr="00E17920">
              <w:t>with this modem, the modem cost wi</w:t>
            </w:r>
            <w:r w:rsidRPr="006A20B8">
              <w:t>ll be covered by Optus at $</w:t>
            </w:r>
            <w:r>
              <w:t>8.50</w:t>
            </w:r>
            <w:r w:rsidRPr="006A20B8">
              <w:t xml:space="preserve"> per month over 36 mo</w:t>
            </w:r>
            <w:r w:rsidRPr="00F652D5">
              <w:t xml:space="preserve">nths so </w:t>
            </w:r>
            <w:r w:rsidRPr="00F652D5">
              <w:rPr>
                <w:i/>
              </w:rPr>
              <w:t>you</w:t>
            </w:r>
            <w:r w:rsidRPr="00F652D5">
              <w:t xml:space="preserve"> pay $0 if </w:t>
            </w:r>
            <w:r w:rsidRPr="00F652D5">
              <w:rPr>
                <w:i/>
                <w:iCs/>
              </w:rPr>
              <w:t>you</w:t>
            </w:r>
            <w:r w:rsidRPr="00F652D5">
              <w:t xml:space="preserve"> stay connected to an eligible Optus Broadband Plan for 36 months as part of a Dev</w:t>
            </w:r>
            <w:r w:rsidRPr="000C6B9D">
              <w:t>ice Payment Plan</w:t>
            </w:r>
            <w:r>
              <w:t xml:space="preserve">. </w:t>
            </w:r>
            <w:r w:rsidRPr="000C6B9D">
              <w:t xml:space="preserve">If </w:t>
            </w:r>
            <w:r w:rsidRPr="000C6B9D">
              <w:rPr>
                <w:i/>
              </w:rPr>
              <w:t>you</w:t>
            </w:r>
            <w:r w:rsidRPr="000C6B9D">
              <w:t xml:space="preserve"> cancel early, </w:t>
            </w:r>
            <w:r w:rsidRPr="000C6B9D">
              <w:rPr>
                <w:i/>
              </w:rPr>
              <w:t>you</w:t>
            </w:r>
            <w:r w:rsidRPr="000C6B9D">
              <w:t xml:space="preserve"> must pay in full </w:t>
            </w:r>
            <w:r w:rsidRPr="00D17CCE">
              <w:t>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w:instrText>
            </w:r>
            <w:r w:rsidR="007B7FA2">
              <w:rPr>
                <w:rFonts w:cs="Arial"/>
              </w:rPr>
              <w:instrText xml:space="preserve">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1F26FA">
              <w:t>.</w:t>
            </w:r>
          </w:p>
        </w:tc>
      </w:tr>
      <w:tr w:rsidR="00992F88" w14:paraId="5CAA9D81" w14:textId="77777777" w:rsidTr="00D743C8">
        <w:trPr>
          <w:trHeight w:val="450"/>
        </w:trPr>
        <w:tc>
          <w:tcPr>
            <w:tcW w:w="3120" w:type="dxa"/>
            <w:shd w:val="clear" w:color="auto" w:fill="F2F2F2"/>
          </w:tcPr>
          <w:p w14:paraId="3CB92CEF" w14:textId="77777777" w:rsidR="00992F88" w:rsidRDefault="00992F88" w:rsidP="004D0D37">
            <w:pPr>
              <w:pStyle w:val="BodyText"/>
              <w:spacing w:before="100" w:after="100"/>
              <w:rPr>
                <w:rFonts w:cs="Arial"/>
              </w:rPr>
            </w:pPr>
            <w:r>
              <w:rPr>
                <w:rFonts w:cs="Arial"/>
                <w:szCs w:val="20"/>
              </w:rPr>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 MERGEFORMAT </w:instrText>
            </w:r>
            <w:r>
              <w:rPr>
                <w:rFonts w:cs="Arial"/>
              </w:rPr>
            </w:r>
            <w:r>
              <w:rPr>
                <w:rFonts w:cs="Arial"/>
              </w:rPr>
              <w:fldChar w:fldCharType="separate"/>
            </w:r>
            <w:r w:rsidR="00D743C8">
              <w:rPr>
                <w:rFonts w:cs="Arial"/>
              </w:rPr>
              <w:t>8.5(d)</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p>
          <w:p w14:paraId="26FDA398" w14:textId="77777777" w:rsidR="00992F88" w:rsidRPr="006501E0" w:rsidRDefault="00992F88" w:rsidP="004D0D37">
            <w:pPr>
              <w:pStyle w:val="BodyText"/>
              <w:spacing w:before="100" w:after="100"/>
            </w:pPr>
            <w:r>
              <w:rPr>
                <w:rFonts w:cs="Arial"/>
              </w:rPr>
              <w:t>(Maximum of 3 Boosters in total)</w:t>
            </w:r>
          </w:p>
        </w:tc>
        <w:tc>
          <w:tcPr>
            <w:tcW w:w="5385" w:type="dxa"/>
            <w:shd w:val="clear" w:color="auto" w:fill="F2F2F2"/>
          </w:tcPr>
          <w:p w14:paraId="6B79BEBB" w14:textId="77777777" w:rsidR="00992F88" w:rsidRDefault="00992F88" w:rsidP="004D0D37">
            <w:pPr>
              <w:pStyle w:val="BodyText"/>
              <w:spacing w:before="100" w:after="100"/>
              <w:jc w:val="center"/>
            </w:pPr>
            <w:r>
              <w:t xml:space="preserve">Optional: </w:t>
            </w:r>
            <w:r w:rsidRPr="00526DBA">
              <w:t>Ultra WiFi</w:t>
            </w:r>
            <w:r>
              <w:t xml:space="preserve"> Booster</w:t>
            </w:r>
            <w:r w:rsidRPr="00526DBA">
              <w:t xml:space="preserve"> - $2</w:t>
            </w:r>
            <w:r>
              <w:t xml:space="preserve">16 </w:t>
            </w:r>
          </w:p>
          <w:p w14:paraId="3896F4D5" w14:textId="77777777" w:rsidR="00992F88" w:rsidRDefault="00992F88" w:rsidP="004D0D37">
            <w:pPr>
              <w:pStyle w:val="BodyText"/>
              <w:spacing w:before="100" w:after="100"/>
              <w:jc w:val="center"/>
            </w:pPr>
            <w:r w:rsidRPr="00FE61D3">
              <w:rPr>
                <w:i/>
                <w:iCs/>
              </w:rPr>
              <w:t>You</w:t>
            </w:r>
            <w:r>
              <w:t xml:space="preserve"> may</w:t>
            </w:r>
            <w:r w:rsidRPr="006A61B0">
              <w:t xml:space="preserve"> choose to </w:t>
            </w:r>
            <w:r>
              <w:t xml:space="preserve">add up to 3 </w:t>
            </w:r>
            <w:r w:rsidRPr="006A61B0">
              <w:t>Booster</w:t>
            </w:r>
            <w:r>
              <w:t>(</w:t>
            </w:r>
            <w:r w:rsidRPr="006A61B0">
              <w:t>s</w:t>
            </w:r>
            <w:r>
              <w:t>)</w:t>
            </w:r>
            <w:r w:rsidRPr="006A61B0">
              <w:t xml:space="preserve"> </w:t>
            </w:r>
            <w:r>
              <w:t xml:space="preserve">to </w:t>
            </w:r>
            <w:r w:rsidRPr="00B62DAE">
              <w:rPr>
                <w:i/>
                <w:iCs/>
              </w:rPr>
              <w:t>your</w:t>
            </w:r>
            <w:r>
              <w:t xml:space="preserve"> plan</w:t>
            </w:r>
            <w:r>
              <w:rPr>
                <w:i/>
                <w:iCs/>
              </w:rPr>
              <w:t xml:space="preserve"> </w:t>
            </w:r>
            <w:r w:rsidRPr="00FE61D3">
              <w:t>and</w:t>
            </w:r>
            <w:r w:rsidRPr="001D691D">
              <w:t xml:space="preserve"> </w:t>
            </w:r>
            <w:r w:rsidRPr="006A61B0">
              <w:t>can pay for the device</w:t>
            </w:r>
            <w:r>
              <w:t>(s)</w:t>
            </w:r>
            <w:r w:rsidRPr="006A61B0">
              <w:t xml:space="preserve"> outright (in which case </w:t>
            </w:r>
            <w:r w:rsidRPr="0022518D">
              <w:rPr>
                <w:i/>
              </w:rPr>
              <w:t>we’ll</w:t>
            </w:r>
            <w:r w:rsidRPr="006A61B0">
              <w:t xml:space="preserve"> charge </w:t>
            </w:r>
            <w:r w:rsidRPr="00637079">
              <w:rPr>
                <w:i/>
              </w:rPr>
              <w:t>you</w:t>
            </w:r>
            <w:r w:rsidRPr="006A61B0">
              <w:t xml:space="preserve"> on </w:t>
            </w:r>
            <w:r w:rsidRPr="00637079">
              <w:rPr>
                <w:i/>
              </w:rPr>
              <w:t>you</w:t>
            </w:r>
            <w:r w:rsidRPr="006A61B0">
              <w:t xml:space="preserve">r next bill) or </w:t>
            </w:r>
            <w:r w:rsidRPr="00637079">
              <w:rPr>
                <w:i/>
              </w:rPr>
              <w:t>you</w:t>
            </w:r>
            <w:r w:rsidRPr="006A61B0">
              <w:t xml:space="preserve"> can pay in monthly installations on a Device Payment Plan over a term of 12, 24 or 36 months (as selected by </w:t>
            </w:r>
            <w:r w:rsidRPr="00B62DAE">
              <w:rPr>
                <w:i/>
                <w:iCs/>
              </w:rPr>
              <w:t>you</w:t>
            </w:r>
            <w:r w:rsidRPr="006A61B0">
              <w:t xml:space="preserve">). </w:t>
            </w:r>
            <w:r w:rsidRPr="00092A28">
              <w:t xml:space="preserve">There is no monthly credit applied for </w:t>
            </w:r>
            <w:r>
              <w:t xml:space="preserve">optional </w:t>
            </w:r>
            <w:r w:rsidRPr="00092A28">
              <w:t>Boosters</w:t>
            </w:r>
            <w:r>
              <w:t>.</w:t>
            </w:r>
            <w:r w:rsidRPr="006A61B0">
              <w:t xml:space="preserve"> If </w:t>
            </w:r>
            <w:r w:rsidRPr="00B62DAE">
              <w:rPr>
                <w:i/>
                <w:iCs/>
              </w:rPr>
              <w:t xml:space="preserve">you </w:t>
            </w:r>
            <w:r w:rsidRPr="006A61B0">
              <w:t xml:space="preserve">cancel early, </w:t>
            </w:r>
            <w:r w:rsidRPr="00B62DAE">
              <w:rPr>
                <w:i/>
                <w:iCs/>
              </w:rPr>
              <w:t>you</w:t>
            </w:r>
            <w:r w:rsidRPr="006A61B0">
              <w:t xml:space="preserve"> must pay  for each month remaining in the device payment term</w:t>
            </w:r>
            <w:r>
              <w:t xml:space="preserve">. </w:t>
            </w:r>
          </w:p>
          <w:p w14:paraId="123B749C" w14:textId="77777777" w:rsidR="00992F88" w:rsidRDefault="00992F88" w:rsidP="004D0D37">
            <w:pPr>
              <w:pStyle w:val="BodyText"/>
              <w:spacing w:before="100" w:after="100"/>
              <w:jc w:val="center"/>
            </w:pPr>
            <w:r w:rsidRPr="00C45AF7">
              <w:rPr>
                <w:b/>
                <w:bCs/>
              </w:rPr>
              <w:t>Booster not available when using a self-supplied modem</w:t>
            </w:r>
          </w:p>
        </w:tc>
        <w:tc>
          <w:tcPr>
            <w:tcW w:w="5813" w:type="dxa"/>
            <w:shd w:val="clear" w:color="auto" w:fill="F2F2F2"/>
          </w:tcPr>
          <w:p w14:paraId="0DF5475D" w14:textId="77777777" w:rsidR="00992F88" w:rsidRDefault="00992F88" w:rsidP="004D0D37">
            <w:pPr>
              <w:pStyle w:val="BodyText"/>
              <w:spacing w:before="100" w:after="100"/>
              <w:jc w:val="center"/>
            </w:pPr>
            <w:r>
              <w:t xml:space="preserve">Included: </w:t>
            </w:r>
            <w:r w:rsidRPr="00526DBA">
              <w:t>Ultra WiFi</w:t>
            </w:r>
            <w:r>
              <w:t xml:space="preserve"> Booster</w:t>
            </w:r>
            <w:r w:rsidRPr="00526DBA">
              <w:t xml:space="preserve"> </w:t>
            </w:r>
            <w:r>
              <w:t xml:space="preserve">- $216 </w:t>
            </w:r>
          </w:p>
          <w:p w14:paraId="15BF613A" w14:textId="77777777" w:rsidR="00992F88" w:rsidRDefault="00992F88" w:rsidP="004D0D37">
            <w:pPr>
              <w:pStyle w:val="BodyText"/>
              <w:spacing w:before="100" w:after="100"/>
              <w:jc w:val="center"/>
            </w:pPr>
            <w:r>
              <w:t xml:space="preserve">The first Booster cost will be covered by Optus at $6 per month over 36 months so </w:t>
            </w:r>
            <w:r w:rsidRPr="00637079">
              <w:rPr>
                <w:i/>
              </w:rPr>
              <w:t>you</w:t>
            </w:r>
            <w:r>
              <w:t xml:space="preserve"> pay $0 if </w:t>
            </w:r>
            <w:r w:rsidRPr="001E1EF3">
              <w:rPr>
                <w:i/>
                <w:iCs/>
              </w:rPr>
              <w:t>you</w:t>
            </w:r>
            <w:r>
              <w:t xml:space="preserve"> stay connected to an eligible Optus Broadband Plan for 36 months as part of a Device Payment Plan. If </w:t>
            </w:r>
            <w:r w:rsidRPr="00637079">
              <w:rPr>
                <w:i/>
              </w:rPr>
              <w:t>you</w:t>
            </w:r>
            <w:r>
              <w:t xml:space="preserve"> cancel early, </w:t>
            </w:r>
            <w:r w:rsidRPr="001E1EF3">
              <w:rPr>
                <w:i/>
                <w:iCs/>
              </w:rPr>
              <w:t>you</w:t>
            </w:r>
            <w:r>
              <w:t xml:space="preserve"> must pay in full for each month remaining in the 36-month device payment term.</w:t>
            </w:r>
          </w:p>
          <w:p w14:paraId="6A01A883" w14:textId="77777777" w:rsidR="00992F88" w:rsidRDefault="00992F88" w:rsidP="004D0D37">
            <w:pPr>
              <w:pStyle w:val="BodyText"/>
              <w:spacing w:before="100" w:after="100"/>
              <w:jc w:val="center"/>
            </w:pPr>
            <w:r w:rsidRPr="00FE61D3">
              <w:rPr>
                <w:i/>
                <w:iCs/>
              </w:rPr>
              <w:t>You</w:t>
            </w:r>
            <w:r>
              <w:t xml:space="preserve"> may also choose to take up to 2 additional Booster(s) and can pay for the device(s) outright (in which case </w:t>
            </w:r>
            <w:r w:rsidRPr="0022518D">
              <w:rPr>
                <w:i/>
              </w:rPr>
              <w:t>we’ll</w:t>
            </w:r>
            <w:r>
              <w:t xml:space="preserve"> charge </w:t>
            </w:r>
            <w:r w:rsidRPr="00637079">
              <w:rPr>
                <w:i/>
              </w:rPr>
              <w:t>you</w:t>
            </w:r>
            <w:r>
              <w:t xml:space="preserve"> on </w:t>
            </w:r>
            <w:r w:rsidRPr="00637079">
              <w:rPr>
                <w:i/>
              </w:rPr>
              <w:t>your</w:t>
            </w:r>
            <w:r>
              <w:t xml:space="preserve"> next bill) or </w:t>
            </w:r>
            <w:r w:rsidRPr="001E1EF3">
              <w:rPr>
                <w:i/>
                <w:iCs/>
              </w:rPr>
              <w:t>you</w:t>
            </w:r>
            <w:r>
              <w:t xml:space="preserve"> can pay in monthly installations on a Device Payment Plan over a term of 12, 24 or 36 months (as selected by </w:t>
            </w:r>
            <w:r w:rsidRPr="001E1EF3">
              <w:rPr>
                <w:i/>
                <w:iCs/>
              </w:rPr>
              <w:t>you</w:t>
            </w:r>
            <w:r>
              <w:t xml:space="preserve">). There is no monthly credit applied for additional Boosters. If </w:t>
            </w:r>
            <w:r w:rsidRPr="001E1EF3">
              <w:rPr>
                <w:i/>
                <w:iCs/>
              </w:rPr>
              <w:t xml:space="preserve">you </w:t>
            </w:r>
            <w:r>
              <w:t xml:space="preserve">cancel early, </w:t>
            </w:r>
            <w:r w:rsidRPr="001E1EF3">
              <w:rPr>
                <w:i/>
                <w:iCs/>
              </w:rPr>
              <w:t>you</w:t>
            </w:r>
            <w:r>
              <w:t xml:space="preserve"> must pay in full  for each</w:t>
            </w:r>
            <w:r w:rsidRPr="006A61B0">
              <w:t xml:space="preserve"> month remaining in the device payment term</w:t>
            </w:r>
            <w:r>
              <w:t>.</w:t>
            </w:r>
          </w:p>
        </w:tc>
      </w:tr>
      <w:tr w:rsidR="00992F88" w14:paraId="35B29E40" w14:textId="77777777" w:rsidTr="00C22263">
        <w:trPr>
          <w:trHeight w:val="450"/>
        </w:trPr>
        <w:tc>
          <w:tcPr>
            <w:tcW w:w="3120" w:type="dxa"/>
            <w:shd w:val="clear" w:color="auto" w:fill="F2F2F2"/>
          </w:tcPr>
          <w:p w14:paraId="186937A1" w14:textId="77777777" w:rsidR="00992F88" w:rsidRDefault="00992F88" w:rsidP="004D0D37">
            <w:pPr>
              <w:pStyle w:val="BodyText"/>
              <w:spacing w:before="100" w:after="100"/>
              <w:rPr>
                <w:rFonts w:cs="Arial"/>
                <w:szCs w:val="20"/>
              </w:rPr>
            </w:pPr>
            <w:r w:rsidRPr="00A54774">
              <w:rPr>
                <w:rFonts w:cs="Arial"/>
                <w:color w:val="000000"/>
                <w:szCs w:val="20"/>
                <w:lang w:val="en-AU" w:eastAsia="en-AU"/>
              </w:rPr>
              <w:lastRenderedPageBreak/>
              <w:t>Optus WiFi Secure</w:t>
            </w:r>
            <w:r w:rsidRPr="00A54774">
              <w:rPr>
                <w:rFonts w:cs="Arial"/>
                <w:color w:val="000000"/>
                <w:szCs w:val="20"/>
                <w:vertAlign w:val="superscript"/>
                <w:lang w:val="en-AU" w:eastAsia="en-AU"/>
              </w:rPr>
              <w:t>TM</w:t>
            </w:r>
            <w:r>
              <w:rPr>
                <w:rFonts w:cs="Arial"/>
                <w:color w:val="000000"/>
                <w:szCs w:val="20"/>
                <w:vertAlign w:val="superscript"/>
                <w:lang w:val="en-AU" w:eastAsia="en-AU"/>
              </w:rPr>
              <w:t xml:space="preserve"> </w:t>
            </w:r>
            <w:r w:rsidR="00EA42CF" w:rsidRPr="00E550D4">
              <w:t>(Remov</w:t>
            </w:r>
            <w:r w:rsidR="00560AA4">
              <w:t>ed</w:t>
            </w:r>
            <w:r w:rsidR="00EA42CF">
              <w:rPr>
                <w:rFonts w:cs="Arial"/>
                <w:color w:val="000000"/>
                <w:szCs w:val="20"/>
                <w:vertAlign w:val="superscript"/>
                <w:lang w:val="en-AU" w:eastAsia="en-AU"/>
              </w:rPr>
              <w:t xml:space="preserve"> </w:t>
            </w:r>
            <w:r w:rsidR="00EA42CF">
              <w:t>from 18 March 2026)</w:t>
            </w:r>
          </w:p>
        </w:tc>
        <w:tc>
          <w:tcPr>
            <w:tcW w:w="5385" w:type="dxa"/>
            <w:shd w:val="clear" w:color="auto" w:fill="F2F2F2"/>
          </w:tcPr>
          <w:p w14:paraId="1787E632" w14:textId="77777777" w:rsidR="00992F88" w:rsidRDefault="00992F88" w:rsidP="004D0D37">
            <w:pPr>
              <w:pStyle w:val="BodyText"/>
              <w:spacing w:before="100" w:after="100"/>
              <w:jc w:val="center"/>
              <w:rPr>
                <w:rFonts w:cs="Arial"/>
                <w:color w:val="000000"/>
                <w:szCs w:val="20"/>
                <w:lang w:val="en-AU" w:eastAsia="en-AU"/>
              </w:rPr>
            </w:pPr>
            <w:r>
              <w:rPr>
                <w:rFonts w:cs="Arial"/>
                <w:color w:val="000000"/>
                <w:szCs w:val="20"/>
                <w:lang w:val="en-AU" w:eastAsia="en-AU"/>
              </w:rPr>
              <w:t>Optional:</w:t>
            </w:r>
          </w:p>
          <w:p w14:paraId="5396C34F" w14:textId="77777777" w:rsidR="00992F88" w:rsidRDefault="00992F88" w:rsidP="004D0D37">
            <w:pPr>
              <w:pStyle w:val="BodyText"/>
              <w:spacing w:before="100" w:after="100"/>
              <w:jc w:val="center"/>
              <w:rPr>
                <w:rFonts w:cs="Arial"/>
                <w:color w:val="000000"/>
                <w:szCs w:val="20"/>
                <w:lang w:val="en-AU" w:eastAsia="en-AU"/>
              </w:rPr>
            </w:pPr>
            <w:r>
              <w:rPr>
                <w:rFonts w:cs="Arial"/>
                <w:color w:val="000000"/>
                <w:szCs w:val="20"/>
                <w:lang w:val="en-AU" w:eastAsia="en-AU"/>
              </w:rPr>
              <w:t>$5 per month</w:t>
            </w:r>
          </w:p>
          <w:p w14:paraId="59CFA1E9" w14:textId="77777777" w:rsidR="00992F88" w:rsidRDefault="00992F88" w:rsidP="004D0D37">
            <w:pPr>
              <w:pStyle w:val="BodyText"/>
              <w:spacing w:before="100" w:after="100"/>
              <w:jc w:val="center"/>
              <w:rPr>
                <w:rFonts w:cs="Arial"/>
                <w:color w:val="000000"/>
                <w:szCs w:val="20"/>
                <w:lang w:val="en-AU" w:eastAsia="en-AU"/>
              </w:rPr>
            </w:pPr>
            <w:r w:rsidRPr="00F96E2A">
              <w:rPr>
                <w:rFonts w:cs="Arial"/>
                <w:i/>
                <w:iCs/>
                <w:color w:val="000000"/>
                <w:szCs w:val="20"/>
                <w:lang w:val="en-AU" w:eastAsia="en-AU"/>
              </w:rPr>
              <w:t>You</w:t>
            </w:r>
            <w:r w:rsidRPr="00F96E2A">
              <w:rPr>
                <w:rFonts w:cs="Arial"/>
                <w:color w:val="000000"/>
                <w:szCs w:val="20"/>
                <w:lang w:val="en-AU" w:eastAsia="en-AU"/>
              </w:rPr>
              <w:t xml:space="preserve"> may choose to add Optus WiFi Secure</w:t>
            </w:r>
            <w:r w:rsidRPr="00F96E2A">
              <w:rPr>
                <w:rFonts w:cs="Arial"/>
                <w:color w:val="000000"/>
                <w:szCs w:val="20"/>
                <w:vertAlign w:val="superscript"/>
                <w:lang w:val="en-AU" w:eastAsia="en-AU"/>
              </w:rPr>
              <w:t xml:space="preserve">TM </w:t>
            </w:r>
            <w:r w:rsidRPr="00F96E2A">
              <w:rPr>
                <w:rFonts w:cs="Arial"/>
                <w:color w:val="000000"/>
                <w:szCs w:val="20"/>
                <w:lang w:val="en-AU" w:eastAsia="en-AU"/>
              </w:rPr>
              <w:t xml:space="preserve">to </w:t>
            </w:r>
            <w:r w:rsidRPr="007D57D4">
              <w:rPr>
                <w:rFonts w:cs="Arial"/>
                <w:i/>
                <w:iCs/>
                <w:color w:val="000000"/>
                <w:szCs w:val="20"/>
                <w:lang w:val="en-AU" w:eastAsia="en-AU"/>
              </w:rPr>
              <w:t>your</w:t>
            </w:r>
            <w:r w:rsidRPr="007D57D4">
              <w:rPr>
                <w:rFonts w:cs="Arial"/>
                <w:color w:val="000000"/>
                <w:szCs w:val="20"/>
                <w:lang w:val="en-AU" w:eastAsia="en-AU"/>
              </w:rPr>
              <w:t xml:space="preserve"> plan on a month to month subscription</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sidR="00D743C8">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 </w:t>
            </w:r>
          </w:p>
          <w:p w14:paraId="0D835D49" w14:textId="77777777" w:rsidR="00992F88" w:rsidRDefault="00992F88" w:rsidP="004D0D37">
            <w:pPr>
              <w:pStyle w:val="BodyText"/>
              <w:spacing w:before="100" w:after="100"/>
              <w:jc w:val="center"/>
            </w:pPr>
            <w:r w:rsidRPr="00C45AF7">
              <w:rPr>
                <w:rFonts w:cs="Arial"/>
                <w:b/>
                <w:bCs/>
                <w:color w:val="000000"/>
                <w:szCs w:val="20"/>
                <w:lang w:val="en-AU" w:eastAsia="en-AU"/>
              </w:rPr>
              <w:t>Optus WiFi Secure</w:t>
            </w:r>
            <w:r w:rsidRPr="00C45AF7">
              <w:rPr>
                <w:rFonts w:cs="Arial"/>
                <w:b/>
                <w:bCs/>
                <w:color w:val="000000"/>
                <w:szCs w:val="20"/>
                <w:vertAlign w:val="superscript"/>
                <w:lang w:val="en-AU" w:eastAsia="en-AU"/>
              </w:rPr>
              <w:t xml:space="preserve">TM </w:t>
            </w:r>
            <w:r w:rsidRPr="00C45AF7">
              <w:rPr>
                <w:rFonts w:cs="Arial"/>
                <w:b/>
                <w:bCs/>
                <w:color w:val="000000"/>
                <w:szCs w:val="20"/>
                <w:lang w:val="en-AU" w:eastAsia="en-AU"/>
              </w:rPr>
              <w:t>not available when using a self-supplied modem.</w:t>
            </w:r>
          </w:p>
        </w:tc>
        <w:tc>
          <w:tcPr>
            <w:tcW w:w="5813" w:type="dxa"/>
            <w:shd w:val="clear" w:color="auto" w:fill="F2F2F2"/>
          </w:tcPr>
          <w:p w14:paraId="039E73BE" w14:textId="77777777" w:rsidR="00992F88" w:rsidRDefault="00992F88" w:rsidP="004D0D37">
            <w:pPr>
              <w:pStyle w:val="BodyText"/>
              <w:spacing w:before="100" w:after="100"/>
              <w:jc w:val="center"/>
              <w:rPr>
                <w:rFonts w:cs="Arial"/>
                <w:color w:val="000000"/>
                <w:szCs w:val="20"/>
                <w:lang w:val="en-AU" w:eastAsia="en-AU"/>
              </w:rPr>
            </w:pPr>
            <w:r>
              <w:rPr>
                <w:rFonts w:cs="Arial"/>
                <w:color w:val="000000"/>
                <w:szCs w:val="20"/>
                <w:lang w:val="en-AU" w:eastAsia="en-AU"/>
              </w:rPr>
              <w:t>Included:</w:t>
            </w:r>
          </w:p>
          <w:p w14:paraId="70CAF8AB" w14:textId="77777777" w:rsidR="00992F88" w:rsidRDefault="00992F88" w:rsidP="004D0D37">
            <w:pPr>
              <w:pStyle w:val="BodyText"/>
              <w:spacing w:before="100" w:after="100"/>
              <w:jc w:val="center"/>
            </w:pPr>
            <w:r w:rsidRPr="00FE61D3">
              <w:rPr>
                <w:rFonts w:cs="Arial"/>
                <w:color w:val="000000"/>
                <w:szCs w:val="20"/>
                <w:lang w:val="en-AU" w:eastAsia="en-AU"/>
              </w:rPr>
              <w:t>Optus WiFi Secure</w:t>
            </w:r>
            <w:r w:rsidRPr="00FE61D3">
              <w:rPr>
                <w:rFonts w:cs="Arial"/>
                <w:color w:val="000000"/>
                <w:szCs w:val="20"/>
                <w:vertAlign w:val="superscript"/>
                <w:lang w:val="en-AU" w:eastAsia="en-AU"/>
              </w:rPr>
              <w:t>TM</w:t>
            </w:r>
            <w:r w:rsidRPr="00FE61D3">
              <w:rPr>
                <w:rFonts w:cs="Arial"/>
                <w:color w:val="000000"/>
                <w:szCs w:val="20"/>
                <w:lang w:val="en-AU" w:eastAsia="en-AU"/>
              </w:rPr>
              <w:t xml:space="preserve"> month to month subscription included at no additional charge</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sidR="00D743C8">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w:t>
            </w:r>
            <w:r w:rsidRPr="00FE61D3">
              <w:rPr>
                <w:rFonts w:cs="Arial"/>
                <w:color w:val="000000"/>
                <w:szCs w:val="20"/>
                <w:lang w:val="en-AU" w:eastAsia="en-AU"/>
              </w:rPr>
              <w:t>.</w:t>
            </w:r>
          </w:p>
        </w:tc>
      </w:tr>
      <w:tr w:rsidR="00992F88" w14:paraId="459E108D" w14:textId="77777777" w:rsidTr="00C22263">
        <w:trPr>
          <w:trHeight w:val="450"/>
        </w:trPr>
        <w:tc>
          <w:tcPr>
            <w:tcW w:w="3120" w:type="dxa"/>
            <w:shd w:val="clear" w:color="auto" w:fill="F2F2F2"/>
          </w:tcPr>
          <w:p w14:paraId="206DC6E8" w14:textId="77777777" w:rsidR="00992F88" w:rsidRPr="00A54774" w:rsidRDefault="00992F88" w:rsidP="004D0D37">
            <w:pPr>
              <w:pStyle w:val="BodyText"/>
              <w:spacing w:before="100" w:after="100"/>
              <w:rPr>
                <w:rFonts w:cs="Arial"/>
                <w:color w:val="000000"/>
                <w:szCs w:val="20"/>
                <w:lang w:val="en-AU" w:eastAsia="en-AU"/>
              </w:rPr>
            </w:pPr>
            <w:r w:rsidRPr="006501E0">
              <w:rPr>
                <w:i/>
              </w:rPr>
              <w:t>Minimum Term</w:t>
            </w:r>
          </w:p>
        </w:tc>
        <w:tc>
          <w:tcPr>
            <w:tcW w:w="11198" w:type="dxa"/>
            <w:gridSpan w:val="2"/>
            <w:shd w:val="clear" w:color="auto" w:fill="F2F2F2"/>
          </w:tcPr>
          <w:p w14:paraId="2E747AF7" w14:textId="77777777" w:rsidR="00992F88" w:rsidRDefault="00992F88" w:rsidP="004D0D37">
            <w:pPr>
              <w:pStyle w:val="BodyText"/>
              <w:spacing w:before="100" w:after="100"/>
              <w:jc w:val="center"/>
              <w:rPr>
                <w:rFonts w:cs="Arial"/>
                <w:color w:val="000000"/>
                <w:szCs w:val="20"/>
                <w:lang w:val="en-AU" w:eastAsia="en-AU"/>
              </w:rPr>
            </w:pPr>
            <w:r>
              <w:t>Month to Month</w:t>
            </w:r>
          </w:p>
        </w:tc>
      </w:tr>
      <w:tr w:rsidR="00992F88" w14:paraId="4D9903FA" w14:textId="77777777" w:rsidTr="00C22263">
        <w:trPr>
          <w:trHeight w:val="450"/>
        </w:trPr>
        <w:tc>
          <w:tcPr>
            <w:tcW w:w="3120" w:type="dxa"/>
            <w:shd w:val="clear" w:color="auto" w:fill="F2F2F2"/>
          </w:tcPr>
          <w:p w14:paraId="5BEDBB40" w14:textId="77777777" w:rsidR="00992F88" w:rsidRPr="006501E0" w:rsidRDefault="00992F88" w:rsidP="004D0D37">
            <w:pPr>
              <w:pStyle w:val="BodyText"/>
              <w:spacing w:before="100" w:after="100"/>
              <w:rPr>
                <w:i/>
              </w:rPr>
            </w:pPr>
            <w:r w:rsidRPr="006501E0">
              <w:t xml:space="preserve">Minimum total cost over a </w:t>
            </w:r>
            <w:r>
              <w:t xml:space="preserve">one </w:t>
            </w:r>
            <w:r w:rsidRPr="006501E0">
              <w:t xml:space="preserve">month </w:t>
            </w:r>
            <w:r w:rsidRPr="006501E0">
              <w:rPr>
                <w:i/>
              </w:rPr>
              <w:t xml:space="preserve">minimum </w:t>
            </w:r>
            <w:r w:rsidRPr="00AC48CE">
              <w:rPr>
                <w:iCs/>
              </w:rPr>
              <w:t>term</w:t>
            </w:r>
            <w:r w:rsidRPr="006501E0">
              <w:t>, including</w:t>
            </w:r>
            <w:r>
              <w:t xml:space="preserve"> full device charges and introductory offer applied (if applicable</w:t>
            </w:r>
            <w:r w:rsidRPr="006501E0">
              <w:t>)</w:t>
            </w:r>
          </w:p>
        </w:tc>
        <w:tc>
          <w:tcPr>
            <w:tcW w:w="5385" w:type="dxa"/>
            <w:shd w:val="clear" w:color="auto" w:fill="F2F2F2"/>
          </w:tcPr>
          <w:p w14:paraId="4A3571C6" w14:textId="77777777" w:rsidR="00992F88" w:rsidRDefault="00992F88" w:rsidP="004D0D37">
            <w:pPr>
              <w:pStyle w:val="BodyText"/>
              <w:spacing w:before="100" w:after="100"/>
              <w:jc w:val="center"/>
            </w:pPr>
            <w:r w:rsidRPr="00341A09">
              <w:t>$</w:t>
            </w:r>
            <w:r w:rsidR="00353703">
              <w:t>361</w:t>
            </w:r>
            <w:r>
              <w:t xml:space="preserve"> </w:t>
            </w:r>
            <w:r w:rsidRPr="00341A09">
              <w:t>(with Optus supplied modem and booster)</w:t>
            </w:r>
          </w:p>
          <w:p w14:paraId="7F5A8581" w14:textId="77777777" w:rsidR="00992F88" w:rsidRDefault="00992F88" w:rsidP="004D0D37">
            <w:pPr>
              <w:pStyle w:val="BodyText"/>
              <w:spacing w:before="100" w:after="100"/>
              <w:jc w:val="center"/>
            </w:pPr>
            <w:r>
              <w:t>$109 (with a self-supplied modem)</w:t>
            </w:r>
          </w:p>
        </w:tc>
        <w:tc>
          <w:tcPr>
            <w:tcW w:w="5813" w:type="dxa"/>
            <w:shd w:val="clear" w:color="auto" w:fill="F2F2F2"/>
          </w:tcPr>
          <w:p w14:paraId="4EC09821" w14:textId="77777777" w:rsidR="00992F88" w:rsidRDefault="00992F88" w:rsidP="004D0D37">
            <w:pPr>
              <w:pStyle w:val="BodyText"/>
              <w:spacing w:before="100" w:after="100"/>
              <w:jc w:val="center"/>
            </w:pPr>
            <w:r w:rsidRPr="00341A09">
              <w:t>$</w:t>
            </w:r>
            <w:r w:rsidR="00353703">
              <w:t>577</w:t>
            </w:r>
            <w:r w:rsidRPr="00341A09">
              <w:t xml:space="preserve"> (with Optus supplied modem and booster)</w:t>
            </w:r>
          </w:p>
        </w:tc>
      </w:tr>
      <w:tr w:rsidR="00992F88" w:rsidRPr="00341A09" w14:paraId="5C8C8084" w14:textId="77777777" w:rsidTr="00D743C8">
        <w:trPr>
          <w:trHeight w:val="450"/>
        </w:trPr>
        <w:tc>
          <w:tcPr>
            <w:tcW w:w="3120" w:type="dxa"/>
            <w:shd w:val="clear" w:color="auto" w:fill="F2F2F2"/>
          </w:tcPr>
          <w:p w14:paraId="023A6D6F" w14:textId="77777777" w:rsidR="00992F88" w:rsidRPr="006501E0" w:rsidRDefault="00992F88" w:rsidP="004D0D37">
            <w:pPr>
              <w:pStyle w:val="BodyText"/>
              <w:spacing w:before="100" w:after="100"/>
            </w:pPr>
            <w:r w:rsidRPr="006501E0">
              <w:t>Cancellation Fee (</w:t>
            </w:r>
            <w:r>
              <w:t>m</w:t>
            </w:r>
            <w:r>
              <w:rPr>
                <w:rFonts w:cs="Arial"/>
                <w:szCs w:val="20"/>
              </w:rPr>
              <w:t xml:space="preserve">ay include any remaining modem or other device charges included in </w:t>
            </w:r>
            <w:r w:rsidRPr="00307B84">
              <w:rPr>
                <w:rFonts w:cs="Arial"/>
                <w:i/>
                <w:szCs w:val="20"/>
              </w:rPr>
              <w:t>your</w:t>
            </w:r>
            <w:r>
              <w:rPr>
                <w:rFonts w:cs="Arial"/>
                <w:szCs w:val="20"/>
              </w:rPr>
              <w:t xml:space="preserve"> plan</w:t>
            </w:r>
            <w:r w:rsidRPr="006501E0">
              <w:t>)</w:t>
            </w:r>
          </w:p>
        </w:tc>
        <w:tc>
          <w:tcPr>
            <w:tcW w:w="5385" w:type="dxa"/>
            <w:shd w:val="clear" w:color="auto" w:fill="F2F2F2"/>
          </w:tcPr>
          <w:p w14:paraId="1684E61C" w14:textId="77777777" w:rsidR="00992F88" w:rsidRPr="00341A09" w:rsidRDefault="00992F88" w:rsidP="004D0D37">
            <w:pPr>
              <w:pStyle w:val="BodyText"/>
              <w:spacing w:before="100" w:after="100"/>
              <w:jc w:val="center"/>
            </w:pPr>
            <w:r w:rsidRPr="00A74796">
              <w:t>If your plan is cancelled, you won’t receive a pro-rata refund for the remainder of your payment cycle. If applicable, you’ll need to pay out any remaining device payments in full (any credits or discounts will be forfeited).</w:t>
            </w:r>
            <w:r>
              <w:t xml:space="preserve"> </w:t>
            </w:r>
            <w:r w:rsidRPr="00401C6A">
              <w:t xml:space="preserve">Subject to our standard agreement and </w:t>
            </w:r>
            <w:r w:rsidRPr="00035026">
              <w:rPr>
                <w:i/>
                <w:iCs/>
              </w:rPr>
              <w:t xml:space="preserve">your </w:t>
            </w:r>
            <w:r w:rsidRPr="00401C6A">
              <w:t>consumer law rights.</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c>
          <w:tcPr>
            <w:tcW w:w="5813" w:type="dxa"/>
            <w:shd w:val="clear" w:color="auto" w:fill="F2F2F2"/>
          </w:tcPr>
          <w:p w14:paraId="037C8F27" w14:textId="77777777" w:rsidR="00992F88" w:rsidRPr="00341A09" w:rsidRDefault="00992F88" w:rsidP="004D0D37">
            <w:pPr>
              <w:pStyle w:val="BodyText"/>
              <w:spacing w:before="100" w:after="100"/>
              <w:jc w:val="center"/>
            </w:pPr>
            <w:r>
              <w:t>If you</w:t>
            </w:r>
            <w:r w:rsidRPr="00A74796">
              <w:t xml:space="preserve"> cancel their plan before expiry of any relevant Device Payment Plan term just need to pay out the full remaining cost of the device, in full (any credits or discounts will be forfeited). Customer will also need to pay all charges incurred up to the end of the billing cycle in which the service is cancelled (unless otherwise specified).</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r>
      <w:tr w:rsidR="00992F88" w14:paraId="584F71E4" w14:textId="77777777" w:rsidTr="00C22263">
        <w:trPr>
          <w:trHeight w:val="450"/>
        </w:trPr>
        <w:tc>
          <w:tcPr>
            <w:tcW w:w="3120" w:type="dxa"/>
            <w:shd w:val="clear" w:color="auto" w:fill="F2F2F2"/>
          </w:tcPr>
          <w:p w14:paraId="152B2E62" w14:textId="77777777" w:rsidR="00992F88" w:rsidRPr="006501E0" w:rsidRDefault="00992F88" w:rsidP="004D0D37">
            <w:pPr>
              <w:pStyle w:val="BodyText"/>
              <w:spacing w:before="100" w:after="100"/>
            </w:pPr>
            <w:r>
              <w:t>Can add a phone service to plan?</w:t>
            </w:r>
          </w:p>
        </w:tc>
        <w:tc>
          <w:tcPr>
            <w:tcW w:w="11198" w:type="dxa"/>
            <w:gridSpan w:val="2"/>
            <w:shd w:val="clear" w:color="auto" w:fill="F2F2F2"/>
          </w:tcPr>
          <w:p w14:paraId="349F24B1" w14:textId="77777777" w:rsidR="00992F88" w:rsidRDefault="00992F88" w:rsidP="004D0D37">
            <w:pPr>
              <w:pStyle w:val="BodyText"/>
              <w:spacing w:before="100" w:after="100"/>
              <w:jc w:val="center"/>
            </w:pPr>
            <w:r>
              <w:t>Yes – Refer phone plans below.</w:t>
            </w:r>
          </w:p>
        </w:tc>
      </w:tr>
      <w:tr w:rsidR="00992F88" w14:paraId="29313A4C" w14:textId="77777777" w:rsidTr="00C22263">
        <w:trPr>
          <w:trHeight w:val="450"/>
        </w:trPr>
        <w:tc>
          <w:tcPr>
            <w:tcW w:w="3120" w:type="dxa"/>
            <w:shd w:val="clear" w:color="auto" w:fill="F2F2F2"/>
          </w:tcPr>
          <w:p w14:paraId="7AD11EA0" w14:textId="77777777" w:rsidR="00992F88" w:rsidRDefault="00DC723F" w:rsidP="004D0D37">
            <w:pPr>
              <w:pStyle w:val="BodyText"/>
              <w:spacing w:before="100" w:after="100"/>
            </w:pPr>
            <w:r>
              <w:t>Static IP</w:t>
            </w:r>
          </w:p>
        </w:tc>
        <w:tc>
          <w:tcPr>
            <w:tcW w:w="11198" w:type="dxa"/>
            <w:gridSpan w:val="2"/>
            <w:shd w:val="clear" w:color="auto" w:fill="F2F2F2"/>
          </w:tcPr>
          <w:p w14:paraId="4390E86B" w14:textId="77777777" w:rsidR="00992F88" w:rsidRDefault="00992F88" w:rsidP="004D0D37">
            <w:pPr>
              <w:pStyle w:val="BodyText"/>
              <w:spacing w:before="100" w:after="100"/>
              <w:jc w:val="center"/>
            </w:pPr>
            <w:r>
              <w:t>$0/mth (Business Customers Only)</w:t>
            </w:r>
          </w:p>
        </w:tc>
      </w:tr>
      <w:tr w:rsidR="00992F88" w14:paraId="77846B54" w14:textId="77777777" w:rsidTr="00C22263">
        <w:trPr>
          <w:trHeight w:val="450"/>
        </w:trPr>
        <w:tc>
          <w:tcPr>
            <w:tcW w:w="3120" w:type="dxa"/>
            <w:shd w:val="clear" w:color="auto" w:fill="F2F2F2"/>
          </w:tcPr>
          <w:p w14:paraId="60963EE3" w14:textId="77777777" w:rsidR="00992F88" w:rsidRDefault="00992F88" w:rsidP="004D0D37">
            <w:pPr>
              <w:pStyle w:val="BodyText"/>
              <w:spacing w:before="100" w:after="100"/>
            </w:pPr>
            <w:r w:rsidRPr="00A03E6C">
              <w:t>Professional Install</w:t>
            </w:r>
          </w:p>
        </w:tc>
        <w:tc>
          <w:tcPr>
            <w:tcW w:w="11198" w:type="dxa"/>
            <w:gridSpan w:val="2"/>
            <w:shd w:val="clear" w:color="auto" w:fill="F2F2F2"/>
          </w:tcPr>
          <w:p w14:paraId="7EF77D07" w14:textId="77777777" w:rsidR="00992F88" w:rsidRDefault="00992F88" w:rsidP="004D0D37">
            <w:pPr>
              <w:pStyle w:val="BodyText"/>
              <w:spacing w:before="100" w:after="100"/>
              <w:jc w:val="center"/>
            </w:pPr>
            <w:r>
              <w:t>Not available</w:t>
            </w:r>
          </w:p>
        </w:tc>
      </w:tr>
      <w:tr w:rsidR="00992F88" w14:paraId="5DC11404" w14:textId="77777777" w:rsidTr="00C22263">
        <w:trPr>
          <w:trHeight w:val="450"/>
        </w:trPr>
        <w:tc>
          <w:tcPr>
            <w:tcW w:w="3120" w:type="dxa"/>
            <w:shd w:val="clear" w:color="auto" w:fill="F2F2F2"/>
          </w:tcPr>
          <w:p w14:paraId="2E166409" w14:textId="77777777" w:rsidR="00992F88" w:rsidRPr="00A03E6C" w:rsidRDefault="00992F88" w:rsidP="004D0D37">
            <w:pPr>
              <w:pStyle w:val="BodyText"/>
              <w:spacing w:before="100" w:after="100"/>
            </w:pPr>
            <w:r w:rsidRPr="00846E4D">
              <w:lastRenderedPageBreak/>
              <w:t>Relocation Fee (if applicable)</w:t>
            </w:r>
          </w:p>
        </w:tc>
        <w:tc>
          <w:tcPr>
            <w:tcW w:w="11198" w:type="dxa"/>
            <w:gridSpan w:val="2"/>
            <w:shd w:val="clear" w:color="auto" w:fill="F2F2F2"/>
          </w:tcPr>
          <w:p w14:paraId="2C08841D" w14:textId="77777777" w:rsidR="00992F88" w:rsidRDefault="00992F88" w:rsidP="004D0D37">
            <w:pPr>
              <w:pStyle w:val="BodyText"/>
              <w:spacing w:before="100" w:after="100"/>
              <w:jc w:val="center"/>
            </w:pPr>
            <w:r>
              <w:t xml:space="preserve">$80 </w:t>
            </w:r>
          </w:p>
        </w:tc>
      </w:tr>
    </w:tbl>
    <w:p w14:paraId="5329C23B" w14:textId="77777777" w:rsidR="002113C1" w:rsidRDefault="002113C1" w:rsidP="005A3D5F">
      <w:pPr>
        <w:spacing w:after="60"/>
        <w:ind w:left="851"/>
        <w:rPr>
          <w:rFonts w:cs="Arial"/>
          <w:sz w:val="18"/>
          <w:szCs w:val="18"/>
        </w:rPr>
      </w:pPr>
    </w:p>
    <w:p w14:paraId="040D370A" w14:textId="77777777" w:rsidR="006A6DC3" w:rsidRPr="00C22263" w:rsidRDefault="00D35655" w:rsidP="00C22263">
      <w:pPr>
        <w:pStyle w:val="Heading9"/>
        <w:rPr>
          <w:b/>
          <w:bCs/>
        </w:rPr>
      </w:pPr>
      <w:r>
        <w:rPr>
          <w:b/>
          <w:bCs/>
        </w:rPr>
        <w:br w:type="page"/>
      </w:r>
      <w:r w:rsidR="006A6DC3" w:rsidRPr="00C22263">
        <w:rPr>
          <w:b/>
          <w:bCs/>
        </w:rPr>
        <w:lastRenderedPageBreak/>
        <w:t xml:space="preserve">Business Internet Plus 100/40 Essential and Professional plans </w:t>
      </w:r>
      <w:r w:rsidR="006C28FC" w:rsidRPr="00C22263">
        <w:rPr>
          <w:b/>
          <w:bCs/>
        </w:rPr>
        <w:t xml:space="preserve">- </w:t>
      </w:r>
      <w:r w:rsidR="006A6DC3" w:rsidRPr="00C22263">
        <w:rPr>
          <w:b/>
          <w:bCs/>
        </w:rPr>
        <w:t>removed from market on 7 July 2025</w:t>
      </w:r>
    </w:p>
    <w:tbl>
      <w:tblPr>
        <w:tblW w:w="4654"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3"/>
        <w:gridCol w:w="2805"/>
        <w:gridCol w:w="2642"/>
        <w:gridCol w:w="2932"/>
        <w:gridCol w:w="2656"/>
      </w:tblGrid>
      <w:tr w:rsidR="007B7FA2" w:rsidRPr="00E17920" w14:paraId="76E23275" w14:textId="77777777" w:rsidTr="00C22263">
        <w:trPr>
          <w:tblHeader/>
        </w:trPr>
        <w:tc>
          <w:tcPr>
            <w:tcW w:w="3119" w:type="dxa"/>
            <w:shd w:val="clear" w:color="auto" w:fill="000000"/>
          </w:tcPr>
          <w:p w14:paraId="0A0539CD" w14:textId="77777777" w:rsidR="007B7FA2" w:rsidRDefault="007B7FA2" w:rsidP="00E237F0">
            <w:pPr>
              <w:pStyle w:val="BodyText"/>
              <w:keepNext/>
              <w:spacing w:before="100" w:after="100"/>
              <w:jc w:val="center"/>
              <w:rPr>
                <w:bCs/>
                <w:color w:val="FFFFFF"/>
              </w:rPr>
            </w:pPr>
          </w:p>
        </w:tc>
        <w:tc>
          <w:tcPr>
            <w:tcW w:w="2847" w:type="dxa"/>
            <w:shd w:val="clear" w:color="auto" w:fill="000000"/>
          </w:tcPr>
          <w:p w14:paraId="058725AC" w14:textId="77777777" w:rsidR="007B7FA2" w:rsidRPr="00E17920" w:rsidRDefault="007B7FA2" w:rsidP="007B7FA2">
            <w:pPr>
              <w:pStyle w:val="BodyText"/>
              <w:keepNext/>
              <w:spacing w:before="100" w:after="100"/>
              <w:jc w:val="center"/>
              <w:rPr>
                <w:b/>
                <w:color w:val="FFFFFF"/>
              </w:rPr>
            </w:pPr>
            <w:r w:rsidRPr="00E17920">
              <w:rPr>
                <w:b/>
                <w:color w:val="FFFFFF"/>
              </w:rPr>
              <w:t xml:space="preserve">Optus Plus </w:t>
            </w:r>
            <w:r>
              <w:rPr>
                <w:b/>
                <w:color w:val="FFFFFF"/>
              </w:rPr>
              <w:t>Business Internet 100/40 Essential</w:t>
            </w:r>
          </w:p>
          <w:p w14:paraId="2CBCF3CE" w14:textId="77777777" w:rsidR="007B7FA2" w:rsidRDefault="007B7FA2" w:rsidP="007B7FA2">
            <w:pPr>
              <w:pStyle w:val="BodyText"/>
              <w:keepNext/>
              <w:spacing w:before="100" w:after="100"/>
              <w:jc w:val="center"/>
            </w:pPr>
            <w:r w:rsidRPr="00E17920">
              <w:rPr>
                <w:bCs/>
                <w:color w:val="FFFFFF"/>
              </w:rPr>
              <w:t>(an Automatic Payment Plan)</w:t>
            </w:r>
            <w:r>
              <w:t xml:space="preserve"> </w:t>
            </w:r>
          </w:p>
          <w:p w14:paraId="67E1E1C7" w14:textId="77777777" w:rsidR="007B7FA2" w:rsidRPr="00E17920" w:rsidRDefault="007B7FA2" w:rsidP="007B7FA2">
            <w:pPr>
              <w:pStyle w:val="BodyText"/>
              <w:keepNext/>
              <w:spacing w:before="100" w:after="100"/>
              <w:jc w:val="center"/>
              <w:rPr>
                <w:b/>
                <w:color w:val="FFFFFF"/>
              </w:rPr>
            </w:pPr>
            <w:r>
              <w:rPr>
                <w:bCs/>
                <w:color w:val="FFFFFF"/>
              </w:rPr>
              <w:t>Plan ID</w:t>
            </w:r>
            <w:r w:rsidRPr="00E17920">
              <w:rPr>
                <w:b/>
                <w:color w:val="FFFFFF"/>
              </w:rPr>
              <w:t xml:space="preserve"> </w:t>
            </w:r>
            <w:r w:rsidRPr="006C28FC">
              <w:rPr>
                <w:bCs/>
                <w:color w:val="FFFFFF"/>
              </w:rPr>
              <w:t>37030894</w:t>
            </w:r>
          </w:p>
        </w:tc>
        <w:tc>
          <w:tcPr>
            <w:tcW w:w="2681" w:type="dxa"/>
            <w:shd w:val="clear" w:color="auto" w:fill="000000"/>
          </w:tcPr>
          <w:p w14:paraId="5F9F751E" w14:textId="77777777" w:rsidR="007B7FA2" w:rsidRPr="00E17920" w:rsidRDefault="007B7FA2" w:rsidP="00E237F0">
            <w:pPr>
              <w:pStyle w:val="BodyText"/>
              <w:keepNext/>
              <w:spacing w:before="100" w:after="100"/>
              <w:jc w:val="center"/>
              <w:rPr>
                <w:b/>
              </w:rPr>
            </w:pPr>
            <w:r>
              <w:rPr>
                <w:b/>
              </w:rPr>
              <w:t>Business Internet 100/40 Essential</w:t>
            </w:r>
          </w:p>
          <w:p w14:paraId="035CFA56" w14:textId="77777777" w:rsidR="007B7FA2" w:rsidRPr="00C22263" w:rsidRDefault="007B7FA2" w:rsidP="00E237F0">
            <w:pPr>
              <w:pStyle w:val="BodyText"/>
              <w:keepNext/>
              <w:spacing w:before="100" w:after="100"/>
              <w:jc w:val="center"/>
              <w:rPr>
                <w:bCs/>
                <w:color w:val="FFFFFF"/>
              </w:rPr>
            </w:pPr>
            <w:r w:rsidRPr="00C22263">
              <w:rPr>
                <w:bCs/>
                <w:color w:val="FFFFFF"/>
              </w:rPr>
              <w:t>Plan ID 36855544</w:t>
            </w:r>
          </w:p>
        </w:tc>
        <w:tc>
          <w:tcPr>
            <w:tcW w:w="2976" w:type="dxa"/>
            <w:shd w:val="clear" w:color="auto" w:fill="000000"/>
          </w:tcPr>
          <w:p w14:paraId="20FC6114" w14:textId="77777777" w:rsidR="007B7FA2" w:rsidRPr="00E17920" w:rsidRDefault="007B7FA2" w:rsidP="00E237F0">
            <w:pPr>
              <w:pStyle w:val="BodyText"/>
              <w:keepNext/>
              <w:spacing w:before="100" w:after="100"/>
              <w:jc w:val="center"/>
              <w:rPr>
                <w:b/>
                <w:color w:val="FFFFFF"/>
              </w:rPr>
            </w:pPr>
            <w:r w:rsidRPr="00E17920">
              <w:rPr>
                <w:b/>
                <w:color w:val="FFFFFF"/>
              </w:rPr>
              <w:t xml:space="preserve">Optus Plus </w:t>
            </w:r>
            <w:r>
              <w:rPr>
                <w:b/>
                <w:color w:val="FFFFFF"/>
              </w:rPr>
              <w:t>Business Internet 100/40 Prof</w:t>
            </w:r>
          </w:p>
          <w:p w14:paraId="0D24F9B6" w14:textId="77777777" w:rsidR="007B7FA2" w:rsidRDefault="007B7FA2" w:rsidP="00E237F0">
            <w:pPr>
              <w:pStyle w:val="BodyText"/>
              <w:keepNext/>
              <w:spacing w:before="100" w:after="100"/>
              <w:jc w:val="center"/>
              <w:rPr>
                <w:bCs/>
                <w:color w:val="FFFFFF"/>
              </w:rPr>
            </w:pPr>
            <w:r w:rsidRPr="00E17920">
              <w:rPr>
                <w:bCs/>
                <w:color w:val="FFFFFF"/>
              </w:rPr>
              <w:t>(an Automatic Payment Plan)</w:t>
            </w:r>
          </w:p>
          <w:p w14:paraId="5E8C6C7E" w14:textId="77777777" w:rsidR="007B7FA2" w:rsidRPr="00E17920" w:rsidRDefault="007B7FA2" w:rsidP="00E237F0">
            <w:pPr>
              <w:pStyle w:val="BodyText"/>
              <w:keepNext/>
              <w:spacing w:before="100" w:after="100"/>
              <w:jc w:val="center"/>
              <w:rPr>
                <w:b/>
                <w:color w:val="FFFFFF"/>
              </w:rPr>
            </w:pPr>
            <w:r>
              <w:rPr>
                <w:bCs/>
                <w:color w:val="FFFFFF"/>
              </w:rPr>
              <w:t xml:space="preserve">Plan ID </w:t>
            </w:r>
            <w:r w:rsidRPr="006C28FC">
              <w:rPr>
                <w:bCs/>
                <w:color w:val="FFFFFF"/>
              </w:rPr>
              <w:t>37034604</w:t>
            </w:r>
          </w:p>
        </w:tc>
        <w:tc>
          <w:tcPr>
            <w:tcW w:w="2695" w:type="dxa"/>
            <w:shd w:val="clear" w:color="auto" w:fill="000000"/>
          </w:tcPr>
          <w:p w14:paraId="4C2B1283" w14:textId="77777777" w:rsidR="007B7FA2" w:rsidRDefault="007B7FA2" w:rsidP="00E237F0">
            <w:pPr>
              <w:pStyle w:val="BodyText"/>
              <w:keepNext/>
              <w:spacing w:before="100" w:after="100"/>
              <w:jc w:val="center"/>
              <w:rPr>
                <w:b/>
                <w:bCs/>
                <w:szCs w:val="20"/>
              </w:rPr>
            </w:pPr>
            <w:r>
              <w:rPr>
                <w:b/>
                <w:bCs/>
                <w:szCs w:val="20"/>
              </w:rPr>
              <w:t>Business Internet 100/40 Professional</w:t>
            </w:r>
          </w:p>
          <w:p w14:paraId="2B720548" w14:textId="77777777" w:rsidR="007B7FA2" w:rsidRPr="00C22263" w:rsidRDefault="007B7FA2" w:rsidP="00E237F0">
            <w:pPr>
              <w:pStyle w:val="BodyText"/>
              <w:keepNext/>
              <w:spacing w:before="100" w:after="100"/>
              <w:jc w:val="center"/>
              <w:rPr>
                <w:szCs w:val="20"/>
              </w:rPr>
            </w:pPr>
            <w:r>
              <w:rPr>
                <w:szCs w:val="20"/>
              </w:rPr>
              <w:t xml:space="preserve">Plan ID </w:t>
            </w:r>
            <w:r w:rsidRPr="006C28FC">
              <w:rPr>
                <w:szCs w:val="20"/>
              </w:rPr>
              <w:t>36856914</w:t>
            </w:r>
          </w:p>
          <w:p w14:paraId="50415EE4" w14:textId="77777777" w:rsidR="007B7FA2" w:rsidRPr="00E17920" w:rsidRDefault="007B7FA2" w:rsidP="00E237F0">
            <w:pPr>
              <w:pStyle w:val="BodyText"/>
              <w:keepNext/>
              <w:spacing w:before="100" w:after="100"/>
              <w:jc w:val="center"/>
              <w:rPr>
                <w:b/>
                <w:color w:val="FFFFFF"/>
              </w:rPr>
            </w:pPr>
          </w:p>
        </w:tc>
      </w:tr>
      <w:tr w:rsidR="006A6DC3" w:rsidRPr="001F26FA" w14:paraId="071AE1C0" w14:textId="77777777" w:rsidTr="00C22263">
        <w:trPr>
          <w:trHeight w:val="450"/>
        </w:trPr>
        <w:tc>
          <w:tcPr>
            <w:tcW w:w="3119" w:type="dxa"/>
            <w:shd w:val="clear" w:color="auto" w:fill="F2F2F2"/>
          </w:tcPr>
          <w:p w14:paraId="5EB6A657" w14:textId="77777777" w:rsidR="006A6DC3" w:rsidRPr="006501E0" w:rsidRDefault="006A6DC3" w:rsidP="00E237F0">
            <w:pPr>
              <w:pStyle w:val="BodyText"/>
              <w:keepNext/>
              <w:spacing w:before="100" w:after="100"/>
            </w:pPr>
            <w:r>
              <w:t>Monthly access fee</w:t>
            </w:r>
          </w:p>
        </w:tc>
        <w:tc>
          <w:tcPr>
            <w:tcW w:w="2847" w:type="dxa"/>
            <w:shd w:val="clear" w:color="auto" w:fill="F2F2F2"/>
          </w:tcPr>
          <w:p w14:paraId="201850EB" w14:textId="77777777" w:rsidR="006A6DC3" w:rsidRPr="00ED5154" w:rsidRDefault="006A6DC3" w:rsidP="00E237F0">
            <w:pPr>
              <w:pStyle w:val="BodyText"/>
              <w:keepNext/>
              <w:spacing w:before="100" w:after="100"/>
              <w:jc w:val="center"/>
            </w:pPr>
            <w:r w:rsidRPr="00ED5154">
              <w:t>$1</w:t>
            </w:r>
            <w:r>
              <w:t>0</w:t>
            </w:r>
            <w:r w:rsidRPr="00ED5154">
              <w:t>9</w:t>
            </w:r>
          </w:p>
        </w:tc>
        <w:tc>
          <w:tcPr>
            <w:tcW w:w="2681" w:type="dxa"/>
            <w:shd w:val="clear" w:color="auto" w:fill="F2F2F2"/>
          </w:tcPr>
          <w:p w14:paraId="5FE4FDC4" w14:textId="77777777" w:rsidR="006A6DC3" w:rsidRPr="00ED5154" w:rsidRDefault="006A6DC3" w:rsidP="00E237F0">
            <w:pPr>
              <w:pStyle w:val="BodyText"/>
              <w:keepNext/>
              <w:spacing w:before="100" w:after="100"/>
              <w:jc w:val="center"/>
            </w:pPr>
            <w:r w:rsidRPr="00ED5154">
              <w:t>$1</w:t>
            </w:r>
            <w:r>
              <w:t>0</w:t>
            </w:r>
            <w:r w:rsidRPr="00ED5154">
              <w:t>9</w:t>
            </w:r>
          </w:p>
        </w:tc>
        <w:tc>
          <w:tcPr>
            <w:tcW w:w="2976" w:type="dxa"/>
            <w:shd w:val="clear" w:color="auto" w:fill="F2F2F2"/>
          </w:tcPr>
          <w:p w14:paraId="6EE84375" w14:textId="77777777" w:rsidR="006A6DC3" w:rsidRPr="001F26FA" w:rsidRDefault="006A6DC3" w:rsidP="00E237F0">
            <w:pPr>
              <w:pStyle w:val="BodyText"/>
              <w:keepNext/>
              <w:spacing w:before="100" w:after="100"/>
              <w:jc w:val="center"/>
            </w:pPr>
            <w:r w:rsidRPr="00ED5154">
              <w:t>$</w:t>
            </w:r>
            <w:r>
              <w:t>119</w:t>
            </w:r>
          </w:p>
        </w:tc>
        <w:tc>
          <w:tcPr>
            <w:tcW w:w="2695" w:type="dxa"/>
            <w:shd w:val="clear" w:color="auto" w:fill="F2F2F2"/>
          </w:tcPr>
          <w:p w14:paraId="5F70D7FD" w14:textId="77777777" w:rsidR="006A6DC3" w:rsidRPr="001F26FA" w:rsidRDefault="006A6DC3" w:rsidP="00E237F0">
            <w:pPr>
              <w:pStyle w:val="BodyText"/>
              <w:keepNext/>
              <w:spacing w:before="100" w:after="100"/>
              <w:jc w:val="center"/>
            </w:pPr>
            <w:r w:rsidRPr="00ED5154">
              <w:t>$1</w:t>
            </w:r>
            <w:r>
              <w:t>19</w:t>
            </w:r>
          </w:p>
        </w:tc>
      </w:tr>
      <w:tr w:rsidR="007B7FA2" w:rsidRPr="001F26FA" w14:paraId="145A77D3" w14:textId="77777777" w:rsidTr="00EB2617">
        <w:trPr>
          <w:trHeight w:val="450"/>
        </w:trPr>
        <w:tc>
          <w:tcPr>
            <w:tcW w:w="3119" w:type="dxa"/>
            <w:shd w:val="clear" w:color="auto" w:fill="F2F2F2"/>
          </w:tcPr>
          <w:p w14:paraId="2D533840" w14:textId="77777777" w:rsidR="007B7FA2" w:rsidRDefault="007B7FA2" w:rsidP="00E237F0">
            <w:pPr>
              <w:pStyle w:val="BodyText"/>
              <w:keepNext/>
              <w:spacing w:before="100" w:after="100"/>
            </w:pPr>
            <w:r>
              <w:t xml:space="preserve">Introductory Offer </w:t>
            </w:r>
          </w:p>
        </w:tc>
        <w:tc>
          <w:tcPr>
            <w:tcW w:w="5528" w:type="dxa"/>
            <w:gridSpan w:val="2"/>
            <w:shd w:val="clear" w:color="auto" w:fill="F2F2F2"/>
          </w:tcPr>
          <w:p w14:paraId="6CA1BD3F" w14:textId="77777777" w:rsidR="007B7FA2" w:rsidRPr="00E7512B" w:rsidRDefault="007B7FA2" w:rsidP="00E237F0">
            <w:pPr>
              <w:pStyle w:val="BodyText"/>
              <w:keepNext/>
              <w:spacing w:before="100" w:after="100"/>
              <w:jc w:val="center"/>
            </w:pPr>
            <w:r w:rsidRPr="00E7512B">
              <w:t>$</w:t>
            </w:r>
            <w:r>
              <w:t>9</w:t>
            </w:r>
            <w:r w:rsidRPr="00E7512B">
              <w:t>9 per month for first 6 months</w:t>
            </w:r>
          </w:p>
          <w:p w14:paraId="13E61D77" w14:textId="77777777" w:rsidR="007B7FA2" w:rsidRPr="00ED5154" w:rsidRDefault="007B7FA2" w:rsidP="00E237F0">
            <w:pPr>
              <w:pStyle w:val="BodyText"/>
              <w:keepNext/>
              <w:spacing w:before="100" w:after="100"/>
              <w:jc w:val="center"/>
            </w:pPr>
            <w:r>
              <w:t xml:space="preserve">Customers who sign up, recontract or change plans to this plan will pay $99/mth for the first 6 months and then pay the standard in-market plan fee (currently $109/mth) thereafter. Available to </w:t>
            </w:r>
            <w:r w:rsidRPr="00637079">
              <w:rPr>
                <w:i/>
              </w:rPr>
              <w:t>Business</w:t>
            </w:r>
            <w:r>
              <w:t xml:space="preserve"> customers with a valid ABN/ACN only. Not available with any other offer unless specified. Discount is forfeited if customer recontracts, changes or cancels their nbn plan.</w:t>
            </w:r>
          </w:p>
          <w:p w14:paraId="7E051034" w14:textId="77777777" w:rsidR="007B7FA2" w:rsidRPr="00ED5154" w:rsidRDefault="007B7FA2" w:rsidP="007B7FA2">
            <w:pPr>
              <w:pStyle w:val="BodyText"/>
              <w:keepNext/>
              <w:spacing w:before="100" w:after="100"/>
              <w:jc w:val="center"/>
            </w:pPr>
            <w:r w:rsidRPr="00B27529">
              <w:t>$</w:t>
            </w:r>
          </w:p>
        </w:tc>
        <w:tc>
          <w:tcPr>
            <w:tcW w:w="5671" w:type="dxa"/>
            <w:gridSpan w:val="2"/>
            <w:shd w:val="clear" w:color="auto" w:fill="F2F2F2"/>
          </w:tcPr>
          <w:p w14:paraId="234BA104" w14:textId="77777777" w:rsidR="007B7FA2" w:rsidRPr="00E7512B" w:rsidRDefault="007B7FA2" w:rsidP="00E237F0">
            <w:pPr>
              <w:pStyle w:val="BodyText"/>
              <w:keepNext/>
              <w:spacing w:before="100" w:after="100"/>
              <w:jc w:val="center"/>
            </w:pPr>
            <w:r w:rsidRPr="00E7512B">
              <w:t>$</w:t>
            </w:r>
            <w:r>
              <w:t>109</w:t>
            </w:r>
            <w:r w:rsidRPr="00E7512B">
              <w:t xml:space="preserve"> per month for first 6 months</w:t>
            </w:r>
          </w:p>
          <w:p w14:paraId="276CCF53" w14:textId="77777777" w:rsidR="007B7FA2" w:rsidRPr="00ED5154" w:rsidRDefault="007B7FA2" w:rsidP="00E237F0">
            <w:pPr>
              <w:pStyle w:val="BodyText"/>
              <w:keepNext/>
              <w:spacing w:before="100" w:after="100"/>
              <w:jc w:val="center"/>
            </w:pPr>
            <w:r>
              <w:t xml:space="preserve">Customers who sign up, recontract or change plans to this plan will pay $109/mth for the first 6 months and then pay the standard in-market plan fee (currently $119/mth) thereafter. Available to </w:t>
            </w:r>
            <w:r w:rsidRPr="00637079">
              <w:rPr>
                <w:i/>
              </w:rPr>
              <w:t>Business</w:t>
            </w:r>
            <w:r>
              <w:t xml:space="preserve"> to customers with a valid ABN/ACN only. Not available with any other offer unless specified. Discount is forfeited if customer recontracts, changes or cancels their nbn plan.</w:t>
            </w:r>
          </w:p>
        </w:tc>
      </w:tr>
      <w:tr w:rsidR="007B7FA2" w:rsidRPr="001F26FA" w14:paraId="4BE47F9B" w14:textId="77777777" w:rsidTr="00EB2617">
        <w:trPr>
          <w:trHeight w:val="450"/>
        </w:trPr>
        <w:tc>
          <w:tcPr>
            <w:tcW w:w="3119" w:type="dxa"/>
            <w:shd w:val="clear" w:color="auto" w:fill="F2F2F2"/>
          </w:tcPr>
          <w:p w14:paraId="6DB396DE" w14:textId="77777777" w:rsidR="007B7FA2" w:rsidRPr="006501E0" w:rsidRDefault="007B7FA2" w:rsidP="00E237F0">
            <w:pPr>
              <w:pStyle w:val="BodyText"/>
              <w:spacing w:before="100" w:after="100"/>
              <w:rPr>
                <w:i/>
              </w:rPr>
            </w:pPr>
            <w:r w:rsidRPr="006501E0">
              <w:t>Data usage allowance per month (</w:t>
            </w:r>
            <w:r w:rsidRPr="006501E0">
              <w:rPr>
                <w:i/>
              </w:rPr>
              <w:t>combined uploads and downloads)</w:t>
            </w:r>
          </w:p>
          <w:p w14:paraId="1DAFABDA" w14:textId="77777777" w:rsidR="007B7FA2" w:rsidRDefault="007B7FA2" w:rsidP="00E237F0">
            <w:pPr>
              <w:pStyle w:val="BodyText"/>
              <w:keepNext/>
              <w:spacing w:before="100" w:after="100"/>
            </w:pPr>
            <w:r w:rsidRPr="006501E0">
              <w:t>1GB = 1000 Megabytes</w:t>
            </w:r>
          </w:p>
        </w:tc>
        <w:tc>
          <w:tcPr>
            <w:tcW w:w="11199" w:type="dxa"/>
            <w:gridSpan w:val="4"/>
            <w:shd w:val="clear" w:color="auto" w:fill="F2F2F2"/>
          </w:tcPr>
          <w:p w14:paraId="77607E91" w14:textId="77777777" w:rsidR="007B7FA2" w:rsidRPr="00B27529" w:rsidRDefault="007B7FA2" w:rsidP="00E237F0">
            <w:pPr>
              <w:pStyle w:val="BodyText"/>
              <w:keepNext/>
              <w:spacing w:before="100" w:after="100"/>
              <w:jc w:val="center"/>
            </w:pPr>
            <w:r>
              <w:t>Unlimited</w:t>
            </w:r>
          </w:p>
        </w:tc>
      </w:tr>
      <w:tr w:rsidR="006A6DC3" w14:paraId="40466086" w14:textId="77777777" w:rsidTr="00C22263">
        <w:trPr>
          <w:trHeight w:val="834"/>
        </w:trPr>
        <w:tc>
          <w:tcPr>
            <w:tcW w:w="3119" w:type="dxa"/>
            <w:shd w:val="clear" w:color="auto" w:fill="F2F2F2"/>
          </w:tcPr>
          <w:p w14:paraId="18002BC3" w14:textId="77777777" w:rsidR="006A6DC3" w:rsidRPr="006501E0" w:rsidRDefault="006A6DC3" w:rsidP="00E237F0">
            <w:pPr>
              <w:pStyle w:val="BodyText"/>
              <w:spacing w:before="100" w:after="100"/>
            </w:pPr>
            <w:r w:rsidRPr="006501E0">
              <w:rPr>
                <w:i/>
              </w:rPr>
              <w:t>Start</w:t>
            </w:r>
            <w:r>
              <w:rPr>
                <w:i/>
              </w:rPr>
              <w:t>-u</w:t>
            </w:r>
            <w:r w:rsidRPr="006501E0">
              <w:rPr>
                <w:i/>
              </w:rPr>
              <w:t>p Fee</w:t>
            </w:r>
          </w:p>
        </w:tc>
        <w:tc>
          <w:tcPr>
            <w:tcW w:w="11199" w:type="dxa"/>
            <w:gridSpan w:val="4"/>
            <w:shd w:val="clear" w:color="auto" w:fill="F2F2F2"/>
          </w:tcPr>
          <w:p w14:paraId="599B9222" w14:textId="77777777" w:rsidR="006A6DC3" w:rsidRDefault="006A6DC3" w:rsidP="00E237F0">
            <w:pPr>
              <w:pStyle w:val="BodyText"/>
              <w:spacing w:before="100" w:after="100"/>
              <w:jc w:val="center"/>
            </w:pPr>
            <w:r>
              <w:t xml:space="preserve">$0 </w:t>
            </w:r>
          </w:p>
          <w:p w14:paraId="40420854" w14:textId="77777777" w:rsidR="006A6DC3" w:rsidRDefault="006A6DC3" w:rsidP="00E237F0">
            <w:pPr>
              <w:pStyle w:val="BodyText"/>
              <w:spacing w:before="100" w:after="100"/>
              <w:jc w:val="center"/>
            </w:pPr>
            <w:r>
              <w:t xml:space="preserve">However, fees may apply for a first time nbn connection to dwellings in new developments, for additional lines or for non-standard installations. See section </w:t>
            </w:r>
            <w:r>
              <w:fldChar w:fldCharType="begin"/>
            </w:r>
            <w:r>
              <w:instrText xml:space="preserve"> REF _Ref117874582 \r \h </w:instrText>
            </w:r>
            <w:r w:rsidR="007B7FA2">
              <w:instrText xml:space="preserve"> \* MERGEFORMAT </w:instrText>
            </w:r>
            <w:r>
              <w:fldChar w:fldCharType="separate"/>
            </w:r>
            <w:r w:rsidR="00D743C8">
              <w:t>8.7</w:t>
            </w:r>
            <w:r>
              <w:fldChar w:fldCharType="end"/>
            </w:r>
            <w:r>
              <w:t xml:space="preserve"> below for further info.</w:t>
            </w:r>
          </w:p>
        </w:tc>
      </w:tr>
      <w:tr w:rsidR="006A6DC3" w14:paraId="0B13337C" w14:textId="77777777" w:rsidTr="00C22263">
        <w:trPr>
          <w:trHeight w:val="399"/>
        </w:trPr>
        <w:tc>
          <w:tcPr>
            <w:tcW w:w="3119" w:type="dxa"/>
            <w:shd w:val="clear" w:color="auto" w:fill="F2F2F2"/>
          </w:tcPr>
          <w:p w14:paraId="66F1BEA2" w14:textId="77777777" w:rsidR="006A6DC3" w:rsidRPr="00622E59" w:rsidRDefault="006A6DC3" w:rsidP="00E237F0">
            <w:pPr>
              <w:pStyle w:val="BodyText"/>
              <w:spacing w:before="100" w:after="100"/>
            </w:pPr>
            <w:r w:rsidRPr="00687768">
              <w:t>Network availability</w:t>
            </w:r>
          </w:p>
        </w:tc>
        <w:tc>
          <w:tcPr>
            <w:tcW w:w="11199" w:type="dxa"/>
            <w:gridSpan w:val="4"/>
            <w:shd w:val="clear" w:color="auto" w:fill="F2F2F2"/>
          </w:tcPr>
          <w:p w14:paraId="632B3167" w14:textId="77777777" w:rsidR="006A6DC3" w:rsidRDefault="006A6DC3" w:rsidP="00E237F0">
            <w:pPr>
              <w:pStyle w:val="BodyText"/>
              <w:keepNext/>
              <w:spacing w:before="100" w:after="100"/>
              <w:jc w:val="center"/>
              <w:rPr>
                <w:bCs/>
              </w:rPr>
            </w:pPr>
            <w:r>
              <w:rPr>
                <w:bCs/>
              </w:rPr>
              <w:t>Optus NBN</w:t>
            </w:r>
          </w:p>
        </w:tc>
      </w:tr>
      <w:tr w:rsidR="007B7FA2" w14:paraId="0B29025D" w14:textId="77777777" w:rsidTr="00EB2617">
        <w:trPr>
          <w:trHeight w:val="399"/>
        </w:trPr>
        <w:tc>
          <w:tcPr>
            <w:tcW w:w="3119" w:type="dxa"/>
            <w:shd w:val="clear" w:color="auto" w:fill="F2F2F2"/>
          </w:tcPr>
          <w:p w14:paraId="7AAAC135" w14:textId="77777777" w:rsidR="007B7FA2" w:rsidRPr="00687768" w:rsidRDefault="007B7FA2" w:rsidP="00E237F0">
            <w:pPr>
              <w:pStyle w:val="BodyText"/>
              <w:spacing w:before="100" w:after="100"/>
            </w:pPr>
            <w:r w:rsidRPr="00622E59">
              <w:t>NBN Speed</w:t>
            </w:r>
            <w:r w:rsidRPr="00622E59">
              <w:rPr>
                <w:vertAlign w:val="superscript"/>
              </w:rPr>
              <w:t>~</w:t>
            </w:r>
          </w:p>
        </w:tc>
        <w:tc>
          <w:tcPr>
            <w:tcW w:w="11199" w:type="dxa"/>
            <w:gridSpan w:val="4"/>
            <w:shd w:val="clear" w:color="auto" w:fill="F2F2F2"/>
          </w:tcPr>
          <w:p w14:paraId="03C3120F" w14:textId="77777777" w:rsidR="007B7FA2" w:rsidRDefault="007B7FA2" w:rsidP="00E237F0">
            <w:pPr>
              <w:pStyle w:val="BodyText"/>
              <w:keepNext/>
              <w:spacing w:before="100" w:after="100"/>
              <w:jc w:val="center"/>
              <w:rPr>
                <w:szCs w:val="20"/>
              </w:rPr>
            </w:pPr>
            <w:r>
              <w:rPr>
                <w:szCs w:val="20"/>
              </w:rPr>
              <w:t xml:space="preserve"> NBN100/40 (Speed Pack 4) or</w:t>
            </w:r>
          </w:p>
          <w:p w14:paraId="6D986A0A" w14:textId="77777777" w:rsidR="007B7FA2" w:rsidRDefault="007B7FA2" w:rsidP="00E237F0">
            <w:pPr>
              <w:pStyle w:val="BodyText"/>
              <w:keepNext/>
              <w:spacing w:before="100" w:after="100"/>
              <w:jc w:val="center"/>
              <w:rPr>
                <w:bCs/>
              </w:rPr>
            </w:pPr>
            <w:r>
              <w:rPr>
                <w:szCs w:val="20"/>
              </w:rPr>
              <w:t>Premium Speed</w:t>
            </w:r>
          </w:p>
        </w:tc>
      </w:tr>
      <w:tr w:rsidR="006A6DC3" w14:paraId="6114D5C1" w14:textId="77777777" w:rsidTr="00C22263">
        <w:trPr>
          <w:trHeight w:val="399"/>
        </w:trPr>
        <w:tc>
          <w:tcPr>
            <w:tcW w:w="3119" w:type="dxa"/>
            <w:shd w:val="clear" w:color="auto" w:fill="F2F2F2"/>
          </w:tcPr>
          <w:p w14:paraId="3F4C5FA9" w14:textId="77777777" w:rsidR="006A6DC3" w:rsidRPr="00622E59" w:rsidRDefault="006A6DC3" w:rsidP="00E237F0">
            <w:pPr>
              <w:pStyle w:val="BodyText"/>
              <w:spacing w:before="100" w:after="100"/>
            </w:pPr>
            <w:r>
              <w:lastRenderedPageBreak/>
              <w:t>Modem</w:t>
            </w:r>
          </w:p>
        </w:tc>
        <w:tc>
          <w:tcPr>
            <w:tcW w:w="5528" w:type="dxa"/>
            <w:gridSpan w:val="2"/>
            <w:shd w:val="clear" w:color="auto" w:fill="F2F2F2"/>
          </w:tcPr>
          <w:p w14:paraId="6FFEA0DF" w14:textId="77777777" w:rsidR="006A6DC3" w:rsidRDefault="006A6DC3" w:rsidP="00E237F0">
            <w:pPr>
              <w:pStyle w:val="BodyText"/>
              <w:spacing w:before="100" w:after="100"/>
              <w:jc w:val="center"/>
            </w:pPr>
            <w:r w:rsidRPr="00526DBA">
              <w:t>Ultra WiFi Modem - $</w:t>
            </w:r>
            <w:r>
              <w:t>306 (Optional)</w:t>
            </w:r>
          </w:p>
          <w:p w14:paraId="166E79FC" w14:textId="77777777" w:rsidR="006A6DC3" w:rsidRDefault="006A6DC3" w:rsidP="00E237F0">
            <w:pPr>
              <w:pStyle w:val="BodyText"/>
              <w:spacing w:before="100" w:after="100"/>
              <w:jc w:val="center"/>
            </w:pPr>
            <w:r w:rsidRPr="00526DBA">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w:t>
            </w:r>
            <w:r>
              <w:t>8.50</w:t>
            </w:r>
            <w:r w:rsidRPr="00526DBA">
              <w:t xml:space="preserve"> per month over 36 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36 months as part of a Device Payment Plan. If </w:t>
            </w:r>
            <w:r w:rsidRPr="00526DBA">
              <w:rPr>
                <w:i/>
              </w:rPr>
              <w:t>you</w:t>
            </w:r>
            <w:r w:rsidRPr="00526DBA">
              <w:t xml:space="preserve"> cancel early, </w:t>
            </w:r>
            <w:r w:rsidRPr="00526DBA">
              <w:rPr>
                <w:i/>
              </w:rPr>
              <w:t>you</w:t>
            </w:r>
            <w:r w:rsidRPr="00526DBA">
              <w:t xml:space="preserve"> must pay </w:t>
            </w:r>
            <w:r>
              <w:t>in full</w:t>
            </w:r>
            <w:r w:rsidRPr="00526DBA">
              <w:t xml:space="preserve"> 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sidRPr="00820390">
              <w:rPr>
                <w:rFonts w:cs="Arial"/>
              </w:rPr>
              <w:t>8.5(d)</w:t>
            </w:r>
            <w:r w:rsidRPr="00526DBA">
              <w:rPr>
                <w:rFonts w:cs="Arial"/>
              </w:rPr>
              <w:t xml:space="preserve"> below for details)</w:t>
            </w:r>
            <w:r w:rsidRPr="00526DBA">
              <w:t>.</w:t>
            </w:r>
            <w:r>
              <w:t xml:space="preserve"> </w:t>
            </w:r>
          </w:p>
          <w:p w14:paraId="274A6C79" w14:textId="77777777" w:rsidR="006A6DC3" w:rsidRDefault="006A6DC3" w:rsidP="00E237F0">
            <w:pPr>
              <w:pStyle w:val="BodyText"/>
              <w:spacing w:before="100" w:after="100"/>
              <w:jc w:val="center"/>
            </w:pPr>
          </w:p>
          <w:p w14:paraId="6D303313" w14:textId="77777777" w:rsidR="006A6DC3" w:rsidRDefault="006A6DC3" w:rsidP="00E237F0">
            <w:pPr>
              <w:pStyle w:val="BodyText"/>
              <w:keepNext/>
              <w:spacing w:before="100" w:after="100"/>
              <w:jc w:val="center"/>
              <w:rPr>
                <w:szCs w:val="20"/>
              </w:rPr>
            </w:pPr>
            <w:r>
              <w:t>You have the option</w:t>
            </w:r>
            <w:r w:rsidRPr="00421F48">
              <w:t xml:space="preserve"> to use a self-supplied modem</w:t>
            </w:r>
            <w:r>
              <w:t xml:space="preserve"> in which case modem would be $0 (refer to ss </w:t>
            </w:r>
            <w:r>
              <w:fldChar w:fldCharType="begin"/>
            </w:r>
            <w:r>
              <w:instrText xml:space="preserve"> REF _Ref117864841 \r \h  \* MERGEFORMAT </w:instrText>
            </w:r>
            <w:r>
              <w:fldChar w:fldCharType="separate"/>
            </w:r>
            <w:r w:rsidR="00D743C8">
              <w:t>8.5(f)</w:t>
            </w:r>
            <w:r>
              <w:fldChar w:fldCharType="end"/>
            </w:r>
            <w:r>
              <w:t>) or pay for an Optus supplied modem outright in-store or by contacting us.</w:t>
            </w:r>
          </w:p>
        </w:tc>
        <w:tc>
          <w:tcPr>
            <w:tcW w:w="5671" w:type="dxa"/>
            <w:gridSpan w:val="2"/>
            <w:shd w:val="clear" w:color="auto" w:fill="F2F2F2"/>
          </w:tcPr>
          <w:p w14:paraId="6D2446ED" w14:textId="77777777" w:rsidR="006A6DC3" w:rsidRPr="001F26FA" w:rsidRDefault="006A6DC3" w:rsidP="00E237F0">
            <w:pPr>
              <w:pStyle w:val="BodyText"/>
              <w:spacing w:before="100" w:after="100"/>
              <w:jc w:val="center"/>
            </w:pPr>
            <w:r w:rsidRPr="001F26FA">
              <w:t>Ultra</w:t>
            </w:r>
            <w:r w:rsidRPr="00A61A55">
              <w:t xml:space="preserve"> WiFi Mode</w:t>
            </w:r>
            <w:r w:rsidRPr="006319AE">
              <w:t>m - $</w:t>
            </w:r>
            <w:r>
              <w:t xml:space="preserve">306 </w:t>
            </w:r>
            <w:r w:rsidRPr="001F26FA">
              <w:t>(</w:t>
            </w:r>
            <w:r>
              <w:t>Included</w:t>
            </w:r>
            <w:r w:rsidRPr="001F26FA">
              <w:t>)</w:t>
            </w:r>
          </w:p>
          <w:p w14:paraId="23C1E903" w14:textId="77777777" w:rsidR="006A6DC3" w:rsidRDefault="006A6DC3" w:rsidP="00E237F0">
            <w:pPr>
              <w:pStyle w:val="BodyText"/>
              <w:keepNext/>
              <w:spacing w:before="100" w:after="100"/>
              <w:jc w:val="center"/>
              <w:rPr>
                <w:szCs w:val="20"/>
              </w:rPr>
            </w:pPr>
            <w:r w:rsidRPr="001F26FA">
              <w:t>If Optus</w:t>
            </w:r>
            <w:r w:rsidRPr="00A61A55">
              <w:t xml:space="preserve"> provide</w:t>
            </w:r>
            <w:r w:rsidRPr="006319AE">
              <w:t>s</w:t>
            </w:r>
            <w:r w:rsidRPr="00CC6803">
              <w:rPr>
                <w:i/>
                <w:iCs/>
              </w:rPr>
              <w:t xml:space="preserve"> you </w:t>
            </w:r>
            <w:r w:rsidRPr="00E17920">
              <w:t>with this modem, the modem cost wi</w:t>
            </w:r>
            <w:r w:rsidRPr="006A20B8">
              <w:t>ll be covered by Optus at $</w:t>
            </w:r>
            <w:r>
              <w:t>8.50</w:t>
            </w:r>
            <w:r w:rsidRPr="006A20B8">
              <w:t xml:space="preserve"> per month over 36 mo</w:t>
            </w:r>
            <w:r w:rsidRPr="00F652D5">
              <w:t xml:space="preserve">nths so </w:t>
            </w:r>
            <w:r w:rsidRPr="00F652D5">
              <w:rPr>
                <w:i/>
              </w:rPr>
              <w:t>you</w:t>
            </w:r>
            <w:r w:rsidRPr="00F652D5">
              <w:t xml:space="preserve"> pay $0 if </w:t>
            </w:r>
            <w:r w:rsidRPr="00F652D5">
              <w:rPr>
                <w:i/>
                <w:iCs/>
              </w:rPr>
              <w:t>you</w:t>
            </w:r>
            <w:r w:rsidRPr="00F652D5">
              <w:t xml:space="preserve"> stay connected to an eligible Optus Broadband Plan for 36 months as part of a Dev</w:t>
            </w:r>
            <w:r w:rsidRPr="000C6B9D">
              <w:t>ice Payment Plan</w:t>
            </w:r>
            <w:r>
              <w:t xml:space="preserve">. </w:t>
            </w:r>
            <w:r w:rsidRPr="000C6B9D">
              <w:t xml:space="preserve">If </w:t>
            </w:r>
            <w:r w:rsidRPr="000C6B9D">
              <w:rPr>
                <w:i/>
              </w:rPr>
              <w:t>you</w:t>
            </w:r>
            <w:r w:rsidRPr="000C6B9D">
              <w:t xml:space="preserve"> cancel early, </w:t>
            </w:r>
            <w:r w:rsidRPr="000C6B9D">
              <w:rPr>
                <w:i/>
              </w:rPr>
              <w:t>you</w:t>
            </w:r>
            <w:r w:rsidRPr="000C6B9D">
              <w:t xml:space="preserve"> must pay in full </w:t>
            </w:r>
            <w:r w:rsidRPr="00D17CCE">
              <w:t>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w:instrText>
            </w:r>
            <w:r w:rsidR="007B7FA2">
              <w:rPr>
                <w:rFonts w:cs="Arial"/>
              </w:rPr>
              <w:instrText xml:space="preserve">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1F26FA">
              <w:t>.</w:t>
            </w:r>
          </w:p>
        </w:tc>
      </w:tr>
      <w:tr w:rsidR="006A6DC3" w:rsidRPr="001F26FA" w14:paraId="2AF8334A" w14:textId="77777777" w:rsidTr="00C22263">
        <w:trPr>
          <w:trHeight w:val="450"/>
        </w:trPr>
        <w:tc>
          <w:tcPr>
            <w:tcW w:w="3119" w:type="dxa"/>
            <w:shd w:val="clear" w:color="auto" w:fill="F2F2F2"/>
          </w:tcPr>
          <w:p w14:paraId="775939C2" w14:textId="77777777" w:rsidR="006A6DC3" w:rsidRDefault="006A6DC3" w:rsidP="00E237F0">
            <w:pPr>
              <w:pStyle w:val="BodyText"/>
              <w:spacing w:before="100" w:after="100"/>
              <w:rPr>
                <w:rFonts w:cs="Arial"/>
              </w:rPr>
            </w:pPr>
            <w:r>
              <w:rPr>
                <w:rFonts w:cs="Arial"/>
                <w:szCs w:val="20"/>
              </w:rPr>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 MERGEFORMAT </w:instrText>
            </w:r>
            <w:r>
              <w:rPr>
                <w:rFonts w:cs="Arial"/>
              </w:rPr>
            </w:r>
            <w:r>
              <w:rPr>
                <w:rFonts w:cs="Arial"/>
              </w:rPr>
              <w:fldChar w:fldCharType="separate"/>
            </w:r>
            <w:r w:rsidR="00D743C8">
              <w:rPr>
                <w:rFonts w:cs="Arial"/>
              </w:rPr>
              <w:t>8.5(d)</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p>
          <w:p w14:paraId="3509AFDA" w14:textId="77777777" w:rsidR="006A6DC3" w:rsidRPr="006501E0" w:rsidRDefault="006A6DC3" w:rsidP="00E237F0">
            <w:pPr>
              <w:pStyle w:val="BodyText"/>
              <w:spacing w:before="100" w:after="100"/>
            </w:pPr>
            <w:r>
              <w:rPr>
                <w:rFonts w:cs="Arial"/>
              </w:rPr>
              <w:t>(Maximum of 3 Boosters in total)</w:t>
            </w:r>
          </w:p>
        </w:tc>
        <w:tc>
          <w:tcPr>
            <w:tcW w:w="5528" w:type="dxa"/>
            <w:gridSpan w:val="2"/>
            <w:shd w:val="clear" w:color="auto" w:fill="F2F2F2"/>
          </w:tcPr>
          <w:p w14:paraId="4FAC1915" w14:textId="77777777" w:rsidR="006A6DC3" w:rsidRDefault="006A6DC3" w:rsidP="00E237F0">
            <w:pPr>
              <w:pStyle w:val="BodyText"/>
              <w:spacing w:before="100" w:after="100"/>
              <w:jc w:val="center"/>
            </w:pPr>
            <w:r>
              <w:t xml:space="preserve">Optional: </w:t>
            </w:r>
            <w:r w:rsidRPr="00526DBA">
              <w:t>Ultra WiFi</w:t>
            </w:r>
            <w:r>
              <w:t xml:space="preserve"> Booster</w:t>
            </w:r>
            <w:r w:rsidRPr="00526DBA">
              <w:t xml:space="preserve"> - $2</w:t>
            </w:r>
            <w:r>
              <w:t xml:space="preserve">16 </w:t>
            </w:r>
          </w:p>
          <w:p w14:paraId="184B2122" w14:textId="77777777" w:rsidR="006A6DC3" w:rsidRDefault="006A6DC3" w:rsidP="00E237F0">
            <w:pPr>
              <w:pStyle w:val="BodyText"/>
              <w:spacing w:before="100" w:after="100"/>
              <w:jc w:val="center"/>
            </w:pPr>
            <w:r w:rsidRPr="00FE61D3">
              <w:rPr>
                <w:i/>
                <w:iCs/>
              </w:rPr>
              <w:t>You</w:t>
            </w:r>
            <w:r>
              <w:t xml:space="preserve"> may</w:t>
            </w:r>
            <w:r w:rsidRPr="006A61B0">
              <w:t xml:space="preserve"> choose to </w:t>
            </w:r>
            <w:r>
              <w:t xml:space="preserve">add up to 3 </w:t>
            </w:r>
            <w:r w:rsidRPr="006A61B0">
              <w:t>Booster</w:t>
            </w:r>
            <w:r>
              <w:t>(</w:t>
            </w:r>
            <w:r w:rsidRPr="006A61B0">
              <w:t>s</w:t>
            </w:r>
            <w:r>
              <w:t>)</w:t>
            </w:r>
            <w:r w:rsidRPr="006A61B0">
              <w:t xml:space="preserve"> </w:t>
            </w:r>
            <w:r>
              <w:t xml:space="preserve">to </w:t>
            </w:r>
            <w:r w:rsidRPr="00B62DAE">
              <w:rPr>
                <w:i/>
                <w:iCs/>
              </w:rPr>
              <w:t>your</w:t>
            </w:r>
            <w:r>
              <w:t xml:space="preserve"> plan</w:t>
            </w:r>
            <w:r>
              <w:rPr>
                <w:i/>
                <w:iCs/>
              </w:rPr>
              <w:t xml:space="preserve"> </w:t>
            </w:r>
            <w:r w:rsidRPr="00FE61D3">
              <w:t>and</w:t>
            </w:r>
            <w:r w:rsidRPr="001D691D">
              <w:t xml:space="preserve"> </w:t>
            </w:r>
            <w:r w:rsidRPr="006A61B0">
              <w:t>can pay for the device</w:t>
            </w:r>
            <w:r>
              <w:t>(s)</w:t>
            </w:r>
            <w:r w:rsidRPr="006A61B0">
              <w:t xml:space="preserve"> outright (in which case </w:t>
            </w:r>
            <w:r w:rsidRPr="0022518D">
              <w:rPr>
                <w:i/>
              </w:rPr>
              <w:t>we’ll</w:t>
            </w:r>
            <w:r w:rsidRPr="006A61B0">
              <w:t xml:space="preserve"> charge </w:t>
            </w:r>
            <w:r w:rsidRPr="00637079">
              <w:rPr>
                <w:i/>
              </w:rPr>
              <w:t>you</w:t>
            </w:r>
            <w:r w:rsidRPr="006A61B0">
              <w:t xml:space="preserve"> on </w:t>
            </w:r>
            <w:r w:rsidRPr="00637079">
              <w:rPr>
                <w:i/>
              </w:rPr>
              <w:t>you</w:t>
            </w:r>
            <w:r w:rsidRPr="006A61B0">
              <w:t xml:space="preserve">r next bill) or </w:t>
            </w:r>
            <w:r w:rsidRPr="00637079">
              <w:rPr>
                <w:i/>
              </w:rPr>
              <w:t>you</w:t>
            </w:r>
            <w:r w:rsidRPr="006A61B0">
              <w:t xml:space="preserve"> can pay in monthly installations on a Device Payment Plan over a term of 12, 24 or 36 months (as selected by </w:t>
            </w:r>
            <w:r w:rsidRPr="00B62DAE">
              <w:rPr>
                <w:i/>
                <w:iCs/>
              </w:rPr>
              <w:t>you</w:t>
            </w:r>
            <w:r w:rsidRPr="006A61B0">
              <w:t xml:space="preserve">). </w:t>
            </w:r>
            <w:r w:rsidRPr="00092A28">
              <w:t xml:space="preserve">There is no monthly credit applied for </w:t>
            </w:r>
            <w:r>
              <w:t xml:space="preserve">optional </w:t>
            </w:r>
            <w:r w:rsidRPr="00092A28">
              <w:t>Boosters</w:t>
            </w:r>
            <w:r>
              <w:t>.</w:t>
            </w:r>
            <w:r w:rsidRPr="006A61B0">
              <w:t xml:space="preserve"> If </w:t>
            </w:r>
            <w:r w:rsidRPr="00B62DAE">
              <w:rPr>
                <w:i/>
                <w:iCs/>
              </w:rPr>
              <w:t xml:space="preserve">you </w:t>
            </w:r>
            <w:r w:rsidRPr="006A61B0">
              <w:t xml:space="preserve">cancel early, </w:t>
            </w:r>
            <w:r w:rsidRPr="00B62DAE">
              <w:rPr>
                <w:i/>
                <w:iCs/>
              </w:rPr>
              <w:t>you</w:t>
            </w:r>
            <w:r w:rsidRPr="006A61B0">
              <w:t xml:space="preserve"> must pay  for each month remaining in the device payment term</w:t>
            </w:r>
            <w:r>
              <w:t xml:space="preserve">. </w:t>
            </w:r>
          </w:p>
          <w:p w14:paraId="1542DB6A" w14:textId="77777777" w:rsidR="006A6DC3" w:rsidRDefault="006A6DC3" w:rsidP="00E237F0">
            <w:pPr>
              <w:pStyle w:val="BodyText"/>
              <w:spacing w:before="100" w:after="100"/>
              <w:jc w:val="center"/>
            </w:pPr>
            <w:r w:rsidRPr="00C45AF7">
              <w:rPr>
                <w:b/>
                <w:bCs/>
              </w:rPr>
              <w:t>Booster not available when using a self-supplied modem</w:t>
            </w:r>
          </w:p>
        </w:tc>
        <w:tc>
          <w:tcPr>
            <w:tcW w:w="5671" w:type="dxa"/>
            <w:gridSpan w:val="2"/>
            <w:shd w:val="clear" w:color="auto" w:fill="F2F2F2"/>
          </w:tcPr>
          <w:p w14:paraId="40E81E9D" w14:textId="77777777" w:rsidR="006A6DC3" w:rsidRDefault="006A6DC3" w:rsidP="00E237F0">
            <w:pPr>
              <w:pStyle w:val="BodyText"/>
              <w:spacing w:before="100" w:after="100"/>
              <w:jc w:val="center"/>
            </w:pPr>
            <w:r>
              <w:t xml:space="preserve">Included: </w:t>
            </w:r>
            <w:r w:rsidRPr="00526DBA">
              <w:t>Ultra WiFi</w:t>
            </w:r>
            <w:r>
              <w:t xml:space="preserve"> Booster</w:t>
            </w:r>
            <w:r w:rsidRPr="00526DBA">
              <w:t xml:space="preserve"> </w:t>
            </w:r>
            <w:r>
              <w:t xml:space="preserve">- $216 </w:t>
            </w:r>
          </w:p>
          <w:p w14:paraId="23EB5437" w14:textId="77777777" w:rsidR="006A6DC3" w:rsidRDefault="006A6DC3" w:rsidP="00E237F0">
            <w:pPr>
              <w:pStyle w:val="BodyText"/>
              <w:spacing w:before="100" w:after="100"/>
              <w:jc w:val="center"/>
            </w:pPr>
            <w:r>
              <w:t xml:space="preserve">The first Booster cost will be covered by Optus at $6 per month over 36 months so </w:t>
            </w:r>
            <w:r w:rsidRPr="00637079">
              <w:rPr>
                <w:i/>
              </w:rPr>
              <w:t>you</w:t>
            </w:r>
            <w:r>
              <w:t xml:space="preserve"> pay $0 if </w:t>
            </w:r>
            <w:r w:rsidRPr="001E1EF3">
              <w:rPr>
                <w:i/>
                <w:iCs/>
              </w:rPr>
              <w:t>you</w:t>
            </w:r>
            <w:r>
              <w:t xml:space="preserve"> stay connected to an eligible Optus Broadband Plan for 36 months as part of a Device Payment Plan. If </w:t>
            </w:r>
            <w:r w:rsidRPr="00637079">
              <w:rPr>
                <w:i/>
              </w:rPr>
              <w:t>you</w:t>
            </w:r>
            <w:r>
              <w:t xml:space="preserve"> cancel early, </w:t>
            </w:r>
            <w:r w:rsidRPr="001E1EF3">
              <w:rPr>
                <w:i/>
                <w:iCs/>
              </w:rPr>
              <w:t>you</w:t>
            </w:r>
            <w:r>
              <w:t xml:space="preserve"> must pay in full for each month remaining in the 36-month device payment term.</w:t>
            </w:r>
          </w:p>
          <w:p w14:paraId="160A7A08" w14:textId="77777777" w:rsidR="006A6DC3" w:rsidRDefault="006A6DC3" w:rsidP="00E237F0">
            <w:pPr>
              <w:pStyle w:val="BodyText"/>
              <w:spacing w:before="100" w:after="100"/>
              <w:jc w:val="center"/>
            </w:pPr>
            <w:r w:rsidRPr="00FE61D3">
              <w:rPr>
                <w:i/>
                <w:iCs/>
              </w:rPr>
              <w:t>You</w:t>
            </w:r>
            <w:r>
              <w:t xml:space="preserve"> may also choose to take up to 2 additional Booster(s) and can pay for the device(s) outright (in which case </w:t>
            </w:r>
            <w:r w:rsidRPr="0022518D">
              <w:rPr>
                <w:i/>
              </w:rPr>
              <w:t>we’ll</w:t>
            </w:r>
            <w:r>
              <w:t xml:space="preserve"> charge </w:t>
            </w:r>
            <w:r w:rsidRPr="00637079">
              <w:rPr>
                <w:i/>
              </w:rPr>
              <w:t>you</w:t>
            </w:r>
            <w:r>
              <w:t xml:space="preserve"> on </w:t>
            </w:r>
            <w:r w:rsidRPr="00637079">
              <w:rPr>
                <w:i/>
              </w:rPr>
              <w:t>your</w:t>
            </w:r>
            <w:r>
              <w:t xml:space="preserve"> next bill) or </w:t>
            </w:r>
            <w:r w:rsidRPr="001E1EF3">
              <w:rPr>
                <w:i/>
                <w:iCs/>
              </w:rPr>
              <w:t>you</w:t>
            </w:r>
            <w:r>
              <w:t xml:space="preserve"> can pay in monthly installations on a Device Payment Plan over a term of 12, 24 or 36 months (as selected by </w:t>
            </w:r>
            <w:r w:rsidRPr="001E1EF3">
              <w:rPr>
                <w:i/>
                <w:iCs/>
              </w:rPr>
              <w:t>you</w:t>
            </w:r>
            <w:r>
              <w:t xml:space="preserve">). There is no monthly credit applied for additional Boosters. If </w:t>
            </w:r>
            <w:r w:rsidRPr="001E1EF3">
              <w:rPr>
                <w:i/>
                <w:iCs/>
              </w:rPr>
              <w:t xml:space="preserve">you </w:t>
            </w:r>
            <w:r>
              <w:t xml:space="preserve">cancel early, </w:t>
            </w:r>
            <w:r w:rsidRPr="001E1EF3">
              <w:rPr>
                <w:i/>
                <w:iCs/>
              </w:rPr>
              <w:lastRenderedPageBreak/>
              <w:t>you</w:t>
            </w:r>
            <w:r>
              <w:t xml:space="preserve"> must pay in full  for each</w:t>
            </w:r>
            <w:r w:rsidRPr="006A61B0">
              <w:t xml:space="preserve"> month remaining in the device payment term</w:t>
            </w:r>
            <w:r>
              <w:t>.</w:t>
            </w:r>
          </w:p>
        </w:tc>
      </w:tr>
      <w:tr w:rsidR="006A6DC3" w:rsidRPr="001F26FA" w14:paraId="631DDFCE" w14:textId="77777777" w:rsidTr="00C22263">
        <w:trPr>
          <w:trHeight w:val="450"/>
        </w:trPr>
        <w:tc>
          <w:tcPr>
            <w:tcW w:w="3119" w:type="dxa"/>
            <w:shd w:val="clear" w:color="auto" w:fill="F2F2F2"/>
          </w:tcPr>
          <w:p w14:paraId="0ED46212" w14:textId="77777777" w:rsidR="006A6DC3" w:rsidRDefault="006A6DC3" w:rsidP="00E237F0">
            <w:pPr>
              <w:pStyle w:val="BodyText"/>
              <w:spacing w:before="100" w:after="100"/>
              <w:rPr>
                <w:rFonts w:cs="Arial"/>
                <w:szCs w:val="20"/>
              </w:rPr>
            </w:pPr>
            <w:r w:rsidRPr="00A54774">
              <w:rPr>
                <w:rFonts w:cs="Arial"/>
                <w:color w:val="000000"/>
                <w:szCs w:val="20"/>
                <w:lang w:val="en-AU" w:eastAsia="en-AU"/>
              </w:rPr>
              <w:lastRenderedPageBreak/>
              <w:t>Optus WiFi Secure</w:t>
            </w:r>
            <w:r w:rsidRPr="00A54774">
              <w:rPr>
                <w:rFonts w:cs="Arial"/>
                <w:color w:val="000000"/>
                <w:szCs w:val="20"/>
                <w:vertAlign w:val="superscript"/>
                <w:lang w:val="en-AU" w:eastAsia="en-AU"/>
              </w:rPr>
              <w:t>TM</w:t>
            </w:r>
            <w:r>
              <w:rPr>
                <w:rFonts w:cs="Arial"/>
                <w:color w:val="000000"/>
                <w:szCs w:val="20"/>
                <w:vertAlign w:val="superscript"/>
                <w:lang w:val="en-AU" w:eastAsia="en-AU"/>
              </w:rPr>
              <w:t xml:space="preserve"> </w:t>
            </w:r>
            <w:r w:rsidR="00EA42CF" w:rsidRPr="00E550D4">
              <w:t>(Remov</w:t>
            </w:r>
            <w:r w:rsidR="00560AA4">
              <w:t>ed</w:t>
            </w:r>
            <w:r w:rsidR="00EA42CF">
              <w:rPr>
                <w:rFonts w:cs="Arial"/>
                <w:color w:val="000000"/>
                <w:szCs w:val="20"/>
                <w:vertAlign w:val="superscript"/>
                <w:lang w:val="en-AU" w:eastAsia="en-AU"/>
              </w:rPr>
              <w:t xml:space="preserve"> </w:t>
            </w:r>
            <w:r w:rsidR="00EA42CF">
              <w:t>from 18 March 2026)</w:t>
            </w:r>
          </w:p>
        </w:tc>
        <w:tc>
          <w:tcPr>
            <w:tcW w:w="5528" w:type="dxa"/>
            <w:gridSpan w:val="2"/>
            <w:shd w:val="clear" w:color="auto" w:fill="F2F2F2"/>
          </w:tcPr>
          <w:p w14:paraId="04C30B42" w14:textId="77777777" w:rsidR="006A6DC3" w:rsidRDefault="006A6DC3" w:rsidP="00E237F0">
            <w:pPr>
              <w:pStyle w:val="BodyText"/>
              <w:spacing w:before="100" w:after="100"/>
              <w:jc w:val="center"/>
              <w:rPr>
                <w:rFonts w:cs="Arial"/>
                <w:color w:val="000000"/>
                <w:szCs w:val="20"/>
                <w:lang w:val="en-AU" w:eastAsia="en-AU"/>
              </w:rPr>
            </w:pPr>
            <w:r>
              <w:rPr>
                <w:rFonts w:cs="Arial"/>
                <w:color w:val="000000"/>
                <w:szCs w:val="20"/>
                <w:lang w:val="en-AU" w:eastAsia="en-AU"/>
              </w:rPr>
              <w:t>Optional:</w:t>
            </w:r>
          </w:p>
          <w:p w14:paraId="499397BA" w14:textId="77777777" w:rsidR="006A6DC3" w:rsidRDefault="006A6DC3" w:rsidP="00E237F0">
            <w:pPr>
              <w:pStyle w:val="BodyText"/>
              <w:spacing w:before="100" w:after="100"/>
              <w:jc w:val="center"/>
              <w:rPr>
                <w:rFonts w:cs="Arial"/>
                <w:color w:val="000000"/>
                <w:szCs w:val="20"/>
                <w:lang w:val="en-AU" w:eastAsia="en-AU"/>
              </w:rPr>
            </w:pPr>
            <w:r>
              <w:rPr>
                <w:rFonts w:cs="Arial"/>
                <w:color w:val="000000"/>
                <w:szCs w:val="20"/>
                <w:lang w:val="en-AU" w:eastAsia="en-AU"/>
              </w:rPr>
              <w:t>$5 per month</w:t>
            </w:r>
          </w:p>
          <w:p w14:paraId="3E308F9D" w14:textId="77777777" w:rsidR="006A6DC3" w:rsidRDefault="006A6DC3" w:rsidP="00E237F0">
            <w:pPr>
              <w:pStyle w:val="BodyText"/>
              <w:spacing w:before="100" w:after="100"/>
              <w:jc w:val="center"/>
              <w:rPr>
                <w:rFonts w:cs="Arial"/>
                <w:color w:val="000000"/>
                <w:szCs w:val="20"/>
                <w:lang w:val="en-AU" w:eastAsia="en-AU"/>
              </w:rPr>
            </w:pPr>
            <w:r w:rsidRPr="00F96E2A">
              <w:rPr>
                <w:rFonts w:cs="Arial"/>
                <w:i/>
                <w:iCs/>
                <w:color w:val="000000"/>
                <w:szCs w:val="20"/>
                <w:lang w:val="en-AU" w:eastAsia="en-AU"/>
              </w:rPr>
              <w:t>You</w:t>
            </w:r>
            <w:r w:rsidRPr="00F96E2A">
              <w:rPr>
                <w:rFonts w:cs="Arial"/>
                <w:color w:val="000000"/>
                <w:szCs w:val="20"/>
                <w:lang w:val="en-AU" w:eastAsia="en-AU"/>
              </w:rPr>
              <w:t xml:space="preserve"> may choose to add Optus WiFi Secure</w:t>
            </w:r>
            <w:r w:rsidRPr="00F96E2A">
              <w:rPr>
                <w:rFonts w:cs="Arial"/>
                <w:color w:val="000000"/>
                <w:szCs w:val="20"/>
                <w:vertAlign w:val="superscript"/>
                <w:lang w:val="en-AU" w:eastAsia="en-AU"/>
              </w:rPr>
              <w:t xml:space="preserve">TM </w:t>
            </w:r>
            <w:r w:rsidRPr="00F96E2A">
              <w:rPr>
                <w:rFonts w:cs="Arial"/>
                <w:color w:val="000000"/>
                <w:szCs w:val="20"/>
                <w:lang w:val="en-AU" w:eastAsia="en-AU"/>
              </w:rPr>
              <w:t xml:space="preserve">to </w:t>
            </w:r>
            <w:r w:rsidRPr="007D57D4">
              <w:rPr>
                <w:rFonts w:cs="Arial"/>
                <w:i/>
                <w:iCs/>
                <w:color w:val="000000"/>
                <w:szCs w:val="20"/>
                <w:lang w:val="en-AU" w:eastAsia="en-AU"/>
              </w:rPr>
              <w:t>your</w:t>
            </w:r>
            <w:r w:rsidRPr="007D57D4">
              <w:rPr>
                <w:rFonts w:cs="Arial"/>
                <w:color w:val="000000"/>
                <w:szCs w:val="20"/>
                <w:lang w:val="en-AU" w:eastAsia="en-AU"/>
              </w:rPr>
              <w:t xml:space="preserve"> plan on a month to month subscription</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sidR="00D743C8">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 </w:t>
            </w:r>
          </w:p>
          <w:p w14:paraId="68025A17" w14:textId="77777777" w:rsidR="006A6DC3" w:rsidRDefault="006A6DC3" w:rsidP="00E237F0">
            <w:pPr>
              <w:pStyle w:val="BodyText"/>
              <w:spacing w:before="100" w:after="100"/>
              <w:jc w:val="center"/>
            </w:pPr>
            <w:r w:rsidRPr="00C45AF7">
              <w:rPr>
                <w:rFonts w:cs="Arial"/>
                <w:b/>
                <w:bCs/>
                <w:color w:val="000000"/>
                <w:szCs w:val="20"/>
                <w:lang w:val="en-AU" w:eastAsia="en-AU"/>
              </w:rPr>
              <w:t>Optus WiFi Secure</w:t>
            </w:r>
            <w:r w:rsidRPr="00C45AF7">
              <w:rPr>
                <w:rFonts w:cs="Arial"/>
                <w:b/>
                <w:bCs/>
                <w:color w:val="000000"/>
                <w:szCs w:val="20"/>
                <w:vertAlign w:val="superscript"/>
                <w:lang w:val="en-AU" w:eastAsia="en-AU"/>
              </w:rPr>
              <w:t xml:space="preserve">TM </w:t>
            </w:r>
            <w:r w:rsidRPr="00C45AF7">
              <w:rPr>
                <w:rFonts w:cs="Arial"/>
                <w:b/>
                <w:bCs/>
                <w:color w:val="000000"/>
                <w:szCs w:val="20"/>
                <w:lang w:val="en-AU" w:eastAsia="en-AU"/>
              </w:rPr>
              <w:t>not available when using a self-supplied modem.</w:t>
            </w:r>
          </w:p>
        </w:tc>
        <w:tc>
          <w:tcPr>
            <w:tcW w:w="5671" w:type="dxa"/>
            <w:gridSpan w:val="2"/>
            <w:shd w:val="clear" w:color="auto" w:fill="F2F2F2"/>
          </w:tcPr>
          <w:p w14:paraId="3D471F50" w14:textId="77777777" w:rsidR="006A6DC3" w:rsidRDefault="006A6DC3" w:rsidP="00E237F0">
            <w:pPr>
              <w:pStyle w:val="BodyText"/>
              <w:spacing w:before="100" w:after="100"/>
              <w:jc w:val="center"/>
              <w:rPr>
                <w:rFonts w:cs="Arial"/>
                <w:color w:val="000000"/>
                <w:szCs w:val="20"/>
                <w:lang w:val="en-AU" w:eastAsia="en-AU"/>
              </w:rPr>
            </w:pPr>
            <w:r>
              <w:rPr>
                <w:rFonts w:cs="Arial"/>
                <w:color w:val="000000"/>
                <w:szCs w:val="20"/>
                <w:lang w:val="en-AU" w:eastAsia="en-AU"/>
              </w:rPr>
              <w:t>Included:</w:t>
            </w:r>
          </w:p>
          <w:p w14:paraId="6C891CAC" w14:textId="77777777" w:rsidR="006A6DC3" w:rsidRDefault="006A6DC3" w:rsidP="00E237F0">
            <w:pPr>
              <w:pStyle w:val="BodyText"/>
              <w:spacing w:before="100" w:after="100"/>
              <w:jc w:val="center"/>
            </w:pPr>
            <w:r w:rsidRPr="00FE61D3">
              <w:rPr>
                <w:rFonts w:cs="Arial"/>
                <w:color w:val="000000"/>
                <w:szCs w:val="20"/>
                <w:lang w:val="en-AU" w:eastAsia="en-AU"/>
              </w:rPr>
              <w:t>Optus WiFi Secure</w:t>
            </w:r>
            <w:r w:rsidRPr="00FE61D3">
              <w:rPr>
                <w:rFonts w:cs="Arial"/>
                <w:color w:val="000000"/>
                <w:szCs w:val="20"/>
                <w:vertAlign w:val="superscript"/>
                <w:lang w:val="en-AU" w:eastAsia="en-AU"/>
              </w:rPr>
              <w:t>TM</w:t>
            </w:r>
            <w:r w:rsidRPr="00FE61D3">
              <w:rPr>
                <w:rFonts w:cs="Arial"/>
                <w:color w:val="000000"/>
                <w:szCs w:val="20"/>
                <w:lang w:val="en-AU" w:eastAsia="en-AU"/>
              </w:rPr>
              <w:t xml:space="preserve"> month to month subscription included at no additional charge</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sidR="00D743C8">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w:t>
            </w:r>
            <w:r w:rsidRPr="00FE61D3">
              <w:rPr>
                <w:rFonts w:cs="Arial"/>
                <w:color w:val="000000"/>
                <w:szCs w:val="20"/>
                <w:lang w:val="en-AU" w:eastAsia="en-AU"/>
              </w:rPr>
              <w:t>.</w:t>
            </w:r>
          </w:p>
        </w:tc>
      </w:tr>
      <w:tr w:rsidR="006A6DC3" w:rsidRPr="001F26FA" w14:paraId="2193EFD5" w14:textId="77777777" w:rsidTr="00C22263">
        <w:trPr>
          <w:trHeight w:val="450"/>
        </w:trPr>
        <w:tc>
          <w:tcPr>
            <w:tcW w:w="3119" w:type="dxa"/>
            <w:shd w:val="clear" w:color="auto" w:fill="E7E6E6"/>
          </w:tcPr>
          <w:p w14:paraId="0C1FBC47" w14:textId="77777777" w:rsidR="006A6DC3" w:rsidRPr="00A54774" w:rsidRDefault="006A6DC3" w:rsidP="00E237F0">
            <w:pPr>
              <w:pStyle w:val="BodyText"/>
              <w:spacing w:before="100" w:after="100"/>
              <w:rPr>
                <w:rFonts w:cs="Arial"/>
                <w:color w:val="000000"/>
                <w:szCs w:val="20"/>
                <w:lang w:val="en-AU" w:eastAsia="en-AU"/>
              </w:rPr>
            </w:pPr>
            <w:r w:rsidRPr="006501E0">
              <w:rPr>
                <w:i/>
              </w:rPr>
              <w:t>Minimum Term</w:t>
            </w:r>
          </w:p>
        </w:tc>
        <w:tc>
          <w:tcPr>
            <w:tcW w:w="11199" w:type="dxa"/>
            <w:gridSpan w:val="4"/>
            <w:shd w:val="clear" w:color="auto" w:fill="E7E6E6"/>
          </w:tcPr>
          <w:p w14:paraId="3886AC7C" w14:textId="77777777" w:rsidR="006A6DC3" w:rsidRDefault="006A6DC3" w:rsidP="00E237F0">
            <w:pPr>
              <w:pStyle w:val="BodyText"/>
              <w:spacing w:before="100" w:after="100"/>
              <w:jc w:val="center"/>
              <w:rPr>
                <w:rFonts w:cs="Arial"/>
                <w:color w:val="000000"/>
                <w:szCs w:val="20"/>
                <w:lang w:val="en-AU" w:eastAsia="en-AU"/>
              </w:rPr>
            </w:pPr>
            <w:r>
              <w:t>Month to Month</w:t>
            </w:r>
          </w:p>
        </w:tc>
      </w:tr>
      <w:tr w:rsidR="006A6DC3" w:rsidRPr="001F26FA" w14:paraId="07725CFC" w14:textId="77777777" w:rsidTr="00C22263">
        <w:trPr>
          <w:trHeight w:val="450"/>
        </w:trPr>
        <w:tc>
          <w:tcPr>
            <w:tcW w:w="3119" w:type="dxa"/>
            <w:shd w:val="clear" w:color="auto" w:fill="F2F2F2"/>
          </w:tcPr>
          <w:p w14:paraId="43648F9A" w14:textId="77777777" w:rsidR="006A6DC3" w:rsidRPr="006501E0" w:rsidRDefault="006A6DC3" w:rsidP="00E237F0">
            <w:pPr>
              <w:pStyle w:val="BodyText"/>
              <w:spacing w:before="100" w:after="100"/>
              <w:rPr>
                <w:i/>
              </w:rPr>
            </w:pPr>
            <w:r w:rsidRPr="006501E0">
              <w:t xml:space="preserve">Minimum total cost over a </w:t>
            </w:r>
            <w:r>
              <w:t xml:space="preserve">one </w:t>
            </w:r>
            <w:r w:rsidRPr="006501E0">
              <w:t xml:space="preserve">month </w:t>
            </w:r>
            <w:r w:rsidRPr="006501E0">
              <w:rPr>
                <w:i/>
              </w:rPr>
              <w:t xml:space="preserve">minimum </w:t>
            </w:r>
            <w:r w:rsidRPr="00AC48CE">
              <w:rPr>
                <w:iCs/>
              </w:rPr>
              <w:t>term</w:t>
            </w:r>
            <w:r w:rsidRPr="006501E0">
              <w:t>, including</w:t>
            </w:r>
            <w:r>
              <w:t xml:space="preserve"> full device charges and introductory offer applied (if applicable</w:t>
            </w:r>
            <w:r w:rsidRPr="006501E0">
              <w:t>)</w:t>
            </w:r>
          </w:p>
        </w:tc>
        <w:tc>
          <w:tcPr>
            <w:tcW w:w="5528" w:type="dxa"/>
            <w:gridSpan w:val="2"/>
            <w:shd w:val="clear" w:color="auto" w:fill="F2F2F2"/>
          </w:tcPr>
          <w:p w14:paraId="03E5DCE4" w14:textId="77777777" w:rsidR="006A6DC3" w:rsidRDefault="006A6DC3" w:rsidP="00E237F0">
            <w:pPr>
              <w:pStyle w:val="BodyText"/>
              <w:spacing w:before="100" w:after="100"/>
              <w:jc w:val="center"/>
            </w:pPr>
            <w:r w:rsidRPr="00341A09">
              <w:t>$</w:t>
            </w:r>
            <w:r>
              <w:t xml:space="preserve">415 </w:t>
            </w:r>
            <w:r w:rsidRPr="00341A09">
              <w:t>(with Optus supplied modem and booster)</w:t>
            </w:r>
          </w:p>
          <w:p w14:paraId="2457D76B" w14:textId="77777777" w:rsidR="006A6DC3" w:rsidRDefault="006A6DC3" w:rsidP="00E237F0">
            <w:pPr>
              <w:pStyle w:val="BodyText"/>
              <w:spacing w:before="100" w:after="100"/>
              <w:jc w:val="center"/>
            </w:pPr>
            <w:r>
              <w:t>$109 (with a self-supplied modem)</w:t>
            </w:r>
          </w:p>
        </w:tc>
        <w:tc>
          <w:tcPr>
            <w:tcW w:w="5671" w:type="dxa"/>
            <w:gridSpan w:val="2"/>
            <w:shd w:val="clear" w:color="auto" w:fill="F2F2F2"/>
          </w:tcPr>
          <w:p w14:paraId="58EFED60" w14:textId="77777777" w:rsidR="006A6DC3" w:rsidRDefault="006A6DC3" w:rsidP="00E237F0">
            <w:pPr>
              <w:pStyle w:val="BodyText"/>
              <w:spacing w:before="100" w:after="100"/>
              <w:jc w:val="center"/>
            </w:pPr>
            <w:r w:rsidRPr="00341A09">
              <w:t>$6</w:t>
            </w:r>
            <w:r>
              <w:t>31</w:t>
            </w:r>
            <w:r w:rsidRPr="00341A09">
              <w:t xml:space="preserve"> (with Optus supplied modem and booster)</w:t>
            </w:r>
          </w:p>
        </w:tc>
      </w:tr>
      <w:tr w:rsidR="007B7FA2" w:rsidRPr="001F26FA" w14:paraId="481F43D8" w14:textId="77777777" w:rsidTr="00EB2617">
        <w:trPr>
          <w:trHeight w:val="450"/>
        </w:trPr>
        <w:tc>
          <w:tcPr>
            <w:tcW w:w="3119" w:type="dxa"/>
            <w:shd w:val="clear" w:color="auto" w:fill="F2F2F2"/>
          </w:tcPr>
          <w:p w14:paraId="4965F29C" w14:textId="77777777" w:rsidR="007B7FA2" w:rsidRPr="006501E0" w:rsidRDefault="007B7FA2" w:rsidP="00E237F0">
            <w:pPr>
              <w:pStyle w:val="BodyText"/>
              <w:spacing w:before="100" w:after="100"/>
            </w:pPr>
            <w:r w:rsidRPr="006501E0">
              <w:t>Cancellation Fee (</w:t>
            </w:r>
            <w:r>
              <w:t>m</w:t>
            </w:r>
            <w:r>
              <w:rPr>
                <w:rFonts w:cs="Arial"/>
                <w:szCs w:val="20"/>
              </w:rPr>
              <w:t xml:space="preserve">ay include any remaining modem or other device charges included in </w:t>
            </w:r>
            <w:r w:rsidRPr="00307B84">
              <w:rPr>
                <w:rFonts w:cs="Arial"/>
                <w:i/>
                <w:szCs w:val="20"/>
              </w:rPr>
              <w:t>your</w:t>
            </w:r>
            <w:r>
              <w:rPr>
                <w:rFonts w:cs="Arial"/>
                <w:szCs w:val="20"/>
              </w:rPr>
              <w:t xml:space="preserve"> plan</w:t>
            </w:r>
            <w:r w:rsidRPr="006501E0">
              <w:t>)</w:t>
            </w:r>
          </w:p>
        </w:tc>
        <w:tc>
          <w:tcPr>
            <w:tcW w:w="11199" w:type="dxa"/>
            <w:gridSpan w:val="4"/>
            <w:shd w:val="clear" w:color="auto" w:fill="F2F2F2"/>
          </w:tcPr>
          <w:p w14:paraId="671913F3" w14:textId="77777777" w:rsidR="007B7FA2" w:rsidRPr="00341A09" w:rsidRDefault="007B7FA2" w:rsidP="00E237F0">
            <w:pPr>
              <w:pStyle w:val="BodyText"/>
              <w:spacing w:before="100" w:after="100"/>
              <w:jc w:val="center"/>
            </w:pPr>
            <w:r w:rsidRPr="00A74796">
              <w:t>If your plan is cancelled, you won’t receive a pro-rata refund for the remainder of your payment cycle. If applicable, you’ll need to pay out any remaining device payments in full (any credits or discounts will be forfeited).</w:t>
            </w:r>
            <w:r>
              <w:t xml:space="preserve"> </w:t>
            </w:r>
            <w:r w:rsidRPr="00401C6A">
              <w:t xml:space="preserve">Subject to our standard agreement and </w:t>
            </w:r>
            <w:r w:rsidRPr="00035026">
              <w:rPr>
                <w:i/>
                <w:iCs/>
              </w:rPr>
              <w:t xml:space="preserve">your </w:t>
            </w:r>
            <w:r w:rsidRPr="00401C6A">
              <w:t>consumer law rights.</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r>
      <w:tr w:rsidR="006A6DC3" w:rsidRPr="001F26FA" w14:paraId="4A91E62C" w14:textId="77777777" w:rsidTr="00C22263">
        <w:trPr>
          <w:trHeight w:val="450"/>
        </w:trPr>
        <w:tc>
          <w:tcPr>
            <w:tcW w:w="3119" w:type="dxa"/>
            <w:shd w:val="clear" w:color="auto" w:fill="F2F2F2"/>
          </w:tcPr>
          <w:p w14:paraId="727A84E4" w14:textId="77777777" w:rsidR="006A6DC3" w:rsidRPr="006501E0" w:rsidRDefault="006A6DC3" w:rsidP="00E237F0">
            <w:pPr>
              <w:pStyle w:val="BodyText"/>
              <w:spacing w:before="100" w:after="100"/>
            </w:pPr>
            <w:r>
              <w:t>Can add a phone service to plan?</w:t>
            </w:r>
          </w:p>
        </w:tc>
        <w:tc>
          <w:tcPr>
            <w:tcW w:w="11199" w:type="dxa"/>
            <w:gridSpan w:val="4"/>
            <w:shd w:val="clear" w:color="auto" w:fill="F2F2F2"/>
          </w:tcPr>
          <w:p w14:paraId="61490D58" w14:textId="77777777" w:rsidR="006A6DC3" w:rsidRDefault="006A6DC3" w:rsidP="00E237F0">
            <w:pPr>
              <w:pStyle w:val="BodyText"/>
              <w:spacing w:before="100" w:after="100"/>
              <w:jc w:val="center"/>
            </w:pPr>
            <w:r>
              <w:t>Yes – Refer phone plans below.</w:t>
            </w:r>
          </w:p>
        </w:tc>
      </w:tr>
      <w:tr w:rsidR="006A6DC3" w:rsidRPr="001F26FA" w14:paraId="0488A15A" w14:textId="77777777" w:rsidTr="00C22263">
        <w:trPr>
          <w:trHeight w:val="450"/>
        </w:trPr>
        <w:tc>
          <w:tcPr>
            <w:tcW w:w="3119" w:type="dxa"/>
            <w:shd w:val="clear" w:color="auto" w:fill="F2F2F2"/>
          </w:tcPr>
          <w:p w14:paraId="5A3813D4" w14:textId="77777777" w:rsidR="006A6DC3" w:rsidRDefault="00DC723F" w:rsidP="00E237F0">
            <w:pPr>
              <w:pStyle w:val="BodyText"/>
              <w:spacing w:before="100" w:after="100"/>
            </w:pPr>
            <w:r>
              <w:t>Static IP</w:t>
            </w:r>
          </w:p>
        </w:tc>
        <w:tc>
          <w:tcPr>
            <w:tcW w:w="11199" w:type="dxa"/>
            <w:gridSpan w:val="4"/>
            <w:shd w:val="clear" w:color="auto" w:fill="F2F2F2"/>
          </w:tcPr>
          <w:p w14:paraId="345D90CC" w14:textId="77777777" w:rsidR="006A6DC3" w:rsidRDefault="006A6DC3" w:rsidP="00E237F0">
            <w:pPr>
              <w:pStyle w:val="BodyText"/>
              <w:spacing w:before="100" w:after="100"/>
              <w:jc w:val="center"/>
            </w:pPr>
            <w:r>
              <w:t>$0/mth (Business Customers Only)</w:t>
            </w:r>
          </w:p>
        </w:tc>
      </w:tr>
      <w:tr w:rsidR="006A6DC3" w:rsidRPr="001F26FA" w14:paraId="7A24875C" w14:textId="77777777" w:rsidTr="00C22263">
        <w:trPr>
          <w:trHeight w:val="450"/>
        </w:trPr>
        <w:tc>
          <w:tcPr>
            <w:tcW w:w="3119" w:type="dxa"/>
            <w:shd w:val="clear" w:color="auto" w:fill="F2F2F2"/>
          </w:tcPr>
          <w:p w14:paraId="08A2B8DD" w14:textId="77777777" w:rsidR="006A6DC3" w:rsidRDefault="006A6DC3" w:rsidP="00E237F0">
            <w:pPr>
              <w:pStyle w:val="BodyText"/>
              <w:spacing w:before="100" w:after="100"/>
            </w:pPr>
            <w:r w:rsidRPr="00A03E6C">
              <w:lastRenderedPageBreak/>
              <w:t>Professional Install</w:t>
            </w:r>
          </w:p>
        </w:tc>
        <w:tc>
          <w:tcPr>
            <w:tcW w:w="11199" w:type="dxa"/>
            <w:gridSpan w:val="4"/>
            <w:shd w:val="clear" w:color="auto" w:fill="F2F2F2"/>
          </w:tcPr>
          <w:p w14:paraId="659AAE7B" w14:textId="77777777" w:rsidR="006A6DC3" w:rsidRDefault="006A6DC3" w:rsidP="00E237F0">
            <w:pPr>
              <w:pStyle w:val="BodyText"/>
              <w:spacing w:before="100" w:after="100"/>
              <w:jc w:val="center"/>
            </w:pPr>
            <w:r>
              <w:t>Not available</w:t>
            </w:r>
          </w:p>
        </w:tc>
      </w:tr>
      <w:tr w:rsidR="006A6DC3" w:rsidRPr="001F26FA" w14:paraId="515B5C25" w14:textId="77777777" w:rsidTr="00C22263">
        <w:trPr>
          <w:trHeight w:val="450"/>
        </w:trPr>
        <w:tc>
          <w:tcPr>
            <w:tcW w:w="3119" w:type="dxa"/>
            <w:shd w:val="clear" w:color="auto" w:fill="F2F2F2"/>
          </w:tcPr>
          <w:p w14:paraId="6669DD17" w14:textId="77777777" w:rsidR="006A6DC3" w:rsidRPr="00A03E6C" w:rsidRDefault="006A6DC3" w:rsidP="00E237F0">
            <w:pPr>
              <w:pStyle w:val="BodyText"/>
              <w:spacing w:before="100" w:after="100"/>
            </w:pPr>
            <w:r w:rsidRPr="00846E4D">
              <w:t>Relocation Fee (if applicable)</w:t>
            </w:r>
          </w:p>
        </w:tc>
        <w:tc>
          <w:tcPr>
            <w:tcW w:w="11199" w:type="dxa"/>
            <w:gridSpan w:val="4"/>
            <w:shd w:val="clear" w:color="auto" w:fill="F2F2F2"/>
          </w:tcPr>
          <w:p w14:paraId="0653A130" w14:textId="77777777" w:rsidR="006A6DC3" w:rsidRDefault="006A6DC3" w:rsidP="00E237F0">
            <w:pPr>
              <w:pStyle w:val="BodyText"/>
              <w:spacing w:before="100" w:after="100"/>
              <w:jc w:val="center"/>
            </w:pPr>
            <w:r>
              <w:t xml:space="preserve">$80 </w:t>
            </w:r>
          </w:p>
        </w:tc>
      </w:tr>
    </w:tbl>
    <w:p w14:paraId="38EAC9A3" w14:textId="77777777" w:rsidR="00D64BCA" w:rsidRDefault="00D64BCA" w:rsidP="005A3D5F">
      <w:pPr>
        <w:spacing w:after="60"/>
        <w:ind w:left="851"/>
        <w:rPr>
          <w:b/>
          <w:bCs/>
        </w:rPr>
      </w:pPr>
    </w:p>
    <w:p w14:paraId="22465605" w14:textId="77777777" w:rsidR="00856124" w:rsidRPr="00C22263" w:rsidRDefault="00D35655" w:rsidP="00543972">
      <w:pPr>
        <w:pStyle w:val="Heading8"/>
        <w:rPr>
          <w:b/>
          <w:bCs/>
        </w:rPr>
      </w:pPr>
      <w:r>
        <w:rPr>
          <w:b/>
          <w:bCs/>
        </w:rPr>
        <w:br w:type="page"/>
      </w:r>
      <w:r w:rsidR="00856124" w:rsidRPr="00C22263">
        <w:rPr>
          <w:b/>
          <w:bCs/>
        </w:rPr>
        <w:lastRenderedPageBreak/>
        <w:t>Legacy month to month Contract - Broadband Plans – nbn Business Superfast plans – Business Internet Plus Professional nbn plans</w:t>
      </w:r>
    </w:p>
    <w:p w14:paraId="7F5ED58E" w14:textId="77777777" w:rsidR="00856124" w:rsidRPr="00C22263" w:rsidRDefault="00856124" w:rsidP="00856124">
      <w:pPr>
        <w:pStyle w:val="Heading9"/>
        <w:rPr>
          <w:b/>
          <w:bCs/>
        </w:rPr>
      </w:pPr>
      <w:r w:rsidRPr="00C22263">
        <w:rPr>
          <w:b/>
          <w:bCs/>
        </w:rPr>
        <w:t>Business Internet Superfast Professional plans (Removed from market on 28 August 2023)</w:t>
      </w:r>
      <w:r w:rsidR="002B1F8D">
        <w:rPr>
          <w:b/>
          <w:bCs/>
        </w:rPr>
        <w:t xml:space="preserve"> </w:t>
      </w:r>
    </w:p>
    <w:p w14:paraId="74339D52" w14:textId="77777777" w:rsidR="00812949" w:rsidRPr="00C22263" w:rsidRDefault="00812949" w:rsidP="005A3D5F">
      <w:pPr>
        <w:spacing w:after="60"/>
        <w:ind w:left="851"/>
        <w:rPr>
          <w:rFonts w:cs="Arial"/>
          <w:sz w:val="18"/>
          <w:szCs w:val="18"/>
        </w:rPr>
      </w:pPr>
    </w:p>
    <w:tbl>
      <w:tblPr>
        <w:tblW w:w="4653"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72"/>
        <w:gridCol w:w="10333"/>
      </w:tblGrid>
      <w:tr w:rsidR="007B7FA2" w:rsidRPr="00C45AF7" w14:paraId="346B9453" w14:textId="77777777" w:rsidTr="00C22263">
        <w:trPr>
          <w:tblHeader/>
        </w:trPr>
        <w:tc>
          <w:tcPr>
            <w:tcW w:w="1337" w:type="pct"/>
            <w:shd w:val="clear" w:color="auto" w:fill="000000"/>
          </w:tcPr>
          <w:p w14:paraId="7B2752FD" w14:textId="77777777" w:rsidR="007B7FA2" w:rsidRDefault="007B7FA2" w:rsidP="004D0D37">
            <w:pPr>
              <w:pStyle w:val="BodyText"/>
              <w:keepNext/>
              <w:spacing w:before="100" w:after="100"/>
              <w:jc w:val="center"/>
              <w:rPr>
                <w:b/>
                <w:sz w:val="22"/>
                <w:szCs w:val="28"/>
              </w:rPr>
            </w:pPr>
          </w:p>
        </w:tc>
        <w:tc>
          <w:tcPr>
            <w:tcW w:w="3663" w:type="pct"/>
            <w:shd w:val="clear" w:color="auto" w:fill="000000"/>
          </w:tcPr>
          <w:p w14:paraId="2EA7AC06" w14:textId="77777777" w:rsidR="007B7FA2" w:rsidRDefault="007B7FA2" w:rsidP="004D0D37">
            <w:pPr>
              <w:pStyle w:val="BodyText"/>
              <w:keepNext/>
              <w:spacing w:before="100" w:after="100"/>
              <w:jc w:val="center"/>
              <w:rPr>
                <w:bCs/>
                <w:sz w:val="22"/>
                <w:szCs w:val="28"/>
              </w:rPr>
            </w:pPr>
            <w:r w:rsidRPr="003E657E">
              <w:rPr>
                <w:b/>
                <w:sz w:val="22"/>
                <w:szCs w:val="28"/>
              </w:rPr>
              <w:t xml:space="preserve">Business Internet </w:t>
            </w:r>
            <w:r>
              <w:rPr>
                <w:b/>
                <w:sz w:val="22"/>
                <w:szCs w:val="28"/>
              </w:rPr>
              <w:t>SF</w:t>
            </w:r>
            <w:r w:rsidRPr="003E657E">
              <w:rPr>
                <w:b/>
                <w:sz w:val="22"/>
                <w:szCs w:val="28"/>
              </w:rPr>
              <w:t xml:space="preserve"> </w:t>
            </w:r>
            <w:r>
              <w:rPr>
                <w:b/>
                <w:sz w:val="22"/>
                <w:szCs w:val="28"/>
              </w:rPr>
              <w:t>Professional</w:t>
            </w:r>
            <w:r w:rsidRPr="007B7FA2">
              <w:rPr>
                <w:bCs/>
                <w:sz w:val="22"/>
                <w:szCs w:val="28"/>
              </w:rPr>
              <w:t xml:space="preserve"> </w:t>
            </w:r>
          </w:p>
          <w:p w14:paraId="717F1C3F" w14:textId="77777777" w:rsidR="007B7FA2" w:rsidRPr="00C22263" w:rsidRDefault="007B7FA2" w:rsidP="004D0D37">
            <w:pPr>
              <w:pStyle w:val="BodyText"/>
              <w:keepNext/>
              <w:spacing w:before="100" w:after="100"/>
              <w:jc w:val="center"/>
              <w:rPr>
                <w:bCs/>
                <w:sz w:val="22"/>
                <w:szCs w:val="28"/>
              </w:rPr>
            </w:pPr>
            <w:r w:rsidRPr="00C22263">
              <w:rPr>
                <w:bCs/>
                <w:sz w:val="22"/>
                <w:szCs w:val="28"/>
              </w:rPr>
              <w:t>Plan ID</w:t>
            </w:r>
            <w:r>
              <w:rPr>
                <w:bCs/>
                <w:sz w:val="22"/>
                <w:szCs w:val="28"/>
              </w:rPr>
              <w:t xml:space="preserve"> </w:t>
            </w:r>
            <w:r w:rsidRPr="00397A7F">
              <w:rPr>
                <w:bCs/>
                <w:sz w:val="22"/>
                <w:szCs w:val="28"/>
              </w:rPr>
              <w:t>36238374</w:t>
            </w:r>
          </w:p>
        </w:tc>
      </w:tr>
      <w:tr w:rsidR="00D64BCA" w14:paraId="57A2711B" w14:textId="77777777" w:rsidTr="00C22263">
        <w:trPr>
          <w:trHeight w:val="450"/>
        </w:trPr>
        <w:tc>
          <w:tcPr>
            <w:tcW w:w="1337" w:type="pct"/>
            <w:shd w:val="clear" w:color="auto" w:fill="F2F2F2"/>
          </w:tcPr>
          <w:p w14:paraId="1E25FC50" w14:textId="77777777" w:rsidR="00D64BCA" w:rsidRPr="006501E0" w:rsidRDefault="00D64BCA" w:rsidP="004D0D37">
            <w:pPr>
              <w:pStyle w:val="BodyText"/>
              <w:keepNext/>
              <w:spacing w:before="100" w:after="100"/>
            </w:pPr>
            <w:r>
              <w:t>Monthly access fee</w:t>
            </w:r>
          </w:p>
        </w:tc>
        <w:tc>
          <w:tcPr>
            <w:tcW w:w="3663" w:type="pct"/>
            <w:shd w:val="clear" w:color="auto" w:fill="F2F2F2"/>
          </w:tcPr>
          <w:p w14:paraId="324D3978" w14:textId="77777777" w:rsidR="00D64BCA" w:rsidRDefault="00D64BCA" w:rsidP="004D0D37">
            <w:pPr>
              <w:pStyle w:val="BodyText"/>
              <w:keepNext/>
              <w:spacing w:before="100" w:after="100"/>
              <w:jc w:val="center"/>
            </w:pPr>
            <w:r>
              <w:t>$129</w:t>
            </w:r>
          </w:p>
        </w:tc>
      </w:tr>
      <w:tr w:rsidR="00812949" w:rsidRPr="00E7512B" w14:paraId="3EBDA1C0" w14:textId="77777777" w:rsidTr="00C22263">
        <w:tc>
          <w:tcPr>
            <w:tcW w:w="1337" w:type="pct"/>
            <w:shd w:val="clear" w:color="auto" w:fill="F2F2F2"/>
          </w:tcPr>
          <w:p w14:paraId="0DDA01B6" w14:textId="77777777" w:rsidR="00812949" w:rsidRPr="006501E0" w:rsidRDefault="00812949" w:rsidP="004D0D37">
            <w:pPr>
              <w:pStyle w:val="BodyText"/>
              <w:spacing w:before="100" w:after="100"/>
            </w:pPr>
            <w:r>
              <w:t xml:space="preserve">Introductory Offer </w:t>
            </w:r>
          </w:p>
        </w:tc>
        <w:tc>
          <w:tcPr>
            <w:tcW w:w="3663" w:type="pct"/>
            <w:shd w:val="clear" w:color="auto" w:fill="F2F2F2"/>
          </w:tcPr>
          <w:p w14:paraId="7F8061FA" w14:textId="77777777" w:rsidR="00812949" w:rsidRPr="00E7512B" w:rsidRDefault="00812949" w:rsidP="004D0D37">
            <w:pPr>
              <w:pStyle w:val="BodyText"/>
              <w:keepNext/>
              <w:spacing w:before="100" w:after="100"/>
              <w:jc w:val="center"/>
            </w:pPr>
            <w:r w:rsidRPr="00E7512B">
              <w:t>$</w:t>
            </w:r>
            <w:r>
              <w:t>119</w:t>
            </w:r>
            <w:r w:rsidRPr="00E7512B">
              <w:t xml:space="preserve"> per month for first 6 months</w:t>
            </w:r>
          </w:p>
          <w:p w14:paraId="7B3BC33B" w14:textId="77777777" w:rsidR="00812949" w:rsidRPr="00E7512B" w:rsidRDefault="00812949" w:rsidP="004D0D37">
            <w:pPr>
              <w:pStyle w:val="BodyText"/>
              <w:keepNext/>
              <w:spacing w:before="100" w:after="100"/>
              <w:jc w:val="center"/>
            </w:pPr>
            <w:r>
              <w:t xml:space="preserve">Customers who sign up, recontract or change plans to this plan will pay $119/mth for the first 6 months and then pay the standard in-market plan fee (currently $129/mth) thereafter. Available to consumer and </w:t>
            </w:r>
            <w:r w:rsidRPr="00637079">
              <w:rPr>
                <w:i/>
              </w:rPr>
              <w:t>Business</w:t>
            </w:r>
            <w:r>
              <w:t xml:space="preserve"> customers with a valid ABN/ACN only. Not available with any other offer unless specified. Discount is forfeited if customer recontracts, changes or cancels their nbn plan.</w:t>
            </w:r>
          </w:p>
        </w:tc>
      </w:tr>
      <w:tr w:rsidR="00812949" w14:paraId="278F1382" w14:textId="77777777" w:rsidTr="00C22263">
        <w:tc>
          <w:tcPr>
            <w:tcW w:w="1337" w:type="pct"/>
            <w:shd w:val="clear" w:color="auto" w:fill="F2F2F2"/>
          </w:tcPr>
          <w:p w14:paraId="0BF30B36" w14:textId="77777777" w:rsidR="00812949" w:rsidRPr="006501E0" w:rsidRDefault="00812949" w:rsidP="004D0D37">
            <w:pPr>
              <w:pStyle w:val="BodyText"/>
              <w:spacing w:before="100" w:after="100"/>
              <w:rPr>
                <w:i/>
              </w:rPr>
            </w:pPr>
            <w:r w:rsidRPr="006501E0">
              <w:t>Data usage allowance per month (</w:t>
            </w:r>
            <w:r w:rsidRPr="006501E0">
              <w:rPr>
                <w:i/>
              </w:rPr>
              <w:t>combined uploads and downloads)</w:t>
            </w:r>
          </w:p>
          <w:p w14:paraId="0601BC89" w14:textId="77777777" w:rsidR="00812949" w:rsidRPr="006501E0" w:rsidRDefault="00812949" w:rsidP="004D0D37">
            <w:pPr>
              <w:pStyle w:val="BodyText"/>
              <w:spacing w:before="100" w:after="100"/>
            </w:pPr>
            <w:r w:rsidRPr="006501E0">
              <w:t>1GB = 1000 Megabytes</w:t>
            </w:r>
          </w:p>
        </w:tc>
        <w:tc>
          <w:tcPr>
            <w:tcW w:w="3663" w:type="pct"/>
            <w:shd w:val="clear" w:color="auto" w:fill="F2F2F2"/>
          </w:tcPr>
          <w:p w14:paraId="0BAA83CD" w14:textId="77777777" w:rsidR="00812949" w:rsidRDefault="00812949" w:rsidP="004D0D37">
            <w:pPr>
              <w:pStyle w:val="BodyText"/>
              <w:spacing w:before="100" w:after="100"/>
              <w:jc w:val="center"/>
            </w:pPr>
            <w:r>
              <w:t>Unlimited</w:t>
            </w:r>
          </w:p>
        </w:tc>
      </w:tr>
      <w:tr w:rsidR="00812949" w14:paraId="4EFF68A2" w14:textId="77777777" w:rsidTr="00D743C8">
        <w:trPr>
          <w:trHeight w:val="834"/>
        </w:trPr>
        <w:tc>
          <w:tcPr>
            <w:tcW w:w="1337" w:type="pct"/>
            <w:shd w:val="clear" w:color="auto" w:fill="F2F2F2"/>
          </w:tcPr>
          <w:p w14:paraId="36EC395E" w14:textId="77777777" w:rsidR="00812949" w:rsidRPr="006501E0" w:rsidRDefault="00812949" w:rsidP="004D0D37">
            <w:pPr>
              <w:pStyle w:val="BodyText"/>
              <w:spacing w:before="100" w:after="100"/>
            </w:pPr>
            <w:r w:rsidRPr="006501E0">
              <w:rPr>
                <w:i/>
              </w:rPr>
              <w:t>Start</w:t>
            </w:r>
            <w:r>
              <w:rPr>
                <w:i/>
              </w:rPr>
              <w:t>-u</w:t>
            </w:r>
            <w:r w:rsidRPr="006501E0">
              <w:rPr>
                <w:i/>
              </w:rPr>
              <w:t>p Fee</w:t>
            </w:r>
          </w:p>
        </w:tc>
        <w:tc>
          <w:tcPr>
            <w:tcW w:w="3663" w:type="pct"/>
            <w:shd w:val="clear" w:color="auto" w:fill="F2F2F2"/>
          </w:tcPr>
          <w:p w14:paraId="1F61AE81" w14:textId="77777777" w:rsidR="00812949" w:rsidRDefault="00812949" w:rsidP="004D0D37">
            <w:pPr>
              <w:pStyle w:val="BodyText"/>
              <w:spacing w:before="100" w:after="100"/>
              <w:jc w:val="center"/>
            </w:pPr>
            <w:r>
              <w:t xml:space="preserve">$0 </w:t>
            </w:r>
          </w:p>
          <w:p w14:paraId="01705F29" w14:textId="77777777" w:rsidR="00812949" w:rsidRDefault="00812949" w:rsidP="004D0D37">
            <w:pPr>
              <w:pStyle w:val="BodyText"/>
              <w:spacing w:before="100" w:after="100"/>
              <w:jc w:val="center"/>
            </w:pPr>
            <w:r>
              <w:t xml:space="preserve">However, fees may apply for a first time nbn connection to dwellings in new developments, for additional lines or for non-standard installations. See section </w:t>
            </w:r>
            <w:r>
              <w:fldChar w:fldCharType="begin"/>
            </w:r>
            <w:r>
              <w:instrText xml:space="preserve"> REF _Ref117874582 \r \h </w:instrText>
            </w:r>
            <w:r w:rsidR="007B7FA2">
              <w:instrText xml:space="preserve"> \* MERGEFORMAT </w:instrText>
            </w:r>
            <w:r>
              <w:fldChar w:fldCharType="separate"/>
            </w:r>
            <w:r w:rsidR="00D743C8">
              <w:t>8.7</w:t>
            </w:r>
            <w:r>
              <w:fldChar w:fldCharType="end"/>
            </w:r>
            <w:r>
              <w:t xml:space="preserve"> below for further info.</w:t>
            </w:r>
          </w:p>
        </w:tc>
      </w:tr>
      <w:tr w:rsidR="00812949" w14:paraId="6D547C8E" w14:textId="77777777" w:rsidTr="00C22263">
        <w:trPr>
          <w:trHeight w:val="399"/>
        </w:trPr>
        <w:tc>
          <w:tcPr>
            <w:tcW w:w="1337" w:type="pct"/>
            <w:shd w:val="clear" w:color="auto" w:fill="F2F2F2"/>
          </w:tcPr>
          <w:p w14:paraId="375DE64B" w14:textId="77777777" w:rsidR="00812949" w:rsidRPr="00622E59" w:rsidRDefault="00812949" w:rsidP="004D0D37">
            <w:pPr>
              <w:pStyle w:val="BodyText"/>
              <w:spacing w:before="100" w:after="100"/>
            </w:pPr>
            <w:r w:rsidRPr="00687768">
              <w:t>Network availability</w:t>
            </w:r>
          </w:p>
        </w:tc>
        <w:tc>
          <w:tcPr>
            <w:tcW w:w="3663" w:type="pct"/>
            <w:shd w:val="clear" w:color="auto" w:fill="F2F2F2"/>
          </w:tcPr>
          <w:p w14:paraId="2858AF94" w14:textId="77777777" w:rsidR="00812949" w:rsidRDefault="00812949" w:rsidP="004D0D37">
            <w:pPr>
              <w:pStyle w:val="BodyText"/>
              <w:keepNext/>
              <w:spacing w:before="100" w:after="100"/>
              <w:jc w:val="center"/>
              <w:rPr>
                <w:bCs/>
              </w:rPr>
            </w:pPr>
            <w:r>
              <w:rPr>
                <w:bCs/>
              </w:rPr>
              <w:t>Optus NBN</w:t>
            </w:r>
          </w:p>
        </w:tc>
      </w:tr>
      <w:tr w:rsidR="00812949" w14:paraId="18D79731" w14:textId="77777777" w:rsidTr="00C22263">
        <w:trPr>
          <w:trHeight w:val="399"/>
        </w:trPr>
        <w:tc>
          <w:tcPr>
            <w:tcW w:w="1337" w:type="pct"/>
            <w:shd w:val="clear" w:color="auto" w:fill="F2F2F2"/>
          </w:tcPr>
          <w:p w14:paraId="5D3B51D7" w14:textId="77777777" w:rsidR="00812949" w:rsidRPr="00687768" w:rsidRDefault="00812949" w:rsidP="004D0D37">
            <w:pPr>
              <w:pStyle w:val="BodyText"/>
              <w:spacing w:before="100" w:after="100"/>
            </w:pPr>
            <w:r w:rsidRPr="00622E59">
              <w:t>NBN Speed</w:t>
            </w:r>
            <w:r w:rsidRPr="00622E59">
              <w:rPr>
                <w:vertAlign w:val="superscript"/>
              </w:rPr>
              <w:t>~</w:t>
            </w:r>
          </w:p>
        </w:tc>
        <w:tc>
          <w:tcPr>
            <w:tcW w:w="3663" w:type="pct"/>
            <w:shd w:val="clear" w:color="auto" w:fill="F2F2F2"/>
          </w:tcPr>
          <w:p w14:paraId="47BF817E" w14:textId="77777777" w:rsidR="00812949" w:rsidRDefault="00812949" w:rsidP="004D0D37">
            <w:pPr>
              <w:pStyle w:val="BodyText"/>
              <w:keepNext/>
              <w:spacing w:before="100" w:after="100"/>
              <w:jc w:val="center"/>
              <w:rPr>
                <w:bCs/>
              </w:rPr>
            </w:pPr>
            <w:r>
              <w:rPr>
                <w:szCs w:val="20"/>
              </w:rPr>
              <w:t xml:space="preserve"> </w:t>
            </w:r>
            <w:r>
              <w:rPr>
                <w:bCs/>
              </w:rPr>
              <w:t>(</w:t>
            </w:r>
            <w:r w:rsidRPr="00ED5154">
              <w:rPr>
                <w:bCs/>
              </w:rPr>
              <w:t>Speed Pack 5</w:t>
            </w:r>
            <w:r>
              <w:rPr>
                <w:bCs/>
              </w:rPr>
              <w:t xml:space="preserve">) or </w:t>
            </w:r>
            <w:r w:rsidRPr="00ED5154">
              <w:rPr>
                <w:bCs/>
              </w:rPr>
              <w:t xml:space="preserve">Home </w:t>
            </w:r>
            <w:r w:rsidRPr="000A765F">
              <w:rPr>
                <w:bCs/>
              </w:rPr>
              <w:t xml:space="preserve">Superfast </w:t>
            </w:r>
            <w:r>
              <w:rPr>
                <w:bCs/>
              </w:rPr>
              <w:t>s</w:t>
            </w:r>
            <w:r w:rsidRPr="000A765F">
              <w:rPr>
                <w:bCs/>
              </w:rPr>
              <w:t>peed</w:t>
            </w:r>
          </w:p>
        </w:tc>
      </w:tr>
      <w:tr w:rsidR="00812949" w14:paraId="285AEAD1" w14:textId="77777777" w:rsidTr="00C22263">
        <w:trPr>
          <w:trHeight w:val="399"/>
        </w:trPr>
        <w:tc>
          <w:tcPr>
            <w:tcW w:w="1337" w:type="pct"/>
            <w:shd w:val="clear" w:color="auto" w:fill="F2F2F2"/>
          </w:tcPr>
          <w:p w14:paraId="21CFF32B" w14:textId="77777777" w:rsidR="00812949" w:rsidRPr="00622E59" w:rsidRDefault="00812949" w:rsidP="004D0D37">
            <w:pPr>
              <w:pStyle w:val="BodyText"/>
              <w:spacing w:before="100" w:after="100"/>
            </w:pPr>
            <w:r>
              <w:t>NBN Technology</w:t>
            </w:r>
          </w:p>
        </w:tc>
        <w:tc>
          <w:tcPr>
            <w:tcW w:w="3663" w:type="pct"/>
            <w:shd w:val="clear" w:color="auto" w:fill="F2F2F2"/>
          </w:tcPr>
          <w:p w14:paraId="41B06D39" w14:textId="77777777" w:rsidR="00812949" w:rsidRDefault="00812949" w:rsidP="004D0D37">
            <w:pPr>
              <w:pStyle w:val="BodyText"/>
              <w:keepNext/>
              <w:spacing w:before="100" w:after="100"/>
              <w:jc w:val="center"/>
              <w:rPr>
                <w:szCs w:val="20"/>
              </w:rPr>
            </w:pPr>
            <w:r>
              <w:rPr>
                <w:szCs w:val="20"/>
              </w:rPr>
              <w:t>FTTP, HFC</w:t>
            </w:r>
          </w:p>
        </w:tc>
      </w:tr>
      <w:tr w:rsidR="00812949" w14:paraId="4D0E4FBF" w14:textId="77777777" w:rsidTr="00D743C8">
        <w:trPr>
          <w:trHeight w:val="399"/>
        </w:trPr>
        <w:tc>
          <w:tcPr>
            <w:tcW w:w="1337" w:type="pct"/>
            <w:shd w:val="clear" w:color="auto" w:fill="F2F2F2"/>
          </w:tcPr>
          <w:p w14:paraId="42EF15DD" w14:textId="77777777" w:rsidR="00812949" w:rsidRPr="00622E59" w:rsidRDefault="00812949" w:rsidP="004D0D37">
            <w:pPr>
              <w:pStyle w:val="BodyText"/>
              <w:spacing w:before="100" w:after="100"/>
            </w:pPr>
            <w:r>
              <w:t>Modem</w:t>
            </w:r>
          </w:p>
        </w:tc>
        <w:tc>
          <w:tcPr>
            <w:tcW w:w="3663" w:type="pct"/>
            <w:shd w:val="clear" w:color="auto" w:fill="F2F2F2"/>
          </w:tcPr>
          <w:p w14:paraId="69269321" w14:textId="77777777" w:rsidR="00812949" w:rsidRPr="001F26FA" w:rsidRDefault="00812949" w:rsidP="004D0D37">
            <w:pPr>
              <w:pStyle w:val="BodyText"/>
              <w:spacing w:before="100" w:after="100"/>
              <w:jc w:val="center"/>
            </w:pPr>
            <w:r w:rsidRPr="001F26FA">
              <w:t>Ultra</w:t>
            </w:r>
            <w:r w:rsidRPr="00A61A55">
              <w:t xml:space="preserve"> WiFi Mode</w:t>
            </w:r>
            <w:r w:rsidRPr="006319AE">
              <w:t>m - $</w:t>
            </w:r>
            <w:r w:rsidR="00D64BCA">
              <w:t>252</w:t>
            </w:r>
            <w:r>
              <w:t xml:space="preserve"> </w:t>
            </w:r>
            <w:r w:rsidRPr="001F26FA">
              <w:t>(</w:t>
            </w:r>
            <w:r>
              <w:t>Included</w:t>
            </w:r>
            <w:r w:rsidRPr="001F26FA">
              <w:t>)</w:t>
            </w:r>
          </w:p>
          <w:p w14:paraId="07E73CA6" w14:textId="77777777" w:rsidR="00812949" w:rsidRDefault="00812949" w:rsidP="004D0D37">
            <w:pPr>
              <w:pStyle w:val="BodyText"/>
              <w:keepNext/>
              <w:spacing w:before="100" w:after="100"/>
              <w:jc w:val="center"/>
              <w:rPr>
                <w:szCs w:val="20"/>
              </w:rPr>
            </w:pPr>
            <w:r w:rsidRPr="001F26FA">
              <w:t>If Optus</w:t>
            </w:r>
            <w:r w:rsidRPr="00A61A55">
              <w:t xml:space="preserve"> provide</w:t>
            </w:r>
            <w:r w:rsidRPr="006319AE">
              <w:t>s</w:t>
            </w:r>
            <w:r w:rsidRPr="00CC6803">
              <w:rPr>
                <w:i/>
                <w:iCs/>
              </w:rPr>
              <w:t xml:space="preserve"> you </w:t>
            </w:r>
            <w:r w:rsidRPr="00E17920">
              <w:t>with this modem, the modem cost wi</w:t>
            </w:r>
            <w:r w:rsidRPr="006A20B8">
              <w:t>ll be covered by Optus at $</w:t>
            </w:r>
            <w:r>
              <w:t>8.50</w:t>
            </w:r>
            <w:r w:rsidRPr="006A20B8">
              <w:t xml:space="preserve"> per month over 36 mo</w:t>
            </w:r>
            <w:r w:rsidRPr="00F652D5">
              <w:t xml:space="preserve">nths so </w:t>
            </w:r>
            <w:r w:rsidRPr="00F652D5">
              <w:rPr>
                <w:i/>
              </w:rPr>
              <w:t>you</w:t>
            </w:r>
            <w:r w:rsidRPr="00F652D5">
              <w:t xml:space="preserve"> pay $0 if </w:t>
            </w:r>
            <w:r w:rsidRPr="00F652D5">
              <w:rPr>
                <w:i/>
                <w:iCs/>
              </w:rPr>
              <w:t>you</w:t>
            </w:r>
            <w:r w:rsidRPr="00F652D5">
              <w:t xml:space="preserve"> stay connected to an eligible Optus Broadband Plan for 36 months as part of a Dev</w:t>
            </w:r>
            <w:r w:rsidRPr="000C6B9D">
              <w:t>ice Payment Plan</w:t>
            </w:r>
            <w:r>
              <w:t xml:space="preserve">. </w:t>
            </w:r>
            <w:r w:rsidRPr="000C6B9D">
              <w:t xml:space="preserve">If </w:t>
            </w:r>
            <w:r w:rsidRPr="000C6B9D">
              <w:rPr>
                <w:i/>
              </w:rPr>
              <w:t>you</w:t>
            </w:r>
            <w:r w:rsidRPr="000C6B9D">
              <w:t xml:space="preserve"> cancel early, </w:t>
            </w:r>
            <w:r w:rsidRPr="000C6B9D">
              <w:rPr>
                <w:i/>
              </w:rPr>
              <w:t>you</w:t>
            </w:r>
            <w:r w:rsidRPr="000C6B9D">
              <w:t xml:space="preserve"> must pay in full </w:t>
            </w:r>
            <w:r w:rsidRPr="00D17CCE">
              <w:t>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w:instrText>
            </w:r>
            <w:r w:rsidR="007B7FA2">
              <w:rPr>
                <w:rFonts w:cs="Arial"/>
              </w:rPr>
              <w:instrText xml:space="preserve">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1F26FA">
              <w:t>.</w:t>
            </w:r>
          </w:p>
        </w:tc>
      </w:tr>
      <w:tr w:rsidR="00812949" w:rsidRPr="00341A09" w14:paraId="1F9C41BA" w14:textId="77777777" w:rsidTr="00D743C8">
        <w:trPr>
          <w:trHeight w:val="399"/>
        </w:trPr>
        <w:tc>
          <w:tcPr>
            <w:tcW w:w="1337" w:type="pct"/>
            <w:shd w:val="clear" w:color="auto" w:fill="F2F2F2"/>
          </w:tcPr>
          <w:p w14:paraId="39162901" w14:textId="77777777" w:rsidR="00812949" w:rsidRDefault="00812949" w:rsidP="004D0D37">
            <w:pPr>
              <w:pStyle w:val="BodyText"/>
              <w:spacing w:before="100" w:after="100"/>
              <w:rPr>
                <w:rFonts w:cs="Arial"/>
              </w:rPr>
            </w:pPr>
            <w:r>
              <w:rPr>
                <w:rFonts w:cs="Arial"/>
                <w:szCs w:val="20"/>
              </w:rPr>
              <w:lastRenderedPageBreak/>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 MERGEFORMAT </w:instrText>
            </w:r>
            <w:r>
              <w:rPr>
                <w:rFonts w:cs="Arial"/>
              </w:rPr>
            </w:r>
            <w:r>
              <w:rPr>
                <w:rFonts w:cs="Arial"/>
              </w:rPr>
              <w:fldChar w:fldCharType="separate"/>
            </w:r>
            <w:r w:rsidR="00D743C8">
              <w:rPr>
                <w:rFonts w:cs="Arial"/>
              </w:rPr>
              <w:t>8.5(d)</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p>
          <w:p w14:paraId="222FE44E" w14:textId="77777777" w:rsidR="00812949" w:rsidRDefault="00812949" w:rsidP="004D0D37">
            <w:pPr>
              <w:pStyle w:val="BodyText"/>
              <w:spacing w:before="100" w:after="100"/>
            </w:pPr>
            <w:r>
              <w:rPr>
                <w:rFonts w:cs="Arial"/>
              </w:rPr>
              <w:t>(Maximum of 3 Boosters in total)</w:t>
            </w:r>
          </w:p>
        </w:tc>
        <w:tc>
          <w:tcPr>
            <w:tcW w:w="3663" w:type="pct"/>
            <w:shd w:val="clear" w:color="auto" w:fill="F2F2F2"/>
          </w:tcPr>
          <w:p w14:paraId="22564F1E" w14:textId="77777777" w:rsidR="00812949" w:rsidRDefault="00812949" w:rsidP="004D0D37">
            <w:pPr>
              <w:pStyle w:val="BodyText"/>
              <w:spacing w:before="100" w:after="100"/>
              <w:jc w:val="center"/>
            </w:pPr>
            <w:r>
              <w:t xml:space="preserve">Included: </w:t>
            </w:r>
            <w:r w:rsidRPr="00526DBA">
              <w:t>Ultra WiFi</w:t>
            </w:r>
            <w:r>
              <w:t xml:space="preserve"> Booster</w:t>
            </w:r>
            <w:r w:rsidRPr="00526DBA">
              <w:t xml:space="preserve"> </w:t>
            </w:r>
            <w:r>
              <w:t>- $216)</w:t>
            </w:r>
          </w:p>
          <w:p w14:paraId="6425F003" w14:textId="77777777" w:rsidR="00812949" w:rsidRDefault="00812949" w:rsidP="004D0D37">
            <w:pPr>
              <w:pStyle w:val="BodyText"/>
              <w:spacing w:before="100" w:after="100"/>
              <w:jc w:val="center"/>
            </w:pPr>
            <w:r>
              <w:t xml:space="preserve">The first Booster cost will be covered by Optus at $6 per month over 36 months so </w:t>
            </w:r>
            <w:r w:rsidRPr="00637079">
              <w:rPr>
                <w:i/>
              </w:rPr>
              <w:t>you</w:t>
            </w:r>
            <w:r>
              <w:t xml:space="preserve"> pay $0 if </w:t>
            </w:r>
            <w:r w:rsidRPr="001E1EF3">
              <w:rPr>
                <w:i/>
                <w:iCs/>
              </w:rPr>
              <w:t>you</w:t>
            </w:r>
            <w:r>
              <w:t xml:space="preserve"> stay connected to an eligible Optus Broadband Plan for 36 months as part of a Device Payment Plan. If </w:t>
            </w:r>
            <w:r w:rsidRPr="00637079">
              <w:rPr>
                <w:i/>
              </w:rPr>
              <w:t>you</w:t>
            </w:r>
            <w:r>
              <w:t xml:space="preserve"> cancel early, </w:t>
            </w:r>
            <w:r w:rsidRPr="001E1EF3">
              <w:rPr>
                <w:i/>
                <w:iCs/>
              </w:rPr>
              <w:t>you</w:t>
            </w:r>
            <w:r>
              <w:t xml:space="preserve"> must pay in full for each month remaining in the 36-month device payment term.</w:t>
            </w:r>
          </w:p>
          <w:p w14:paraId="1E75932F" w14:textId="77777777" w:rsidR="00812949" w:rsidRPr="00341A09" w:rsidRDefault="00812949" w:rsidP="004D0D37">
            <w:pPr>
              <w:pStyle w:val="BodyText"/>
              <w:spacing w:before="100" w:after="100"/>
              <w:jc w:val="center"/>
            </w:pPr>
            <w:r w:rsidRPr="00FE61D3">
              <w:rPr>
                <w:i/>
                <w:iCs/>
              </w:rPr>
              <w:t>You</w:t>
            </w:r>
            <w:r>
              <w:t xml:space="preserve"> may also choose to take up to 2 additional Booster(s) and can pay for the device(s) outright (in which case </w:t>
            </w:r>
            <w:r w:rsidRPr="0022518D">
              <w:rPr>
                <w:i/>
              </w:rPr>
              <w:t>we’ll</w:t>
            </w:r>
            <w:r>
              <w:t xml:space="preserve"> charge </w:t>
            </w:r>
            <w:r w:rsidRPr="00637079">
              <w:rPr>
                <w:i/>
              </w:rPr>
              <w:t>you</w:t>
            </w:r>
            <w:r>
              <w:t xml:space="preserve"> on </w:t>
            </w:r>
            <w:r w:rsidRPr="00637079">
              <w:rPr>
                <w:i/>
              </w:rPr>
              <w:t>your</w:t>
            </w:r>
            <w:r>
              <w:t xml:space="preserve"> next bill) or </w:t>
            </w:r>
            <w:r w:rsidRPr="001E1EF3">
              <w:rPr>
                <w:i/>
                <w:iCs/>
              </w:rPr>
              <w:t>you</w:t>
            </w:r>
            <w:r>
              <w:t xml:space="preserve"> can pay in monthly installations on a Device Payment Plan over a term of 12, 24 or 36 months (as selected by </w:t>
            </w:r>
            <w:r w:rsidRPr="001E1EF3">
              <w:rPr>
                <w:i/>
                <w:iCs/>
              </w:rPr>
              <w:t>you</w:t>
            </w:r>
            <w:r>
              <w:t xml:space="preserve">). There is no monthly credit applied for additional Boosters. If </w:t>
            </w:r>
            <w:r w:rsidRPr="001E1EF3">
              <w:rPr>
                <w:i/>
                <w:iCs/>
              </w:rPr>
              <w:t xml:space="preserve">you </w:t>
            </w:r>
            <w:r>
              <w:t xml:space="preserve">cancel early, </w:t>
            </w:r>
            <w:r w:rsidRPr="001E1EF3">
              <w:rPr>
                <w:i/>
                <w:iCs/>
              </w:rPr>
              <w:t>you</w:t>
            </w:r>
            <w:r>
              <w:t xml:space="preserve"> must pay in full for each</w:t>
            </w:r>
            <w:r w:rsidRPr="006A61B0">
              <w:t xml:space="preserve"> month remaining in the device payment term</w:t>
            </w:r>
            <w:r>
              <w:t>.</w:t>
            </w:r>
          </w:p>
        </w:tc>
      </w:tr>
      <w:tr w:rsidR="00812949" w:rsidRPr="00B27529" w14:paraId="2E47048E" w14:textId="77777777" w:rsidTr="00C22263">
        <w:trPr>
          <w:trHeight w:val="399"/>
        </w:trPr>
        <w:tc>
          <w:tcPr>
            <w:tcW w:w="1337" w:type="pct"/>
            <w:shd w:val="clear" w:color="auto" w:fill="F2F2F2"/>
          </w:tcPr>
          <w:p w14:paraId="48923345" w14:textId="77777777" w:rsidR="00812949" w:rsidRDefault="00812949" w:rsidP="004D0D37">
            <w:pPr>
              <w:pStyle w:val="BodyText"/>
              <w:spacing w:before="100" w:after="100"/>
              <w:rPr>
                <w:rFonts w:cs="Arial"/>
                <w:szCs w:val="20"/>
              </w:rPr>
            </w:pPr>
            <w:r w:rsidRPr="00F96E2A">
              <w:rPr>
                <w:rFonts w:cs="Arial"/>
                <w:color w:val="000000"/>
                <w:szCs w:val="20"/>
                <w:lang w:val="en-AU" w:eastAsia="en-AU"/>
              </w:rPr>
              <w:t>Optus WiFi Secure</w:t>
            </w:r>
            <w:r w:rsidRPr="00F96E2A">
              <w:rPr>
                <w:rFonts w:cs="Arial"/>
                <w:color w:val="000000"/>
                <w:szCs w:val="20"/>
                <w:vertAlign w:val="superscript"/>
                <w:lang w:val="en-AU" w:eastAsia="en-AU"/>
              </w:rPr>
              <w:t>TM</w:t>
            </w:r>
            <w:r w:rsidR="00EA42CF">
              <w:rPr>
                <w:rFonts w:cs="Arial"/>
                <w:color w:val="000000"/>
                <w:szCs w:val="20"/>
                <w:vertAlign w:val="superscript"/>
                <w:lang w:val="en-AU" w:eastAsia="en-AU"/>
              </w:rPr>
              <w:t xml:space="preserve"> </w:t>
            </w:r>
            <w:r w:rsidR="00EA42CF" w:rsidRPr="00E550D4">
              <w:t>(Remov</w:t>
            </w:r>
            <w:r w:rsidR="00560AA4">
              <w:t>ed</w:t>
            </w:r>
            <w:r w:rsidR="00EA42CF">
              <w:rPr>
                <w:rFonts w:cs="Arial"/>
                <w:color w:val="000000"/>
                <w:szCs w:val="20"/>
                <w:vertAlign w:val="superscript"/>
                <w:lang w:val="en-AU" w:eastAsia="en-AU"/>
              </w:rPr>
              <w:t xml:space="preserve"> </w:t>
            </w:r>
            <w:r w:rsidR="00EA42CF">
              <w:t>from 18 March 2026)</w:t>
            </w:r>
          </w:p>
        </w:tc>
        <w:tc>
          <w:tcPr>
            <w:tcW w:w="3663" w:type="pct"/>
            <w:shd w:val="clear" w:color="auto" w:fill="F2F2F2"/>
          </w:tcPr>
          <w:p w14:paraId="2BC5A879" w14:textId="77777777" w:rsidR="00812949" w:rsidRDefault="00812949" w:rsidP="004D0D37">
            <w:pPr>
              <w:pStyle w:val="BodyText"/>
              <w:spacing w:before="100" w:after="100"/>
              <w:jc w:val="center"/>
              <w:rPr>
                <w:rFonts w:cs="Arial"/>
                <w:color w:val="000000"/>
                <w:szCs w:val="20"/>
                <w:lang w:val="en-AU" w:eastAsia="en-AU"/>
              </w:rPr>
            </w:pPr>
            <w:r>
              <w:rPr>
                <w:rFonts w:cs="Arial"/>
                <w:color w:val="000000"/>
                <w:szCs w:val="20"/>
                <w:lang w:val="en-AU" w:eastAsia="en-AU"/>
              </w:rPr>
              <w:t>Included:</w:t>
            </w:r>
          </w:p>
          <w:p w14:paraId="58DCEB98" w14:textId="77777777" w:rsidR="00812949" w:rsidRPr="00B27529" w:rsidRDefault="00812949" w:rsidP="004D0D37">
            <w:pPr>
              <w:pStyle w:val="BodyText"/>
              <w:spacing w:before="100" w:after="100"/>
              <w:jc w:val="center"/>
            </w:pPr>
            <w:r w:rsidRPr="00FE61D3">
              <w:rPr>
                <w:rFonts w:cs="Arial"/>
                <w:color w:val="000000"/>
                <w:szCs w:val="20"/>
                <w:lang w:val="en-AU" w:eastAsia="en-AU"/>
              </w:rPr>
              <w:t>Optus WiFi Secure</w:t>
            </w:r>
            <w:r w:rsidRPr="00FE61D3">
              <w:rPr>
                <w:rFonts w:cs="Arial"/>
                <w:color w:val="000000"/>
                <w:szCs w:val="20"/>
                <w:vertAlign w:val="superscript"/>
                <w:lang w:val="en-AU" w:eastAsia="en-AU"/>
              </w:rPr>
              <w:t>TM</w:t>
            </w:r>
            <w:r w:rsidRPr="00FE61D3">
              <w:rPr>
                <w:rFonts w:cs="Arial"/>
                <w:color w:val="000000"/>
                <w:szCs w:val="20"/>
                <w:lang w:val="en-AU" w:eastAsia="en-AU"/>
              </w:rPr>
              <w:t xml:space="preserve"> month to month subscription included at no additional charge</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sidR="00D743C8">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w:t>
            </w:r>
            <w:r w:rsidRPr="00FE61D3">
              <w:rPr>
                <w:rFonts w:cs="Arial"/>
                <w:color w:val="000000"/>
                <w:szCs w:val="20"/>
                <w:lang w:val="en-AU" w:eastAsia="en-AU"/>
              </w:rPr>
              <w:t>.</w:t>
            </w:r>
          </w:p>
        </w:tc>
      </w:tr>
      <w:tr w:rsidR="00812949" w:rsidRPr="00341A09" w14:paraId="3BDBC022" w14:textId="77777777" w:rsidTr="00C22263">
        <w:trPr>
          <w:trHeight w:val="399"/>
        </w:trPr>
        <w:tc>
          <w:tcPr>
            <w:tcW w:w="1337" w:type="pct"/>
            <w:shd w:val="clear" w:color="auto" w:fill="F2F2F2"/>
          </w:tcPr>
          <w:p w14:paraId="7586895C" w14:textId="77777777" w:rsidR="00812949" w:rsidRPr="00F96E2A" w:rsidRDefault="00812949" w:rsidP="004D0D37">
            <w:pPr>
              <w:pStyle w:val="BodyText"/>
              <w:spacing w:before="100" w:after="100"/>
              <w:rPr>
                <w:rFonts w:cs="Arial"/>
                <w:color w:val="000000"/>
                <w:szCs w:val="20"/>
                <w:lang w:val="en-AU" w:eastAsia="en-AU"/>
              </w:rPr>
            </w:pPr>
            <w:r w:rsidRPr="006501E0">
              <w:rPr>
                <w:i/>
              </w:rPr>
              <w:t>Minimum Term</w:t>
            </w:r>
          </w:p>
        </w:tc>
        <w:tc>
          <w:tcPr>
            <w:tcW w:w="3663" w:type="pct"/>
            <w:shd w:val="clear" w:color="auto" w:fill="F2F2F2"/>
          </w:tcPr>
          <w:p w14:paraId="45507D17" w14:textId="77777777" w:rsidR="00812949" w:rsidRPr="00341A09" w:rsidRDefault="00812949" w:rsidP="004D0D37">
            <w:pPr>
              <w:pStyle w:val="BodyText"/>
              <w:spacing w:before="100" w:after="100"/>
              <w:jc w:val="center"/>
              <w:rPr>
                <w:rFonts w:cs="Arial"/>
                <w:szCs w:val="20"/>
                <w:lang w:val="en-AU" w:eastAsia="en-AU"/>
              </w:rPr>
            </w:pPr>
            <w:r>
              <w:t>Month to Month</w:t>
            </w:r>
          </w:p>
        </w:tc>
      </w:tr>
      <w:tr w:rsidR="00812949" w:rsidRPr="00B27529" w14:paraId="38C29342" w14:textId="77777777" w:rsidTr="00C22263">
        <w:trPr>
          <w:trHeight w:val="399"/>
        </w:trPr>
        <w:tc>
          <w:tcPr>
            <w:tcW w:w="1337" w:type="pct"/>
            <w:shd w:val="clear" w:color="auto" w:fill="F2F2F2"/>
          </w:tcPr>
          <w:p w14:paraId="7866BDF4" w14:textId="77777777" w:rsidR="00812949" w:rsidRPr="006501E0" w:rsidRDefault="00812949" w:rsidP="004D0D37">
            <w:pPr>
              <w:pStyle w:val="BodyText"/>
              <w:spacing w:before="100" w:after="100"/>
              <w:rPr>
                <w:i/>
              </w:rPr>
            </w:pPr>
            <w:r w:rsidRPr="006501E0">
              <w:t xml:space="preserve">Minimum total cost over a </w:t>
            </w:r>
            <w:r>
              <w:t xml:space="preserve">one </w:t>
            </w:r>
            <w:r w:rsidRPr="006501E0">
              <w:t xml:space="preserve">month </w:t>
            </w:r>
            <w:r w:rsidRPr="006501E0">
              <w:rPr>
                <w:i/>
              </w:rPr>
              <w:t>minimum term</w:t>
            </w:r>
            <w:r w:rsidRPr="006501E0">
              <w:t xml:space="preserve">, including </w:t>
            </w:r>
            <w:r>
              <w:t>modem or other device charges and Introductory Offer applied (as applicable</w:t>
            </w:r>
            <w:r w:rsidRPr="006501E0">
              <w:t>)</w:t>
            </w:r>
          </w:p>
        </w:tc>
        <w:tc>
          <w:tcPr>
            <w:tcW w:w="3663" w:type="pct"/>
            <w:shd w:val="clear" w:color="auto" w:fill="F2F2F2"/>
          </w:tcPr>
          <w:p w14:paraId="18921F2C" w14:textId="77777777" w:rsidR="00812949" w:rsidRPr="00B27529" w:rsidRDefault="00812949" w:rsidP="004D0D37">
            <w:pPr>
              <w:pStyle w:val="BodyText"/>
              <w:spacing w:before="100" w:after="100"/>
              <w:jc w:val="center"/>
            </w:pPr>
            <w:r w:rsidRPr="00341A09">
              <w:t>$</w:t>
            </w:r>
            <w:r w:rsidR="00D64BCA">
              <w:t>587</w:t>
            </w:r>
            <w:r w:rsidRPr="00341A09">
              <w:t xml:space="preserve"> (with Optus supplied modem and booster)</w:t>
            </w:r>
          </w:p>
        </w:tc>
      </w:tr>
      <w:tr w:rsidR="00812949" w:rsidRPr="00341A09" w14:paraId="379C40E2" w14:textId="77777777" w:rsidTr="00D743C8">
        <w:trPr>
          <w:trHeight w:val="399"/>
        </w:trPr>
        <w:tc>
          <w:tcPr>
            <w:tcW w:w="1337" w:type="pct"/>
            <w:shd w:val="clear" w:color="auto" w:fill="F2F2F2"/>
          </w:tcPr>
          <w:p w14:paraId="1B980E44" w14:textId="77777777" w:rsidR="00812949" w:rsidRPr="006501E0" w:rsidRDefault="00812949" w:rsidP="004D0D37">
            <w:pPr>
              <w:pStyle w:val="BodyText"/>
              <w:spacing w:before="100" w:after="100"/>
            </w:pPr>
            <w:r w:rsidRPr="006501E0">
              <w:t>Cancellation Fee (</w:t>
            </w:r>
            <w:r>
              <w:t>m</w:t>
            </w:r>
            <w:r>
              <w:rPr>
                <w:rFonts w:cs="Arial"/>
                <w:szCs w:val="20"/>
              </w:rPr>
              <w:t xml:space="preserve">ay include any remaining modem or other device charges included in </w:t>
            </w:r>
            <w:r w:rsidRPr="00307B84">
              <w:rPr>
                <w:rFonts w:cs="Arial"/>
                <w:i/>
                <w:szCs w:val="20"/>
              </w:rPr>
              <w:t>your</w:t>
            </w:r>
            <w:r>
              <w:rPr>
                <w:rFonts w:cs="Arial"/>
                <w:szCs w:val="20"/>
              </w:rPr>
              <w:t xml:space="preserve"> plan</w:t>
            </w:r>
            <w:r w:rsidRPr="006501E0">
              <w:t>)</w:t>
            </w:r>
          </w:p>
        </w:tc>
        <w:tc>
          <w:tcPr>
            <w:tcW w:w="3663" w:type="pct"/>
            <w:shd w:val="clear" w:color="auto" w:fill="F2F2F2"/>
          </w:tcPr>
          <w:p w14:paraId="3367FE87" w14:textId="77777777" w:rsidR="00812949" w:rsidRPr="00341A09" w:rsidRDefault="00812949" w:rsidP="004D0D37">
            <w:pPr>
              <w:pStyle w:val="BodyText"/>
              <w:spacing w:before="100" w:after="100"/>
              <w:jc w:val="center"/>
            </w:pPr>
            <w:r w:rsidRPr="00B27529">
              <w:t xml:space="preserve">If you cancel their plan before expiry of any relevant Device Payment Plan term just need to pay out the full remaining cost of the device, in full (any credits or discounts will be forfeited). Customer will also need to pay all charges incurred up to the end of the billing cycle in which the service is cancelled (unless otherwise specified). Refer ss </w:t>
            </w:r>
            <w:r w:rsidRPr="00B27529">
              <w:fldChar w:fldCharType="begin"/>
            </w:r>
            <w:r w:rsidRPr="00B27529">
              <w:instrText xml:space="preserve"> REF _Ref75955659 \r \h  \* MERGEFORMAT </w:instrText>
            </w:r>
            <w:r w:rsidRPr="00B27529">
              <w:fldChar w:fldCharType="separate"/>
            </w:r>
            <w:r w:rsidR="00D743C8">
              <w:t>8.5</w:t>
            </w:r>
            <w:r w:rsidRPr="00B27529">
              <w:fldChar w:fldCharType="end"/>
            </w:r>
            <w:r w:rsidRPr="00B27529">
              <w:t xml:space="preserve"> and </w:t>
            </w:r>
            <w:r w:rsidRPr="00B27529">
              <w:fldChar w:fldCharType="begin"/>
            </w:r>
            <w:r w:rsidRPr="00B27529">
              <w:instrText xml:space="preserve"> REF _Ref75955713 \r \h  \* MERGEFORMAT </w:instrText>
            </w:r>
            <w:r w:rsidRPr="00B27529">
              <w:fldChar w:fldCharType="separate"/>
            </w:r>
            <w:r w:rsidR="00D743C8">
              <w:t>8.6</w:t>
            </w:r>
            <w:r w:rsidRPr="00B27529">
              <w:fldChar w:fldCharType="end"/>
            </w:r>
            <w:r w:rsidRPr="00B27529">
              <w:t xml:space="preserve"> below</w:t>
            </w:r>
          </w:p>
        </w:tc>
      </w:tr>
      <w:tr w:rsidR="00812949" w:rsidRPr="00B27529" w14:paraId="1B10DBA8" w14:textId="77777777" w:rsidTr="00C22263">
        <w:trPr>
          <w:trHeight w:val="399"/>
        </w:trPr>
        <w:tc>
          <w:tcPr>
            <w:tcW w:w="1337" w:type="pct"/>
            <w:shd w:val="clear" w:color="auto" w:fill="F2F2F2"/>
          </w:tcPr>
          <w:p w14:paraId="0071EEA7" w14:textId="77777777" w:rsidR="00812949" w:rsidRPr="006501E0" w:rsidRDefault="00812949" w:rsidP="004D0D37">
            <w:pPr>
              <w:pStyle w:val="BodyText"/>
              <w:spacing w:before="100" w:after="100"/>
            </w:pPr>
            <w:r>
              <w:t>Can add a phone service to plan?</w:t>
            </w:r>
          </w:p>
        </w:tc>
        <w:tc>
          <w:tcPr>
            <w:tcW w:w="3663" w:type="pct"/>
            <w:shd w:val="clear" w:color="auto" w:fill="F2F2F2"/>
          </w:tcPr>
          <w:p w14:paraId="2DDD3A43" w14:textId="77777777" w:rsidR="00812949" w:rsidRPr="00B27529" w:rsidRDefault="00812949" w:rsidP="004D0D37">
            <w:pPr>
              <w:pStyle w:val="BodyText"/>
              <w:spacing w:before="100" w:after="100"/>
              <w:jc w:val="center"/>
            </w:pPr>
            <w:r>
              <w:t>Yes – Refer phone plans below.</w:t>
            </w:r>
          </w:p>
        </w:tc>
      </w:tr>
      <w:tr w:rsidR="00812949" w:rsidRPr="00B27529" w14:paraId="3D71910D" w14:textId="77777777" w:rsidTr="00C22263">
        <w:trPr>
          <w:trHeight w:val="399"/>
        </w:trPr>
        <w:tc>
          <w:tcPr>
            <w:tcW w:w="1337" w:type="pct"/>
            <w:shd w:val="clear" w:color="auto" w:fill="F2F2F2"/>
          </w:tcPr>
          <w:p w14:paraId="70C78DAA" w14:textId="77777777" w:rsidR="00812949" w:rsidRDefault="00DC723F" w:rsidP="004D0D37">
            <w:pPr>
              <w:pStyle w:val="BodyText"/>
              <w:spacing w:before="100" w:after="100"/>
            </w:pPr>
            <w:r>
              <w:t>Static IP</w:t>
            </w:r>
          </w:p>
        </w:tc>
        <w:tc>
          <w:tcPr>
            <w:tcW w:w="3663" w:type="pct"/>
            <w:shd w:val="clear" w:color="auto" w:fill="F2F2F2"/>
          </w:tcPr>
          <w:p w14:paraId="32929BD9" w14:textId="77777777" w:rsidR="00812949" w:rsidRPr="00B27529" w:rsidRDefault="00812949" w:rsidP="004D0D37">
            <w:pPr>
              <w:pStyle w:val="BodyText"/>
              <w:spacing w:before="100" w:after="100"/>
              <w:jc w:val="center"/>
            </w:pPr>
            <w:r>
              <w:t>$0/mth (Business customers signing up with ABN)</w:t>
            </w:r>
          </w:p>
        </w:tc>
      </w:tr>
      <w:tr w:rsidR="00812949" w:rsidRPr="00B27529" w14:paraId="21F85281" w14:textId="77777777" w:rsidTr="00C22263">
        <w:trPr>
          <w:trHeight w:val="399"/>
        </w:trPr>
        <w:tc>
          <w:tcPr>
            <w:tcW w:w="1337" w:type="pct"/>
            <w:shd w:val="clear" w:color="auto" w:fill="F2F2F2"/>
          </w:tcPr>
          <w:p w14:paraId="48D6628F" w14:textId="77777777" w:rsidR="00812949" w:rsidRDefault="00812949" w:rsidP="004D0D37">
            <w:pPr>
              <w:pStyle w:val="BodyText"/>
              <w:spacing w:before="100" w:after="100"/>
            </w:pPr>
            <w:r w:rsidRPr="00A03E6C">
              <w:t>Professional Install</w:t>
            </w:r>
          </w:p>
        </w:tc>
        <w:tc>
          <w:tcPr>
            <w:tcW w:w="3663" w:type="pct"/>
            <w:shd w:val="clear" w:color="auto" w:fill="F2F2F2"/>
          </w:tcPr>
          <w:p w14:paraId="638FE2AF" w14:textId="77777777" w:rsidR="00812949" w:rsidRPr="00B27529" w:rsidRDefault="00812949" w:rsidP="004D0D37">
            <w:pPr>
              <w:pStyle w:val="BodyText"/>
              <w:spacing w:before="100" w:after="100"/>
              <w:jc w:val="center"/>
            </w:pPr>
            <w:r>
              <w:t>NA</w:t>
            </w:r>
          </w:p>
        </w:tc>
      </w:tr>
      <w:tr w:rsidR="00812949" w14:paraId="2A6E030B" w14:textId="77777777" w:rsidTr="00C22263">
        <w:trPr>
          <w:trHeight w:val="399"/>
        </w:trPr>
        <w:tc>
          <w:tcPr>
            <w:tcW w:w="1337" w:type="pct"/>
            <w:shd w:val="clear" w:color="auto" w:fill="F2F2F2"/>
          </w:tcPr>
          <w:p w14:paraId="4E81ED2A" w14:textId="77777777" w:rsidR="00812949" w:rsidRPr="00A03E6C" w:rsidRDefault="00812949" w:rsidP="004D0D37">
            <w:pPr>
              <w:pStyle w:val="BodyText"/>
              <w:spacing w:before="100" w:after="100"/>
            </w:pPr>
            <w:r w:rsidRPr="00A03E6C">
              <w:t>Relocation Fee (if applicable)</w:t>
            </w:r>
          </w:p>
        </w:tc>
        <w:tc>
          <w:tcPr>
            <w:tcW w:w="3663" w:type="pct"/>
            <w:shd w:val="clear" w:color="auto" w:fill="F2F2F2"/>
          </w:tcPr>
          <w:p w14:paraId="697436FA" w14:textId="77777777" w:rsidR="00812949" w:rsidRDefault="00812949" w:rsidP="004D0D37">
            <w:pPr>
              <w:pStyle w:val="BodyText"/>
              <w:spacing w:before="100" w:after="100"/>
              <w:jc w:val="center"/>
            </w:pPr>
            <w:r w:rsidRPr="00A03E6C">
              <w:t>$80</w:t>
            </w:r>
          </w:p>
        </w:tc>
      </w:tr>
    </w:tbl>
    <w:p w14:paraId="597777E3" w14:textId="77777777" w:rsidR="00812949" w:rsidRDefault="00812949" w:rsidP="00812949">
      <w:pPr>
        <w:spacing w:after="60"/>
        <w:ind w:left="851"/>
        <w:rPr>
          <w:rFonts w:cs="Arial"/>
          <w:sz w:val="18"/>
          <w:szCs w:val="18"/>
        </w:rPr>
      </w:pPr>
    </w:p>
    <w:p w14:paraId="573F36D3" w14:textId="77777777" w:rsidR="00856124" w:rsidRPr="00C22263" w:rsidRDefault="00D35655" w:rsidP="00C22263">
      <w:pPr>
        <w:pStyle w:val="Heading9"/>
        <w:rPr>
          <w:b/>
          <w:bCs/>
        </w:rPr>
      </w:pPr>
      <w:r>
        <w:rPr>
          <w:b/>
          <w:bCs/>
        </w:rPr>
        <w:br w:type="page"/>
      </w:r>
      <w:r w:rsidR="00856124" w:rsidRPr="00C22263">
        <w:rPr>
          <w:b/>
          <w:bCs/>
        </w:rPr>
        <w:lastRenderedPageBreak/>
        <w:t>Business Internet Superfast Professional plans (Removed from market on 7 July 2025)</w:t>
      </w:r>
    </w:p>
    <w:tbl>
      <w:tblPr>
        <w:tblW w:w="4653"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10"/>
        <w:gridCol w:w="5168"/>
        <w:gridCol w:w="5027"/>
      </w:tblGrid>
      <w:tr w:rsidR="007B7FA2" w:rsidRPr="00C45AF7" w14:paraId="1452E067" w14:textId="77777777" w:rsidTr="00C22263">
        <w:trPr>
          <w:tblHeader/>
        </w:trPr>
        <w:tc>
          <w:tcPr>
            <w:tcW w:w="1386" w:type="pct"/>
            <w:shd w:val="clear" w:color="auto" w:fill="000000"/>
          </w:tcPr>
          <w:p w14:paraId="2F27240E" w14:textId="77777777" w:rsidR="007B7FA2" w:rsidRDefault="007B7FA2" w:rsidP="007B7FA2">
            <w:pPr>
              <w:pStyle w:val="BodyText"/>
              <w:keepNext/>
              <w:jc w:val="center"/>
            </w:pPr>
          </w:p>
        </w:tc>
        <w:tc>
          <w:tcPr>
            <w:tcW w:w="1832" w:type="pct"/>
            <w:shd w:val="clear" w:color="auto" w:fill="000000"/>
          </w:tcPr>
          <w:p w14:paraId="0B9EFA0A" w14:textId="77777777" w:rsidR="007B7FA2" w:rsidRDefault="007B7FA2" w:rsidP="007B7FA2">
            <w:pPr>
              <w:pStyle w:val="BodyText"/>
              <w:keepNext/>
              <w:spacing w:before="100" w:after="100"/>
              <w:jc w:val="center"/>
            </w:pPr>
            <w:r w:rsidRPr="003E657E">
              <w:rPr>
                <w:b/>
                <w:color w:val="FFFFFF"/>
                <w:sz w:val="22"/>
                <w:szCs w:val="28"/>
              </w:rPr>
              <w:t xml:space="preserve">Optus Plus Business Internet </w:t>
            </w:r>
            <w:r>
              <w:rPr>
                <w:b/>
                <w:color w:val="FFFFFF"/>
                <w:sz w:val="22"/>
                <w:szCs w:val="28"/>
              </w:rPr>
              <w:t>SF Prof</w:t>
            </w:r>
          </w:p>
          <w:p w14:paraId="6CEB1A03" w14:textId="77777777" w:rsidR="007B7FA2" w:rsidRDefault="007B7FA2" w:rsidP="007B7FA2">
            <w:pPr>
              <w:pStyle w:val="BodyText"/>
              <w:keepNext/>
              <w:jc w:val="center"/>
            </w:pPr>
            <w:r>
              <w:t>(an Automatic Payment Plan)</w:t>
            </w:r>
          </w:p>
          <w:p w14:paraId="1251D0C4" w14:textId="77777777" w:rsidR="007B7FA2" w:rsidRPr="00C22263" w:rsidRDefault="007B7FA2" w:rsidP="007B7FA2">
            <w:pPr>
              <w:pStyle w:val="BodyText"/>
              <w:keepNext/>
              <w:jc w:val="center"/>
              <w:rPr>
                <w:bCs/>
                <w:color w:val="FFFFFF"/>
                <w:sz w:val="22"/>
                <w:szCs w:val="28"/>
              </w:rPr>
            </w:pPr>
            <w:r w:rsidRPr="00C22263">
              <w:rPr>
                <w:bCs/>
                <w:sz w:val="22"/>
              </w:rPr>
              <w:t>Plan ID 37036224</w:t>
            </w:r>
          </w:p>
        </w:tc>
        <w:tc>
          <w:tcPr>
            <w:tcW w:w="1782" w:type="pct"/>
            <w:shd w:val="clear" w:color="auto" w:fill="000000"/>
          </w:tcPr>
          <w:p w14:paraId="67C2A36D" w14:textId="77777777" w:rsidR="007B7FA2" w:rsidRDefault="007B7FA2" w:rsidP="007B7FA2">
            <w:pPr>
              <w:pStyle w:val="BodyText"/>
              <w:keepNext/>
              <w:spacing w:before="100" w:after="100"/>
              <w:jc w:val="center"/>
              <w:rPr>
                <w:b/>
                <w:sz w:val="22"/>
                <w:szCs w:val="28"/>
              </w:rPr>
            </w:pPr>
            <w:r w:rsidRPr="003E657E">
              <w:rPr>
                <w:b/>
                <w:sz w:val="22"/>
                <w:szCs w:val="28"/>
              </w:rPr>
              <w:t xml:space="preserve">Business Internet </w:t>
            </w:r>
            <w:r>
              <w:rPr>
                <w:b/>
                <w:sz w:val="22"/>
                <w:szCs w:val="28"/>
              </w:rPr>
              <w:t>SF</w:t>
            </w:r>
            <w:r w:rsidRPr="003E657E">
              <w:rPr>
                <w:b/>
                <w:sz w:val="22"/>
                <w:szCs w:val="28"/>
              </w:rPr>
              <w:t xml:space="preserve"> </w:t>
            </w:r>
            <w:r>
              <w:rPr>
                <w:b/>
                <w:sz w:val="22"/>
                <w:szCs w:val="28"/>
              </w:rPr>
              <w:t>Professional</w:t>
            </w:r>
          </w:p>
          <w:p w14:paraId="31047D97" w14:textId="77777777" w:rsidR="007B7FA2" w:rsidRPr="00C22263" w:rsidRDefault="007B7FA2" w:rsidP="007B7FA2">
            <w:pPr>
              <w:pStyle w:val="BodyText"/>
              <w:keepNext/>
              <w:spacing w:before="100" w:after="100"/>
              <w:jc w:val="center"/>
              <w:rPr>
                <w:bCs/>
                <w:sz w:val="22"/>
                <w:szCs w:val="28"/>
              </w:rPr>
            </w:pPr>
            <w:r>
              <w:rPr>
                <w:bCs/>
                <w:sz w:val="22"/>
                <w:szCs w:val="28"/>
              </w:rPr>
              <w:t xml:space="preserve">Plan ID </w:t>
            </w:r>
            <w:r w:rsidRPr="00397A7F">
              <w:rPr>
                <w:bCs/>
                <w:sz w:val="22"/>
                <w:szCs w:val="28"/>
              </w:rPr>
              <w:t>36859664</w:t>
            </w:r>
          </w:p>
        </w:tc>
      </w:tr>
      <w:tr w:rsidR="00856124" w14:paraId="6D37CCC8" w14:textId="77777777" w:rsidTr="00C22263">
        <w:trPr>
          <w:trHeight w:val="450"/>
        </w:trPr>
        <w:tc>
          <w:tcPr>
            <w:tcW w:w="1386" w:type="pct"/>
            <w:shd w:val="clear" w:color="auto" w:fill="F2F2F2"/>
          </w:tcPr>
          <w:p w14:paraId="4A777B07" w14:textId="77777777" w:rsidR="00856124" w:rsidRPr="006501E0" w:rsidRDefault="00856124" w:rsidP="00E237F0">
            <w:pPr>
              <w:pStyle w:val="BodyText"/>
              <w:keepNext/>
              <w:spacing w:before="100" w:after="100"/>
            </w:pPr>
            <w:r>
              <w:t>Monthly access fee</w:t>
            </w:r>
          </w:p>
        </w:tc>
        <w:tc>
          <w:tcPr>
            <w:tcW w:w="1832" w:type="pct"/>
            <w:shd w:val="clear" w:color="auto" w:fill="F2F2F2"/>
          </w:tcPr>
          <w:p w14:paraId="64B78A71" w14:textId="77777777" w:rsidR="00856124" w:rsidRDefault="00856124" w:rsidP="00E237F0">
            <w:pPr>
              <w:pStyle w:val="BodyText"/>
              <w:keepNext/>
              <w:spacing w:before="100" w:after="100"/>
              <w:jc w:val="center"/>
            </w:pPr>
            <w:r>
              <w:t>$129</w:t>
            </w:r>
          </w:p>
        </w:tc>
        <w:tc>
          <w:tcPr>
            <w:tcW w:w="1782" w:type="pct"/>
            <w:shd w:val="clear" w:color="auto" w:fill="F2F2F2"/>
          </w:tcPr>
          <w:p w14:paraId="7046F527" w14:textId="77777777" w:rsidR="00856124" w:rsidRDefault="00856124" w:rsidP="00E237F0">
            <w:pPr>
              <w:pStyle w:val="BodyText"/>
              <w:keepNext/>
              <w:spacing w:before="100" w:after="100"/>
              <w:jc w:val="center"/>
            </w:pPr>
            <w:r>
              <w:t>$129</w:t>
            </w:r>
          </w:p>
        </w:tc>
      </w:tr>
      <w:tr w:rsidR="00856124" w:rsidRPr="00E7512B" w14:paraId="1EC76283" w14:textId="77777777" w:rsidTr="00C22263">
        <w:tc>
          <w:tcPr>
            <w:tcW w:w="1386" w:type="pct"/>
            <w:shd w:val="clear" w:color="auto" w:fill="F2F2F2"/>
          </w:tcPr>
          <w:p w14:paraId="10B7F8FD" w14:textId="77777777" w:rsidR="00856124" w:rsidRPr="006501E0" w:rsidRDefault="00856124" w:rsidP="00E237F0">
            <w:pPr>
              <w:pStyle w:val="BodyText"/>
              <w:spacing w:before="100" w:after="100"/>
            </w:pPr>
            <w:r>
              <w:t xml:space="preserve">Introductory Offer </w:t>
            </w:r>
          </w:p>
        </w:tc>
        <w:tc>
          <w:tcPr>
            <w:tcW w:w="3614" w:type="pct"/>
            <w:gridSpan w:val="2"/>
            <w:shd w:val="clear" w:color="auto" w:fill="F2F2F2"/>
          </w:tcPr>
          <w:p w14:paraId="7CD7BDC6" w14:textId="77777777" w:rsidR="00856124" w:rsidRPr="00E7512B" w:rsidRDefault="00856124" w:rsidP="00E237F0">
            <w:pPr>
              <w:pStyle w:val="BodyText"/>
              <w:keepNext/>
              <w:spacing w:before="100" w:after="100"/>
              <w:jc w:val="center"/>
            </w:pPr>
            <w:r w:rsidRPr="00E7512B">
              <w:t>$</w:t>
            </w:r>
            <w:r>
              <w:t>119</w:t>
            </w:r>
            <w:r w:rsidRPr="00E7512B">
              <w:t xml:space="preserve"> per month for first 6 months</w:t>
            </w:r>
          </w:p>
          <w:p w14:paraId="7B985A26" w14:textId="77777777" w:rsidR="00856124" w:rsidRPr="00E7512B" w:rsidRDefault="00856124" w:rsidP="00E237F0">
            <w:pPr>
              <w:pStyle w:val="BodyText"/>
              <w:keepNext/>
              <w:spacing w:before="100" w:after="100"/>
              <w:jc w:val="center"/>
            </w:pPr>
            <w:r>
              <w:t xml:space="preserve">Customers who sign up, recontract or change plans to this plan will pay $119/mth for the first 6 months and then pay the standard in-market plan fee (currently $129/mth) thereafter. Available to consumer and </w:t>
            </w:r>
            <w:r w:rsidRPr="00637079">
              <w:rPr>
                <w:i/>
              </w:rPr>
              <w:t>Business</w:t>
            </w:r>
            <w:r>
              <w:t xml:space="preserve"> customers with a valid ABN/ACN only. Not available with any other offer unless specified. Discount is forfeited if customer recontracts, changes or cancels their nbn plan.</w:t>
            </w:r>
          </w:p>
        </w:tc>
      </w:tr>
      <w:tr w:rsidR="00856124" w14:paraId="2A553F28" w14:textId="77777777" w:rsidTr="00C22263">
        <w:tc>
          <w:tcPr>
            <w:tcW w:w="1386" w:type="pct"/>
            <w:shd w:val="clear" w:color="auto" w:fill="F2F2F2"/>
          </w:tcPr>
          <w:p w14:paraId="621AF50F" w14:textId="77777777" w:rsidR="00856124" w:rsidRPr="006501E0" w:rsidRDefault="00856124" w:rsidP="00E237F0">
            <w:pPr>
              <w:pStyle w:val="BodyText"/>
              <w:spacing w:before="100" w:after="100"/>
              <w:rPr>
                <w:i/>
              </w:rPr>
            </w:pPr>
            <w:r w:rsidRPr="006501E0">
              <w:t>Data usage allowance per month (</w:t>
            </w:r>
            <w:r w:rsidRPr="006501E0">
              <w:rPr>
                <w:i/>
              </w:rPr>
              <w:t>combined uploads and downloads)</w:t>
            </w:r>
          </w:p>
          <w:p w14:paraId="3F382680" w14:textId="77777777" w:rsidR="00856124" w:rsidRPr="006501E0" w:rsidRDefault="00856124" w:rsidP="00E237F0">
            <w:pPr>
              <w:pStyle w:val="BodyText"/>
              <w:spacing w:before="100" w:after="100"/>
            </w:pPr>
            <w:r w:rsidRPr="006501E0">
              <w:t>1GB = 1000 Megabytes</w:t>
            </w:r>
          </w:p>
        </w:tc>
        <w:tc>
          <w:tcPr>
            <w:tcW w:w="3614" w:type="pct"/>
            <w:gridSpan w:val="2"/>
            <w:shd w:val="clear" w:color="auto" w:fill="F2F2F2"/>
          </w:tcPr>
          <w:p w14:paraId="6829E579" w14:textId="77777777" w:rsidR="00856124" w:rsidRDefault="00856124" w:rsidP="00E237F0">
            <w:pPr>
              <w:pStyle w:val="BodyText"/>
              <w:spacing w:before="100" w:after="100"/>
              <w:jc w:val="center"/>
            </w:pPr>
            <w:r>
              <w:t>Unlimited</w:t>
            </w:r>
          </w:p>
        </w:tc>
      </w:tr>
      <w:tr w:rsidR="00856124" w14:paraId="6C5212A5" w14:textId="77777777" w:rsidTr="00C22263">
        <w:trPr>
          <w:trHeight w:val="834"/>
        </w:trPr>
        <w:tc>
          <w:tcPr>
            <w:tcW w:w="1386" w:type="pct"/>
            <w:shd w:val="clear" w:color="auto" w:fill="F2F2F2"/>
          </w:tcPr>
          <w:p w14:paraId="2364A019" w14:textId="77777777" w:rsidR="00856124" w:rsidRPr="006501E0" w:rsidRDefault="00856124" w:rsidP="00E237F0">
            <w:pPr>
              <w:pStyle w:val="BodyText"/>
              <w:spacing w:before="100" w:after="100"/>
            </w:pPr>
            <w:r w:rsidRPr="006501E0">
              <w:rPr>
                <w:i/>
              </w:rPr>
              <w:t>Start</w:t>
            </w:r>
            <w:r>
              <w:rPr>
                <w:i/>
              </w:rPr>
              <w:t>-u</w:t>
            </w:r>
            <w:r w:rsidRPr="006501E0">
              <w:rPr>
                <w:i/>
              </w:rPr>
              <w:t>p Fee</w:t>
            </w:r>
          </w:p>
        </w:tc>
        <w:tc>
          <w:tcPr>
            <w:tcW w:w="3614" w:type="pct"/>
            <w:gridSpan w:val="2"/>
            <w:shd w:val="clear" w:color="auto" w:fill="F2F2F2"/>
          </w:tcPr>
          <w:p w14:paraId="665EAC42" w14:textId="77777777" w:rsidR="00856124" w:rsidRDefault="00856124" w:rsidP="00E237F0">
            <w:pPr>
              <w:pStyle w:val="BodyText"/>
              <w:spacing w:before="100" w:after="100"/>
              <w:jc w:val="center"/>
            </w:pPr>
            <w:r>
              <w:t xml:space="preserve">$0 </w:t>
            </w:r>
          </w:p>
          <w:p w14:paraId="59033D43" w14:textId="77777777" w:rsidR="00856124" w:rsidRDefault="00856124" w:rsidP="00E237F0">
            <w:pPr>
              <w:pStyle w:val="BodyText"/>
              <w:spacing w:before="100" w:after="100"/>
              <w:jc w:val="center"/>
            </w:pPr>
            <w:r>
              <w:t xml:space="preserve">However, fees may apply for a first time nbn connection to dwellings in new developments, for additional lines or for non-standard installations. See section </w:t>
            </w:r>
            <w:r>
              <w:fldChar w:fldCharType="begin"/>
            </w:r>
            <w:r>
              <w:instrText xml:space="preserve"> REF _Ref117874582 \r \h </w:instrText>
            </w:r>
            <w:r w:rsidR="00190F26">
              <w:instrText xml:space="preserve"> \* MERGEFORMAT </w:instrText>
            </w:r>
            <w:r>
              <w:fldChar w:fldCharType="separate"/>
            </w:r>
            <w:r w:rsidR="00D743C8">
              <w:t>8.7</w:t>
            </w:r>
            <w:r>
              <w:fldChar w:fldCharType="end"/>
            </w:r>
            <w:r>
              <w:t xml:space="preserve"> below for further info.</w:t>
            </w:r>
          </w:p>
        </w:tc>
      </w:tr>
      <w:tr w:rsidR="00856124" w14:paraId="03C32C2D" w14:textId="77777777" w:rsidTr="00C22263">
        <w:trPr>
          <w:trHeight w:val="399"/>
        </w:trPr>
        <w:tc>
          <w:tcPr>
            <w:tcW w:w="1386" w:type="pct"/>
            <w:shd w:val="clear" w:color="auto" w:fill="F2F2F2"/>
          </w:tcPr>
          <w:p w14:paraId="23A245F2" w14:textId="77777777" w:rsidR="00856124" w:rsidRPr="00622E59" w:rsidRDefault="00856124" w:rsidP="00E237F0">
            <w:pPr>
              <w:pStyle w:val="BodyText"/>
              <w:spacing w:before="100" w:after="100"/>
            </w:pPr>
            <w:r w:rsidRPr="00687768">
              <w:t>Network availability</w:t>
            </w:r>
          </w:p>
        </w:tc>
        <w:tc>
          <w:tcPr>
            <w:tcW w:w="3614" w:type="pct"/>
            <w:gridSpan w:val="2"/>
            <w:shd w:val="clear" w:color="auto" w:fill="F2F2F2"/>
          </w:tcPr>
          <w:p w14:paraId="23620E16" w14:textId="77777777" w:rsidR="00856124" w:rsidRDefault="00856124" w:rsidP="00E237F0">
            <w:pPr>
              <w:pStyle w:val="BodyText"/>
              <w:keepNext/>
              <w:spacing w:before="100" w:after="100"/>
              <w:jc w:val="center"/>
              <w:rPr>
                <w:bCs/>
              </w:rPr>
            </w:pPr>
            <w:r>
              <w:rPr>
                <w:bCs/>
              </w:rPr>
              <w:t>Optus NBN</w:t>
            </w:r>
          </w:p>
        </w:tc>
      </w:tr>
      <w:tr w:rsidR="00856124" w14:paraId="0AFD5463" w14:textId="77777777" w:rsidTr="00C22263">
        <w:trPr>
          <w:trHeight w:val="399"/>
        </w:trPr>
        <w:tc>
          <w:tcPr>
            <w:tcW w:w="1386" w:type="pct"/>
            <w:shd w:val="clear" w:color="auto" w:fill="F2F2F2"/>
          </w:tcPr>
          <w:p w14:paraId="71826714" w14:textId="77777777" w:rsidR="00856124" w:rsidRPr="00687768" w:rsidRDefault="00856124" w:rsidP="00E237F0">
            <w:pPr>
              <w:pStyle w:val="BodyText"/>
              <w:spacing w:before="100" w:after="100"/>
            </w:pPr>
            <w:r w:rsidRPr="00622E59">
              <w:t>NBN Speed</w:t>
            </w:r>
            <w:r w:rsidRPr="00622E59">
              <w:rPr>
                <w:vertAlign w:val="superscript"/>
              </w:rPr>
              <w:t>~</w:t>
            </w:r>
          </w:p>
        </w:tc>
        <w:tc>
          <w:tcPr>
            <w:tcW w:w="3614" w:type="pct"/>
            <w:gridSpan w:val="2"/>
            <w:shd w:val="clear" w:color="auto" w:fill="F2F2F2"/>
          </w:tcPr>
          <w:p w14:paraId="32B954F7" w14:textId="77777777" w:rsidR="00856124" w:rsidRDefault="00856124" w:rsidP="00E237F0">
            <w:pPr>
              <w:pStyle w:val="BodyText"/>
              <w:keepNext/>
              <w:spacing w:before="100" w:after="100"/>
              <w:jc w:val="center"/>
              <w:rPr>
                <w:bCs/>
              </w:rPr>
            </w:pPr>
            <w:r>
              <w:rPr>
                <w:szCs w:val="20"/>
              </w:rPr>
              <w:t xml:space="preserve"> </w:t>
            </w:r>
            <w:r>
              <w:rPr>
                <w:bCs/>
              </w:rPr>
              <w:t>(</w:t>
            </w:r>
            <w:r w:rsidRPr="00ED5154">
              <w:rPr>
                <w:bCs/>
              </w:rPr>
              <w:t>Speed Pack 5</w:t>
            </w:r>
            <w:r>
              <w:rPr>
                <w:bCs/>
              </w:rPr>
              <w:t xml:space="preserve">) or </w:t>
            </w:r>
            <w:r w:rsidRPr="00ED5154">
              <w:rPr>
                <w:bCs/>
              </w:rPr>
              <w:t xml:space="preserve">Home </w:t>
            </w:r>
            <w:r w:rsidRPr="000A765F">
              <w:rPr>
                <w:bCs/>
              </w:rPr>
              <w:t xml:space="preserve">Superfast </w:t>
            </w:r>
            <w:r>
              <w:rPr>
                <w:bCs/>
              </w:rPr>
              <w:t>s</w:t>
            </w:r>
            <w:r w:rsidRPr="000A765F">
              <w:rPr>
                <w:bCs/>
              </w:rPr>
              <w:t>peed</w:t>
            </w:r>
          </w:p>
        </w:tc>
      </w:tr>
      <w:tr w:rsidR="00856124" w14:paraId="00390FC5" w14:textId="77777777" w:rsidTr="00C22263">
        <w:trPr>
          <w:trHeight w:val="399"/>
        </w:trPr>
        <w:tc>
          <w:tcPr>
            <w:tcW w:w="1386" w:type="pct"/>
            <w:shd w:val="clear" w:color="auto" w:fill="F2F2F2"/>
          </w:tcPr>
          <w:p w14:paraId="339B0679" w14:textId="77777777" w:rsidR="00856124" w:rsidRPr="00622E59" w:rsidRDefault="00856124" w:rsidP="00E237F0">
            <w:pPr>
              <w:pStyle w:val="BodyText"/>
              <w:spacing w:before="100" w:after="100"/>
            </w:pPr>
            <w:r>
              <w:t>NBN Technology</w:t>
            </w:r>
          </w:p>
        </w:tc>
        <w:tc>
          <w:tcPr>
            <w:tcW w:w="3614" w:type="pct"/>
            <w:gridSpan w:val="2"/>
            <w:shd w:val="clear" w:color="auto" w:fill="F2F2F2"/>
          </w:tcPr>
          <w:p w14:paraId="5D5425C0" w14:textId="77777777" w:rsidR="00856124" w:rsidRDefault="00856124" w:rsidP="00E237F0">
            <w:pPr>
              <w:pStyle w:val="BodyText"/>
              <w:keepNext/>
              <w:spacing w:before="100" w:after="100"/>
              <w:jc w:val="center"/>
              <w:rPr>
                <w:szCs w:val="20"/>
              </w:rPr>
            </w:pPr>
            <w:r>
              <w:rPr>
                <w:szCs w:val="20"/>
              </w:rPr>
              <w:t>FTTP, HFC</w:t>
            </w:r>
          </w:p>
        </w:tc>
      </w:tr>
      <w:tr w:rsidR="00856124" w14:paraId="04364117" w14:textId="77777777" w:rsidTr="00C22263">
        <w:trPr>
          <w:trHeight w:val="399"/>
        </w:trPr>
        <w:tc>
          <w:tcPr>
            <w:tcW w:w="1386" w:type="pct"/>
            <w:shd w:val="clear" w:color="auto" w:fill="F2F2F2"/>
          </w:tcPr>
          <w:p w14:paraId="281EA3F4" w14:textId="77777777" w:rsidR="00856124" w:rsidRPr="00622E59" w:rsidRDefault="00856124" w:rsidP="00E237F0">
            <w:pPr>
              <w:pStyle w:val="BodyText"/>
              <w:spacing w:before="100" w:after="100"/>
            </w:pPr>
            <w:r>
              <w:t>Modem</w:t>
            </w:r>
          </w:p>
        </w:tc>
        <w:tc>
          <w:tcPr>
            <w:tcW w:w="3614" w:type="pct"/>
            <w:gridSpan w:val="2"/>
            <w:shd w:val="clear" w:color="auto" w:fill="F2F2F2"/>
          </w:tcPr>
          <w:p w14:paraId="3A8481A3" w14:textId="77777777" w:rsidR="00856124" w:rsidRPr="001F26FA" w:rsidRDefault="00856124" w:rsidP="00E237F0">
            <w:pPr>
              <w:pStyle w:val="BodyText"/>
              <w:spacing w:before="100" w:after="100"/>
              <w:jc w:val="center"/>
            </w:pPr>
            <w:r w:rsidRPr="001F26FA">
              <w:t>Ultra</w:t>
            </w:r>
            <w:r w:rsidRPr="00A61A55">
              <w:t xml:space="preserve"> WiFi Mode</w:t>
            </w:r>
            <w:r w:rsidRPr="006319AE">
              <w:t>m - $</w:t>
            </w:r>
            <w:r>
              <w:t xml:space="preserve">306 </w:t>
            </w:r>
            <w:r w:rsidRPr="001F26FA">
              <w:t>(</w:t>
            </w:r>
            <w:r>
              <w:t>Included</w:t>
            </w:r>
            <w:r w:rsidRPr="001F26FA">
              <w:t>)</w:t>
            </w:r>
          </w:p>
          <w:p w14:paraId="086E22B5" w14:textId="77777777" w:rsidR="00856124" w:rsidRDefault="00856124" w:rsidP="00E237F0">
            <w:pPr>
              <w:pStyle w:val="BodyText"/>
              <w:keepNext/>
              <w:spacing w:before="100" w:after="100"/>
              <w:jc w:val="center"/>
              <w:rPr>
                <w:szCs w:val="20"/>
              </w:rPr>
            </w:pPr>
            <w:r w:rsidRPr="001F26FA">
              <w:t>If Optus</w:t>
            </w:r>
            <w:r w:rsidRPr="00A61A55">
              <w:t xml:space="preserve"> provide</w:t>
            </w:r>
            <w:r w:rsidRPr="006319AE">
              <w:t>s</w:t>
            </w:r>
            <w:r w:rsidRPr="00CC6803">
              <w:rPr>
                <w:i/>
                <w:iCs/>
              </w:rPr>
              <w:t xml:space="preserve"> you </w:t>
            </w:r>
            <w:r w:rsidRPr="00E17920">
              <w:t>with this modem, the modem cost wi</w:t>
            </w:r>
            <w:r w:rsidRPr="006A20B8">
              <w:t>ll be covered by Optus at $</w:t>
            </w:r>
            <w:r>
              <w:t>8.50</w:t>
            </w:r>
            <w:r w:rsidRPr="006A20B8">
              <w:t xml:space="preserve"> per month over 36 mo</w:t>
            </w:r>
            <w:r w:rsidRPr="00F652D5">
              <w:t xml:space="preserve">nths so </w:t>
            </w:r>
            <w:r w:rsidRPr="00F652D5">
              <w:rPr>
                <w:i/>
              </w:rPr>
              <w:t>you</w:t>
            </w:r>
            <w:r w:rsidRPr="00F652D5">
              <w:t xml:space="preserve"> pay $0 if </w:t>
            </w:r>
            <w:r w:rsidRPr="00F652D5">
              <w:rPr>
                <w:i/>
                <w:iCs/>
              </w:rPr>
              <w:t>you</w:t>
            </w:r>
            <w:r w:rsidRPr="00F652D5">
              <w:t xml:space="preserve"> stay connected to an eligible Optus Broadband Plan for 36 months as part of a Dev</w:t>
            </w:r>
            <w:r w:rsidRPr="000C6B9D">
              <w:t>ice Payment Plan</w:t>
            </w:r>
            <w:r>
              <w:t xml:space="preserve">. </w:t>
            </w:r>
            <w:r w:rsidRPr="000C6B9D">
              <w:t xml:space="preserve">If </w:t>
            </w:r>
            <w:r w:rsidRPr="000C6B9D">
              <w:rPr>
                <w:i/>
              </w:rPr>
              <w:t>you</w:t>
            </w:r>
            <w:r w:rsidRPr="000C6B9D">
              <w:t xml:space="preserve"> cancel early, </w:t>
            </w:r>
            <w:r w:rsidRPr="000C6B9D">
              <w:rPr>
                <w:i/>
              </w:rPr>
              <w:t>you</w:t>
            </w:r>
            <w:r w:rsidRPr="000C6B9D">
              <w:t xml:space="preserve"> must pay in full </w:t>
            </w:r>
            <w:r w:rsidRPr="00D17CCE">
              <w:t>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w:instrText>
            </w:r>
            <w:r w:rsidR="00190F26">
              <w:rPr>
                <w:rFonts w:cs="Arial"/>
              </w:rPr>
              <w:instrText xml:space="preserve">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1F26FA">
              <w:t>.</w:t>
            </w:r>
          </w:p>
        </w:tc>
      </w:tr>
      <w:tr w:rsidR="00856124" w:rsidRPr="00341A09" w14:paraId="05FF4BF1" w14:textId="77777777" w:rsidTr="00C22263">
        <w:trPr>
          <w:trHeight w:val="399"/>
        </w:trPr>
        <w:tc>
          <w:tcPr>
            <w:tcW w:w="1386" w:type="pct"/>
            <w:shd w:val="clear" w:color="auto" w:fill="F2F2F2"/>
          </w:tcPr>
          <w:p w14:paraId="306BBFD6" w14:textId="77777777" w:rsidR="00856124" w:rsidRDefault="00856124" w:rsidP="00E237F0">
            <w:pPr>
              <w:pStyle w:val="BodyText"/>
              <w:spacing w:before="100" w:after="100"/>
              <w:rPr>
                <w:rFonts w:cs="Arial"/>
              </w:rPr>
            </w:pPr>
            <w:r>
              <w:rPr>
                <w:rFonts w:cs="Arial"/>
                <w:szCs w:val="20"/>
              </w:rPr>
              <w:lastRenderedPageBreak/>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 MERGEFORMAT </w:instrText>
            </w:r>
            <w:r>
              <w:rPr>
                <w:rFonts w:cs="Arial"/>
              </w:rPr>
            </w:r>
            <w:r>
              <w:rPr>
                <w:rFonts w:cs="Arial"/>
              </w:rPr>
              <w:fldChar w:fldCharType="separate"/>
            </w:r>
            <w:r w:rsidR="00D743C8">
              <w:rPr>
                <w:rFonts w:cs="Arial"/>
              </w:rPr>
              <w:t>8.5(d)</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p>
          <w:p w14:paraId="30AB3C3A" w14:textId="77777777" w:rsidR="00856124" w:rsidRDefault="00856124" w:rsidP="00E237F0">
            <w:pPr>
              <w:pStyle w:val="BodyText"/>
              <w:spacing w:before="100" w:after="100"/>
            </w:pPr>
            <w:r>
              <w:rPr>
                <w:rFonts w:cs="Arial"/>
              </w:rPr>
              <w:t>(Maximum of 3 Boosters in total)</w:t>
            </w:r>
          </w:p>
        </w:tc>
        <w:tc>
          <w:tcPr>
            <w:tcW w:w="3614" w:type="pct"/>
            <w:gridSpan w:val="2"/>
            <w:shd w:val="clear" w:color="auto" w:fill="F2F2F2"/>
          </w:tcPr>
          <w:p w14:paraId="34323B7D" w14:textId="77777777" w:rsidR="00856124" w:rsidRDefault="00856124" w:rsidP="00E237F0">
            <w:pPr>
              <w:pStyle w:val="BodyText"/>
              <w:spacing w:before="100" w:after="100"/>
              <w:jc w:val="center"/>
            </w:pPr>
            <w:r>
              <w:t xml:space="preserve">Included: </w:t>
            </w:r>
            <w:r w:rsidRPr="00526DBA">
              <w:t>Ultra WiFi</w:t>
            </w:r>
            <w:r>
              <w:t xml:space="preserve"> Booster</w:t>
            </w:r>
            <w:r w:rsidRPr="00526DBA">
              <w:t xml:space="preserve"> </w:t>
            </w:r>
            <w:r>
              <w:t>- $216)</w:t>
            </w:r>
          </w:p>
          <w:p w14:paraId="0620E9A7" w14:textId="77777777" w:rsidR="00856124" w:rsidRDefault="00856124" w:rsidP="00E237F0">
            <w:pPr>
              <w:pStyle w:val="BodyText"/>
              <w:spacing w:before="100" w:after="100"/>
              <w:jc w:val="center"/>
            </w:pPr>
            <w:r>
              <w:t xml:space="preserve">The first Booster cost will be covered by Optus at $6 per month over 36 months so </w:t>
            </w:r>
            <w:r w:rsidRPr="00637079">
              <w:rPr>
                <w:i/>
              </w:rPr>
              <w:t>you</w:t>
            </w:r>
            <w:r>
              <w:t xml:space="preserve"> pay $0 if </w:t>
            </w:r>
            <w:r w:rsidRPr="001E1EF3">
              <w:rPr>
                <w:i/>
                <w:iCs/>
              </w:rPr>
              <w:t>you</w:t>
            </w:r>
            <w:r>
              <w:t xml:space="preserve"> stay connected to an eligible Optus Broadband Plan for 36 months as part of a Device Payment Plan. If </w:t>
            </w:r>
            <w:r w:rsidRPr="00637079">
              <w:rPr>
                <w:i/>
              </w:rPr>
              <w:t>you</w:t>
            </w:r>
            <w:r>
              <w:t xml:space="preserve"> cancel early, </w:t>
            </w:r>
            <w:r w:rsidRPr="001E1EF3">
              <w:rPr>
                <w:i/>
                <w:iCs/>
              </w:rPr>
              <w:t>you</w:t>
            </w:r>
            <w:r>
              <w:t xml:space="preserve"> must pay in full for each month remaining in the 36-month device payment term.</w:t>
            </w:r>
          </w:p>
          <w:p w14:paraId="37B06AD5" w14:textId="77777777" w:rsidR="00856124" w:rsidRPr="00341A09" w:rsidRDefault="00856124" w:rsidP="00E237F0">
            <w:pPr>
              <w:pStyle w:val="BodyText"/>
              <w:spacing w:before="100" w:after="100"/>
              <w:jc w:val="center"/>
            </w:pPr>
            <w:r w:rsidRPr="00FE61D3">
              <w:rPr>
                <w:i/>
                <w:iCs/>
              </w:rPr>
              <w:t>You</w:t>
            </w:r>
            <w:r>
              <w:t xml:space="preserve"> may also choose to take up to 2 additional Booster(s) and can pay for the device(s) outright (in which case </w:t>
            </w:r>
            <w:r w:rsidRPr="0022518D">
              <w:rPr>
                <w:i/>
              </w:rPr>
              <w:t>we’ll</w:t>
            </w:r>
            <w:r>
              <w:t xml:space="preserve"> charge </w:t>
            </w:r>
            <w:r w:rsidRPr="00637079">
              <w:rPr>
                <w:i/>
              </w:rPr>
              <w:t>you</w:t>
            </w:r>
            <w:r>
              <w:t xml:space="preserve"> on </w:t>
            </w:r>
            <w:r w:rsidRPr="00637079">
              <w:rPr>
                <w:i/>
              </w:rPr>
              <w:t>your</w:t>
            </w:r>
            <w:r>
              <w:t xml:space="preserve"> next bill) or </w:t>
            </w:r>
            <w:r w:rsidRPr="001E1EF3">
              <w:rPr>
                <w:i/>
                <w:iCs/>
              </w:rPr>
              <w:t>you</w:t>
            </w:r>
            <w:r>
              <w:t xml:space="preserve"> can pay in monthly installations on a Device Payment Plan over a term of 12, 24 or 36 months (as selected by </w:t>
            </w:r>
            <w:r w:rsidRPr="001E1EF3">
              <w:rPr>
                <w:i/>
                <w:iCs/>
              </w:rPr>
              <w:t>you</w:t>
            </w:r>
            <w:r>
              <w:t xml:space="preserve">). There is no monthly credit applied for additional Boosters. If </w:t>
            </w:r>
            <w:r w:rsidRPr="001E1EF3">
              <w:rPr>
                <w:i/>
                <w:iCs/>
              </w:rPr>
              <w:t xml:space="preserve">you </w:t>
            </w:r>
            <w:r>
              <w:t xml:space="preserve">cancel early, </w:t>
            </w:r>
            <w:r w:rsidRPr="001E1EF3">
              <w:rPr>
                <w:i/>
                <w:iCs/>
              </w:rPr>
              <w:t>you</w:t>
            </w:r>
            <w:r>
              <w:t xml:space="preserve"> must pay in full  for each</w:t>
            </w:r>
            <w:r w:rsidRPr="006A61B0">
              <w:t xml:space="preserve"> month remaining in the device payment term</w:t>
            </w:r>
            <w:r>
              <w:t>.</w:t>
            </w:r>
          </w:p>
        </w:tc>
      </w:tr>
      <w:tr w:rsidR="00856124" w:rsidRPr="00B27529" w14:paraId="1FF9FBAA" w14:textId="77777777" w:rsidTr="00C22263">
        <w:trPr>
          <w:trHeight w:val="399"/>
        </w:trPr>
        <w:tc>
          <w:tcPr>
            <w:tcW w:w="1386" w:type="pct"/>
            <w:shd w:val="clear" w:color="auto" w:fill="F2F2F2"/>
          </w:tcPr>
          <w:p w14:paraId="2E1118DF" w14:textId="77777777" w:rsidR="00856124" w:rsidRDefault="00856124" w:rsidP="00E237F0">
            <w:pPr>
              <w:pStyle w:val="BodyText"/>
              <w:spacing w:before="100" w:after="100"/>
              <w:rPr>
                <w:rFonts w:cs="Arial"/>
                <w:szCs w:val="20"/>
              </w:rPr>
            </w:pPr>
            <w:r w:rsidRPr="00F96E2A">
              <w:rPr>
                <w:rFonts w:cs="Arial"/>
                <w:color w:val="000000"/>
                <w:szCs w:val="20"/>
                <w:lang w:val="en-AU" w:eastAsia="en-AU"/>
              </w:rPr>
              <w:t>Optus WiFi Secure</w:t>
            </w:r>
            <w:r w:rsidRPr="00F96E2A">
              <w:rPr>
                <w:rFonts w:cs="Arial"/>
                <w:color w:val="000000"/>
                <w:szCs w:val="20"/>
                <w:vertAlign w:val="superscript"/>
                <w:lang w:val="en-AU" w:eastAsia="en-AU"/>
              </w:rPr>
              <w:t>TM</w:t>
            </w:r>
            <w:r w:rsidR="00EA42CF">
              <w:rPr>
                <w:rFonts w:cs="Arial"/>
                <w:color w:val="000000"/>
                <w:szCs w:val="20"/>
                <w:vertAlign w:val="superscript"/>
                <w:lang w:val="en-AU" w:eastAsia="en-AU"/>
              </w:rPr>
              <w:t xml:space="preserve"> </w:t>
            </w:r>
            <w:r w:rsidR="00EA42CF" w:rsidRPr="00E550D4">
              <w:t>(Remov</w:t>
            </w:r>
            <w:r w:rsidR="00560AA4">
              <w:t>ed</w:t>
            </w:r>
            <w:r w:rsidR="00EA42CF">
              <w:rPr>
                <w:rFonts w:cs="Arial"/>
                <w:color w:val="000000"/>
                <w:szCs w:val="20"/>
                <w:vertAlign w:val="superscript"/>
                <w:lang w:val="en-AU" w:eastAsia="en-AU"/>
              </w:rPr>
              <w:t xml:space="preserve"> </w:t>
            </w:r>
            <w:r w:rsidR="00EA42CF">
              <w:t>from 18 March 2026)</w:t>
            </w:r>
          </w:p>
        </w:tc>
        <w:tc>
          <w:tcPr>
            <w:tcW w:w="3614" w:type="pct"/>
            <w:gridSpan w:val="2"/>
            <w:shd w:val="clear" w:color="auto" w:fill="F2F2F2"/>
          </w:tcPr>
          <w:p w14:paraId="60F3DEF4" w14:textId="77777777" w:rsidR="00856124" w:rsidRDefault="00856124" w:rsidP="00E237F0">
            <w:pPr>
              <w:pStyle w:val="BodyText"/>
              <w:spacing w:before="100" w:after="100"/>
              <w:jc w:val="center"/>
              <w:rPr>
                <w:rFonts w:cs="Arial"/>
                <w:color w:val="000000"/>
                <w:szCs w:val="20"/>
                <w:lang w:val="en-AU" w:eastAsia="en-AU"/>
              </w:rPr>
            </w:pPr>
            <w:r>
              <w:rPr>
                <w:rFonts w:cs="Arial"/>
                <w:color w:val="000000"/>
                <w:szCs w:val="20"/>
                <w:lang w:val="en-AU" w:eastAsia="en-AU"/>
              </w:rPr>
              <w:t>Included:</w:t>
            </w:r>
          </w:p>
          <w:p w14:paraId="06BD1C79" w14:textId="77777777" w:rsidR="00856124" w:rsidRPr="00B27529" w:rsidRDefault="00856124" w:rsidP="00E237F0">
            <w:pPr>
              <w:pStyle w:val="BodyText"/>
              <w:spacing w:before="100" w:after="100"/>
              <w:jc w:val="center"/>
            </w:pPr>
            <w:r w:rsidRPr="00FE61D3">
              <w:rPr>
                <w:rFonts w:cs="Arial"/>
                <w:color w:val="000000"/>
                <w:szCs w:val="20"/>
                <w:lang w:val="en-AU" w:eastAsia="en-AU"/>
              </w:rPr>
              <w:t>Optus WiFi Secure</w:t>
            </w:r>
            <w:r w:rsidRPr="00FE61D3">
              <w:rPr>
                <w:rFonts w:cs="Arial"/>
                <w:color w:val="000000"/>
                <w:szCs w:val="20"/>
                <w:vertAlign w:val="superscript"/>
                <w:lang w:val="en-AU" w:eastAsia="en-AU"/>
              </w:rPr>
              <w:t>TM</w:t>
            </w:r>
            <w:r w:rsidRPr="00FE61D3">
              <w:rPr>
                <w:rFonts w:cs="Arial"/>
                <w:color w:val="000000"/>
                <w:szCs w:val="20"/>
                <w:lang w:val="en-AU" w:eastAsia="en-AU"/>
              </w:rPr>
              <w:t xml:space="preserve"> month to month subscription included at no additional charge</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sidR="00D743C8">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w:t>
            </w:r>
            <w:r w:rsidRPr="00FE61D3">
              <w:rPr>
                <w:rFonts w:cs="Arial"/>
                <w:color w:val="000000"/>
                <w:szCs w:val="20"/>
                <w:lang w:val="en-AU" w:eastAsia="en-AU"/>
              </w:rPr>
              <w:t>.</w:t>
            </w:r>
          </w:p>
        </w:tc>
      </w:tr>
      <w:tr w:rsidR="00856124" w:rsidRPr="00341A09" w14:paraId="2BB6DB28" w14:textId="77777777" w:rsidTr="00C22263">
        <w:trPr>
          <w:trHeight w:val="399"/>
        </w:trPr>
        <w:tc>
          <w:tcPr>
            <w:tcW w:w="1386" w:type="pct"/>
            <w:shd w:val="clear" w:color="auto" w:fill="F2F2F2"/>
          </w:tcPr>
          <w:p w14:paraId="54387AF4" w14:textId="77777777" w:rsidR="00856124" w:rsidRPr="00F96E2A" w:rsidRDefault="00856124" w:rsidP="00E237F0">
            <w:pPr>
              <w:pStyle w:val="BodyText"/>
              <w:spacing w:before="100" w:after="100"/>
              <w:rPr>
                <w:rFonts w:cs="Arial"/>
                <w:color w:val="000000"/>
                <w:szCs w:val="20"/>
                <w:lang w:val="en-AU" w:eastAsia="en-AU"/>
              </w:rPr>
            </w:pPr>
            <w:r w:rsidRPr="006501E0">
              <w:rPr>
                <w:i/>
              </w:rPr>
              <w:t>Minimum Term</w:t>
            </w:r>
          </w:p>
        </w:tc>
        <w:tc>
          <w:tcPr>
            <w:tcW w:w="3614" w:type="pct"/>
            <w:gridSpan w:val="2"/>
            <w:shd w:val="clear" w:color="auto" w:fill="F2F2F2"/>
          </w:tcPr>
          <w:p w14:paraId="15D1C673" w14:textId="77777777" w:rsidR="00856124" w:rsidRPr="00341A09" w:rsidRDefault="00856124" w:rsidP="00E237F0">
            <w:pPr>
              <w:pStyle w:val="BodyText"/>
              <w:spacing w:before="100" w:after="100"/>
              <w:jc w:val="center"/>
              <w:rPr>
                <w:rFonts w:cs="Arial"/>
                <w:szCs w:val="20"/>
                <w:lang w:val="en-AU" w:eastAsia="en-AU"/>
              </w:rPr>
            </w:pPr>
            <w:r>
              <w:t>Month to Month</w:t>
            </w:r>
          </w:p>
        </w:tc>
      </w:tr>
      <w:tr w:rsidR="00856124" w:rsidRPr="00B27529" w14:paraId="19D49032" w14:textId="77777777" w:rsidTr="00C22263">
        <w:trPr>
          <w:trHeight w:val="399"/>
        </w:trPr>
        <w:tc>
          <w:tcPr>
            <w:tcW w:w="1386" w:type="pct"/>
            <w:shd w:val="clear" w:color="auto" w:fill="F2F2F2"/>
          </w:tcPr>
          <w:p w14:paraId="21025BE9" w14:textId="77777777" w:rsidR="00856124" w:rsidRPr="006501E0" w:rsidRDefault="00856124" w:rsidP="00E237F0">
            <w:pPr>
              <w:pStyle w:val="BodyText"/>
              <w:spacing w:before="100" w:after="100"/>
              <w:rPr>
                <w:i/>
              </w:rPr>
            </w:pPr>
            <w:r w:rsidRPr="006501E0">
              <w:t xml:space="preserve">Minimum total cost over a </w:t>
            </w:r>
            <w:r>
              <w:t xml:space="preserve">one </w:t>
            </w:r>
            <w:r w:rsidRPr="006501E0">
              <w:t xml:space="preserve">month </w:t>
            </w:r>
            <w:r w:rsidRPr="006501E0">
              <w:rPr>
                <w:i/>
              </w:rPr>
              <w:t>minimum term</w:t>
            </w:r>
            <w:r w:rsidRPr="006501E0">
              <w:t xml:space="preserve">, including </w:t>
            </w:r>
            <w:r>
              <w:t>modem or other device charges and Introductory Offer applied (as applicable</w:t>
            </w:r>
            <w:r w:rsidRPr="006501E0">
              <w:t>)</w:t>
            </w:r>
          </w:p>
        </w:tc>
        <w:tc>
          <w:tcPr>
            <w:tcW w:w="3614" w:type="pct"/>
            <w:gridSpan w:val="2"/>
            <w:shd w:val="clear" w:color="auto" w:fill="F2F2F2"/>
          </w:tcPr>
          <w:p w14:paraId="728CACF8" w14:textId="77777777" w:rsidR="00856124" w:rsidRPr="00B27529" w:rsidRDefault="00856124" w:rsidP="00E237F0">
            <w:pPr>
              <w:pStyle w:val="BodyText"/>
              <w:spacing w:before="100" w:after="100"/>
              <w:jc w:val="center"/>
            </w:pPr>
            <w:r w:rsidRPr="00341A09">
              <w:t>$6</w:t>
            </w:r>
            <w:r>
              <w:t>41</w:t>
            </w:r>
            <w:r w:rsidRPr="00341A09">
              <w:t xml:space="preserve"> (with Optus supplied modem and booster)</w:t>
            </w:r>
          </w:p>
        </w:tc>
      </w:tr>
      <w:tr w:rsidR="00856124" w:rsidRPr="00341A09" w14:paraId="4CF36F45" w14:textId="77777777" w:rsidTr="00C22263">
        <w:trPr>
          <w:trHeight w:val="399"/>
        </w:trPr>
        <w:tc>
          <w:tcPr>
            <w:tcW w:w="1386" w:type="pct"/>
            <w:shd w:val="clear" w:color="auto" w:fill="F2F2F2"/>
          </w:tcPr>
          <w:p w14:paraId="0AAC8970" w14:textId="77777777" w:rsidR="00856124" w:rsidRPr="006501E0" w:rsidRDefault="00856124" w:rsidP="00E237F0">
            <w:pPr>
              <w:pStyle w:val="BodyText"/>
              <w:spacing w:before="100" w:after="100"/>
            </w:pPr>
            <w:r w:rsidRPr="006501E0">
              <w:t>Cancellation Fee (</w:t>
            </w:r>
            <w:r>
              <w:t>m</w:t>
            </w:r>
            <w:r>
              <w:rPr>
                <w:rFonts w:cs="Arial"/>
                <w:szCs w:val="20"/>
              </w:rPr>
              <w:t xml:space="preserve">ay include any remaining modem or other device charges included in </w:t>
            </w:r>
            <w:r w:rsidRPr="00307B84">
              <w:rPr>
                <w:rFonts w:cs="Arial"/>
                <w:i/>
                <w:szCs w:val="20"/>
              </w:rPr>
              <w:t>your</w:t>
            </w:r>
            <w:r>
              <w:rPr>
                <w:rFonts w:cs="Arial"/>
                <w:szCs w:val="20"/>
              </w:rPr>
              <w:t xml:space="preserve"> plan</w:t>
            </w:r>
            <w:r w:rsidRPr="006501E0">
              <w:t>)</w:t>
            </w:r>
          </w:p>
        </w:tc>
        <w:tc>
          <w:tcPr>
            <w:tcW w:w="3614" w:type="pct"/>
            <w:gridSpan w:val="2"/>
            <w:shd w:val="clear" w:color="auto" w:fill="F2F2F2"/>
          </w:tcPr>
          <w:p w14:paraId="182134CE" w14:textId="77777777" w:rsidR="00856124" w:rsidRPr="00341A09" w:rsidRDefault="00856124" w:rsidP="00E237F0">
            <w:pPr>
              <w:pStyle w:val="BodyText"/>
              <w:spacing w:before="100" w:after="100"/>
              <w:jc w:val="center"/>
            </w:pPr>
            <w:r w:rsidRPr="00B27529">
              <w:t xml:space="preserve">If you cancel their plan before expiry of any relevant Device Payment Plan term just need to pay out the full remaining cost of the device, in full (any credits or discounts will be forfeited). Customer will also need to pay all charges incurred up to the end of the billing cycle in which the service is cancelled (unless otherwise specified). Refer ss </w:t>
            </w:r>
            <w:r w:rsidRPr="00B27529">
              <w:fldChar w:fldCharType="begin"/>
            </w:r>
            <w:r w:rsidRPr="00B27529">
              <w:instrText xml:space="preserve"> REF _Ref75955659 \r \h  \* MERGEFORMAT </w:instrText>
            </w:r>
            <w:r w:rsidRPr="00B27529">
              <w:fldChar w:fldCharType="separate"/>
            </w:r>
            <w:r w:rsidR="00D743C8">
              <w:t>8.5</w:t>
            </w:r>
            <w:r w:rsidRPr="00B27529">
              <w:fldChar w:fldCharType="end"/>
            </w:r>
            <w:r w:rsidRPr="00B27529">
              <w:t xml:space="preserve"> and </w:t>
            </w:r>
            <w:r w:rsidRPr="00B27529">
              <w:fldChar w:fldCharType="begin"/>
            </w:r>
            <w:r w:rsidRPr="00B27529">
              <w:instrText xml:space="preserve"> REF _Ref75955713 \r \h  \* MERGEFORMAT </w:instrText>
            </w:r>
            <w:r w:rsidRPr="00B27529">
              <w:fldChar w:fldCharType="separate"/>
            </w:r>
            <w:r w:rsidR="00D743C8">
              <w:t>8.6</w:t>
            </w:r>
            <w:r w:rsidRPr="00B27529">
              <w:fldChar w:fldCharType="end"/>
            </w:r>
            <w:r w:rsidRPr="00B27529">
              <w:t xml:space="preserve"> below</w:t>
            </w:r>
          </w:p>
        </w:tc>
      </w:tr>
      <w:tr w:rsidR="00856124" w:rsidRPr="00B27529" w14:paraId="1947981B" w14:textId="77777777" w:rsidTr="00C22263">
        <w:trPr>
          <w:trHeight w:val="399"/>
        </w:trPr>
        <w:tc>
          <w:tcPr>
            <w:tcW w:w="1386" w:type="pct"/>
            <w:shd w:val="clear" w:color="auto" w:fill="F2F2F2"/>
          </w:tcPr>
          <w:p w14:paraId="320078E4" w14:textId="77777777" w:rsidR="00856124" w:rsidRPr="006501E0" w:rsidRDefault="00856124" w:rsidP="00E237F0">
            <w:pPr>
              <w:pStyle w:val="BodyText"/>
              <w:spacing w:before="100" w:after="100"/>
            </w:pPr>
            <w:r>
              <w:t>Can add a phone service to plan?</w:t>
            </w:r>
          </w:p>
        </w:tc>
        <w:tc>
          <w:tcPr>
            <w:tcW w:w="3614" w:type="pct"/>
            <w:gridSpan w:val="2"/>
            <w:shd w:val="clear" w:color="auto" w:fill="F2F2F2"/>
          </w:tcPr>
          <w:p w14:paraId="572A9FF7" w14:textId="77777777" w:rsidR="00856124" w:rsidRPr="00B27529" w:rsidRDefault="00856124" w:rsidP="00E237F0">
            <w:pPr>
              <w:pStyle w:val="BodyText"/>
              <w:spacing w:before="100" w:after="100"/>
              <w:jc w:val="center"/>
            </w:pPr>
            <w:r>
              <w:t>Yes – Refer phone plans below.</w:t>
            </w:r>
          </w:p>
        </w:tc>
      </w:tr>
      <w:tr w:rsidR="00856124" w:rsidRPr="00B27529" w14:paraId="05AC078B" w14:textId="77777777" w:rsidTr="00C22263">
        <w:trPr>
          <w:trHeight w:val="399"/>
        </w:trPr>
        <w:tc>
          <w:tcPr>
            <w:tcW w:w="1386" w:type="pct"/>
            <w:shd w:val="clear" w:color="auto" w:fill="F2F2F2"/>
          </w:tcPr>
          <w:p w14:paraId="6AA30153" w14:textId="77777777" w:rsidR="00856124" w:rsidRDefault="00DC723F" w:rsidP="00E237F0">
            <w:pPr>
              <w:pStyle w:val="BodyText"/>
              <w:spacing w:before="100" w:after="100"/>
            </w:pPr>
            <w:r>
              <w:t>Static IP</w:t>
            </w:r>
          </w:p>
        </w:tc>
        <w:tc>
          <w:tcPr>
            <w:tcW w:w="3614" w:type="pct"/>
            <w:gridSpan w:val="2"/>
            <w:shd w:val="clear" w:color="auto" w:fill="F2F2F2"/>
          </w:tcPr>
          <w:p w14:paraId="0A76ABDE" w14:textId="77777777" w:rsidR="00856124" w:rsidRPr="00B27529" w:rsidRDefault="00856124" w:rsidP="00E237F0">
            <w:pPr>
              <w:pStyle w:val="BodyText"/>
              <w:spacing w:before="100" w:after="100"/>
              <w:jc w:val="center"/>
            </w:pPr>
            <w:r>
              <w:t>$0/mth (Business customers signing up with ABN)</w:t>
            </w:r>
          </w:p>
        </w:tc>
      </w:tr>
      <w:tr w:rsidR="00856124" w:rsidRPr="00B27529" w14:paraId="45F9850D" w14:textId="77777777" w:rsidTr="00C22263">
        <w:trPr>
          <w:trHeight w:val="399"/>
        </w:trPr>
        <w:tc>
          <w:tcPr>
            <w:tcW w:w="1386" w:type="pct"/>
            <w:shd w:val="clear" w:color="auto" w:fill="F2F2F2"/>
          </w:tcPr>
          <w:p w14:paraId="33AA1333" w14:textId="77777777" w:rsidR="00856124" w:rsidRDefault="00856124" w:rsidP="00E237F0">
            <w:pPr>
              <w:pStyle w:val="BodyText"/>
              <w:spacing w:before="100" w:after="100"/>
            </w:pPr>
            <w:r w:rsidRPr="00A03E6C">
              <w:t>Professional Install</w:t>
            </w:r>
          </w:p>
        </w:tc>
        <w:tc>
          <w:tcPr>
            <w:tcW w:w="3614" w:type="pct"/>
            <w:gridSpan w:val="2"/>
            <w:shd w:val="clear" w:color="auto" w:fill="F2F2F2"/>
          </w:tcPr>
          <w:p w14:paraId="1EAF4BBE" w14:textId="77777777" w:rsidR="00856124" w:rsidRPr="00B27529" w:rsidRDefault="00856124" w:rsidP="00E237F0">
            <w:pPr>
              <w:pStyle w:val="BodyText"/>
              <w:spacing w:before="100" w:after="100"/>
              <w:jc w:val="center"/>
            </w:pPr>
            <w:r>
              <w:t>NA</w:t>
            </w:r>
          </w:p>
        </w:tc>
      </w:tr>
      <w:tr w:rsidR="00856124" w14:paraId="0F2F2A3F" w14:textId="77777777" w:rsidTr="00C22263">
        <w:trPr>
          <w:trHeight w:val="399"/>
        </w:trPr>
        <w:tc>
          <w:tcPr>
            <w:tcW w:w="1386" w:type="pct"/>
            <w:shd w:val="clear" w:color="auto" w:fill="F2F2F2"/>
          </w:tcPr>
          <w:p w14:paraId="10721313" w14:textId="77777777" w:rsidR="00856124" w:rsidRPr="00A03E6C" w:rsidRDefault="00856124" w:rsidP="00E237F0">
            <w:pPr>
              <w:pStyle w:val="BodyText"/>
              <w:spacing w:before="100" w:after="100"/>
            </w:pPr>
            <w:r w:rsidRPr="00A03E6C">
              <w:lastRenderedPageBreak/>
              <w:t>Relocation Fee (if applicable)</w:t>
            </w:r>
          </w:p>
        </w:tc>
        <w:tc>
          <w:tcPr>
            <w:tcW w:w="3614" w:type="pct"/>
            <w:gridSpan w:val="2"/>
            <w:shd w:val="clear" w:color="auto" w:fill="F2F2F2"/>
          </w:tcPr>
          <w:p w14:paraId="03528118" w14:textId="77777777" w:rsidR="00856124" w:rsidRDefault="00856124" w:rsidP="00E237F0">
            <w:pPr>
              <w:pStyle w:val="BodyText"/>
              <w:spacing w:before="100" w:after="100"/>
              <w:jc w:val="center"/>
            </w:pPr>
            <w:r w:rsidRPr="00A03E6C">
              <w:t>$80</w:t>
            </w:r>
          </w:p>
        </w:tc>
      </w:tr>
    </w:tbl>
    <w:p w14:paraId="1F747308" w14:textId="77777777" w:rsidR="006000A9" w:rsidRDefault="006000A9" w:rsidP="00812949">
      <w:pPr>
        <w:spacing w:after="60"/>
        <w:ind w:left="851"/>
        <w:rPr>
          <w:rFonts w:cs="Arial"/>
          <w:sz w:val="18"/>
          <w:szCs w:val="18"/>
        </w:rPr>
      </w:pPr>
    </w:p>
    <w:p w14:paraId="516DB09A" w14:textId="77777777" w:rsidR="00856124" w:rsidRPr="00C22263" w:rsidRDefault="00D35655" w:rsidP="00C22263">
      <w:pPr>
        <w:pStyle w:val="Heading8"/>
        <w:rPr>
          <w:rFonts w:cs="Arial"/>
          <w:b/>
          <w:bCs/>
          <w:sz w:val="18"/>
          <w:szCs w:val="18"/>
        </w:rPr>
      </w:pPr>
      <w:r w:rsidRPr="00D35655">
        <w:rPr>
          <w:b/>
          <w:bCs/>
        </w:rPr>
        <w:br w:type="page"/>
      </w:r>
      <w:r w:rsidR="00AD7A23" w:rsidRPr="00C22263">
        <w:rPr>
          <w:b/>
          <w:bCs/>
        </w:rPr>
        <w:lastRenderedPageBreak/>
        <w:t>Legacy month to month Contract - Broadband Plans – nbn Business Ultrafast plans – Business Internet Plus Professional nbn plans</w:t>
      </w:r>
    </w:p>
    <w:p w14:paraId="781CF4B6" w14:textId="77777777" w:rsidR="006000A9" w:rsidRDefault="00856124" w:rsidP="00C22263">
      <w:pPr>
        <w:pStyle w:val="Heading9"/>
        <w:rPr>
          <w:rFonts w:cs="Arial"/>
          <w:sz w:val="18"/>
          <w:szCs w:val="18"/>
        </w:rPr>
      </w:pPr>
      <w:r w:rsidRPr="00C22263">
        <w:rPr>
          <w:b/>
          <w:bCs/>
        </w:rPr>
        <w:t xml:space="preserve">Business Internet </w:t>
      </w:r>
      <w:r w:rsidR="00AD7A23" w:rsidRPr="00C22263">
        <w:rPr>
          <w:b/>
          <w:bCs/>
        </w:rPr>
        <w:t>Ultrafast</w:t>
      </w:r>
      <w:r w:rsidRPr="00C22263">
        <w:rPr>
          <w:b/>
          <w:bCs/>
        </w:rPr>
        <w:t xml:space="preserve"> Professional plans (Removed from market on </w:t>
      </w:r>
      <w:r w:rsidR="00AD7A23" w:rsidRPr="00C22263">
        <w:rPr>
          <w:b/>
          <w:bCs/>
        </w:rPr>
        <w:t>28 August 2023</w:t>
      </w:r>
      <w:r w:rsidRPr="00C22263">
        <w:rPr>
          <w:b/>
          <w:bCs/>
        </w:rPr>
        <w:t>)</w:t>
      </w:r>
    </w:p>
    <w:tbl>
      <w:tblPr>
        <w:tblW w:w="4653"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2"/>
        <w:gridCol w:w="10613"/>
      </w:tblGrid>
      <w:tr w:rsidR="00190F26" w:rsidRPr="00C45AF7" w14:paraId="2F02ADB6" w14:textId="77777777" w:rsidTr="00C22263">
        <w:trPr>
          <w:tblHeader/>
        </w:trPr>
        <w:tc>
          <w:tcPr>
            <w:tcW w:w="1238" w:type="pct"/>
            <w:shd w:val="clear" w:color="auto" w:fill="000000"/>
          </w:tcPr>
          <w:p w14:paraId="09E4D21F" w14:textId="77777777" w:rsidR="00190F26" w:rsidRDefault="00190F26" w:rsidP="004D0D37">
            <w:pPr>
              <w:pStyle w:val="BodyText"/>
              <w:keepNext/>
              <w:spacing w:before="100" w:after="100"/>
              <w:jc w:val="center"/>
              <w:rPr>
                <w:b/>
                <w:sz w:val="22"/>
                <w:szCs w:val="28"/>
              </w:rPr>
            </w:pPr>
          </w:p>
        </w:tc>
        <w:tc>
          <w:tcPr>
            <w:tcW w:w="3762" w:type="pct"/>
            <w:shd w:val="clear" w:color="auto" w:fill="000000"/>
          </w:tcPr>
          <w:p w14:paraId="2A5DA73C" w14:textId="77777777" w:rsidR="00190F26" w:rsidRDefault="00190F26" w:rsidP="004D0D37">
            <w:pPr>
              <w:pStyle w:val="BodyText"/>
              <w:keepNext/>
              <w:spacing w:before="100" w:after="100"/>
              <w:jc w:val="center"/>
              <w:rPr>
                <w:bCs/>
                <w:sz w:val="22"/>
                <w:szCs w:val="28"/>
              </w:rPr>
            </w:pPr>
            <w:r w:rsidRPr="003E657E">
              <w:rPr>
                <w:b/>
                <w:sz w:val="22"/>
                <w:szCs w:val="28"/>
              </w:rPr>
              <w:t xml:space="preserve">Business Internet </w:t>
            </w:r>
            <w:r>
              <w:rPr>
                <w:b/>
                <w:sz w:val="22"/>
                <w:szCs w:val="28"/>
              </w:rPr>
              <w:t>Plus UF</w:t>
            </w:r>
            <w:r w:rsidRPr="003E657E">
              <w:rPr>
                <w:b/>
                <w:sz w:val="22"/>
                <w:szCs w:val="28"/>
              </w:rPr>
              <w:t xml:space="preserve"> </w:t>
            </w:r>
            <w:r>
              <w:rPr>
                <w:b/>
                <w:sz w:val="22"/>
                <w:szCs w:val="28"/>
              </w:rPr>
              <w:t>Professional</w:t>
            </w:r>
            <w:r w:rsidRPr="00190F26">
              <w:rPr>
                <w:bCs/>
                <w:sz w:val="22"/>
                <w:szCs w:val="28"/>
              </w:rPr>
              <w:t xml:space="preserve"> </w:t>
            </w:r>
          </w:p>
          <w:p w14:paraId="65E57692" w14:textId="77777777" w:rsidR="00190F26" w:rsidRPr="00C22263" w:rsidRDefault="00190F26" w:rsidP="004D0D37">
            <w:pPr>
              <w:pStyle w:val="BodyText"/>
              <w:keepNext/>
              <w:spacing w:before="100" w:after="100"/>
              <w:jc w:val="center"/>
              <w:rPr>
                <w:bCs/>
                <w:sz w:val="22"/>
                <w:szCs w:val="28"/>
              </w:rPr>
            </w:pPr>
            <w:r w:rsidRPr="00C22263">
              <w:rPr>
                <w:bCs/>
                <w:sz w:val="22"/>
                <w:szCs w:val="28"/>
              </w:rPr>
              <w:t>Plan I</w:t>
            </w:r>
            <w:r w:rsidR="001C54B6">
              <w:rPr>
                <w:bCs/>
                <w:sz w:val="22"/>
                <w:szCs w:val="28"/>
              </w:rPr>
              <w:t xml:space="preserve">D </w:t>
            </w:r>
            <w:r w:rsidRPr="00C22263">
              <w:rPr>
                <w:bCs/>
                <w:sz w:val="22"/>
                <w:szCs w:val="28"/>
              </w:rPr>
              <w:t>36239774</w:t>
            </w:r>
          </w:p>
        </w:tc>
      </w:tr>
      <w:tr w:rsidR="006000A9" w14:paraId="6AFC185D" w14:textId="77777777" w:rsidTr="00C22263">
        <w:trPr>
          <w:trHeight w:val="450"/>
        </w:trPr>
        <w:tc>
          <w:tcPr>
            <w:tcW w:w="1238" w:type="pct"/>
            <w:shd w:val="clear" w:color="auto" w:fill="F2F2F2"/>
          </w:tcPr>
          <w:p w14:paraId="14CEDD76" w14:textId="77777777" w:rsidR="006000A9" w:rsidRPr="006501E0" w:rsidRDefault="006000A9" w:rsidP="004D0D37">
            <w:pPr>
              <w:pStyle w:val="BodyText"/>
              <w:keepNext/>
              <w:spacing w:before="100" w:after="100"/>
            </w:pPr>
            <w:r>
              <w:t>Monthly access fee</w:t>
            </w:r>
          </w:p>
        </w:tc>
        <w:tc>
          <w:tcPr>
            <w:tcW w:w="3762" w:type="pct"/>
            <w:shd w:val="clear" w:color="auto" w:fill="F2F2F2"/>
          </w:tcPr>
          <w:p w14:paraId="5F12B023" w14:textId="77777777" w:rsidR="006000A9" w:rsidRDefault="006000A9" w:rsidP="004D0D37">
            <w:pPr>
              <w:pStyle w:val="BodyText"/>
              <w:keepNext/>
              <w:spacing w:before="100" w:after="100"/>
              <w:jc w:val="center"/>
            </w:pPr>
            <w:r w:rsidRPr="001C54B6">
              <w:t>$159</w:t>
            </w:r>
          </w:p>
        </w:tc>
      </w:tr>
      <w:tr w:rsidR="006000A9" w:rsidRPr="00E7512B" w14:paraId="6D205960" w14:textId="77777777" w:rsidTr="00C22263">
        <w:tc>
          <w:tcPr>
            <w:tcW w:w="1238" w:type="pct"/>
            <w:shd w:val="clear" w:color="auto" w:fill="F2F2F2"/>
          </w:tcPr>
          <w:p w14:paraId="643F85F8" w14:textId="77777777" w:rsidR="006000A9" w:rsidRPr="006501E0" w:rsidRDefault="006000A9" w:rsidP="004D0D37">
            <w:pPr>
              <w:pStyle w:val="BodyText"/>
              <w:spacing w:before="100" w:after="100"/>
            </w:pPr>
            <w:r>
              <w:t xml:space="preserve">Introductory Offer </w:t>
            </w:r>
          </w:p>
        </w:tc>
        <w:tc>
          <w:tcPr>
            <w:tcW w:w="3762" w:type="pct"/>
            <w:shd w:val="clear" w:color="auto" w:fill="F2F2F2"/>
          </w:tcPr>
          <w:p w14:paraId="7403615E" w14:textId="77777777" w:rsidR="006000A9" w:rsidRPr="00E7512B" w:rsidRDefault="006000A9" w:rsidP="004D0D37">
            <w:pPr>
              <w:pStyle w:val="BodyText"/>
              <w:keepNext/>
              <w:spacing w:before="100" w:after="100"/>
              <w:jc w:val="center"/>
            </w:pPr>
            <w:r w:rsidRPr="00E7512B">
              <w:t>$</w:t>
            </w:r>
            <w:r>
              <w:t>149</w:t>
            </w:r>
            <w:r w:rsidRPr="00E7512B">
              <w:t xml:space="preserve"> per month for first 6 months</w:t>
            </w:r>
          </w:p>
          <w:p w14:paraId="40BB5107" w14:textId="77777777" w:rsidR="006000A9" w:rsidRPr="00E7512B" w:rsidRDefault="006000A9" w:rsidP="004D0D37">
            <w:pPr>
              <w:pStyle w:val="BodyText"/>
              <w:keepNext/>
              <w:spacing w:before="100" w:after="100"/>
              <w:jc w:val="center"/>
            </w:pPr>
            <w:r>
              <w:t xml:space="preserve">Customers who sign up, recontract or change plans to this plan will pay $129/mth for the first 6 months and then pay the standard in-market plan fee (currently $139/mth) thereafter. Available to consumer and </w:t>
            </w:r>
            <w:r w:rsidRPr="00637079">
              <w:rPr>
                <w:i/>
              </w:rPr>
              <w:t>Business</w:t>
            </w:r>
            <w:r>
              <w:t xml:space="preserve"> customers with a valid ABN/ACN only. Not available with any other offer unless specified. Discount is forfeited if customer recontracts, changes or cancels their nbn plan.</w:t>
            </w:r>
          </w:p>
        </w:tc>
      </w:tr>
      <w:tr w:rsidR="006000A9" w14:paraId="7554F127" w14:textId="77777777" w:rsidTr="00C22263">
        <w:tc>
          <w:tcPr>
            <w:tcW w:w="1238" w:type="pct"/>
            <w:shd w:val="clear" w:color="auto" w:fill="F2F2F2"/>
          </w:tcPr>
          <w:p w14:paraId="0D119DEE" w14:textId="77777777" w:rsidR="006000A9" w:rsidRPr="006501E0" w:rsidRDefault="006000A9" w:rsidP="004D0D37">
            <w:pPr>
              <w:pStyle w:val="BodyText"/>
              <w:spacing w:before="100" w:after="100"/>
              <w:rPr>
                <w:i/>
              </w:rPr>
            </w:pPr>
            <w:r w:rsidRPr="006501E0">
              <w:t>Data usage allowance per month (</w:t>
            </w:r>
            <w:r w:rsidRPr="006501E0">
              <w:rPr>
                <w:i/>
              </w:rPr>
              <w:t>combined uploads and downloads)</w:t>
            </w:r>
          </w:p>
          <w:p w14:paraId="77E47638" w14:textId="77777777" w:rsidR="006000A9" w:rsidRPr="006501E0" w:rsidRDefault="006000A9" w:rsidP="004D0D37">
            <w:pPr>
              <w:pStyle w:val="BodyText"/>
              <w:spacing w:before="100" w:after="100"/>
            </w:pPr>
            <w:r w:rsidRPr="006501E0">
              <w:t>1GB = 1000 Megabytes</w:t>
            </w:r>
          </w:p>
        </w:tc>
        <w:tc>
          <w:tcPr>
            <w:tcW w:w="3762" w:type="pct"/>
            <w:shd w:val="clear" w:color="auto" w:fill="F2F2F2"/>
          </w:tcPr>
          <w:p w14:paraId="12983C7B" w14:textId="77777777" w:rsidR="006000A9" w:rsidRDefault="006000A9" w:rsidP="004D0D37">
            <w:pPr>
              <w:pStyle w:val="BodyText"/>
              <w:spacing w:before="100" w:after="100"/>
              <w:jc w:val="center"/>
            </w:pPr>
            <w:r>
              <w:t>Unlimited</w:t>
            </w:r>
          </w:p>
        </w:tc>
      </w:tr>
      <w:tr w:rsidR="006000A9" w14:paraId="2DCBB7B7" w14:textId="77777777" w:rsidTr="00D743C8">
        <w:trPr>
          <w:trHeight w:val="834"/>
        </w:trPr>
        <w:tc>
          <w:tcPr>
            <w:tcW w:w="1238" w:type="pct"/>
            <w:shd w:val="clear" w:color="auto" w:fill="F2F2F2"/>
          </w:tcPr>
          <w:p w14:paraId="56B46764" w14:textId="77777777" w:rsidR="006000A9" w:rsidRPr="006501E0" w:rsidRDefault="006000A9" w:rsidP="004D0D37">
            <w:pPr>
              <w:pStyle w:val="BodyText"/>
              <w:spacing w:before="100" w:after="100"/>
            </w:pPr>
            <w:r w:rsidRPr="006501E0">
              <w:rPr>
                <w:i/>
              </w:rPr>
              <w:t>Start</w:t>
            </w:r>
            <w:r>
              <w:rPr>
                <w:i/>
              </w:rPr>
              <w:t>-u</w:t>
            </w:r>
            <w:r w:rsidRPr="006501E0">
              <w:rPr>
                <w:i/>
              </w:rPr>
              <w:t>p Fee</w:t>
            </w:r>
          </w:p>
        </w:tc>
        <w:tc>
          <w:tcPr>
            <w:tcW w:w="3762" w:type="pct"/>
            <w:shd w:val="clear" w:color="auto" w:fill="F2F2F2"/>
          </w:tcPr>
          <w:p w14:paraId="61EF5BD7" w14:textId="77777777" w:rsidR="006000A9" w:rsidRDefault="006000A9" w:rsidP="004D0D37">
            <w:pPr>
              <w:pStyle w:val="BodyText"/>
              <w:spacing w:before="100" w:after="100"/>
              <w:jc w:val="center"/>
            </w:pPr>
            <w:r>
              <w:t xml:space="preserve">$0 </w:t>
            </w:r>
          </w:p>
          <w:p w14:paraId="36A33241" w14:textId="77777777" w:rsidR="006000A9" w:rsidRDefault="006000A9" w:rsidP="004D0D37">
            <w:pPr>
              <w:pStyle w:val="BodyText"/>
              <w:spacing w:before="100" w:after="100"/>
              <w:jc w:val="center"/>
            </w:pPr>
            <w:r>
              <w:t xml:space="preserve">However, fees may apply for a first time nbn connection to dwellings in new developments, for additional lines or for non-standard installations. See section </w:t>
            </w:r>
            <w:r>
              <w:fldChar w:fldCharType="begin"/>
            </w:r>
            <w:r>
              <w:instrText xml:space="preserve"> REF _Ref117874582 \r \h </w:instrText>
            </w:r>
            <w:r w:rsidR="00190F26">
              <w:instrText xml:space="preserve"> \* MERGEFORMAT </w:instrText>
            </w:r>
            <w:r>
              <w:fldChar w:fldCharType="separate"/>
            </w:r>
            <w:r w:rsidR="00D743C8">
              <w:t>8.7</w:t>
            </w:r>
            <w:r>
              <w:fldChar w:fldCharType="end"/>
            </w:r>
            <w:r>
              <w:t xml:space="preserve"> below for further info.</w:t>
            </w:r>
          </w:p>
        </w:tc>
      </w:tr>
      <w:tr w:rsidR="006000A9" w14:paraId="2025E895" w14:textId="77777777" w:rsidTr="00C22263">
        <w:trPr>
          <w:trHeight w:val="399"/>
        </w:trPr>
        <w:tc>
          <w:tcPr>
            <w:tcW w:w="1238" w:type="pct"/>
            <w:shd w:val="clear" w:color="auto" w:fill="F2F2F2"/>
          </w:tcPr>
          <w:p w14:paraId="7B53A19F" w14:textId="77777777" w:rsidR="006000A9" w:rsidRPr="00622E59" w:rsidRDefault="006000A9" w:rsidP="004D0D37">
            <w:pPr>
              <w:pStyle w:val="BodyText"/>
              <w:spacing w:before="100" w:after="100"/>
            </w:pPr>
            <w:r w:rsidRPr="00687768">
              <w:t>Network availability</w:t>
            </w:r>
          </w:p>
        </w:tc>
        <w:tc>
          <w:tcPr>
            <w:tcW w:w="3762" w:type="pct"/>
            <w:shd w:val="clear" w:color="auto" w:fill="F2F2F2"/>
          </w:tcPr>
          <w:p w14:paraId="526C4F2A" w14:textId="77777777" w:rsidR="006000A9" w:rsidRDefault="006000A9" w:rsidP="004D0D37">
            <w:pPr>
              <w:pStyle w:val="BodyText"/>
              <w:keepNext/>
              <w:spacing w:before="100" w:after="100"/>
              <w:jc w:val="center"/>
              <w:rPr>
                <w:bCs/>
              </w:rPr>
            </w:pPr>
            <w:r>
              <w:rPr>
                <w:bCs/>
              </w:rPr>
              <w:t>Optus NBN</w:t>
            </w:r>
          </w:p>
        </w:tc>
      </w:tr>
      <w:tr w:rsidR="006000A9" w14:paraId="25EDE8B3" w14:textId="77777777" w:rsidTr="00C22263">
        <w:trPr>
          <w:trHeight w:val="399"/>
        </w:trPr>
        <w:tc>
          <w:tcPr>
            <w:tcW w:w="1238" w:type="pct"/>
            <w:shd w:val="clear" w:color="auto" w:fill="F2F2F2"/>
          </w:tcPr>
          <w:p w14:paraId="69586C4D" w14:textId="77777777" w:rsidR="006000A9" w:rsidRPr="00687768" w:rsidRDefault="006000A9" w:rsidP="004D0D37">
            <w:pPr>
              <w:pStyle w:val="BodyText"/>
              <w:spacing w:before="100" w:after="100"/>
            </w:pPr>
            <w:r w:rsidRPr="00622E59">
              <w:t>NBN Speed</w:t>
            </w:r>
            <w:r w:rsidRPr="00622E59">
              <w:rPr>
                <w:vertAlign w:val="superscript"/>
              </w:rPr>
              <w:t>~</w:t>
            </w:r>
          </w:p>
        </w:tc>
        <w:tc>
          <w:tcPr>
            <w:tcW w:w="3762" w:type="pct"/>
            <w:shd w:val="clear" w:color="auto" w:fill="F2F2F2"/>
          </w:tcPr>
          <w:p w14:paraId="003FAD74" w14:textId="77777777" w:rsidR="006000A9" w:rsidRDefault="006000A9" w:rsidP="004D0D37">
            <w:pPr>
              <w:pStyle w:val="BodyText"/>
              <w:keepNext/>
              <w:spacing w:before="100" w:after="100"/>
              <w:jc w:val="center"/>
              <w:rPr>
                <w:bCs/>
              </w:rPr>
            </w:pPr>
            <w:r>
              <w:rPr>
                <w:szCs w:val="20"/>
              </w:rPr>
              <w:t xml:space="preserve"> </w:t>
            </w:r>
            <w:r>
              <w:rPr>
                <w:bCs/>
              </w:rPr>
              <w:t>(</w:t>
            </w:r>
            <w:r w:rsidRPr="00ED5154">
              <w:rPr>
                <w:bCs/>
              </w:rPr>
              <w:t xml:space="preserve">Speed Pack </w:t>
            </w:r>
            <w:r>
              <w:rPr>
                <w:bCs/>
              </w:rPr>
              <w:t xml:space="preserve">6) or </w:t>
            </w:r>
            <w:r w:rsidRPr="00ED5154">
              <w:rPr>
                <w:bCs/>
              </w:rPr>
              <w:t xml:space="preserve">Home </w:t>
            </w:r>
            <w:r>
              <w:rPr>
                <w:bCs/>
              </w:rPr>
              <w:t>Ultra</w:t>
            </w:r>
            <w:r w:rsidRPr="000A765F">
              <w:rPr>
                <w:bCs/>
              </w:rPr>
              <w:t xml:space="preserve">fast </w:t>
            </w:r>
            <w:r>
              <w:rPr>
                <w:bCs/>
              </w:rPr>
              <w:t>s</w:t>
            </w:r>
            <w:r w:rsidRPr="000A765F">
              <w:rPr>
                <w:bCs/>
              </w:rPr>
              <w:t>peed</w:t>
            </w:r>
          </w:p>
        </w:tc>
      </w:tr>
      <w:tr w:rsidR="006000A9" w14:paraId="08137BD7" w14:textId="77777777" w:rsidTr="00C22263">
        <w:trPr>
          <w:trHeight w:val="399"/>
        </w:trPr>
        <w:tc>
          <w:tcPr>
            <w:tcW w:w="1238" w:type="pct"/>
            <w:shd w:val="clear" w:color="auto" w:fill="F2F2F2"/>
          </w:tcPr>
          <w:p w14:paraId="3304DF4A" w14:textId="77777777" w:rsidR="006000A9" w:rsidRPr="00622E59" w:rsidRDefault="006000A9" w:rsidP="004D0D37">
            <w:pPr>
              <w:pStyle w:val="BodyText"/>
              <w:spacing w:before="100" w:after="100"/>
            </w:pPr>
            <w:r>
              <w:t>NBN Technology</w:t>
            </w:r>
          </w:p>
        </w:tc>
        <w:tc>
          <w:tcPr>
            <w:tcW w:w="3762" w:type="pct"/>
            <w:shd w:val="clear" w:color="auto" w:fill="F2F2F2"/>
          </w:tcPr>
          <w:p w14:paraId="5CF6EDF3" w14:textId="77777777" w:rsidR="006000A9" w:rsidRDefault="006000A9" w:rsidP="004D0D37">
            <w:pPr>
              <w:pStyle w:val="BodyText"/>
              <w:keepNext/>
              <w:spacing w:before="100" w:after="100"/>
              <w:jc w:val="center"/>
              <w:rPr>
                <w:szCs w:val="20"/>
              </w:rPr>
            </w:pPr>
            <w:r>
              <w:rPr>
                <w:szCs w:val="20"/>
              </w:rPr>
              <w:t>FTTP, HFC</w:t>
            </w:r>
          </w:p>
        </w:tc>
      </w:tr>
      <w:tr w:rsidR="006000A9" w14:paraId="22F6335A" w14:textId="77777777" w:rsidTr="00D743C8">
        <w:trPr>
          <w:trHeight w:val="399"/>
        </w:trPr>
        <w:tc>
          <w:tcPr>
            <w:tcW w:w="1238" w:type="pct"/>
            <w:shd w:val="clear" w:color="auto" w:fill="F2F2F2"/>
          </w:tcPr>
          <w:p w14:paraId="6E82A48B" w14:textId="77777777" w:rsidR="006000A9" w:rsidRPr="00622E59" w:rsidRDefault="006000A9" w:rsidP="004D0D37">
            <w:pPr>
              <w:pStyle w:val="BodyText"/>
              <w:spacing w:before="100" w:after="100"/>
            </w:pPr>
            <w:r>
              <w:t>Modem</w:t>
            </w:r>
          </w:p>
        </w:tc>
        <w:tc>
          <w:tcPr>
            <w:tcW w:w="3762" w:type="pct"/>
            <w:shd w:val="clear" w:color="auto" w:fill="F2F2F2"/>
          </w:tcPr>
          <w:p w14:paraId="24EF669A" w14:textId="77777777" w:rsidR="006000A9" w:rsidRPr="001F26FA" w:rsidRDefault="006000A9" w:rsidP="004D0D37">
            <w:pPr>
              <w:pStyle w:val="BodyText"/>
              <w:spacing w:before="100" w:after="100"/>
              <w:jc w:val="center"/>
            </w:pPr>
            <w:r w:rsidRPr="001F26FA">
              <w:t>Ultra</w:t>
            </w:r>
            <w:r w:rsidRPr="00A61A55">
              <w:t xml:space="preserve"> WiFi Mode</w:t>
            </w:r>
            <w:r w:rsidRPr="006319AE">
              <w:t>m - $</w:t>
            </w:r>
            <w:r>
              <w:t xml:space="preserve">252 </w:t>
            </w:r>
            <w:r w:rsidRPr="001F26FA">
              <w:t>(</w:t>
            </w:r>
            <w:r>
              <w:t>Included</w:t>
            </w:r>
            <w:r w:rsidRPr="001F26FA">
              <w:t>)</w:t>
            </w:r>
          </w:p>
          <w:p w14:paraId="0F3FF066" w14:textId="77777777" w:rsidR="006000A9" w:rsidRDefault="006000A9" w:rsidP="004D0D37">
            <w:pPr>
              <w:pStyle w:val="BodyText"/>
              <w:keepNext/>
              <w:spacing w:before="100" w:after="100"/>
              <w:jc w:val="center"/>
              <w:rPr>
                <w:szCs w:val="20"/>
              </w:rPr>
            </w:pPr>
            <w:r w:rsidRPr="001F26FA">
              <w:t>If Optus</w:t>
            </w:r>
            <w:r w:rsidRPr="00A61A55">
              <w:t xml:space="preserve"> provide</w:t>
            </w:r>
            <w:r w:rsidRPr="006319AE">
              <w:t>s</w:t>
            </w:r>
            <w:r w:rsidRPr="00CC6803">
              <w:rPr>
                <w:i/>
                <w:iCs/>
              </w:rPr>
              <w:t xml:space="preserve"> you </w:t>
            </w:r>
            <w:r w:rsidRPr="00E17920">
              <w:t>with this modem, the modem cost wi</w:t>
            </w:r>
            <w:r w:rsidRPr="006A20B8">
              <w:t>ll be covered by Optus at $</w:t>
            </w:r>
            <w:r>
              <w:t>8.50</w:t>
            </w:r>
            <w:r w:rsidRPr="006A20B8">
              <w:t xml:space="preserve"> per month over 36 mo</w:t>
            </w:r>
            <w:r w:rsidRPr="00F652D5">
              <w:t xml:space="preserve">nths so </w:t>
            </w:r>
            <w:r w:rsidRPr="00F652D5">
              <w:rPr>
                <w:i/>
              </w:rPr>
              <w:t>you</w:t>
            </w:r>
            <w:r w:rsidRPr="00F652D5">
              <w:t xml:space="preserve"> pay $0 if </w:t>
            </w:r>
            <w:r w:rsidRPr="00F652D5">
              <w:rPr>
                <w:i/>
                <w:iCs/>
              </w:rPr>
              <w:t>you</w:t>
            </w:r>
            <w:r w:rsidRPr="00F652D5">
              <w:t xml:space="preserve"> stay connected to an eligible Optus Broadband Plan for 36 months as part of a Dev</w:t>
            </w:r>
            <w:r w:rsidRPr="000C6B9D">
              <w:t>ice Payment Plan</w:t>
            </w:r>
            <w:r>
              <w:t xml:space="preserve">. </w:t>
            </w:r>
            <w:r w:rsidRPr="000C6B9D">
              <w:t xml:space="preserve">If </w:t>
            </w:r>
            <w:r w:rsidRPr="000C6B9D">
              <w:rPr>
                <w:i/>
              </w:rPr>
              <w:t>you</w:t>
            </w:r>
            <w:r w:rsidRPr="000C6B9D">
              <w:t xml:space="preserve"> cancel early, </w:t>
            </w:r>
            <w:r w:rsidRPr="000C6B9D">
              <w:rPr>
                <w:i/>
              </w:rPr>
              <w:t>you</w:t>
            </w:r>
            <w:r w:rsidRPr="000C6B9D">
              <w:t xml:space="preserve"> must pay in full </w:t>
            </w:r>
            <w:r w:rsidRPr="00D17CCE">
              <w:t>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w:instrText>
            </w:r>
            <w:r w:rsidR="00190F26">
              <w:rPr>
                <w:rFonts w:cs="Arial"/>
              </w:rPr>
              <w:instrText xml:space="preserve">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1F26FA">
              <w:t>.</w:t>
            </w:r>
          </w:p>
        </w:tc>
      </w:tr>
      <w:tr w:rsidR="006000A9" w:rsidRPr="00341A09" w14:paraId="5D142F95" w14:textId="77777777" w:rsidTr="00D743C8">
        <w:trPr>
          <w:trHeight w:val="399"/>
        </w:trPr>
        <w:tc>
          <w:tcPr>
            <w:tcW w:w="1238" w:type="pct"/>
            <w:shd w:val="clear" w:color="auto" w:fill="F2F2F2"/>
          </w:tcPr>
          <w:p w14:paraId="5A1CC34F" w14:textId="77777777" w:rsidR="006000A9" w:rsidRDefault="006000A9" w:rsidP="004D0D37">
            <w:pPr>
              <w:pStyle w:val="BodyText"/>
              <w:spacing w:before="100" w:after="100"/>
              <w:rPr>
                <w:rFonts w:cs="Arial"/>
              </w:rPr>
            </w:pPr>
            <w:r>
              <w:rPr>
                <w:rFonts w:cs="Arial"/>
                <w:szCs w:val="20"/>
              </w:rPr>
              <w:lastRenderedPageBreak/>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 MERGEFORMAT </w:instrText>
            </w:r>
            <w:r>
              <w:rPr>
                <w:rFonts w:cs="Arial"/>
              </w:rPr>
            </w:r>
            <w:r>
              <w:rPr>
                <w:rFonts w:cs="Arial"/>
              </w:rPr>
              <w:fldChar w:fldCharType="separate"/>
            </w:r>
            <w:r w:rsidR="00D743C8">
              <w:rPr>
                <w:rFonts w:cs="Arial"/>
              </w:rPr>
              <w:t>8.5(d)</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p>
          <w:p w14:paraId="1C7D8FB5" w14:textId="77777777" w:rsidR="006000A9" w:rsidRDefault="006000A9" w:rsidP="004D0D37">
            <w:pPr>
              <w:pStyle w:val="BodyText"/>
              <w:spacing w:before="100" w:after="100"/>
            </w:pPr>
            <w:r>
              <w:rPr>
                <w:rFonts w:cs="Arial"/>
              </w:rPr>
              <w:t>(Maximum of 3 Boosters in total)</w:t>
            </w:r>
          </w:p>
        </w:tc>
        <w:tc>
          <w:tcPr>
            <w:tcW w:w="3762" w:type="pct"/>
            <w:shd w:val="clear" w:color="auto" w:fill="F2F2F2"/>
          </w:tcPr>
          <w:p w14:paraId="17FEDCB6" w14:textId="77777777" w:rsidR="006000A9" w:rsidRDefault="006000A9" w:rsidP="004D0D37">
            <w:pPr>
              <w:pStyle w:val="BodyText"/>
              <w:spacing w:before="100" w:after="100"/>
              <w:jc w:val="center"/>
            </w:pPr>
            <w:r>
              <w:t xml:space="preserve">Included: </w:t>
            </w:r>
            <w:r w:rsidRPr="00526DBA">
              <w:t>Ultra WiFi</w:t>
            </w:r>
            <w:r>
              <w:t xml:space="preserve"> Booster</w:t>
            </w:r>
            <w:r w:rsidRPr="00526DBA">
              <w:t xml:space="preserve"> </w:t>
            </w:r>
            <w:r>
              <w:t>- $216)</w:t>
            </w:r>
          </w:p>
          <w:p w14:paraId="2765F04F" w14:textId="77777777" w:rsidR="006000A9" w:rsidRDefault="006000A9" w:rsidP="004D0D37">
            <w:pPr>
              <w:pStyle w:val="BodyText"/>
              <w:spacing w:before="100" w:after="100"/>
              <w:jc w:val="center"/>
            </w:pPr>
            <w:r>
              <w:t xml:space="preserve">The first Booster cost will be covered by Optus at $6 per month over 36 months so </w:t>
            </w:r>
            <w:r w:rsidRPr="00637079">
              <w:rPr>
                <w:i/>
              </w:rPr>
              <w:t>you</w:t>
            </w:r>
            <w:r>
              <w:t xml:space="preserve"> pay $0 if </w:t>
            </w:r>
            <w:r w:rsidRPr="001E1EF3">
              <w:rPr>
                <w:i/>
                <w:iCs/>
              </w:rPr>
              <w:t>you</w:t>
            </w:r>
            <w:r>
              <w:t xml:space="preserve"> stay connected to an eligible Optus Broadband Plan for 36 months as part of a Device Payment Plan. If </w:t>
            </w:r>
            <w:r w:rsidRPr="00637079">
              <w:rPr>
                <w:i/>
              </w:rPr>
              <w:t>you</w:t>
            </w:r>
            <w:r>
              <w:t xml:space="preserve"> cancel early, </w:t>
            </w:r>
            <w:r w:rsidRPr="001E1EF3">
              <w:rPr>
                <w:i/>
                <w:iCs/>
              </w:rPr>
              <w:t>you</w:t>
            </w:r>
            <w:r>
              <w:t xml:space="preserve"> must pay in full for each month remaining in the 36-month device payment term.</w:t>
            </w:r>
          </w:p>
          <w:p w14:paraId="0CC0D767" w14:textId="77777777" w:rsidR="006000A9" w:rsidRPr="00341A09" w:rsidRDefault="006000A9" w:rsidP="004D0D37">
            <w:pPr>
              <w:pStyle w:val="BodyText"/>
              <w:spacing w:before="100" w:after="100"/>
              <w:jc w:val="center"/>
            </w:pPr>
            <w:r w:rsidRPr="00FE61D3">
              <w:rPr>
                <w:i/>
                <w:iCs/>
              </w:rPr>
              <w:t>You</w:t>
            </w:r>
            <w:r>
              <w:t xml:space="preserve"> may also choose to take up to 2 additional Booster(s) and can pay for the device(s) outright (in which case </w:t>
            </w:r>
            <w:r w:rsidRPr="0022518D">
              <w:rPr>
                <w:i/>
              </w:rPr>
              <w:t>we’ll</w:t>
            </w:r>
            <w:r>
              <w:t xml:space="preserve"> charge </w:t>
            </w:r>
            <w:r w:rsidRPr="00637079">
              <w:rPr>
                <w:i/>
              </w:rPr>
              <w:t>you</w:t>
            </w:r>
            <w:r>
              <w:t xml:space="preserve"> on </w:t>
            </w:r>
            <w:r w:rsidRPr="00637079">
              <w:rPr>
                <w:i/>
              </w:rPr>
              <w:t>your</w:t>
            </w:r>
            <w:r>
              <w:t xml:space="preserve"> next bill) or </w:t>
            </w:r>
            <w:r w:rsidRPr="001E1EF3">
              <w:rPr>
                <w:i/>
                <w:iCs/>
              </w:rPr>
              <w:t>you</w:t>
            </w:r>
            <w:r>
              <w:t xml:space="preserve"> can pay in monthly installations on a Device Payment Plan over a term of 12, 24 or 36 months (as selected by </w:t>
            </w:r>
            <w:r w:rsidRPr="001E1EF3">
              <w:rPr>
                <w:i/>
                <w:iCs/>
              </w:rPr>
              <w:t>you</w:t>
            </w:r>
            <w:r>
              <w:t xml:space="preserve">). There is no monthly credit applied for additional Boosters. If </w:t>
            </w:r>
            <w:r w:rsidRPr="001E1EF3">
              <w:rPr>
                <w:i/>
                <w:iCs/>
              </w:rPr>
              <w:t xml:space="preserve">you </w:t>
            </w:r>
            <w:r>
              <w:t xml:space="preserve">cancel early, </w:t>
            </w:r>
            <w:r w:rsidRPr="001E1EF3">
              <w:rPr>
                <w:i/>
                <w:iCs/>
              </w:rPr>
              <w:t>you</w:t>
            </w:r>
            <w:r>
              <w:t xml:space="preserve"> must pay in full  for each</w:t>
            </w:r>
            <w:r w:rsidRPr="006A61B0">
              <w:t xml:space="preserve"> month remaining in the device payment term</w:t>
            </w:r>
            <w:r>
              <w:t>.</w:t>
            </w:r>
          </w:p>
        </w:tc>
      </w:tr>
      <w:tr w:rsidR="006000A9" w:rsidRPr="00B27529" w14:paraId="77E14A2C" w14:textId="77777777" w:rsidTr="00C22263">
        <w:trPr>
          <w:trHeight w:val="399"/>
        </w:trPr>
        <w:tc>
          <w:tcPr>
            <w:tcW w:w="1238" w:type="pct"/>
            <w:shd w:val="clear" w:color="auto" w:fill="F2F2F2"/>
          </w:tcPr>
          <w:p w14:paraId="6A724490" w14:textId="77777777" w:rsidR="006000A9" w:rsidRDefault="006000A9" w:rsidP="004D0D37">
            <w:pPr>
              <w:pStyle w:val="BodyText"/>
              <w:spacing w:before="100" w:after="100"/>
              <w:rPr>
                <w:rFonts w:cs="Arial"/>
                <w:szCs w:val="20"/>
              </w:rPr>
            </w:pPr>
            <w:r w:rsidRPr="00F96E2A">
              <w:rPr>
                <w:rFonts w:cs="Arial"/>
                <w:color w:val="000000"/>
                <w:szCs w:val="20"/>
                <w:lang w:val="en-AU" w:eastAsia="en-AU"/>
              </w:rPr>
              <w:t>Optus WiFi Secure</w:t>
            </w:r>
            <w:r w:rsidRPr="00F96E2A">
              <w:rPr>
                <w:rFonts w:cs="Arial"/>
                <w:color w:val="000000"/>
                <w:szCs w:val="20"/>
                <w:vertAlign w:val="superscript"/>
                <w:lang w:val="en-AU" w:eastAsia="en-AU"/>
              </w:rPr>
              <w:t>TM</w:t>
            </w:r>
            <w:r w:rsidR="00EA42CF">
              <w:rPr>
                <w:rFonts w:cs="Arial"/>
                <w:color w:val="000000"/>
                <w:szCs w:val="20"/>
                <w:vertAlign w:val="superscript"/>
                <w:lang w:val="en-AU" w:eastAsia="en-AU"/>
              </w:rPr>
              <w:t xml:space="preserve"> </w:t>
            </w:r>
            <w:r w:rsidR="00EA42CF" w:rsidRPr="00E550D4">
              <w:t>(Remov</w:t>
            </w:r>
            <w:r w:rsidR="00560AA4">
              <w:t>ed</w:t>
            </w:r>
            <w:r w:rsidR="00EA42CF">
              <w:rPr>
                <w:rFonts w:cs="Arial"/>
                <w:color w:val="000000"/>
                <w:szCs w:val="20"/>
                <w:vertAlign w:val="superscript"/>
                <w:lang w:val="en-AU" w:eastAsia="en-AU"/>
              </w:rPr>
              <w:t xml:space="preserve"> </w:t>
            </w:r>
            <w:r w:rsidR="00EA42CF">
              <w:t>from 18 March 2026)</w:t>
            </w:r>
          </w:p>
        </w:tc>
        <w:tc>
          <w:tcPr>
            <w:tcW w:w="3762" w:type="pct"/>
            <w:shd w:val="clear" w:color="auto" w:fill="F2F2F2"/>
          </w:tcPr>
          <w:p w14:paraId="3CBD358F" w14:textId="77777777" w:rsidR="006000A9" w:rsidRDefault="006000A9" w:rsidP="004D0D37">
            <w:pPr>
              <w:pStyle w:val="BodyText"/>
              <w:spacing w:before="100" w:after="100"/>
              <w:jc w:val="center"/>
              <w:rPr>
                <w:rFonts w:cs="Arial"/>
                <w:color w:val="000000"/>
                <w:szCs w:val="20"/>
                <w:lang w:val="en-AU" w:eastAsia="en-AU"/>
              </w:rPr>
            </w:pPr>
            <w:r>
              <w:rPr>
                <w:rFonts w:cs="Arial"/>
                <w:color w:val="000000"/>
                <w:szCs w:val="20"/>
                <w:lang w:val="en-AU" w:eastAsia="en-AU"/>
              </w:rPr>
              <w:t>Included:</w:t>
            </w:r>
          </w:p>
          <w:p w14:paraId="41BC8258" w14:textId="77777777" w:rsidR="006000A9" w:rsidRPr="00B27529" w:rsidRDefault="006000A9" w:rsidP="004D0D37">
            <w:pPr>
              <w:pStyle w:val="BodyText"/>
              <w:spacing w:before="100" w:after="100"/>
              <w:jc w:val="center"/>
            </w:pPr>
            <w:r w:rsidRPr="00FE61D3">
              <w:rPr>
                <w:rFonts w:cs="Arial"/>
                <w:color w:val="000000"/>
                <w:szCs w:val="20"/>
                <w:lang w:val="en-AU" w:eastAsia="en-AU"/>
              </w:rPr>
              <w:t>Optus WiFi Secure</w:t>
            </w:r>
            <w:r w:rsidRPr="00FE61D3">
              <w:rPr>
                <w:rFonts w:cs="Arial"/>
                <w:color w:val="000000"/>
                <w:szCs w:val="20"/>
                <w:vertAlign w:val="superscript"/>
                <w:lang w:val="en-AU" w:eastAsia="en-AU"/>
              </w:rPr>
              <w:t>TM</w:t>
            </w:r>
            <w:r w:rsidRPr="00FE61D3">
              <w:rPr>
                <w:rFonts w:cs="Arial"/>
                <w:color w:val="000000"/>
                <w:szCs w:val="20"/>
                <w:lang w:val="en-AU" w:eastAsia="en-AU"/>
              </w:rPr>
              <w:t xml:space="preserve"> month to month subscription included at no additional charge</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sidR="00D743C8">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w:t>
            </w:r>
            <w:r w:rsidRPr="00FE61D3">
              <w:rPr>
                <w:rFonts w:cs="Arial"/>
                <w:color w:val="000000"/>
                <w:szCs w:val="20"/>
                <w:lang w:val="en-AU" w:eastAsia="en-AU"/>
              </w:rPr>
              <w:t>.</w:t>
            </w:r>
          </w:p>
        </w:tc>
      </w:tr>
      <w:tr w:rsidR="006000A9" w:rsidRPr="00341A09" w14:paraId="5A83C7BF" w14:textId="77777777" w:rsidTr="00C22263">
        <w:trPr>
          <w:trHeight w:val="399"/>
        </w:trPr>
        <w:tc>
          <w:tcPr>
            <w:tcW w:w="1238" w:type="pct"/>
            <w:shd w:val="clear" w:color="auto" w:fill="F2F2F2"/>
          </w:tcPr>
          <w:p w14:paraId="18E782E2" w14:textId="77777777" w:rsidR="006000A9" w:rsidRPr="00F96E2A" w:rsidRDefault="006000A9" w:rsidP="004D0D37">
            <w:pPr>
              <w:pStyle w:val="BodyText"/>
              <w:spacing w:before="100" w:after="100"/>
              <w:rPr>
                <w:rFonts w:cs="Arial"/>
                <w:color w:val="000000"/>
                <w:szCs w:val="20"/>
                <w:lang w:val="en-AU" w:eastAsia="en-AU"/>
              </w:rPr>
            </w:pPr>
            <w:r w:rsidRPr="006501E0">
              <w:rPr>
                <w:i/>
              </w:rPr>
              <w:t>Minimum Term</w:t>
            </w:r>
          </w:p>
        </w:tc>
        <w:tc>
          <w:tcPr>
            <w:tcW w:w="3762" w:type="pct"/>
            <w:shd w:val="clear" w:color="auto" w:fill="F2F2F2"/>
          </w:tcPr>
          <w:p w14:paraId="0494C630" w14:textId="77777777" w:rsidR="006000A9" w:rsidRPr="00341A09" w:rsidRDefault="006000A9" w:rsidP="004D0D37">
            <w:pPr>
              <w:pStyle w:val="BodyText"/>
              <w:spacing w:before="100" w:after="100"/>
              <w:jc w:val="center"/>
              <w:rPr>
                <w:rFonts w:cs="Arial"/>
                <w:szCs w:val="20"/>
                <w:lang w:val="en-AU" w:eastAsia="en-AU"/>
              </w:rPr>
            </w:pPr>
            <w:r>
              <w:t>Month to Month</w:t>
            </w:r>
          </w:p>
        </w:tc>
      </w:tr>
      <w:tr w:rsidR="006000A9" w:rsidRPr="00B27529" w14:paraId="7AFA7BF4" w14:textId="77777777" w:rsidTr="00C22263">
        <w:trPr>
          <w:trHeight w:val="399"/>
        </w:trPr>
        <w:tc>
          <w:tcPr>
            <w:tcW w:w="1238" w:type="pct"/>
            <w:shd w:val="clear" w:color="auto" w:fill="F2F2F2"/>
          </w:tcPr>
          <w:p w14:paraId="0C92DFF4" w14:textId="77777777" w:rsidR="006000A9" w:rsidRPr="006501E0" w:rsidRDefault="006000A9" w:rsidP="004D0D37">
            <w:pPr>
              <w:pStyle w:val="BodyText"/>
              <w:spacing w:before="100" w:after="100"/>
              <w:rPr>
                <w:i/>
              </w:rPr>
            </w:pPr>
            <w:r w:rsidRPr="006501E0">
              <w:t xml:space="preserve">Minimum total cost over a </w:t>
            </w:r>
            <w:r>
              <w:t xml:space="preserve">one </w:t>
            </w:r>
            <w:r w:rsidRPr="006501E0">
              <w:t xml:space="preserve">month </w:t>
            </w:r>
            <w:r w:rsidRPr="006501E0">
              <w:rPr>
                <w:i/>
              </w:rPr>
              <w:t>minimum term</w:t>
            </w:r>
            <w:r w:rsidRPr="006501E0">
              <w:t xml:space="preserve">, including </w:t>
            </w:r>
            <w:r>
              <w:t>modem or other device charges and Introductory Offer applied (as applicable</w:t>
            </w:r>
            <w:r w:rsidRPr="006501E0">
              <w:t>)</w:t>
            </w:r>
          </w:p>
        </w:tc>
        <w:tc>
          <w:tcPr>
            <w:tcW w:w="3762" w:type="pct"/>
            <w:shd w:val="clear" w:color="auto" w:fill="F2F2F2"/>
          </w:tcPr>
          <w:p w14:paraId="79A646E3" w14:textId="77777777" w:rsidR="006000A9" w:rsidRPr="00B27529" w:rsidRDefault="006000A9" w:rsidP="004D0D37">
            <w:pPr>
              <w:pStyle w:val="BodyText"/>
              <w:spacing w:before="100" w:after="100"/>
              <w:jc w:val="center"/>
            </w:pPr>
            <w:r w:rsidRPr="00341A09">
              <w:t>$6</w:t>
            </w:r>
            <w:r>
              <w:t>17</w:t>
            </w:r>
            <w:r w:rsidRPr="00341A09">
              <w:t xml:space="preserve"> (with Optus supplied modem and booster)</w:t>
            </w:r>
          </w:p>
        </w:tc>
      </w:tr>
      <w:tr w:rsidR="006000A9" w:rsidRPr="00341A09" w14:paraId="74D833EB" w14:textId="77777777" w:rsidTr="00D743C8">
        <w:trPr>
          <w:trHeight w:val="399"/>
        </w:trPr>
        <w:tc>
          <w:tcPr>
            <w:tcW w:w="1238" w:type="pct"/>
            <w:shd w:val="clear" w:color="auto" w:fill="F2F2F2"/>
          </w:tcPr>
          <w:p w14:paraId="76724BD4" w14:textId="77777777" w:rsidR="006000A9" w:rsidRPr="006501E0" w:rsidRDefault="006000A9" w:rsidP="004D0D37">
            <w:pPr>
              <w:pStyle w:val="BodyText"/>
              <w:spacing w:before="100" w:after="100"/>
            </w:pPr>
            <w:r w:rsidRPr="006501E0">
              <w:t>Cancellation Fee (</w:t>
            </w:r>
            <w:r>
              <w:t>m</w:t>
            </w:r>
            <w:r>
              <w:rPr>
                <w:rFonts w:cs="Arial"/>
                <w:szCs w:val="20"/>
              </w:rPr>
              <w:t xml:space="preserve">ay include any remaining modem or other device charges included in </w:t>
            </w:r>
            <w:r w:rsidRPr="00307B84">
              <w:rPr>
                <w:rFonts w:cs="Arial"/>
                <w:i/>
                <w:szCs w:val="20"/>
              </w:rPr>
              <w:t>your</w:t>
            </w:r>
            <w:r>
              <w:rPr>
                <w:rFonts w:cs="Arial"/>
                <w:szCs w:val="20"/>
              </w:rPr>
              <w:t xml:space="preserve"> plan</w:t>
            </w:r>
            <w:r w:rsidRPr="006501E0">
              <w:t>)</w:t>
            </w:r>
          </w:p>
        </w:tc>
        <w:tc>
          <w:tcPr>
            <w:tcW w:w="3762" w:type="pct"/>
            <w:shd w:val="clear" w:color="auto" w:fill="F2F2F2"/>
          </w:tcPr>
          <w:p w14:paraId="19D3FE87" w14:textId="77777777" w:rsidR="006000A9" w:rsidRPr="00341A09" w:rsidRDefault="006000A9" w:rsidP="004D0D37">
            <w:pPr>
              <w:pStyle w:val="BodyText"/>
              <w:spacing w:before="100" w:after="100"/>
              <w:jc w:val="center"/>
            </w:pPr>
            <w:r w:rsidRPr="00B27529">
              <w:t xml:space="preserve">If you cancel their plan before expiry of any relevant Device Payment Plan term just need to pay out the full remaining cost of the device, in full (any credits or discounts will be forfeited). Customer will also need to pay all charges incurred up to the end of the billing cycle in which the service is cancelled (unless otherwise specified). Refer ss </w:t>
            </w:r>
            <w:r w:rsidRPr="00B27529">
              <w:fldChar w:fldCharType="begin"/>
            </w:r>
            <w:r w:rsidRPr="00B27529">
              <w:instrText xml:space="preserve"> REF _Ref75955659 \r \h  \* MERGEFORMAT </w:instrText>
            </w:r>
            <w:r w:rsidRPr="00B27529">
              <w:fldChar w:fldCharType="separate"/>
            </w:r>
            <w:r w:rsidR="00D743C8">
              <w:t>8.5</w:t>
            </w:r>
            <w:r w:rsidRPr="00B27529">
              <w:fldChar w:fldCharType="end"/>
            </w:r>
            <w:r w:rsidRPr="00B27529">
              <w:t xml:space="preserve"> and </w:t>
            </w:r>
            <w:r w:rsidRPr="00B27529">
              <w:fldChar w:fldCharType="begin"/>
            </w:r>
            <w:r w:rsidRPr="00B27529">
              <w:instrText xml:space="preserve"> REF _Ref75955713 \r \h  \* MERGEFORMAT </w:instrText>
            </w:r>
            <w:r w:rsidRPr="00B27529">
              <w:fldChar w:fldCharType="separate"/>
            </w:r>
            <w:r w:rsidR="00D743C8">
              <w:t>8.6</w:t>
            </w:r>
            <w:r w:rsidRPr="00B27529">
              <w:fldChar w:fldCharType="end"/>
            </w:r>
            <w:r w:rsidRPr="00B27529">
              <w:t xml:space="preserve"> below</w:t>
            </w:r>
          </w:p>
        </w:tc>
      </w:tr>
      <w:tr w:rsidR="006000A9" w:rsidRPr="00B27529" w14:paraId="72B06850" w14:textId="77777777" w:rsidTr="00C22263">
        <w:trPr>
          <w:trHeight w:val="399"/>
        </w:trPr>
        <w:tc>
          <w:tcPr>
            <w:tcW w:w="1238" w:type="pct"/>
            <w:shd w:val="clear" w:color="auto" w:fill="F2F2F2"/>
          </w:tcPr>
          <w:p w14:paraId="254CA506" w14:textId="77777777" w:rsidR="006000A9" w:rsidRPr="006501E0" w:rsidRDefault="006000A9" w:rsidP="004D0D37">
            <w:pPr>
              <w:pStyle w:val="BodyText"/>
              <w:spacing w:before="100" w:after="100"/>
            </w:pPr>
            <w:r>
              <w:t>Can add a phone service to plan?</w:t>
            </w:r>
          </w:p>
        </w:tc>
        <w:tc>
          <w:tcPr>
            <w:tcW w:w="3762" w:type="pct"/>
            <w:shd w:val="clear" w:color="auto" w:fill="F2F2F2"/>
          </w:tcPr>
          <w:p w14:paraId="0863AB54" w14:textId="77777777" w:rsidR="006000A9" w:rsidRPr="00B27529" w:rsidRDefault="006000A9" w:rsidP="004D0D37">
            <w:pPr>
              <w:pStyle w:val="BodyText"/>
              <w:spacing w:before="100" w:after="100"/>
              <w:jc w:val="center"/>
            </w:pPr>
            <w:r>
              <w:t>Yes – Refer phone plans below.</w:t>
            </w:r>
          </w:p>
        </w:tc>
      </w:tr>
      <w:tr w:rsidR="006000A9" w:rsidRPr="00B27529" w14:paraId="3953C6AF" w14:textId="77777777" w:rsidTr="00C22263">
        <w:trPr>
          <w:trHeight w:val="399"/>
        </w:trPr>
        <w:tc>
          <w:tcPr>
            <w:tcW w:w="1238" w:type="pct"/>
            <w:shd w:val="clear" w:color="auto" w:fill="F2F2F2"/>
          </w:tcPr>
          <w:p w14:paraId="749ECB1B" w14:textId="77777777" w:rsidR="006000A9" w:rsidRDefault="00DC723F" w:rsidP="004D0D37">
            <w:pPr>
              <w:pStyle w:val="BodyText"/>
              <w:spacing w:before="100" w:after="100"/>
            </w:pPr>
            <w:r>
              <w:t>Static IP</w:t>
            </w:r>
          </w:p>
        </w:tc>
        <w:tc>
          <w:tcPr>
            <w:tcW w:w="3762" w:type="pct"/>
            <w:shd w:val="clear" w:color="auto" w:fill="F2F2F2"/>
          </w:tcPr>
          <w:p w14:paraId="0AE2C95E" w14:textId="77777777" w:rsidR="006000A9" w:rsidRPr="00B27529" w:rsidRDefault="006000A9" w:rsidP="004D0D37">
            <w:pPr>
              <w:pStyle w:val="BodyText"/>
              <w:spacing w:before="100" w:after="100"/>
              <w:jc w:val="center"/>
            </w:pPr>
            <w:r>
              <w:t>$0/mth (Business customers signing up with ABN)</w:t>
            </w:r>
          </w:p>
        </w:tc>
      </w:tr>
      <w:tr w:rsidR="006000A9" w:rsidRPr="00B27529" w14:paraId="5E840F3B" w14:textId="77777777" w:rsidTr="00C22263">
        <w:trPr>
          <w:trHeight w:val="399"/>
        </w:trPr>
        <w:tc>
          <w:tcPr>
            <w:tcW w:w="1238" w:type="pct"/>
            <w:shd w:val="clear" w:color="auto" w:fill="F2F2F2"/>
          </w:tcPr>
          <w:p w14:paraId="5DF9EF81" w14:textId="77777777" w:rsidR="006000A9" w:rsidRDefault="006000A9" w:rsidP="004D0D37">
            <w:pPr>
              <w:pStyle w:val="BodyText"/>
              <w:spacing w:before="100" w:after="100"/>
            </w:pPr>
            <w:r w:rsidRPr="00A03E6C">
              <w:t>Professional Install</w:t>
            </w:r>
          </w:p>
        </w:tc>
        <w:tc>
          <w:tcPr>
            <w:tcW w:w="3762" w:type="pct"/>
            <w:shd w:val="clear" w:color="auto" w:fill="F2F2F2"/>
          </w:tcPr>
          <w:p w14:paraId="58661016" w14:textId="77777777" w:rsidR="006000A9" w:rsidRPr="00B27529" w:rsidRDefault="006000A9" w:rsidP="004D0D37">
            <w:pPr>
              <w:pStyle w:val="BodyText"/>
              <w:spacing w:before="100" w:after="100"/>
              <w:jc w:val="center"/>
            </w:pPr>
            <w:r>
              <w:t>NA</w:t>
            </w:r>
          </w:p>
        </w:tc>
      </w:tr>
      <w:tr w:rsidR="006000A9" w14:paraId="3F6CA580" w14:textId="77777777" w:rsidTr="00C22263">
        <w:trPr>
          <w:trHeight w:val="399"/>
        </w:trPr>
        <w:tc>
          <w:tcPr>
            <w:tcW w:w="1238" w:type="pct"/>
            <w:shd w:val="clear" w:color="auto" w:fill="F2F2F2"/>
          </w:tcPr>
          <w:p w14:paraId="0B493236" w14:textId="77777777" w:rsidR="006000A9" w:rsidRPr="00A03E6C" w:rsidRDefault="006000A9" w:rsidP="004D0D37">
            <w:pPr>
              <w:pStyle w:val="BodyText"/>
              <w:spacing w:before="100" w:after="100"/>
            </w:pPr>
            <w:r w:rsidRPr="00A03E6C">
              <w:lastRenderedPageBreak/>
              <w:t>Relocation Fee (if applicable)</w:t>
            </w:r>
          </w:p>
        </w:tc>
        <w:tc>
          <w:tcPr>
            <w:tcW w:w="3762" w:type="pct"/>
            <w:shd w:val="clear" w:color="auto" w:fill="F2F2F2"/>
          </w:tcPr>
          <w:p w14:paraId="12180B0D" w14:textId="77777777" w:rsidR="006000A9" w:rsidRDefault="006000A9" w:rsidP="004D0D37">
            <w:pPr>
              <w:pStyle w:val="BodyText"/>
              <w:spacing w:before="100" w:after="100"/>
              <w:jc w:val="center"/>
            </w:pPr>
            <w:r w:rsidRPr="00A03E6C">
              <w:t>$80</w:t>
            </w:r>
          </w:p>
        </w:tc>
      </w:tr>
    </w:tbl>
    <w:p w14:paraId="4615E6AF" w14:textId="77777777" w:rsidR="00812949" w:rsidRDefault="00812949" w:rsidP="005A3D5F">
      <w:pPr>
        <w:spacing w:after="60"/>
        <w:ind w:left="851"/>
        <w:rPr>
          <w:rFonts w:cs="Arial"/>
          <w:sz w:val="18"/>
          <w:szCs w:val="18"/>
        </w:rPr>
      </w:pPr>
    </w:p>
    <w:p w14:paraId="513F907B" w14:textId="77777777" w:rsidR="00AD7A23" w:rsidRPr="00C22263" w:rsidRDefault="00D35655" w:rsidP="00C22263">
      <w:pPr>
        <w:pStyle w:val="Heading9"/>
        <w:rPr>
          <w:b/>
          <w:bCs/>
        </w:rPr>
      </w:pPr>
      <w:bookmarkStart w:id="60" w:name="_Hlk159833837"/>
      <w:r>
        <w:rPr>
          <w:b/>
          <w:bCs/>
        </w:rPr>
        <w:br w:type="page"/>
      </w:r>
      <w:r w:rsidR="00AD7A23" w:rsidRPr="00C22263">
        <w:rPr>
          <w:b/>
          <w:bCs/>
        </w:rPr>
        <w:lastRenderedPageBreak/>
        <w:t xml:space="preserve">Business Internet Ultrafast Professional plans (Removed from market on </w:t>
      </w:r>
      <w:r w:rsidR="00397A7F" w:rsidRPr="00C22263">
        <w:rPr>
          <w:b/>
          <w:bCs/>
        </w:rPr>
        <w:t>7 July 2025</w:t>
      </w:r>
      <w:r w:rsidR="00AD7A23" w:rsidRPr="00C22263">
        <w:rPr>
          <w:b/>
          <w:bCs/>
        </w:rPr>
        <w:t>)</w:t>
      </w:r>
    </w:p>
    <w:tbl>
      <w:tblPr>
        <w:tblW w:w="4653"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10"/>
        <w:gridCol w:w="4333"/>
        <w:gridCol w:w="5862"/>
      </w:tblGrid>
      <w:tr w:rsidR="00190F26" w:rsidRPr="00C45AF7" w14:paraId="1221787C" w14:textId="77777777" w:rsidTr="00C22263">
        <w:trPr>
          <w:tblHeader/>
        </w:trPr>
        <w:tc>
          <w:tcPr>
            <w:tcW w:w="1386" w:type="pct"/>
            <w:shd w:val="clear" w:color="auto" w:fill="000000"/>
          </w:tcPr>
          <w:p w14:paraId="0E968E69" w14:textId="77777777" w:rsidR="00190F26" w:rsidRDefault="00190F26" w:rsidP="00190F26">
            <w:pPr>
              <w:pStyle w:val="BodyText"/>
              <w:keepNext/>
              <w:jc w:val="center"/>
            </w:pPr>
          </w:p>
        </w:tc>
        <w:tc>
          <w:tcPr>
            <w:tcW w:w="1536" w:type="pct"/>
            <w:shd w:val="clear" w:color="auto" w:fill="000000"/>
          </w:tcPr>
          <w:p w14:paraId="40E20FD0" w14:textId="77777777" w:rsidR="00190F26" w:rsidRDefault="00190F26" w:rsidP="00190F26">
            <w:pPr>
              <w:pStyle w:val="BodyText"/>
              <w:keepNext/>
              <w:spacing w:before="100" w:after="100"/>
              <w:jc w:val="center"/>
            </w:pPr>
            <w:r w:rsidRPr="003E657E">
              <w:rPr>
                <w:b/>
                <w:color w:val="FFFFFF"/>
                <w:sz w:val="22"/>
                <w:szCs w:val="28"/>
              </w:rPr>
              <w:t xml:space="preserve">Optus Plus Business Internet </w:t>
            </w:r>
            <w:r>
              <w:rPr>
                <w:b/>
                <w:color w:val="FFFFFF"/>
                <w:sz w:val="22"/>
                <w:szCs w:val="28"/>
              </w:rPr>
              <w:t>UF Prof</w:t>
            </w:r>
          </w:p>
          <w:p w14:paraId="3B8564D9" w14:textId="77777777" w:rsidR="00190F26" w:rsidRDefault="00190F26" w:rsidP="00190F26">
            <w:pPr>
              <w:pStyle w:val="BodyText"/>
              <w:keepNext/>
              <w:jc w:val="center"/>
            </w:pPr>
            <w:r>
              <w:t>(an Automatic Payment Plan)</w:t>
            </w:r>
          </w:p>
          <w:p w14:paraId="077A9AD9" w14:textId="77777777" w:rsidR="00190F26" w:rsidRPr="004A091B" w:rsidRDefault="00190F26" w:rsidP="00190F26">
            <w:pPr>
              <w:pStyle w:val="BodyText"/>
              <w:keepNext/>
              <w:jc w:val="center"/>
              <w:rPr>
                <w:b/>
                <w:color w:val="FFFFFF"/>
                <w:sz w:val="22"/>
                <w:szCs w:val="28"/>
              </w:rPr>
            </w:pPr>
            <w:r>
              <w:rPr>
                <w:color w:val="FFFFFF"/>
              </w:rPr>
              <w:t xml:space="preserve">Plan ID </w:t>
            </w:r>
            <w:r w:rsidRPr="00397A7F">
              <w:rPr>
                <w:color w:val="FFFFFF"/>
              </w:rPr>
              <w:t>37037844</w:t>
            </w:r>
          </w:p>
        </w:tc>
        <w:tc>
          <w:tcPr>
            <w:tcW w:w="2078" w:type="pct"/>
            <w:shd w:val="clear" w:color="auto" w:fill="000000"/>
          </w:tcPr>
          <w:p w14:paraId="05932B49" w14:textId="77777777" w:rsidR="00190F26" w:rsidRDefault="00190F26" w:rsidP="00190F26">
            <w:pPr>
              <w:pStyle w:val="BodyText"/>
              <w:keepNext/>
              <w:spacing w:before="100" w:after="100"/>
              <w:jc w:val="center"/>
              <w:rPr>
                <w:b/>
                <w:sz w:val="22"/>
                <w:szCs w:val="28"/>
              </w:rPr>
            </w:pPr>
            <w:r w:rsidRPr="003E657E">
              <w:rPr>
                <w:b/>
                <w:sz w:val="22"/>
                <w:szCs w:val="28"/>
              </w:rPr>
              <w:t xml:space="preserve">Business Internet </w:t>
            </w:r>
            <w:r>
              <w:rPr>
                <w:b/>
                <w:sz w:val="22"/>
                <w:szCs w:val="28"/>
              </w:rPr>
              <w:t>UF</w:t>
            </w:r>
            <w:r w:rsidRPr="003E657E">
              <w:rPr>
                <w:b/>
                <w:sz w:val="22"/>
                <w:szCs w:val="28"/>
              </w:rPr>
              <w:t xml:space="preserve"> </w:t>
            </w:r>
            <w:r>
              <w:rPr>
                <w:b/>
                <w:sz w:val="22"/>
                <w:szCs w:val="28"/>
              </w:rPr>
              <w:t>Professional</w:t>
            </w:r>
          </w:p>
          <w:p w14:paraId="79F048B0" w14:textId="77777777" w:rsidR="00190F26" w:rsidRPr="00C22263" w:rsidRDefault="00190F26" w:rsidP="00190F26">
            <w:pPr>
              <w:pStyle w:val="BodyText"/>
              <w:keepNext/>
              <w:spacing w:before="100" w:after="100"/>
              <w:jc w:val="center"/>
              <w:rPr>
                <w:bCs/>
                <w:sz w:val="22"/>
                <w:szCs w:val="28"/>
              </w:rPr>
            </w:pPr>
            <w:r>
              <w:rPr>
                <w:bCs/>
                <w:sz w:val="22"/>
                <w:szCs w:val="28"/>
              </w:rPr>
              <w:t xml:space="preserve">Plan ID </w:t>
            </w:r>
            <w:r w:rsidRPr="00397A7F">
              <w:rPr>
                <w:bCs/>
                <w:sz w:val="22"/>
                <w:szCs w:val="28"/>
              </w:rPr>
              <w:t>36860994</w:t>
            </w:r>
          </w:p>
        </w:tc>
      </w:tr>
      <w:tr w:rsidR="00AD7A23" w14:paraId="7F43BC5F" w14:textId="77777777" w:rsidTr="00C22263">
        <w:trPr>
          <w:trHeight w:val="450"/>
        </w:trPr>
        <w:tc>
          <w:tcPr>
            <w:tcW w:w="1386" w:type="pct"/>
            <w:shd w:val="clear" w:color="auto" w:fill="F2F2F2"/>
          </w:tcPr>
          <w:p w14:paraId="2917D9EE" w14:textId="77777777" w:rsidR="00AD7A23" w:rsidRPr="006501E0" w:rsidRDefault="00AD7A23" w:rsidP="00E237F0">
            <w:pPr>
              <w:pStyle w:val="BodyText"/>
              <w:keepNext/>
              <w:spacing w:before="100" w:after="100"/>
            </w:pPr>
            <w:r>
              <w:t>Monthly access fee</w:t>
            </w:r>
          </w:p>
        </w:tc>
        <w:tc>
          <w:tcPr>
            <w:tcW w:w="1536" w:type="pct"/>
            <w:shd w:val="clear" w:color="auto" w:fill="F2F2F2"/>
          </w:tcPr>
          <w:p w14:paraId="131051BC" w14:textId="77777777" w:rsidR="00AD7A23" w:rsidRPr="001C54B6" w:rsidRDefault="00AD7A23" w:rsidP="00E237F0">
            <w:pPr>
              <w:pStyle w:val="BodyText"/>
              <w:keepNext/>
              <w:spacing w:before="100" w:after="100"/>
              <w:jc w:val="center"/>
            </w:pPr>
            <w:r w:rsidRPr="001C54B6">
              <w:t>$139</w:t>
            </w:r>
          </w:p>
        </w:tc>
        <w:tc>
          <w:tcPr>
            <w:tcW w:w="2078" w:type="pct"/>
            <w:shd w:val="clear" w:color="auto" w:fill="F2F2F2"/>
          </w:tcPr>
          <w:p w14:paraId="741C5DB4" w14:textId="77777777" w:rsidR="00AD7A23" w:rsidRPr="001C54B6" w:rsidRDefault="00AD7A23" w:rsidP="00E237F0">
            <w:pPr>
              <w:pStyle w:val="BodyText"/>
              <w:keepNext/>
              <w:spacing w:before="100" w:after="100"/>
              <w:jc w:val="center"/>
            </w:pPr>
            <w:r w:rsidRPr="001C54B6">
              <w:t>$139</w:t>
            </w:r>
          </w:p>
        </w:tc>
      </w:tr>
      <w:tr w:rsidR="00AD7A23" w:rsidRPr="00E7512B" w14:paraId="7111EB0E" w14:textId="77777777" w:rsidTr="00C22263">
        <w:tc>
          <w:tcPr>
            <w:tcW w:w="1386" w:type="pct"/>
            <w:shd w:val="clear" w:color="auto" w:fill="F2F2F2"/>
          </w:tcPr>
          <w:p w14:paraId="649E7D9F" w14:textId="77777777" w:rsidR="00AD7A23" w:rsidRPr="006501E0" w:rsidRDefault="00AD7A23" w:rsidP="00E237F0">
            <w:pPr>
              <w:pStyle w:val="BodyText"/>
              <w:spacing w:before="100" w:after="100"/>
            </w:pPr>
            <w:r>
              <w:t xml:space="preserve">Introductory Offer </w:t>
            </w:r>
          </w:p>
        </w:tc>
        <w:tc>
          <w:tcPr>
            <w:tcW w:w="3614" w:type="pct"/>
            <w:gridSpan w:val="2"/>
            <w:shd w:val="clear" w:color="auto" w:fill="F2F2F2"/>
          </w:tcPr>
          <w:p w14:paraId="2F46395E" w14:textId="77777777" w:rsidR="00AD7A23" w:rsidRPr="00E7512B" w:rsidRDefault="00AD7A23" w:rsidP="00E237F0">
            <w:pPr>
              <w:pStyle w:val="BodyText"/>
              <w:keepNext/>
              <w:spacing w:before="100" w:after="100"/>
              <w:jc w:val="center"/>
            </w:pPr>
            <w:r w:rsidRPr="00E7512B">
              <w:t>$</w:t>
            </w:r>
            <w:r>
              <w:t>129</w:t>
            </w:r>
            <w:r w:rsidRPr="00E7512B">
              <w:t xml:space="preserve"> per month for first 6 months</w:t>
            </w:r>
          </w:p>
          <w:p w14:paraId="3413A79C" w14:textId="77777777" w:rsidR="00AD7A23" w:rsidRPr="00E7512B" w:rsidRDefault="00AD7A23" w:rsidP="00E237F0">
            <w:pPr>
              <w:pStyle w:val="BodyText"/>
              <w:keepNext/>
              <w:spacing w:before="100" w:after="100"/>
              <w:jc w:val="center"/>
            </w:pPr>
            <w:r>
              <w:t xml:space="preserve">Customers who sign up, recontract or change plans to this plan will pay $129/mth for the first 6 months and then pay the standard in-market plan fee (currently $139/mth) thereafter. Available to consumer and </w:t>
            </w:r>
            <w:r w:rsidRPr="00637079">
              <w:rPr>
                <w:i/>
              </w:rPr>
              <w:t>Business</w:t>
            </w:r>
            <w:r>
              <w:t xml:space="preserve"> customers with a valid ABN/ACN only. Not available with any other offer unless specified. Discount is forfeited if customer recontracts, changes or cancels their nbn plan.</w:t>
            </w:r>
          </w:p>
        </w:tc>
      </w:tr>
      <w:tr w:rsidR="00AD7A23" w14:paraId="47A6A51A" w14:textId="77777777" w:rsidTr="00C22263">
        <w:tc>
          <w:tcPr>
            <w:tcW w:w="1386" w:type="pct"/>
            <w:shd w:val="clear" w:color="auto" w:fill="F2F2F2"/>
          </w:tcPr>
          <w:p w14:paraId="57735AB1" w14:textId="77777777" w:rsidR="00AD7A23" w:rsidRPr="006501E0" w:rsidRDefault="00AD7A23" w:rsidP="00E237F0">
            <w:pPr>
              <w:pStyle w:val="BodyText"/>
              <w:spacing w:before="100" w:after="100"/>
              <w:rPr>
                <w:i/>
              </w:rPr>
            </w:pPr>
            <w:r w:rsidRPr="006501E0">
              <w:t>Data usage allowance per month (</w:t>
            </w:r>
            <w:r w:rsidRPr="006501E0">
              <w:rPr>
                <w:i/>
              </w:rPr>
              <w:t>combined uploads and downloads)</w:t>
            </w:r>
          </w:p>
          <w:p w14:paraId="7F6B13A3" w14:textId="77777777" w:rsidR="00AD7A23" w:rsidRPr="006501E0" w:rsidRDefault="00AD7A23" w:rsidP="00E237F0">
            <w:pPr>
              <w:pStyle w:val="BodyText"/>
              <w:spacing w:before="100" w:after="100"/>
            </w:pPr>
            <w:r w:rsidRPr="006501E0">
              <w:t>1GB = 1000 Megabytes</w:t>
            </w:r>
          </w:p>
        </w:tc>
        <w:tc>
          <w:tcPr>
            <w:tcW w:w="3614" w:type="pct"/>
            <w:gridSpan w:val="2"/>
            <w:shd w:val="clear" w:color="auto" w:fill="F2F2F2"/>
          </w:tcPr>
          <w:p w14:paraId="49DD3E2A" w14:textId="77777777" w:rsidR="00AD7A23" w:rsidRDefault="00AD7A23" w:rsidP="00E237F0">
            <w:pPr>
              <w:pStyle w:val="BodyText"/>
              <w:spacing w:before="100" w:after="100"/>
              <w:jc w:val="center"/>
            </w:pPr>
            <w:r>
              <w:t>Unlimited</w:t>
            </w:r>
          </w:p>
        </w:tc>
      </w:tr>
      <w:tr w:rsidR="00AD7A23" w14:paraId="6399BF96" w14:textId="77777777" w:rsidTr="00C22263">
        <w:trPr>
          <w:trHeight w:val="834"/>
        </w:trPr>
        <w:tc>
          <w:tcPr>
            <w:tcW w:w="1386" w:type="pct"/>
            <w:shd w:val="clear" w:color="auto" w:fill="F2F2F2"/>
          </w:tcPr>
          <w:p w14:paraId="5F18BA19" w14:textId="77777777" w:rsidR="00AD7A23" w:rsidRPr="006501E0" w:rsidRDefault="00AD7A23" w:rsidP="00E237F0">
            <w:pPr>
              <w:pStyle w:val="BodyText"/>
              <w:spacing w:before="100" w:after="100"/>
            </w:pPr>
            <w:r w:rsidRPr="006501E0">
              <w:rPr>
                <w:i/>
              </w:rPr>
              <w:t>Start</w:t>
            </w:r>
            <w:r>
              <w:rPr>
                <w:i/>
              </w:rPr>
              <w:t>-u</w:t>
            </w:r>
            <w:r w:rsidRPr="006501E0">
              <w:rPr>
                <w:i/>
              </w:rPr>
              <w:t>p Fee</w:t>
            </w:r>
          </w:p>
        </w:tc>
        <w:tc>
          <w:tcPr>
            <w:tcW w:w="3614" w:type="pct"/>
            <w:gridSpan w:val="2"/>
            <w:shd w:val="clear" w:color="auto" w:fill="F2F2F2"/>
          </w:tcPr>
          <w:p w14:paraId="52A84140" w14:textId="77777777" w:rsidR="00AD7A23" w:rsidRDefault="00AD7A23" w:rsidP="00E237F0">
            <w:pPr>
              <w:pStyle w:val="BodyText"/>
              <w:spacing w:before="100" w:after="100"/>
              <w:jc w:val="center"/>
            </w:pPr>
            <w:r>
              <w:t xml:space="preserve">$0 </w:t>
            </w:r>
          </w:p>
          <w:p w14:paraId="1BDC0ADF" w14:textId="77777777" w:rsidR="00AD7A23" w:rsidRDefault="00AD7A23" w:rsidP="00E237F0">
            <w:pPr>
              <w:pStyle w:val="BodyText"/>
              <w:spacing w:before="100" w:after="100"/>
              <w:jc w:val="center"/>
            </w:pPr>
            <w:r>
              <w:t xml:space="preserve">However, fees may apply for a first time nbn connection to dwellings in new developments, for additional lines or for non-standard installations. See section </w:t>
            </w:r>
            <w:r>
              <w:fldChar w:fldCharType="begin"/>
            </w:r>
            <w:r>
              <w:instrText xml:space="preserve"> REF _Ref117874582 \r \h </w:instrText>
            </w:r>
            <w:r w:rsidR="00190F26">
              <w:instrText xml:space="preserve"> \* MERGEFORMAT </w:instrText>
            </w:r>
            <w:r>
              <w:fldChar w:fldCharType="separate"/>
            </w:r>
            <w:r w:rsidR="00D743C8">
              <w:t>8.7</w:t>
            </w:r>
            <w:r>
              <w:fldChar w:fldCharType="end"/>
            </w:r>
            <w:r>
              <w:t xml:space="preserve"> below for further info.</w:t>
            </w:r>
          </w:p>
        </w:tc>
      </w:tr>
      <w:tr w:rsidR="00AD7A23" w14:paraId="4202E39C" w14:textId="77777777" w:rsidTr="00C22263">
        <w:trPr>
          <w:trHeight w:val="399"/>
        </w:trPr>
        <w:tc>
          <w:tcPr>
            <w:tcW w:w="1386" w:type="pct"/>
            <w:shd w:val="clear" w:color="auto" w:fill="F2F2F2"/>
          </w:tcPr>
          <w:p w14:paraId="1C57CEA3" w14:textId="77777777" w:rsidR="00AD7A23" w:rsidRPr="00622E59" w:rsidRDefault="00AD7A23" w:rsidP="00E237F0">
            <w:pPr>
              <w:pStyle w:val="BodyText"/>
              <w:spacing w:before="100" w:after="100"/>
            </w:pPr>
            <w:r w:rsidRPr="00687768">
              <w:t>Network availability</w:t>
            </w:r>
          </w:p>
        </w:tc>
        <w:tc>
          <w:tcPr>
            <w:tcW w:w="3614" w:type="pct"/>
            <w:gridSpan w:val="2"/>
            <w:shd w:val="clear" w:color="auto" w:fill="F2F2F2"/>
          </w:tcPr>
          <w:p w14:paraId="6F9F0154" w14:textId="77777777" w:rsidR="00AD7A23" w:rsidRDefault="00AD7A23" w:rsidP="00E237F0">
            <w:pPr>
              <w:pStyle w:val="BodyText"/>
              <w:keepNext/>
              <w:spacing w:before="100" w:after="100"/>
              <w:jc w:val="center"/>
              <w:rPr>
                <w:bCs/>
              </w:rPr>
            </w:pPr>
            <w:r>
              <w:rPr>
                <w:bCs/>
              </w:rPr>
              <w:t>Optus NBN</w:t>
            </w:r>
          </w:p>
        </w:tc>
      </w:tr>
      <w:tr w:rsidR="00AD7A23" w14:paraId="2A34629A" w14:textId="77777777" w:rsidTr="00C22263">
        <w:trPr>
          <w:trHeight w:val="399"/>
        </w:trPr>
        <w:tc>
          <w:tcPr>
            <w:tcW w:w="1386" w:type="pct"/>
            <w:shd w:val="clear" w:color="auto" w:fill="F2F2F2"/>
          </w:tcPr>
          <w:p w14:paraId="03E2A753" w14:textId="77777777" w:rsidR="00AD7A23" w:rsidRPr="00687768" w:rsidRDefault="00AD7A23" w:rsidP="00E237F0">
            <w:pPr>
              <w:pStyle w:val="BodyText"/>
              <w:spacing w:before="100" w:after="100"/>
            </w:pPr>
            <w:r w:rsidRPr="00622E59">
              <w:t>NBN Speed</w:t>
            </w:r>
            <w:r w:rsidRPr="00622E59">
              <w:rPr>
                <w:vertAlign w:val="superscript"/>
              </w:rPr>
              <w:t>~</w:t>
            </w:r>
          </w:p>
        </w:tc>
        <w:tc>
          <w:tcPr>
            <w:tcW w:w="3614" w:type="pct"/>
            <w:gridSpan w:val="2"/>
            <w:shd w:val="clear" w:color="auto" w:fill="F2F2F2"/>
          </w:tcPr>
          <w:p w14:paraId="2939D1DA" w14:textId="77777777" w:rsidR="00AD7A23" w:rsidRDefault="00AD7A23" w:rsidP="00E237F0">
            <w:pPr>
              <w:pStyle w:val="BodyText"/>
              <w:keepNext/>
              <w:spacing w:before="100" w:after="100"/>
              <w:jc w:val="center"/>
              <w:rPr>
                <w:bCs/>
              </w:rPr>
            </w:pPr>
            <w:r>
              <w:rPr>
                <w:szCs w:val="20"/>
              </w:rPr>
              <w:t xml:space="preserve"> </w:t>
            </w:r>
            <w:r>
              <w:rPr>
                <w:bCs/>
              </w:rPr>
              <w:t>(</w:t>
            </w:r>
            <w:r w:rsidRPr="00ED5154">
              <w:rPr>
                <w:bCs/>
              </w:rPr>
              <w:t xml:space="preserve">Speed Pack </w:t>
            </w:r>
            <w:r>
              <w:rPr>
                <w:bCs/>
              </w:rPr>
              <w:t xml:space="preserve">6) or </w:t>
            </w:r>
            <w:r w:rsidRPr="00ED5154">
              <w:rPr>
                <w:bCs/>
              </w:rPr>
              <w:t xml:space="preserve">Home </w:t>
            </w:r>
            <w:r>
              <w:rPr>
                <w:bCs/>
              </w:rPr>
              <w:t>Ultra</w:t>
            </w:r>
            <w:r w:rsidRPr="000A765F">
              <w:rPr>
                <w:bCs/>
              </w:rPr>
              <w:t xml:space="preserve">fast </w:t>
            </w:r>
            <w:r>
              <w:rPr>
                <w:bCs/>
              </w:rPr>
              <w:t>s</w:t>
            </w:r>
            <w:r w:rsidRPr="000A765F">
              <w:rPr>
                <w:bCs/>
              </w:rPr>
              <w:t>peed</w:t>
            </w:r>
          </w:p>
        </w:tc>
      </w:tr>
      <w:tr w:rsidR="00AD7A23" w14:paraId="644CF401" w14:textId="77777777" w:rsidTr="00C22263">
        <w:trPr>
          <w:trHeight w:val="399"/>
        </w:trPr>
        <w:tc>
          <w:tcPr>
            <w:tcW w:w="1386" w:type="pct"/>
            <w:shd w:val="clear" w:color="auto" w:fill="F2F2F2"/>
          </w:tcPr>
          <w:p w14:paraId="36B76F95" w14:textId="77777777" w:rsidR="00AD7A23" w:rsidRPr="00622E59" w:rsidRDefault="00AD7A23" w:rsidP="00E237F0">
            <w:pPr>
              <w:pStyle w:val="BodyText"/>
              <w:spacing w:before="100" w:after="100"/>
            </w:pPr>
            <w:r>
              <w:t>NBN Technology</w:t>
            </w:r>
          </w:p>
        </w:tc>
        <w:tc>
          <w:tcPr>
            <w:tcW w:w="3614" w:type="pct"/>
            <w:gridSpan w:val="2"/>
            <w:shd w:val="clear" w:color="auto" w:fill="F2F2F2"/>
          </w:tcPr>
          <w:p w14:paraId="36408577" w14:textId="77777777" w:rsidR="00AD7A23" w:rsidRDefault="00AD7A23" w:rsidP="00E237F0">
            <w:pPr>
              <w:pStyle w:val="BodyText"/>
              <w:keepNext/>
              <w:spacing w:before="100" w:after="100"/>
              <w:jc w:val="center"/>
              <w:rPr>
                <w:szCs w:val="20"/>
              </w:rPr>
            </w:pPr>
            <w:r>
              <w:rPr>
                <w:szCs w:val="20"/>
              </w:rPr>
              <w:t>FTTP, HFC</w:t>
            </w:r>
          </w:p>
        </w:tc>
      </w:tr>
      <w:tr w:rsidR="00AD7A23" w14:paraId="0E512910" w14:textId="77777777" w:rsidTr="00C22263">
        <w:trPr>
          <w:trHeight w:val="399"/>
        </w:trPr>
        <w:tc>
          <w:tcPr>
            <w:tcW w:w="1386" w:type="pct"/>
            <w:shd w:val="clear" w:color="auto" w:fill="F2F2F2"/>
          </w:tcPr>
          <w:p w14:paraId="7739B908" w14:textId="77777777" w:rsidR="00AD7A23" w:rsidRPr="00622E59" w:rsidRDefault="00AD7A23" w:rsidP="00E237F0">
            <w:pPr>
              <w:pStyle w:val="BodyText"/>
              <w:spacing w:before="100" w:after="100"/>
            </w:pPr>
            <w:r>
              <w:t>Modem</w:t>
            </w:r>
          </w:p>
        </w:tc>
        <w:tc>
          <w:tcPr>
            <w:tcW w:w="3614" w:type="pct"/>
            <w:gridSpan w:val="2"/>
            <w:shd w:val="clear" w:color="auto" w:fill="F2F2F2"/>
          </w:tcPr>
          <w:p w14:paraId="7C7C4C9B" w14:textId="77777777" w:rsidR="00AD7A23" w:rsidRPr="001F26FA" w:rsidRDefault="00AD7A23" w:rsidP="00E237F0">
            <w:pPr>
              <w:pStyle w:val="BodyText"/>
              <w:spacing w:before="100" w:after="100"/>
              <w:jc w:val="center"/>
            </w:pPr>
            <w:r w:rsidRPr="001F26FA">
              <w:t>Ultra</w:t>
            </w:r>
            <w:r w:rsidRPr="00A61A55">
              <w:t xml:space="preserve"> WiFi Mode</w:t>
            </w:r>
            <w:r w:rsidRPr="006319AE">
              <w:t>m - $</w:t>
            </w:r>
            <w:r>
              <w:t xml:space="preserve">306 </w:t>
            </w:r>
            <w:r w:rsidRPr="001F26FA">
              <w:t>(</w:t>
            </w:r>
            <w:r>
              <w:t>Included</w:t>
            </w:r>
            <w:r w:rsidRPr="001F26FA">
              <w:t>)</w:t>
            </w:r>
          </w:p>
          <w:p w14:paraId="4793DB4E" w14:textId="77777777" w:rsidR="00AD7A23" w:rsidRDefault="00AD7A23" w:rsidP="00E237F0">
            <w:pPr>
              <w:pStyle w:val="BodyText"/>
              <w:keepNext/>
              <w:spacing w:before="100" w:after="100"/>
              <w:jc w:val="center"/>
              <w:rPr>
                <w:szCs w:val="20"/>
              </w:rPr>
            </w:pPr>
            <w:r w:rsidRPr="001F26FA">
              <w:t>If Optus</w:t>
            </w:r>
            <w:r w:rsidRPr="00A61A55">
              <w:t xml:space="preserve"> provide</w:t>
            </w:r>
            <w:r w:rsidRPr="006319AE">
              <w:t>s</w:t>
            </w:r>
            <w:r w:rsidRPr="00CC6803">
              <w:rPr>
                <w:i/>
                <w:iCs/>
              </w:rPr>
              <w:t xml:space="preserve"> you </w:t>
            </w:r>
            <w:r w:rsidRPr="00E17920">
              <w:t>with this modem, the modem cost wi</w:t>
            </w:r>
            <w:r w:rsidRPr="006A20B8">
              <w:t>ll be covered by Optus at $</w:t>
            </w:r>
            <w:r>
              <w:t>8.50</w:t>
            </w:r>
            <w:r w:rsidRPr="006A20B8">
              <w:t xml:space="preserve"> per month over 36 mo</w:t>
            </w:r>
            <w:r w:rsidRPr="00F652D5">
              <w:t xml:space="preserve">nths so </w:t>
            </w:r>
            <w:r w:rsidRPr="00F652D5">
              <w:rPr>
                <w:i/>
              </w:rPr>
              <w:t>you</w:t>
            </w:r>
            <w:r w:rsidRPr="00F652D5">
              <w:t xml:space="preserve"> pay $0 if </w:t>
            </w:r>
            <w:r w:rsidRPr="00F652D5">
              <w:rPr>
                <w:i/>
                <w:iCs/>
              </w:rPr>
              <w:t>you</w:t>
            </w:r>
            <w:r w:rsidRPr="00F652D5">
              <w:t xml:space="preserve"> stay connected to an eligible Optus Broadband Plan for 36 months as part of a Dev</w:t>
            </w:r>
            <w:r w:rsidRPr="000C6B9D">
              <w:t>ice Payment Plan</w:t>
            </w:r>
            <w:r>
              <w:t xml:space="preserve">. </w:t>
            </w:r>
            <w:r w:rsidRPr="000C6B9D">
              <w:t xml:space="preserve">If </w:t>
            </w:r>
            <w:r w:rsidRPr="000C6B9D">
              <w:rPr>
                <w:i/>
              </w:rPr>
              <w:t>you</w:t>
            </w:r>
            <w:r w:rsidRPr="000C6B9D">
              <w:t xml:space="preserve"> cancel early, </w:t>
            </w:r>
            <w:r w:rsidRPr="000C6B9D">
              <w:rPr>
                <w:i/>
              </w:rPr>
              <w:t>you</w:t>
            </w:r>
            <w:r w:rsidRPr="000C6B9D">
              <w:t xml:space="preserve"> must pay in full </w:t>
            </w:r>
            <w:r w:rsidRPr="00D17CCE">
              <w:t>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w:instrText>
            </w:r>
            <w:r w:rsidR="00190F26">
              <w:rPr>
                <w:rFonts w:cs="Arial"/>
              </w:rPr>
              <w:instrText xml:space="preserve">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1F26FA">
              <w:t>.</w:t>
            </w:r>
          </w:p>
        </w:tc>
      </w:tr>
      <w:tr w:rsidR="00AD7A23" w:rsidRPr="00341A09" w14:paraId="53C32E62" w14:textId="77777777" w:rsidTr="00C22263">
        <w:trPr>
          <w:trHeight w:val="399"/>
        </w:trPr>
        <w:tc>
          <w:tcPr>
            <w:tcW w:w="1386" w:type="pct"/>
            <w:shd w:val="clear" w:color="auto" w:fill="F2F2F2"/>
          </w:tcPr>
          <w:p w14:paraId="5AA1099A" w14:textId="77777777" w:rsidR="00AD7A23" w:rsidRDefault="00AD7A23" w:rsidP="00E237F0">
            <w:pPr>
              <w:pStyle w:val="BodyText"/>
              <w:spacing w:before="100" w:after="100"/>
              <w:rPr>
                <w:rFonts w:cs="Arial"/>
              </w:rPr>
            </w:pPr>
            <w:r>
              <w:rPr>
                <w:rFonts w:cs="Arial"/>
                <w:szCs w:val="20"/>
              </w:rPr>
              <w:lastRenderedPageBreak/>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 MERGEFORMAT </w:instrText>
            </w:r>
            <w:r>
              <w:rPr>
                <w:rFonts w:cs="Arial"/>
              </w:rPr>
            </w:r>
            <w:r>
              <w:rPr>
                <w:rFonts w:cs="Arial"/>
              </w:rPr>
              <w:fldChar w:fldCharType="separate"/>
            </w:r>
            <w:r w:rsidR="00D743C8">
              <w:rPr>
                <w:rFonts w:cs="Arial"/>
              </w:rPr>
              <w:t>8.5(d)</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p>
          <w:p w14:paraId="6EFA3B06" w14:textId="77777777" w:rsidR="00AD7A23" w:rsidRDefault="00AD7A23" w:rsidP="00E237F0">
            <w:pPr>
              <w:pStyle w:val="BodyText"/>
              <w:spacing w:before="100" w:after="100"/>
            </w:pPr>
            <w:r>
              <w:rPr>
                <w:rFonts w:cs="Arial"/>
              </w:rPr>
              <w:t>(Maximum of 3 Boosters in total)</w:t>
            </w:r>
          </w:p>
        </w:tc>
        <w:tc>
          <w:tcPr>
            <w:tcW w:w="3614" w:type="pct"/>
            <w:gridSpan w:val="2"/>
            <w:shd w:val="clear" w:color="auto" w:fill="F2F2F2"/>
          </w:tcPr>
          <w:p w14:paraId="10B74C78" w14:textId="77777777" w:rsidR="00AD7A23" w:rsidRDefault="00AD7A23" w:rsidP="00E237F0">
            <w:pPr>
              <w:pStyle w:val="BodyText"/>
              <w:spacing w:before="100" w:after="100"/>
              <w:jc w:val="center"/>
            </w:pPr>
            <w:r>
              <w:t xml:space="preserve">Included: </w:t>
            </w:r>
            <w:r w:rsidRPr="00526DBA">
              <w:t>Ultra WiFi</w:t>
            </w:r>
            <w:r>
              <w:t xml:space="preserve"> Booster</w:t>
            </w:r>
            <w:r w:rsidRPr="00526DBA">
              <w:t xml:space="preserve"> </w:t>
            </w:r>
            <w:r>
              <w:t>- $216)</w:t>
            </w:r>
          </w:p>
          <w:p w14:paraId="62FD51A9" w14:textId="77777777" w:rsidR="00AD7A23" w:rsidRDefault="00AD7A23" w:rsidP="00E237F0">
            <w:pPr>
              <w:pStyle w:val="BodyText"/>
              <w:spacing w:before="100" w:after="100"/>
              <w:jc w:val="center"/>
            </w:pPr>
            <w:r>
              <w:t xml:space="preserve">The first Booster cost will be covered by Optus at $6 per month over 36 months so </w:t>
            </w:r>
            <w:r w:rsidRPr="00637079">
              <w:rPr>
                <w:i/>
              </w:rPr>
              <w:t>you</w:t>
            </w:r>
            <w:r>
              <w:t xml:space="preserve"> pay $0 if </w:t>
            </w:r>
            <w:r w:rsidRPr="001E1EF3">
              <w:rPr>
                <w:i/>
                <w:iCs/>
              </w:rPr>
              <w:t>you</w:t>
            </w:r>
            <w:r>
              <w:t xml:space="preserve"> stay connected to an eligible Optus Broadband Plan for 36 months as part of a Device Payment Plan. If </w:t>
            </w:r>
            <w:r w:rsidRPr="00637079">
              <w:rPr>
                <w:i/>
              </w:rPr>
              <w:t>you</w:t>
            </w:r>
            <w:r>
              <w:t xml:space="preserve"> cancel early, </w:t>
            </w:r>
            <w:r w:rsidRPr="001E1EF3">
              <w:rPr>
                <w:i/>
                <w:iCs/>
              </w:rPr>
              <w:t>you</w:t>
            </w:r>
            <w:r>
              <w:t xml:space="preserve"> must pay in full for each month remaining in the 36-month device payment term.</w:t>
            </w:r>
          </w:p>
          <w:p w14:paraId="2B32B7D5" w14:textId="77777777" w:rsidR="00AD7A23" w:rsidRPr="00341A09" w:rsidRDefault="00AD7A23" w:rsidP="00E237F0">
            <w:pPr>
              <w:pStyle w:val="BodyText"/>
              <w:spacing w:before="100" w:after="100"/>
              <w:jc w:val="center"/>
            </w:pPr>
            <w:r w:rsidRPr="00FE61D3">
              <w:rPr>
                <w:i/>
                <w:iCs/>
              </w:rPr>
              <w:t>You</w:t>
            </w:r>
            <w:r>
              <w:t xml:space="preserve"> may also choose to take up to 2 additional Booster(s) and can pay for the device(s) outright (in which case </w:t>
            </w:r>
            <w:r w:rsidRPr="0022518D">
              <w:rPr>
                <w:i/>
              </w:rPr>
              <w:t>we’ll</w:t>
            </w:r>
            <w:r>
              <w:t xml:space="preserve"> charge </w:t>
            </w:r>
            <w:r w:rsidRPr="00637079">
              <w:rPr>
                <w:i/>
              </w:rPr>
              <w:t>you</w:t>
            </w:r>
            <w:r>
              <w:t xml:space="preserve"> on </w:t>
            </w:r>
            <w:r w:rsidRPr="00637079">
              <w:rPr>
                <w:i/>
              </w:rPr>
              <w:t>your</w:t>
            </w:r>
            <w:r>
              <w:t xml:space="preserve"> next bill) or </w:t>
            </w:r>
            <w:r w:rsidRPr="001E1EF3">
              <w:rPr>
                <w:i/>
                <w:iCs/>
              </w:rPr>
              <w:t>you</w:t>
            </w:r>
            <w:r>
              <w:t xml:space="preserve"> can pay in monthly installations on a Device Payment Plan over a term of 12, 24 or 36 months (as selected by </w:t>
            </w:r>
            <w:r w:rsidRPr="001E1EF3">
              <w:rPr>
                <w:i/>
                <w:iCs/>
              </w:rPr>
              <w:t>you</w:t>
            </w:r>
            <w:r>
              <w:t xml:space="preserve">). There is no monthly credit applied for additional Boosters. If </w:t>
            </w:r>
            <w:r w:rsidRPr="001E1EF3">
              <w:rPr>
                <w:i/>
                <w:iCs/>
              </w:rPr>
              <w:t xml:space="preserve">you </w:t>
            </w:r>
            <w:r>
              <w:t xml:space="preserve">cancel early, </w:t>
            </w:r>
            <w:r w:rsidRPr="001E1EF3">
              <w:rPr>
                <w:i/>
                <w:iCs/>
              </w:rPr>
              <w:t>you</w:t>
            </w:r>
            <w:r>
              <w:t xml:space="preserve"> must pay in full  for each</w:t>
            </w:r>
            <w:r w:rsidRPr="006A61B0">
              <w:t xml:space="preserve"> month remaining in the device payment term</w:t>
            </w:r>
            <w:r>
              <w:t>.</w:t>
            </w:r>
          </w:p>
        </w:tc>
      </w:tr>
      <w:tr w:rsidR="00AD7A23" w:rsidRPr="00B27529" w14:paraId="4B0A2199" w14:textId="77777777" w:rsidTr="00C22263">
        <w:trPr>
          <w:trHeight w:val="399"/>
        </w:trPr>
        <w:tc>
          <w:tcPr>
            <w:tcW w:w="1386" w:type="pct"/>
            <w:shd w:val="clear" w:color="auto" w:fill="F2F2F2"/>
          </w:tcPr>
          <w:p w14:paraId="01D754CD" w14:textId="77777777" w:rsidR="00427353" w:rsidRPr="00427353" w:rsidRDefault="00AD7A23" w:rsidP="00E237F0">
            <w:pPr>
              <w:pStyle w:val="BodyText"/>
              <w:spacing w:before="100" w:after="100"/>
            </w:pPr>
            <w:r w:rsidRPr="00F96E2A">
              <w:rPr>
                <w:rFonts w:cs="Arial"/>
                <w:color w:val="000000"/>
                <w:szCs w:val="20"/>
                <w:lang w:val="en-AU" w:eastAsia="en-AU"/>
              </w:rPr>
              <w:t>Optus WiFi Secure</w:t>
            </w:r>
            <w:r w:rsidRPr="00F96E2A">
              <w:rPr>
                <w:rFonts w:cs="Arial"/>
                <w:color w:val="000000"/>
                <w:szCs w:val="20"/>
                <w:vertAlign w:val="superscript"/>
                <w:lang w:val="en-AU" w:eastAsia="en-AU"/>
              </w:rPr>
              <w:t>TM</w:t>
            </w:r>
            <w:r w:rsidR="00EA42CF">
              <w:rPr>
                <w:rFonts w:cs="Arial"/>
                <w:color w:val="000000"/>
                <w:szCs w:val="20"/>
                <w:vertAlign w:val="superscript"/>
                <w:lang w:val="en-AU" w:eastAsia="en-AU"/>
              </w:rPr>
              <w:t xml:space="preserve"> </w:t>
            </w:r>
            <w:r w:rsidR="00EA42CF" w:rsidRPr="00E550D4">
              <w:t>(Remov</w:t>
            </w:r>
            <w:r w:rsidR="00560AA4">
              <w:t>ed</w:t>
            </w:r>
            <w:r w:rsidR="00EA42CF">
              <w:rPr>
                <w:rFonts w:cs="Arial"/>
                <w:color w:val="000000"/>
                <w:szCs w:val="20"/>
                <w:vertAlign w:val="superscript"/>
                <w:lang w:val="en-AU" w:eastAsia="en-AU"/>
              </w:rPr>
              <w:t xml:space="preserve"> </w:t>
            </w:r>
            <w:r w:rsidR="00EA42CF">
              <w:t>from 18 March 2026)</w:t>
            </w:r>
          </w:p>
        </w:tc>
        <w:tc>
          <w:tcPr>
            <w:tcW w:w="3614" w:type="pct"/>
            <w:gridSpan w:val="2"/>
            <w:shd w:val="clear" w:color="auto" w:fill="F2F2F2"/>
          </w:tcPr>
          <w:p w14:paraId="3CDCDEDE" w14:textId="77777777" w:rsidR="00AD7A23" w:rsidRDefault="00AD7A23" w:rsidP="00E237F0">
            <w:pPr>
              <w:pStyle w:val="BodyText"/>
              <w:spacing w:before="100" w:after="100"/>
              <w:jc w:val="center"/>
              <w:rPr>
                <w:rFonts w:cs="Arial"/>
                <w:color w:val="000000"/>
                <w:szCs w:val="20"/>
                <w:lang w:val="en-AU" w:eastAsia="en-AU"/>
              </w:rPr>
            </w:pPr>
            <w:r>
              <w:rPr>
                <w:rFonts w:cs="Arial"/>
                <w:color w:val="000000"/>
                <w:szCs w:val="20"/>
                <w:lang w:val="en-AU" w:eastAsia="en-AU"/>
              </w:rPr>
              <w:t>Included:</w:t>
            </w:r>
          </w:p>
          <w:p w14:paraId="005EAC71" w14:textId="77777777" w:rsidR="00AD7A23" w:rsidRPr="00B27529" w:rsidRDefault="00AD7A23" w:rsidP="00E237F0">
            <w:pPr>
              <w:pStyle w:val="BodyText"/>
              <w:spacing w:before="100" w:after="100"/>
              <w:jc w:val="center"/>
            </w:pPr>
            <w:r w:rsidRPr="00FE61D3">
              <w:rPr>
                <w:rFonts w:cs="Arial"/>
                <w:color w:val="000000"/>
                <w:szCs w:val="20"/>
                <w:lang w:val="en-AU" w:eastAsia="en-AU"/>
              </w:rPr>
              <w:t>Optus WiFi Secure</w:t>
            </w:r>
            <w:r w:rsidRPr="00FE61D3">
              <w:rPr>
                <w:rFonts w:cs="Arial"/>
                <w:color w:val="000000"/>
                <w:szCs w:val="20"/>
                <w:vertAlign w:val="superscript"/>
                <w:lang w:val="en-AU" w:eastAsia="en-AU"/>
              </w:rPr>
              <w:t>TM</w:t>
            </w:r>
            <w:r w:rsidRPr="00FE61D3">
              <w:rPr>
                <w:rFonts w:cs="Arial"/>
                <w:color w:val="000000"/>
                <w:szCs w:val="20"/>
                <w:lang w:val="en-AU" w:eastAsia="en-AU"/>
              </w:rPr>
              <w:t xml:space="preserve"> month to month subscription included at no additional charge</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sidR="00D743C8">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w:t>
            </w:r>
            <w:r w:rsidRPr="00FE61D3">
              <w:rPr>
                <w:rFonts w:cs="Arial"/>
                <w:color w:val="000000"/>
                <w:szCs w:val="20"/>
                <w:lang w:val="en-AU" w:eastAsia="en-AU"/>
              </w:rPr>
              <w:t>.</w:t>
            </w:r>
          </w:p>
        </w:tc>
      </w:tr>
      <w:tr w:rsidR="00AD7A23" w:rsidRPr="00341A09" w14:paraId="3BDF0BB8" w14:textId="77777777" w:rsidTr="00C22263">
        <w:trPr>
          <w:trHeight w:val="399"/>
        </w:trPr>
        <w:tc>
          <w:tcPr>
            <w:tcW w:w="1386" w:type="pct"/>
            <w:shd w:val="clear" w:color="auto" w:fill="F2F2F2"/>
          </w:tcPr>
          <w:p w14:paraId="5EB7CD6A" w14:textId="77777777" w:rsidR="00AD7A23" w:rsidRPr="00F96E2A" w:rsidRDefault="00AD7A23" w:rsidP="00E237F0">
            <w:pPr>
              <w:pStyle w:val="BodyText"/>
              <w:spacing w:before="100" w:after="100"/>
              <w:rPr>
                <w:rFonts w:cs="Arial"/>
                <w:color w:val="000000"/>
                <w:szCs w:val="20"/>
                <w:lang w:val="en-AU" w:eastAsia="en-AU"/>
              </w:rPr>
            </w:pPr>
            <w:r w:rsidRPr="006501E0">
              <w:rPr>
                <w:i/>
              </w:rPr>
              <w:t>Minimum Term</w:t>
            </w:r>
          </w:p>
        </w:tc>
        <w:tc>
          <w:tcPr>
            <w:tcW w:w="3614" w:type="pct"/>
            <w:gridSpan w:val="2"/>
            <w:shd w:val="clear" w:color="auto" w:fill="F2F2F2"/>
          </w:tcPr>
          <w:p w14:paraId="4C5033C6" w14:textId="77777777" w:rsidR="00AD7A23" w:rsidRPr="00341A09" w:rsidRDefault="00AD7A23" w:rsidP="00E237F0">
            <w:pPr>
              <w:pStyle w:val="BodyText"/>
              <w:spacing w:before="100" w:after="100"/>
              <w:jc w:val="center"/>
              <w:rPr>
                <w:rFonts w:cs="Arial"/>
                <w:szCs w:val="20"/>
                <w:lang w:val="en-AU" w:eastAsia="en-AU"/>
              </w:rPr>
            </w:pPr>
            <w:r>
              <w:t>Month to Month</w:t>
            </w:r>
          </w:p>
        </w:tc>
      </w:tr>
      <w:tr w:rsidR="00AD7A23" w:rsidRPr="00B27529" w14:paraId="57B500AF" w14:textId="77777777" w:rsidTr="00C22263">
        <w:trPr>
          <w:trHeight w:val="399"/>
        </w:trPr>
        <w:tc>
          <w:tcPr>
            <w:tcW w:w="1386" w:type="pct"/>
            <w:shd w:val="clear" w:color="auto" w:fill="E7E6E6"/>
          </w:tcPr>
          <w:p w14:paraId="76D1750C" w14:textId="77777777" w:rsidR="00AD7A23" w:rsidRPr="006501E0" w:rsidRDefault="00AD7A23" w:rsidP="00E237F0">
            <w:pPr>
              <w:pStyle w:val="BodyText"/>
              <w:spacing w:before="100" w:after="100"/>
              <w:rPr>
                <w:i/>
              </w:rPr>
            </w:pPr>
            <w:r w:rsidRPr="006501E0">
              <w:t xml:space="preserve">Minimum total cost over a </w:t>
            </w:r>
            <w:r>
              <w:t xml:space="preserve">one </w:t>
            </w:r>
            <w:r w:rsidRPr="006501E0">
              <w:t xml:space="preserve">month </w:t>
            </w:r>
            <w:r w:rsidRPr="006501E0">
              <w:rPr>
                <w:i/>
              </w:rPr>
              <w:t>minimum term</w:t>
            </w:r>
            <w:r w:rsidRPr="006501E0">
              <w:t xml:space="preserve">, including </w:t>
            </w:r>
            <w:r>
              <w:t>modem or other device charges and Introductory Offer applied (as applicable</w:t>
            </w:r>
            <w:r w:rsidRPr="006501E0">
              <w:t>)</w:t>
            </w:r>
          </w:p>
        </w:tc>
        <w:tc>
          <w:tcPr>
            <w:tcW w:w="3614" w:type="pct"/>
            <w:gridSpan w:val="2"/>
            <w:shd w:val="clear" w:color="auto" w:fill="E7E6E6"/>
          </w:tcPr>
          <w:p w14:paraId="5C843A14" w14:textId="77777777" w:rsidR="00AD7A23" w:rsidRPr="00B27529" w:rsidRDefault="00AD7A23" w:rsidP="00E237F0">
            <w:pPr>
              <w:pStyle w:val="BodyText"/>
              <w:spacing w:before="100" w:after="100"/>
              <w:jc w:val="center"/>
            </w:pPr>
            <w:r w:rsidRPr="00341A09">
              <w:t>$6</w:t>
            </w:r>
            <w:r>
              <w:t>51</w:t>
            </w:r>
            <w:r w:rsidRPr="00341A09">
              <w:t xml:space="preserve"> (with Optus supplied modem and booster)</w:t>
            </w:r>
          </w:p>
        </w:tc>
      </w:tr>
      <w:tr w:rsidR="00AD7A23" w:rsidRPr="00341A09" w14:paraId="257E2587" w14:textId="77777777" w:rsidTr="00C22263">
        <w:trPr>
          <w:trHeight w:val="399"/>
        </w:trPr>
        <w:tc>
          <w:tcPr>
            <w:tcW w:w="1386" w:type="pct"/>
            <w:shd w:val="clear" w:color="auto" w:fill="E7E6E6"/>
          </w:tcPr>
          <w:p w14:paraId="55E8173C" w14:textId="77777777" w:rsidR="00AD7A23" w:rsidRPr="006501E0" w:rsidRDefault="00AD7A23" w:rsidP="00E237F0">
            <w:pPr>
              <w:pStyle w:val="BodyText"/>
              <w:spacing w:before="100" w:after="100"/>
            </w:pPr>
            <w:r w:rsidRPr="006501E0">
              <w:t>Cancellation Fee (</w:t>
            </w:r>
            <w:r>
              <w:t>m</w:t>
            </w:r>
            <w:r>
              <w:rPr>
                <w:rFonts w:cs="Arial"/>
                <w:szCs w:val="20"/>
              </w:rPr>
              <w:t xml:space="preserve">ay include any remaining modem or other device charges included in </w:t>
            </w:r>
            <w:r w:rsidRPr="00307B84">
              <w:rPr>
                <w:rFonts w:cs="Arial"/>
                <w:i/>
                <w:szCs w:val="20"/>
              </w:rPr>
              <w:t>your</w:t>
            </w:r>
            <w:r>
              <w:rPr>
                <w:rFonts w:cs="Arial"/>
                <w:szCs w:val="20"/>
              </w:rPr>
              <w:t xml:space="preserve"> plan</w:t>
            </w:r>
            <w:r w:rsidRPr="006501E0">
              <w:t>)</w:t>
            </w:r>
          </w:p>
        </w:tc>
        <w:tc>
          <w:tcPr>
            <w:tcW w:w="3614" w:type="pct"/>
            <w:gridSpan w:val="2"/>
            <w:shd w:val="clear" w:color="auto" w:fill="E7E6E6"/>
          </w:tcPr>
          <w:p w14:paraId="43D03496" w14:textId="77777777" w:rsidR="00AD7A23" w:rsidRPr="00341A09" w:rsidRDefault="00AD7A23" w:rsidP="00E237F0">
            <w:pPr>
              <w:pStyle w:val="BodyText"/>
              <w:spacing w:before="100" w:after="100"/>
              <w:jc w:val="center"/>
            </w:pPr>
            <w:r w:rsidRPr="00B27529">
              <w:t xml:space="preserve">If you cancel their plan before expiry of any relevant Device Payment Plan term just need to pay out the full remaining cost of the device, in full (any credits or discounts will be forfeited). Customer will also need to pay all charges incurred up to the end of the billing cycle in which the service is cancelled (unless otherwise specified). Refer ss </w:t>
            </w:r>
            <w:r w:rsidRPr="00B27529">
              <w:fldChar w:fldCharType="begin"/>
            </w:r>
            <w:r w:rsidRPr="00B27529">
              <w:instrText xml:space="preserve"> REF _Ref75955659 \r \h  \* MERGEFORMAT </w:instrText>
            </w:r>
            <w:r w:rsidRPr="00B27529">
              <w:fldChar w:fldCharType="separate"/>
            </w:r>
            <w:r w:rsidR="00D743C8">
              <w:t>8.5</w:t>
            </w:r>
            <w:r w:rsidRPr="00B27529">
              <w:fldChar w:fldCharType="end"/>
            </w:r>
            <w:r w:rsidRPr="00B27529">
              <w:t xml:space="preserve"> and </w:t>
            </w:r>
            <w:r w:rsidRPr="00B27529">
              <w:fldChar w:fldCharType="begin"/>
            </w:r>
            <w:r w:rsidRPr="00B27529">
              <w:instrText xml:space="preserve"> REF _Ref75955713 \r \h  \* MERGEFORMAT </w:instrText>
            </w:r>
            <w:r w:rsidRPr="00B27529">
              <w:fldChar w:fldCharType="separate"/>
            </w:r>
            <w:r w:rsidR="00D743C8">
              <w:t>8.6</w:t>
            </w:r>
            <w:r w:rsidRPr="00B27529">
              <w:fldChar w:fldCharType="end"/>
            </w:r>
            <w:r w:rsidRPr="00B27529">
              <w:t xml:space="preserve"> below</w:t>
            </w:r>
          </w:p>
        </w:tc>
      </w:tr>
      <w:tr w:rsidR="00AD7A23" w:rsidRPr="00B27529" w14:paraId="5BE31A84" w14:textId="77777777" w:rsidTr="00C22263">
        <w:trPr>
          <w:trHeight w:val="399"/>
        </w:trPr>
        <w:tc>
          <w:tcPr>
            <w:tcW w:w="1386" w:type="pct"/>
            <w:shd w:val="clear" w:color="auto" w:fill="E7E6E6"/>
          </w:tcPr>
          <w:p w14:paraId="73726702" w14:textId="77777777" w:rsidR="00AD7A23" w:rsidRPr="006501E0" w:rsidRDefault="00AD7A23" w:rsidP="00E237F0">
            <w:pPr>
              <w:pStyle w:val="BodyText"/>
              <w:spacing w:before="100" w:after="100"/>
            </w:pPr>
            <w:r>
              <w:t>Can add a phone service to plan?</w:t>
            </w:r>
          </w:p>
        </w:tc>
        <w:tc>
          <w:tcPr>
            <w:tcW w:w="3614" w:type="pct"/>
            <w:gridSpan w:val="2"/>
            <w:shd w:val="clear" w:color="auto" w:fill="E7E6E6"/>
          </w:tcPr>
          <w:p w14:paraId="06E6B60F" w14:textId="77777777" w:rsidR="00AD7A23" w:rsidRPr="00B27529" w:rsidRDefault="00AD7A23" w:rsidP="00E237F0">
            <w:pPr>
              <w:pStyle w:val="BodyText"/>
              <w:spacing w:before="100" w:after="100"/>
              <w:jc w:val="center"/>
            </w:pPr>
            <w:r>
              <w:t>Yes – Refer phone plans below.</w:t>
            </w:r>
          </w:p>
        </w:tc>
      </w:tr>
      <w:tr w:rsidR="00AD7A23" w:rsidRPr="00B27529" w14:paraId="3C54D22F" w14:textId="77777777" w:rsidTr="00C22263">
        <w:trPr>
          <w:trHeight w:val="399"/>
        </w:trPr>
        <w:tc>
          <w:tcPr>
            <w:tcW w:w="1386" w:type="pct"/>
            <w:shd w:val="clear" w:color="auto" w:fill="E7E6E6"/>
          </w:tcPr>
          <w:p w14:paraId="327D1538" w14:textId="77777777" w:rsidR="00AD7A23" w:rsidRDefault="00DC723F" w:rsidP="00E237F0">
            <w:pPr>
              <w:pStyle w:val="BodyText"/>
              <w:spacing w:before="100" w:after="100"/>
            </w:pPr>
            <w:r>
              <w:t>Static IP</w:t>
            </w:r>
          </w:p>
        </w:tc>
        <w:tc>
          <w:tcPr>
            <w:tcW w:w="3614" w:type="pct"/>
            <w:gridSpan w:val="2"/>
            <w:shd w:val="clear" w:color="auto" w:fill="E7E6E6"/>
          </w:tcPr>
          <w:p w14:paraId="03A3C1F7" w14:textId="77777777" w:rsidR="00AD7A23" w:rsidRPr="00B27529" w:rsidRDefault="00AD7A23" w:rsidP="00E237F0">
            <w:pPr>
              <w:pStyle w:val="BodyText"/>
              <w:spacing w:before="100" w:after="100"/>
              <w:jc w:val="center"/>
            </w:pPr>
            <w:r>
              <w:t>$0/mth (Business customers signing up with ABN)</w:t>
            </w:r>
          </w:p>
        </w:tc>
      </w:tr>
      <w:tr w:rsidR="00AD7A23" w:rsidRPr="00B27529" w14:paraId="54415329" w14:textId="77777777" w:rsidTr="00C22263">
        <w:trPr>
          <w:trHeight w:val="399"/>
        </w:trPr>
        <w:tc>
          <w:tcPr>
            <w:tcW w:w="1386" w:type="pct"/>
            <w:shd w:val="clear" w:color="auto" w:fill="E7E6E6"/>
          </w:tcPr>
          <w:p w14:paraId="1D102A6C" w14:textId="77777777" w:rsidR="00AD7A23" w:rsidRDefault="00AD7A23" w:rsidP="00E237F0">
            <w:pPr>
              <w:pStyle w:val="BodyText"/>
              <w:spacing w:before="100" w:after="100"/>
            </w:pPr>
            <w:r w:rsidRPr="00A03E6C">
              <w:t>Professional Install</w:t>
            </w:r>
          </w:p>
        </w:tc>
        <w:tc>
          <w:tcPr>
            <w:tcW w:w="3614" w:type="pct"/>
            <w:gridSpan w:val="2"/>
            <w:shd w:val="clear" w:color="auto" w:fill="E7E6E6"/>
          </w:tcPr>
          <w:p w14:paraId="10382071" w14:textId="77777777" w:rsidR="00AD7A23" w:rsidRPr="00B27529" w:rsidRDefault="00AD7A23" w:rsidP="00E237F0">
            <w:pPr>
              <w:pStyle w:val="BodyText"/>
              <w:spacing w:before="100" w:after="100"/>
              <w:jc w:val="center"/>
            </w:pPr>
            <w:r>
              <w:t>NA</w:t>
            </w:r>
          </w:p>
        </w:tc>
      </w:tr>
      <w:tr w:rsidR="00AD7A23" w14:paraId="7CDF8D3F" w14:textId="77777777" w:rsidTr="00C22263">
        <w:trPr>
          <w:trHeight w:val="399"/>
        </w:trPr>
        <w:tc>
          <w:tcPr>
            <w:tcW w:w="1386" w:type="pct"/>
            <w:shd w:val="clear" w:color="auto" w:fill="E7E6E6"/>
          </w:tcPr>
          <w:p w14:paraId="69202A01" w14:textId="77777777" w:rsidR="00AD7A23" w:rsidRPr="00A03E6C" w:rsidRDefault="00AD7A23" w:rsidP="00E237F0">
            <w:pPr>
              <w:pStyle w:val="BodyText"/>
              <w:spacing w:before="100" w:after="100"/>
            </w:pPr>
            <w:r w:rsidRPr="00A03E6C">
              <w:lastRenderedPageBreak/>
              <w:t>Relocation Fee (if applicable)</w:t>
            </w:r>
          </w:p>
        </w:tc>
        <w:tc>
          <w:tcPr>
            <w:tcW w:w="3614" w:type="pct"/>
            <w:gridSpan w:val="2"/>
            <w:shd w:val="clear" w:color="auto" w:fill="E7E6E6"/>
          </w:tcPr>
          <w:p w14:paraId="11F8479A" w14:textId="77777777" w:rsidR="00AD7A23" w:rsidRDefault="00AD7A23" w:rsidP="00E237F0">
            <w:pPr>
              <w:pStyle w:val="BodyText"/>
              <w:spacing w:before="100" w:after="100"/>
              <w:jc w:val="center"/>
            </w:pPr>
            <w:r w:rsidRPr="00A03E6C">
              <w:t>$80</w:t>
            </w:r>
          </w:p>
        </w:tc>
      </w:tr>
    </w:tbl>
    <w:p w14:paraId="273AB3D5" w14:textId="77777777" w:rsidR="001C54B6" w:rsidRPr="00C22263" w:rsidRDefault="001C54B6" w:rsidP="00C22263"/>
    <w:p w14:paraId="1211B54B" w14:textId="77777777" w:rsidR="00CA402F" w:rsidRPr="00C22263" w:rsidRDefault="00D35655" w:rsidP="00C22263">
      <w:pPr>
        <w:pStyle w:val="Heading8"/>
        <w:rPr>
          <w:b/>
          <w:bCs/>
        </w:rPr>
      </w:pPr>
      <w:r>
        <w:rPr>
          <w:b/>
          <w:bCs/>
        </w:rPr>
        <w:br w:type="page"/>
      </w:r>
      <w:r w:rsidR="00CA402F" w:rsidRPr="00C22263">
        <w:rPr>
          <w:b/>
          <w:bCs/>
        </w:rPr>
        <w:lastRenderedPageBreak/>
        <w:t>Legacy month to month Contract - Broadband Plans – nbn Business 250/100 plans – Business Internet Plus Professional nbn plans</w:t>
      </w:r>
      <w:r w:rsidR="00397A7F" w:rsidRPr="00C22263">
        <w:rPr>
          <w:b/>
          <w:bCs/>
        </w:rPr>
        <w:t xml:space="preserve"> (removed from Market 7 July 2025)</w:t>
      </w:r>
    </w:p>
    <w:tbl>
      <w:tblPr>
        <w:tblW w:w="4654"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3"/>
        <w:gridCol w:w="2792"/>
        <w:gridCol w:w="2655"/>
        <w:gridCol w:w="2932"/>
        <w:gridCol w:w="2656"/>
      </w:tblGrid>
      <w:tr w:rsidR="00190F26" w:rsidRPr="00E17920" w14:paraId="6C2AC865" w14:textId="77777777" w:rsidTr="00C22263">
        <w:trPr>
          <w:tblHeader/>
        </w:trPr>
        <w:tc>
          <w:tcPr>
            <w:tcW w:w="3119" w:type="dxa"/>
            <w:shd w:val="clear" w:color="auto" w:fill="000000"/>
          </w:tcPr>
          <w:p w14:paraId="4C64B997" w14:textId="77777777" w:rsidR="00190F26" w:rsidRDefault="00190F26" w:rsidP="00E237F0">
            <w:pPr>
              <w:pStyle w:val="BodyText"/>
              <w:keepNext/>
              <w:spacing w:before="100" w:after="100"/>
              <w:jc w:val="center"/>
              <w:rPr>
                <w:bCs/>
                <w:color w:val="FFFFFF"/>
              </w:rPr>
            </w:pPr>
          </w:p>
        </w:tc>
        <w:tc>
          <w:tcPr>
            <w:tcW w:w="2834" w:type="dxa"/>
            <w:shd w:val="clear" w:color="auto" w:fill="000000"/>
          </w:tcPr>
          <w:p w14:paraId="4F30AA4D" w14:textId="77777777" w:rsidR="00190F26" w:rsidRPr="00E17920" w:rsidRDefault="00190F26" w:rsidP="00190F26">
            <w:pPr>
              <w:pStyle w:val="BodyText"/>
              <w:keepNext/>
              <w:spacing w:before="100" w:after="100"/>
              <w:jc w:val="center"/>
              <w:rPr>
                <w:b/>
                <w:color w:val="FFFFFF"/>
              </w:rPr>
            </w:pPr>
            <w:r w:rsidRPr="00E17920">
              <w:rPr>
                <w:b/>
                <w:color w:val="FFFFFF"/>
              </w:rPr>
              <w:t xml:space="preserve">Optus Plus </w:t>
            </w:r>
            <w:r>
              <w:rPr>
                <w:b/>
                <w:color w:val="FFFFFF"/>
              </w:rPr>
              <w:t>Business Internet 250/100 Essen</w:t>
            </w:r>
          </w:p>
          <w:p w14:paraId="19021AA6" w14:textId="77777777" w:rsidR="00190F26" w:rsidRDefault="00190F26" w:rsidP="00190F26">
            <w:pPr>
              <w:pStyle w:val="BodyText"/>
              <w:keepNext/>
              <w:spacing w:before="100" w:after="100"/>
              <w:jc w:val="center"/>
              <w:rPr>
                <w:bCs/>
                <w:color w:val="FFFFFF"/>
              </w:rPr>
            </w:pPr>
            <w:r w:rsidRPr="00E17920">
              <w:rPr>
                <w:bCs/>
                <w:color w:val="FFFFFF"/>
              </w:rPr>
              <w:t>(an Automatic Payment Plan)</w:t>
            </w:r>
          </w:p>
          <w:p w14:paraId="00C52182" w14:textId="77777777" w:rsidR="00190F26" w:rsidRPr="00E17920" w:rsidRDefault="00190F26" w:rsidP="00190F26">
            <w:pPr>
              <w:pStyle w:val="BodyText"/>
              <w:keepNext/>
              <w:spacing w:before="100" w:after="100"/>
              <w:jc w:val="center"/>
              <w:rPr>
                <w:b/>
                <w:color w:val="FFFFFF"/>
              </w:rPr>
            </w:pPr>
            <w:r>
              <w:rPr>
                <w:bCs/>
                <w:color w:val="FFFFFF"/>
              </w:rPr>
              <w:t xml:space="preserve">Plan ID </w:t>
            </w:r>
            <w:r w:rsidRPr="00397A7F">
              <w:rPr>
                <w:bCs/>
                <w:color w:val="FFFFFF"/>
              </w:rPr>
              <w:t>37198334</w:t>
            </w:r>
          </w:p>
        </w:tc>
        <w:tc>
          <w:tcPr>
            <w:tcW w:w="2694" w:type="dxa"/>
            <w:shd w:val="clear" w:color="auto" w:fill="000000"/>
          </w:tcPr>
          <w:p w14:paraId="25A32B7B" w14:textId="77777777" w:rsidR="00190F26" w:rsidRPr="00E17920" w:rsidRDefault="00190F26" w:rsidP="00E237F0">
            <w:pPr>
              <w:pStyle w:val="BodyText"/>
              <w:keepNext/>
              <w:spacing w:before="100" w:after="100"/>
              <w:jc w:val="center"/>
              <w:rPr>
                <w:b/>
              </w:rPr>
            </w:pPr>
            <w:r>
              <w:rPr>
                <w:b/>
              </w:rPr>
              <w:t>Business Internet 250/100 Essential</w:t>
            </w:r>
          </w:p>
          <w:p w14:paraId="7FC7CA73" w14:textId="77777777" w:rsidR="00190F26" w:rsidRPr="00C22263" w:rsidRDefault="00190F26" w:rsidP="00E237F0">
            <w:pPr>
              <w:pStyle w:val="BodyText"/>
              <w:keepNext/>
              <w:spacing w:before="100" w:after="100"/>
              <w:jc w:val="center"/>
              <w:rPr>
                <w:bCs/>
                <w:color w:val="FFFFFF"/>
              </w:rPr>
            </w:pPr>
            <w:r w:rsidRPr="00C22263">
              <w:rPr>
                <w:bCs/>
                <w:color w:val="FFFFFF"/>
              </w:rPr>
              <w:t>Plan ID 37243664</w:t>
            </w:r>
          </w:p>
        </w:tc>
        <w:tc>
          <w:tcPr>
            <w:tcW w:w="2976" w:type="dxa"/>
            <w:shd w:val="clear" w:color="auto" w:fill="000000"/>
          </w:tcPr>
          <w:p w14:paraId="2EAE8F08" w14:textId="77777777" w:rsidR="00190F26" w:rsidRPr="00E17920" w:rsidRDefault="00190F26" w:rsidP="00E237F0">
            <w:pPr>
              <w:pStyle w:val="BodyText"/>
              <w:keepNext/>
              <w:spacing w:before="100" w:after="100"/>
              <w:jc w:val="center"/>
              <w:rPr>
                <w:b/>
                <w:color w:val="FFFFFF"/>
              </w:rPr>
            </w:pPr>
            <w:r w:rsidRPr="00E17920">
              <w:rPr>
                <w:b/>
                <w:color w:val="FFFFFF"/>
              </w:rPr>
              <w:t xml:space="preserve">Optus Plus </w:t>
            </w:r>
            <w:r>
              <w:rPr>
                <w:b/>
                <w:color w:val="FFFFFF"/>
              </w:rPr>
              <w:t>Business Internet 250/100 Prof</w:t>
            </w:r>
          </w:p>
          <w:p w14:paraId="79B201B1" w14:textId="77777777" w:rsidR="00190F26" w:rsidRDefault="00190F26" w:rsidP="00E237F0">
            <w:pPr>
              <w:pStyle w:val="BodyText"/>
              <w:keepNext/>
              <w:spacing w:before="100" w:after="100"/>
              <w:jc w:val="center"/>
              <w:rPr>
                <w:bCs/>
                <w:color w:val="FFFFFF"/>
              </w:rPr>
            </w:pPr>
            <w:r w:rsidRPr="00E17920">
              <w:rPr>
                <w:bCs/>
                <w:color w:val="FFFFFF"/>
              </w:rPr>
              <w:t>(an Automatic Payment Plan)</w:t>
            </w:r>
          </w:p>
          <w:p w14:paraId="3CF7D0B2" w14:textId="77777777" w:rsidR="00190F26" w:rsidRPr="00E17920" w:rsidRDefault="00190F26" w:rsidP="00E237F0">
            <w:pPr>
              <w:pStyle w:val="BodyText"/>
              <w:keepNext/>
              <w:spacing w:before="100" w:after="100"/>
              <w:jc w:val="center"/>
              <w:rPr>
                <w:b/>
                <w:color w:val="FFFFFF"/>
              </w:rPr>
            </w:pPr>
            <w:r>
              <w:rPr>
                <w:bCs/>
                <w:color w:val="FFFFFF"/>
              </w:rPr>
              <w:t xml:space="preserve">Plan ID </w:t>
            </w:r>
            <w:r w:rsidRPr="00397A7F">
              <w:rPr>
                <w:bCs/>
                <w:color w:val="FFFFFF"/>
              </w:rPr>
              <w:t>37234534</w:t>
            </w:r>
          </w:p>
        </w:tc>
        <w:tc>
          <w:tcPr>
            <w:tcW w:w="2695" w:type="dxa"/>
            <w:shd w:val="clear" w:color="auto" w:fill="000000"/>
          </w:tcPr>
          <w:p w14:paraId="0A0E1E00" w14:textId="77777777" w:rsidR="00190F26" w:rsidRDefault="00190F26" w:rsidP="00E237F0">
            <w:pPr>
              <w:pStyle w:val="BodyText"/>
              <w:keepNext/>
              <w:spacing w:before="100" w:after="100"/>
              <w:jc w:val="center"/>
              <w:rPr>
                <w:b/>
                <w:bCs/>
                <w:szCs w:val="20"/>
              </w:rPr>
            </w:pPr>
            <w:r>
              <w:rPr>
                <w:b/>
                <w:bCs/>
                <w:szCs w:val="20"/>
              </w:rPr>
              <w:t>Business Internet 250/100 Professional</w:t>
            </w:r>
          </w:p>
          <w:p w14:paraId="5AA1979A" w14:textId="77777777" w:rsidR="00190F26" w:rsidRPr="00C22263" w:rsidRDefault="00190F26" w:rsidP="00E237F0">
            <w:pPr>
              <w:pStyle w:val="BodyText"/>
              <w:keepNext/>
              <w:spacing w:before="100" w:after="100"/>
              <w:jc w:val="center"/>
              <w:rPr>
                <w:szCs w:val="20"/>
              </w:rPr>
            </w:pPr>
            <w:r w:rsidRPr="00C22263">
              <w:rPr>
                <w:szCs w:val="20"/>
              </w:rPr>
              <w:t>Plan ID 37243894</w:t>
            </w:r>
          </w:p>
          <w:p w14:paraId="0441D23B" w14:textId="77777777" w:rsidR="00190F26" w:rsidRPr="00E17920" w:rsidRDefault="00190F26" w:rsidP="00E237F0">
            <w:pPr>
              <w:pStyle w:val="BodyText"/>
              <w:keepNext/>
              <w:spacing w:before="100" w:after="100"/>
              <w:jc w:val="center"/>
              <w:rPr>
                <w:b/>
                <w:color w:val="FFFFFF"/>
              </w:rPr>
            </w:pPr>
          </w:p>
        </w:tc>
      </w:tr>
      <w:tr w:rsidR="00CA402F" w:rsidRPr="001F26FA" w14:paraId="0E23A094" w14:textId="77777777" w:rsidTr="00C22263">
        <w:trPr>
          <w:trHeight w:val="450"/>
        </w:trPr>
        <w:tc>
          <w:tcPr>
            <w:tcW w:w="3119" w:type="dxa"/>
            <w:shd w:val="clear" w:color="auto" w:fill="F2F2F2"/>
          </w:tcPr>
          <w:p w14:paraId="4056B5EA" w14:textId="77777777" w:rsidR="00CA402F" w:rsidRPr="006501E0" w:rsidRDefault="00CA402F" w:rsidP="00E237F0">
            <w:pPr>
              <w:pStyle w:val="BodyText"/>
              <w:keepNext/>
              <w:spacing w:before="100" w:after="100"/>
            </w:pPr>
            <w:r>
              <w:t>Monthly access fee</w:t>
            </w:r>
          </w:p>
        </w:tc>
        <w:tc>
          <w:tcPr>
            <w:tcW w:w="2834" w:type="dxa"/>
            <w:shd w:val="clear" w:color="auto" w:fill="F2F2F2"/>
          </w:tcPr>
          <w:p w14:paraId="598DA926" w14:textId="77777777" w:rsidR="00CA402F" w:rsidRPr="00ED5154" w:rsidRDefault="00CA402F" w:rsidP="00E237F0">
            <w:pPr>
              <w:pStyle w:val="BodyText"/>
              <w:keepNext/>
              <w:spacing w:before="100" w:after="100"/>
              <w:jc w:val="center"/>
            </w:pPr>
            <w:r w:rsidRPr="00ED5154">
              <w:t>$1</w:t>
            </w:r>
            <w:r>
              <w:t>69</w:t>
            </w:r>
          </w:p>
        </w:tc>
        <w:tc>
          <w:tcPr>
            <w:tcW w:w="2694" w:type="dxa"/>
            <w:shd w:val="clear" w:color="auto" w:fill="F2F2F2"/>
          </w:tcPr>
          <w:p w14:paraId="2A9EFA29" w14:textId="77777777" w:rsidR="00CA402F" w:rsidRPr="00ED5154" w:rsidRDefault="00CA402F" w:rsidP="00E237F0">
            <w:pPr>
              <w:pStyle w:val="BodyText"/>
              <w:keepNext/>
              <w:spacing w:before="100" w:after="100"/>
              <w:jc w:val="center"/>
            </w:pPr>
            <w:r w:rsidRPr="00ED5154">
              <w:t>$1</w:t>
            </w:r>
            <w:r>
              <w:t>6</w:t>
            </w:r>
            <w:r w:rsidRPr="00ED5154">
              <w:t>9</w:t>
            </w:r>
          </w:p>
        </w:tc>
        <w:tc>
          <w:tcPr>
            <w:tcW w:w="2976" w:type="dxa"/>
            <w:shd w:val="clear" w:color="auto" w:fill="F2F2F2"/>
          </w:tcPr>
          <w:p w14:paraId="2FEFCB31" w14:textId="77777777" w:rsidR="00CA402F" w:rsidRPr="001F26FA" w:rsidRDefault="00CA402F" w:rsidP="00E237F0">
            <w:pPr>
              <w:pStyle w:val="BodyText"/>
              <w:keepNext/>
              <w:spacing w:before="100" w:after="100"/>
              <w:jc w:val="center"/>
            </w:pPr>
            <w:r w:rsidRPr="00ED5154">
              <w:t>$</w:t>
            </w:r>
            <w:r>
              <w:t>179</w:t>
            </w:r>
          </w:p>
        </w:tc>
        <w:tc>
          <w:tcPr>
            <w:tcW w:w="2695" w:type="dxa"/>
            <w:shd w:val="clear" w:color="auto" w:fill="F2F2F2"/>
          </w:tcPr>
          <w:p w14:paraId="1D52D78B" w14:textId="77777777" w:rsidR="00CA402F" w:rsidRPr="001F26FA" w:rsidRDefault="00CA402F" w:rsidP="00E237F0">
            <w:pPr>
              <w:pStyle w:val="BodyText"/>
              <w:keepNext/>
              <w:spacing w:before="100" w:after="100"/>
              <w:jc w:val="center"/>
            </w:pPr>
            <w:r w:rsidRPr="00ED5154">
              <w:t>$1</w:t>
            </w:r>
            <w:r>
              <w:t>79</w:t>
            </w:r>
          </w:p>
        </w:tc>
      </w:tr>
      <w:tr w:rsidR="00190F26" w:rsidRPr="00ED5154" w14:paraId="367D3D9F" w14:textId="77777777" w:rsidTr="00EB2617">
        <w:trPr>
          <w:trHeight w:val="450"/>
        </w:trPr>
        <w:tc>
          <w:tcPr>
            <w:tcW w:w="3119" w:type="dxa"/>
            <w:shd w:val="clear" w:color="auto" w:fill="F2F2F2"/>
          </w:tcPr>
          <w:p w14:paraId="07D40045" w14:textId="77777777" w:rsidR="00190F26" w:rsidRDefault="00190F26" w:rsidP="00E237F0">
            <w:pPr>
              <w:pStyle w:val="BodyText"/>
              <w:keepNext/>
              <w:spacing w:before="100" w:after="100"/>
            </w:pPr>
            <w:r>
              <w:t xml:space="preserve">Introductory Offer </w:t>
            </w:r>
          </w:p>
        </w:tc>
        <w:tc>
          <w:tcPr>
            <w:tcW w:w="5528" w:type="dxa"/>
            <w:gridSpan w:val="2"/>
            <w:shd w:val="clear" w:color="auto" w:fill="F2F2F2"/>
          </w:tcPr>
          <w:p w14:paraId="6B1B1AE0" w14:textId="77777777" w:rsidR="00190F26" w:rsidRPr="00E7512B" w:rsidRDefault="00190F26" w:rsidP="00E237F0">
            <w:pPr>
              <w:pStyle w:val="BodyText"/>
              <w:keepNext/>
              <w:spacing w:before="100" w:after="100"/>
              <w:jc w:val="center"/>
            </w:pPr>
            <w:r w:rsidRPr="00E7512B">
              <w:t>$</w:t>
            </w:r>
            <w:r>
              <w:t>15</w:t>
            </w:r>
            <w:r w:rsidRPr="00E7512B">
              <w:t>9 per month for first 6 months</w:t>
            </w:r>
          </w:p>
          <w:p w14:paraId="09E2EBFB" w14:textId="77777777" w:rsidR="00190F26" w:rsidRPr="00ED5154" w:rsidRDefault="00190F26" w:rsidP="00190F26">
            <w:pPr>
              <w:pStyle w:val="BodyText"/>
              <w:keepNext/>
              <w:spacing w:before="100" w:after="100"/>
              <w:jc w:val="center"/>
            </w:pPr>
            <w:r>
              <w:t xml:space="preserve">Customers who sign up, recontract or change plans to this plan will pay $159/mth for the first 6 months and then pay the standard in-market plan fee (currently $169/mth) thereafter. Available to </w:t>
            </w:r>
            <w:r w:rsidRPr="00637079">
              <w:rPr>
                <w:i/>
              </w:rPr>
              <w:t>Business</w:t>
            </w:r>
            <w:r>
              <w:t xml:space="preserve"> customers with a valid ABN/ACN only. Not available with any other offer unless specified. Discount is forfeited if customer recontracts, changes or cancels their nbn plan.</w:t>
            </w:r>
          </w:p>
        </w:tc>
        <w:tc>
          <w:tcPr>
            <w:tcW w:w="5671" w:type="dxa"/>
            <w:gridSpan w:val="2"/>
            <w:shd w:val="clear" w:color="auto" w:fill="F2F2F2"/>
          </w:tcPr>
          <w:p w14:paraId="61839F2C" w14:textId="77777777" w:rsidR="00190F26" w:rsidRPr="00E7512B" w:rsidRDefault="00190F26" w:rsidP="00E237F0">
            <w:pPr>
              <w:pStyle w:val="BodyText"/>
              <w:keepNext/>
              <w:spacing w:before="100" w:after="100"/>
              <w:jc w:val="center"/>
            </w:pPr>
            <w:r w:rsidRPr="00E7512B">
              <w:t>$</w:t>
            </w:r>
            <w:r>
              <w:t>169</w:t>
            </w:r>
            <w:r w:rsidRPr="00E7512B">
              <w:t xml:space="preserve"> per month for first 6 months</w:t>
            </w:r>
          </w:p>
          <w:p w14:paraId="117E5485" w14:textId="77777777" w:rsidR="00190F26" w:rsidRPr="00ED5154" w:rsidRDefault="00190F26" w:rsidP="00E237F0">
            <w:pPr>
              <w:pStyle w:val="BodyText"/>
              <w:keepNext/>
              <w:spacing w:before="100" w:after="100"/>
              <w:jc w:val="center"/>
            </w:pPr>
            <w:r>
              <w:t xml:space="preserve">Customers who sign up, recontract or change plans to this plan will pay $169/mth for the first 6 months and then pay the standard in-market plan fee (currently $179/mth) thereafter. Available to </w:t>
            </w:r>
            <w:r w:rsidRPr="00637079">
              <w:rPr>
                <w:i/>
              </w:rPr>
              <w:t>Business</w:t>
            </w:r>
            <w:r>
              <w:t xml:space="preserve"> to customers with a valid ABN/ACN only. Not available with any other offer unless specified. Discount is forfeited if customer recontracts, changes or cancels their nbn plan.</w:t>
            </w:r>
          </w:p>
        </w:tc>
      </w:tr>
      <w:tr w:rsidR="00190F26" w:rsidRPr="00B27529" w14:paraId="59633DA3" w14:textId="77777777" w:rsidTr="00EB2617">
        <w:trPr>
          <w:trHeight w:val="450"/>
        </w:trPr>
        <w:tc>
          <w:tcPr>
            <w:tcW w:w="3119" w:type="dxa"/>
            <w:shd w:val="clear" w:color="auto" w:fill="F2F2F2"/>
          </w:tcPr>
          <w:p w14:paraId="7DB1C54A" w14:textId="77777777" w:rsidR="00190F26" w:rsidRPr="006501E0" w:rsidRDefault="00190F26" w:rsidP="00E237F0">
            <w:pPr>
              <w:pStyle w:val="BodyText"/>
              <w:spacing w:before="100" w:after="100"/>
              <w:rPr>
                <w:i/>
              </w:rPr>
            </w:pPr>
            <w:r w:rsidRPr="006501E0">
              <w:t>Data usage allowance per month (</w:t>
            </w:r>
            <w:r w:rsidRPr="006501E0">
              <w:rPr>
                <w:i/>
              </w:rPr>
              <w:t>combined uploads and downloads)</w:t>
            </w:r>
          </w:p>
          <w:p w14:paraId="27EAA17E" w14:textId="77777777" w:rsidR="00190F26" w:rsidRDefault="00190F26" w:rsidP="00E237F0">
            <w:pPr>
              <w:pStyle w:val="BodyText"/>
              <w:keepNext/>
              <w:spacing w:before="100" w:after="100"/>
            </w:pPr>
            <w:r w:rsidRPr="006501E0">
              <w:t>1GB = 1000 Megabytes</w:t>
            </w:r>
          </w:p>
        </w:tc>
        <w:tc>
          <w:tcPr>
            <w:tcW w:w="11199" w:type="dxa"/>
            <w:gridSpan w:val="4"/>
            <w:shd w:val="clear" w:color="auto" w:fill="F2F2F2"/>
          </w:tcPr>
          <w:p w14:paraId="6F42311E" w14:textId="77777777" w:rsidR="00190F26" w:rsidRPr="00B27529" w:rsidRDefault="00190F26" w:rsidP="00E237F0">
            <w:pPr>
              <w:pStyle w:val="BodyText"/>
              <w:keepNext/>
              <w:spacing w:before="100" w:after="100"/>
              <w:jc w:val="center"/>
            </w:pPr>
            <w:r>
              <w:t>Unlimited</w:t>
            </w:r>
          </w:p>
        </w:tc>
      </w:tr>
      <w:tr w:rsidR="00CA402F" w14:paraId="159A2831" w14:textId="77777777" w:rsidTr="00C22263">
        <w:trPr>
          <w:trHeight w:val="834"/>
        </w:trPr>
        <w:tc>
          <w:tcPr>
            <w:tcW w:w="3119" w:type="dxa"/>
            <w:shd w:val="clear" w:color="auto" w:fill="F2F2F2"/>
          </w:tcPr>
          <w:p w14:paraId="4F408C3A" w14:textId="77777777" w:rsidR="00CA402F" w:rsidRPr="006501E0" w:rsidRDefault="00CA402F" w:rsidP="00E237F0">
            <w:pPr>
              <w:pStyle w:val="BodyText"/>
              <w:spacing w:before="100" w:after="100"/>
            </w:pPr>
            <w:r w:rsidRPr="006501E0">
              <w:rPr>
                <w:i/>
              </w:rPr>
              <w:t>Start</w:t>
            </w:r>
            <w:r>
              <w:rPr>
                <w:i/>
              </w:rPr>
              <w:t>-u</w:t>
            </w:r>
            <w:r w:rsidRPr="006501E0">
              <w:rPr>
                <w:i/>
              </w:rPr>
              <w:t>p Fee</w:t>
            </w:r>
          </w:p>
        </w:tc>
        <w:tc>
          <w:tcPr>
            <w:tcW w:w="11199" w:type="dxa"/>
            <w:gridSpan w:val="4"/>
            <w:shd w:val="clear" w:color="auto" w:fill="F2F2F2"/>
          </w:tcPr>
          <w:p w14:paraId="7A506A21" w14:textId="77777777" w:rsidR="00CA402F" w:rsidRDefault="00CA402F" w:rsidP="00E237F0">
            <w:pPr>
              <w:pStyle w:val="BodyText"/>
              <w:spacing w:before="100" w:after="100"/>
              <w:jc w:val="center"/>
            </w:pPr>
            <w:r>
              <w:t xml:space="preserve">$0 </w:t>
            </w:r>
          </w:p>
          <w:p w14:paraId="7A0464C1" w14:textId="77777777" w:rsidR="00CA402F" w:rsidRDefault="00CA402F" w:rsidP="00E237F0">
            <w:pPr>
              <w:pStyle w:val="BodyText"/>
              <w:spacing w:before="100" w:after="100"/>
              <w:jc w:val="center"/>
            </w:pPr>
            <w:r>
              <w:t xml:space="preserve">However, fees may apply for a first time nbn connection to dwellings in new developments, for additional lines or for non-standard installations. See section </w:t>
            </w:r>
            <w:r>
              <w:fldChar w:fldCharType="begin"/>
            </w:r>
            <w:r>
              <w:instrText xml:space="preserve"> REF _Ref117874582 \r \h </w:instrText>
            </w:r>
            <w:r w:rsidR="00190F26">
              <w:instrText xml:space="preserve"> \* MERGEFORMAT </w:instrText>
            </w:r>
            <w:r>
              <w:fldChar w:fldCharType="separate"/>
            </w:r>
            <w:r w:rsidR="00D743C8">
              <w:t>8.7</w:t>
            </w:r>
            <w:r>
              <w:fldChar w:fldCharType="end"/>
            </w:r>
            <w:r>
              <w:t xml:space="preserve"> below for further info.</w:t>
            </w:r>
          </w:p>
        </w:tc>
      </w:tr>
      <w:tr w:rsidR="00CA402F" w14:paraId="5B7C4DC8" w14:textId="77777777" w:rsidTr="00C22263">
        <w:trPr>
          <w:trHeight w:val="399"/>
        </w:trPr>
        <w:tc>
          <w:tcPr>
            <w:tcW w:w="3119" w:type="dxa"/>
            <w:shd w:val="clear" w:color="auto" w:fill="F2F2F2"/>
          </w:tcPr>
          <w:p w14:paraId="56049ED1" w14:textId="77777777" w:rsidR="00CA402F" w:rsidRPr="00622E59" w:rsidRDefault="00CA402F" w:rsidP="00E237F0">
            <w:pPr>
              <w:pStyle w:val="BodyText"/>
              <w:spacing w:before="100" w:after="100"/>
            </w:pPr>
            <w:r w:rsidRPr="00687768">
              <w:t>Network availability</w:t>
            </w:r>
          </w:p>
        </w:tc>
        <w:tc>
          <w:tcPr>
            <w:tcW w:w="11199" w:type="dxa"/>
            <w:gridSpan w:val="4"/>
            <w:shd w:val="clear" w:color="auto" w:fill="F2F2F2"/>
          </w:tcPr>
          <w:p w14:paraId="0A4D888D" w14:textId="77777777" w:rsidR="00CA402F" w:rsidRDefault="00CA402F" w:rsidP="00E237F0">
            <w:pPr>
              <w:pStyle w:val="BodyText"/>
              <w:keepNext/>
              <w:spacing w:before="100" w:after="100"/>
              <w:jc w:val="center"/>
              <w:rPr>
                <w:bCs/>
              </w:rPr>
            </w:pPr>
            <w:r>
              <w:rPr>
                <w:bCs/>
              </w:rPr>
              <w:t>Optus NBN</w:t>
            </w:r>
          </w:p>
        </w:tc>
      </w:tr>
      <w:tr w:rsidR="00CA402F" w14:paraId="0A86B155" w14:textId="77777777" w:rsidTr="00C22263">
        <w:trPr>
          <w:trHeight w:val="399"/>
        </w:trPr>
        <w:tc>
          <w:tcPr>
            <w:tcW w:w="3119" w:type="dxa"/>
            <w:shd w:val="clear" w:color="auto" w:fill="F2F2F2"/>
          </w:tcPr>
          <w:p w14:paraId="4AC0D336" w14:textId="77777777" w:rsidR="00CA402F" w:rsidRPr="00622E59" w:rsidRDefault="00CA402F" w:rsidP="00E237F0">
            <w:pPr>
              <w:pStyle w:val="BodyText"/>
              <w:spacing w:before="100" w:after="100"/>
            </w:pPr>
            <w:r>
              <w:t>NBN Technology</w:t>
            </w:r>
          </w:p>
        </w:tc>
        <w:tc>
          <w:tcPr>
            <w:tcW w:w="11199" w:type="dxa"/>
            <w:gridSpan w:val="4"/>
            <w:shd w:val="clear" w:color="auto" w:fill="F2F2F2"/>
          </w:tcPr>
          <w:p w14:paraId="6273AB7C" w14:textId="77777777" w:rsidR="00CA402F" w:rsidRDefault="00CA402F" w:rsidP="00E237F0">
            <w:pPr>
              <w:pStyle w:val="BodyText"/>
              <w:keepNext/>
              <w:spacing w:before="100" w:after="100"/>
              <w:jc w:val="center"/>
              <w:rPr>
                <w:szCs w:val="20"/>
              </w:rPr>
            </w:pPr>
            <w:r>
              <w:rPr>
                <w:szCs w:val="20"/>
              </w:rPr>
              <w:t>FTTP</w:t>
            </w:r>
          </w:p>
        </w:tc>
      </w:tr>
      <w:tr w:rsidR="00CA402F" w14:paraId="7F6466C4" w14:textId="77777777" w:rsidTr="00C22263">
        <w:trPr>
          <w:trHeight w:val="399"/>
        </w:trPr>
        <w:tc>
          <w:tcPr>
            <w:tcW w:w="3119" w:type="dxa"/>
            <w:shd w:val="clear" w:color="auto" w:fill="F2F2F2"/>
          </w:tcPr>
          <w:p w14:paraId="6C4DB1F7" w14:textId="77777777" w:rsidR="00CA402F" w:rsidRPr="00687768" w:rsidRDefault="00CA402F" w:rsidP="00E237F0">
            <w:pPr>
              <w:pStyle w:val="BodyText"/>
              <w:spacing w:before="100" w:after="100"/>
            </w:pPr>
            <w:r w:rsidRPr="00622E59">
              <w:lastRenderedPageBreak/>
              <w:t>NBN Speed</w:t>
            </w:r>
            <w:r w:rsidRPr="00622E59">
              <w:rPr>
                <w:vertAlign w:val="superscript"/>
              </w:rPr>
              <w:t>~</w:t>
            </w:r>
          </w:p>
        </w:tc>
        <w:tc>
          <w:tcPr>
            <w:tcW w:w="5528" w:type="dxa"/>
            <w:gridSpan w:val="2"/>
            <w:shd w:val="clear" w:color="auto" w:fill="F2F2F2"/>
          </w:tcPr>
          <w:p w14:paraId="7BB13162" w14:textId="77777777" w:rsidR="00CA402F" w:rsidRDefault="00CA402F" w:rsidP="00E237F0">
            <w:pPr>
              <w:pStyle w:val="BodyText"/>
              <w:keepNext/>
              <w:spacing w:before="100" w:after="100"/>
              <w:jc w:val="center"/>
              <w:rPr>
                <w:bCs/>
              </w:rPr>
            </w:pPr>
            <w:r>
              <w:rPr>
                <w:szCs w:val="20"/>
              </w:rPr>
              <w:t xml:space="preserve"> NBN 250/100 </w:t>
            </w:r>
          </w:p>
          <w:p w14:paraId="57C08917" w14:textId="77777777" w:rsidR="00CA402F" w:rsidRDefault="00CA402F" w:rsidP="00E237F0">
            <w:pPr>
              <w:pStyle w:val="BodyText"/>
              <w:keepNext/>
              <w:spacing w:before="100" w:after="100"/>
              <w:jc w:val="center"/>
              <w:rPr>
                <w:bCs/>
              </w:rPr>
            </w:pPr>
          </w:p>
        </w:tc>
        <w:tc>
          <w:tcPr>
            <w:tcW w:w="5671" w:type="dxa"/>
            <w:gridSpan w:val="2"/>
            <w:shd w:val="clear" w:color="auto" w:fill="F2F2F2"/>
          </w:tcPr>
          <w:p w14:paraId="10582760" w14:textId="77777777" w:rsidR="00CA402F" w:rsidRDefault="00CA402F" w:rsidP="00E237F0">
            <w:pPr>
              <w:pStyle w:val="BodyText"/>
              <w:keepNext/>
              <w:spacing w:before="100" w:after="100"/>
              <w:jc w:val="center"/>
              <w:rPr>
                <w:bCs/>
              </w:rPr>
            </w:pPr>
            <w:r>
              <w:rPr>
                <w:szCs w:val="20"/>
              </w:rPr>
              <w:t>NBN 250/100</w:t>
            </w:r>
          </w:p>
          <w:p w14:paraId="20EB568F" w14:textId="77777777" w:rsidR="00CA402F" w:rsidRDefault="00CA402F" w:rsidP="00E237F0">
            <w:pPr>
              <w:pStyle w:val="BodyText"/>
              <w:keepNext/>
              <w:spacing w:before="100" w:after="100"/>
              <w:jc w:val="center"/>
              <w:rPr>
                <w:bCs/>
              </w:rPr>
            </w:pPr>
          </w:p>
        </w:tc>
      </w:tr>
      <w:tr w:rsidR="00CA402F" w14:paraId="695FDF17" w14:textId="77777777" w:rsidTr="00C22263">
        <w:trPr>
          <w:trHeight w:val="399"/>
        </w:trPr>
        <w:tc>
          <w:tcPr>
            <w:tcW w:w="3119" w:type="dxa"/>
            <w:shd w:val="clear" w:color="auto" w:fill="F2F2F2"/>
          </w:tcPr>
          <w:p w14:paraId="49C75D98" w14:textId="77777777" w:rsidR="00CA402F" w:rsidRPr="00622E59" w:rsidRDefault="00CA402F" w:rsidP="00E237F0">
            <w:pPr>
              <w:pStyle w:val="BodyText"/>
              <w:spacing w:before="100" w:after="100"/>
            </w:pPr>
            <w:r>
              <w:t>Modem</w:t>
            </w:r>
          </w:p>
        </w:tc>
        <w:tc>
          <w:tcPr>
            <w:tcW w:w="5528" w:type="dxa"/>
            <w:gridSpan w:val="2"/>
            <w:shd w:val="clear" w:color="auto" w:fill="F2F2F2"/>
          </w:tcPr>
          <w:p w14:paraId="005E7BBF" w14:textId="77777777" w:rsidR="00CA402F" w:rsidRDefault="00CA402F" w:rsidP="00E237F0">
            <w:pPr>
              <w:pStyle w:val="BodyText"/>
              <w:spacing w:before="100" w:after="100"/>
              <w:jc w:val="center"/>
            </w:pPr>
            <w:r w:rsidRPr="00526DBA">
              <w:t>Ultra WiFi Modem - $</w:t>
            </w:r>
            <w:r>
              <w:t>306 (Optional)</w:t>
            </w:r>
          </w:p>
          <w:p w14:paraId="43BDF49A" w14:textId="77777777" w:rsidR="00CA402F" w:rsidRDefault="00CA402F" w:rsidP="00E237F0">
            <w:pPr>
              <w:pStyle w:val="BodyText"/>
              <w:spacing w:before="100" w:after="100"/>
              <w:jc w:val="center"/>
            </w:pPr>
            <w:r w:rsidRPr="00526DBA">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w:t>
            </w:r>
            <w:r>
              <w:t>8.50</w:t>
            </w:r>
            <w:r w:rsidRPr="00526DBA">
              <w:t xml:space="preserve"> per month over 36 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36 months as part of a Device Payment Plan. If </w:t>
            </w:r>
            <w:r w:rsidRPr="00526DBA">
              <w:rPr>
                <w:i/>
              </w:rPr>
              <w:t>you</w:t>
            </w:r>
            <w:r w:rsidRPr="00526DBA">
              <w:t xml:space="preserve"> cancel early, </w:t>
            </w:r>
            <w:r w:rsidRPr="00526DBA">
              <w:rPr>
                <w:i/>
              </w:rPr>
              <w:t>you</w:t>
            </w:r>
            <w:r w:rsidRPr="00526DBA">
              <w:t xml:space="preserve"> must pay </w:t>
            </w:r>
            <w:r>
              <w:t>in full</w:t>
            </w:r>
            <w:r w:rsidRPr="00526DBA">
              <w:t xml:space="preserve"> 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sidRPr="00820390">
              <w:rPr>
                <w:rFonts w:cs="Arial"/>
              </w:rPr>
              <w:t>8.5(d)</w:t>
            </w:r>
            <w:r w:rsidRPr="00526DBA">
              <w:rPr>
                <w:rFonts w:cs="Arial"/>
              </w:rPr>
              <w:t xml:space="preserve"> below for details)</w:t>
            </w:r>
            <w:r w:rsidRPr="00526DBA">
              <w:t>.</w:t>
            </w:r>
            <w:r>
              <w:t xml:space="preserve"> </w:t>
            </w:r>
          </w:p>
          <w:p w14:paraId="695D83D9" w14:textId="77777777" w:rsidR="00CA402F" w:rsidRDefault="00CA402F" w:rsidP="00E237F0">
            <w:pPr>
              <w:pStyle w:val="BodyText"/>
              <w:spacing w:before="100" w:after="100"/>
              <w:jc w:val="center"/>
            </w:pPr>
          </w:p>
          <w:p w14:paraId="43980422" w14:textId="77777777" w:rsidR="00CA402F" w:rsidRDefault="00CA402F" w:rsidP="00E237F0">
            <w:pPr>
              <w:pStyle w:val="BodyText"/>
              <w:keepNext/>
              <w:spacing w:before="100" w:after="100"/>
              <w:jc w:val="center"/>
              <w:rPr>
                <w:szCs w:val="20"/>
              </w:rPr>
            </w:pPr>
            <w:r>
              <w:t>You have the option</w:t>
            </w:r>
            <w:r w:rsidRPr="00421F48">
              <w:t xml:space="preserve"> to use a self-supplied modem</w:t>
            </w:r>
            <w:r>
              <w:t xml:space="preserve"> in which case modem would be $0 (refer to ss </w:t>
            </w:r>
            <w:r>
              <w:fldChar w:fldCharType="begin"/>
            </w:r>
            <w:r>
              <w:instrText xml:space="preserve"> REF _Ref117864841 \r \h  \* MERGEFORMAT </w:instrText>
            </w:r>
            <w:r>
              <w:fldChar w:fldCharType="separate"/>
            </w:r>
            <w:r w:rsidR="00D743C8">
              <w:t>8.5(f)</w:t>
            </w:r>
            <w:r>
              <w:fldChar w:fldCharType="end"/>
            </w:r>
            <w:r>
              <w:t>) or pay for an Optus supplied modem outright in-store or by contacting us.</w:t>
            </w:r>
          </w:p>
        </w:tc>
        <w:tc>
          <w:tcPr>
            <w:tcW w:w="5671" w:type="dxa"/>
            <w:gridSpan w:val="2"/>
            <w:shd w:val="clear" w:color="auto" w:fill="F2F2F2"/>
          </w:tcPr>
          <w:p w14:paraId="39E36032" w14:textId="77777777" w:rsidR="00CA402F" w:rsidRPr="001F26FA" w:rsidRDefault="00CA402F" w:rsidP="00E237F0">
            <w:pPr>
              <w:pStyle w:val="BodyText"/>
              <w:spacing w:before="100" w:after="100"/>
              <w:jc w:val="center"/>
            </w:pPr>
            <w:r w:rsidRPr="001F26FA">
              <w:t>Ultra</w:t>
            </w:r>
            <w:r w:rsidRPr="00A61A55">
              <w:t xml:space="preserve"> WiFi Mode</w:t>
            </w:r>
            <w:r w:rsidRPr="006319AE">
              <w:t>m - $</w:t>
            </w:r>
            <w:r>
              <w:t xml:space="preserve">306 </w:t>
            </w:r>
            <w:r w:rsidRPr="001F26FA">
              <w:t>(</w:t>
            </w:r>
            <w:r>
              <w:t>Included</w:t>
            </w:r>
            <w:r w:rsidRPr="001F26FA">
              <w:t>)</w:t>
            </w:r>
          </w:p>
          <w:p w14:paraId="62EE41D1" w14:textId="77777777" w:rsidR="00CA402F" w:rsidRDefault="00CA402F" w:rsidP="00E237F0">
            <w:pPr>
              <w:pStyle w:val="BodyText"/>
              <w:keepNext/>
              <w:spacing w:before="100" w:after="100"/>
              <w:jc w:val="center"/>
              <w:rPr>
                <w:szCs w:val="20"/>
              </w:rPr>
            </w:pPr>
            <w:r w:rsidRPr="001F26FA">
              <w:t>If Optus</w:t>
            </w:r>
            <w:r w:rsidRPr="00A61A55">
              <w:t xml:space="preserve"> provide</w:t>
            </w:r>
            <w:r w:rsidRPr="006319AE">
              <w:t>s</w:t>
            </w:r>
            <w:r w:rsidRPr="00CC6803">
              <w:rPr>
                <w:i/>
                <w:iCs/>
              </w:rPr>
              <w:t xml:space="preserve"> you </w:t>
            </w:r>
            <w:r w:rsidRPr="00E17920">
              <w:t>with this modem, the modem cost wi</w:t>
            </w:r>
            <w:r w:rsidRPr="006A20B8">
              <w:t>ll be covered by Optus at $</w:t>
            </w:r>
            <w:r>
              <w:t>8.50</w:t>
            </w:r>
            <w:r w:rsidRPr="006A20B8">
              <w:t xml:space="preserve"> per month over 36 mo</w:t>
            </w:r>
            <w:r w:rsidRPr="00F652D5">
              <w:t xml:space="preserve">nths so </w:t>
            </w:r>
            <w:r w:rsidRPr="00F652D5">
              <w:rPr>
                <w:i/>
              </w:rPr>
              <w:t>you</w:t>
            </w:r>
            <w:r w:rsidRPr="00F652D5">
              <w:t xml:space="preserve"> pay $0 if </w:t>
            </w:r>
            <w:r w:rsidRPr="00F652D5">
              <w:rPr>
                <w:i/>
                <w:iCs/>
              </w:rPr>
              <w:t>you</w:t>
            </w:r>
            <w:r w:rsidRPr="00F652D5">
              <w:t xml:space="preserve"> stay connected to an eligible Optus Broadband Plan for 36 months as part of a Dev</w:t>
            </w:r>
            <w:r w:rsidRPr="000C6B9D">
              <w:t>ice Payment Plan</w:t>
            </w:r>
            <w:r>
              <w:t xml:space="preserve">. </w:t>
            </w:r>
            <w:r w:rsidRPr="000C6B9D">
              <w:t xml:space="preserve">If </w:t>
            </w:r>
            <w:r w:rsidRPr="000C6B9D">
              <w:rPr>
                <w:i/>
              </w:rPr>
              <w:t>you</w:t>
            </w:r>
            <w:r w:rsidRPr="000C6B9D">
              <w:t xml:space="preserve"> cancel early, </w:t>
            </w:r>
            <w:r w:rsidRPr="000C6B9D">
              <w:rPr>
                <w:i/>
              </w:rPr>
              <w:t>you</w:t>
            </w:r>
            <w:r w:rsidRPr="000C6B9D">
              <w:t xml:space="preserve"> must pay in full </w:t>
            </w:r>
            <w:r w:rsidRPr="00D17CCE">
              <w:t>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w:instrText>
            </w:r>
            <w:r w:rsidR="00190F26">
              <w:rPr>
                <w:rFonts w:cs="Arial"/>
              </w:rPr>
              <w:instrText xml:space="preserve">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1F26FA">
              <w:t>.</w:t>
            </w:r>
          </w:p>
        </w:tc>
      </w:tr>
      <w:tr w:rsidR="00CA402F" w14:paraId="165FC20E" w14:textId="77777777" w:rsidTr="00C22263">
        <w:trPr>
          <w:trHeight w:val="450"/>
        </w:trPr>
        <w:tc>
          <w:tcPr>
            <w:tcW w:w="3119" w:type="dxa"/>
            <w:shd w:val="clear" w:color="auto" w:fill="F2F2F2"/>
          </w:tcPr>
          <w:p w14:paraId="1DFE7257" w14:textId="77777777" w:rsidR="00CA402F" w:rsidRDefault="00CA402F" w:rsidP="00E237F0">
            <w:pPr>
              <w:pStyle w:val="BodyText"/>
              <w:spacing w:before="100" w:after="100"/>
              <w:rPr>
                <w:rFonts w:cs="Arial"/>
              </w:rPr>
            </w:pPr>
            <w:r>
              <w:rPr>
                <w:rFonts w:cs="Arial"/>
                <w:szCs w:val="20"/>
              </w:rPr>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 MERGEFORMAT </w:instrText>
            </w:r>
            <w:r>
              <w:rPr>
                <w:rFonts w:cs="Arial"/>
              </w:rPr>
            </w:r>
            <w:r>
              <w:rPr>
                <w:rFonts w:cs="Arial"/>
              </w:rPr>
              <w:fldChar w:fldCharType="separate"/>
            </w:r>
            <w:r w:rsidR="00D743C8">
              <w:rPr>
                <w:rFonts w:cs="Arial"/>
              </w:rPr>
              <w:t>8.5(d)</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p>
          <w:p w14:paraId="4575262F" w14:textId="77777777" w:rsidR="00CA402F" w:rsidRPr="006501E0" w:rsidRDefault="00CA402F" w:rsidP="00E237F0">
            <w:pPr>
              <w:pStyle w:val="BodyText"/>
              <w:spacing w:before="100" w:after="100"/>
            </w:pPr>
            <w:r>
              <w:rPr>
                <w:rFonts w:cs="Arial"/>
              </w:rPr>
              <w:t>(Maximum of 3 Boosters in total)</w:t>
            </w:r>
          </w:p>
        </w:tc>
        <w:tc>
          <w:tcPr>
            <w:tcW w:w="5528" w:type="dxa"/>
            <w:gridSpan w:val="2"/>
            <w:shd w:val="clear" w:color="auto" w:fill="F2F2F2"/>
          </w:tcPr>
          <w:p w14:paraId="3A46A3DA" w14:textId="77777777" w:rsidR="00CA402F" w:rsidRDefault="00CA402F" w:rsidP="00E237F0">
            <w:pPr>
              <w:pStyle w:val="BodyText"/>
              <w:spacing w:before="100" w:after="100"/>
              <w:jc w:val="center"/>
            </w:pPr>
            <w:r>
              <w:t xml:space="preserve">Optional: </w:t>
            </w:r>
            <w:r w:rsidRPr="00526DBA">
              <w:t>Ultra WiFi</w:t>
            </w:r>
            <w:r>
              <w:t xml:space="preserve"> Booster</w:t>
            </w:r>
            <w:r w:rsidRPr="00526DBA">
              <w:t xml:space="preserve"> - $2</w:t>
            </w:r>
            <w:r>
              <w:t xml:space="preserve">16 </w:t>
            </w:r>
          </w:p>
          <w:p w14:paraId="4308C6AD" w14:textId="77777777" w:rsidR="00CA402F" w:rsidRDefault="00CA402F" w:rsidP="00E237F0">
            <w:pPr>
              <w:pStyle w:val="BodyText"/>
              <w:spacing w:before="100" w:after="100"/>
              <w:jc w:val="center"/>
            </w:pPr>
            <w:r w:rsidRPr="00FE61D3">
              <w:rPr>
                <w:i/>
                <w:iCs/>
              </w:rPr>
              <w:t>You</w:t>
            </w:r>
            <w:r>
              <w:t xml:space="preserve"> may</w:t>
            </w:r>
            <w:r w:rsidRPr="006A61B0">
              <w:t xml:space="preserve"> choose to </w:t>
            </w:r>
            <w:r>
              <w:t xml:space="preserve">add up to 3 </w:t>
            </w:r>
            <w:r w:rsidRPr="006A61B0">
              <w:t>Booster</w:t>
            </w:r>
            <w:r>
              <w:t>(</w:t>
            </w:r>
            <w:r w:rsidRPr="006A61B0">
              <w:t>s</w:t>
            </w:r>
            <w:r>
              <w:t>)</w:t>
            </w:r>
            <w:r w:rsidRPr="006A61B0">
              <w:t xml:space="preserve"> </w:t>
            </w:r>
            <w:r>
              <w:t xml:space="preserve">to </w:t>
            </w:r>
            <w:r w:rsidRPr="00B62DAE">
              <w:rPr>
                <w:i/>
                <w:iCs/>
              </w:rPr>
              <w:t>your</w:t>
            </w:r>
            <w:r>
              <w:t xml:space="preserve"> plan</w:t>
            </w:r>
            <w:r>
              <w:rPr>
                <w:i/>
                <w:iCs/>
              </w:rPr>
              <w:t xml:space="preserve"> </w:t>
            </w:r>
            <w:r w:rsidRPr="00FE61D3">
              <w:t>and</w:t>
            </w:r>
            <w:r w:rsidRPr="001D691D">
              <w:t xml:space="preserve"> </w:t>
            </w:r>
            <w:r w:rsidRPr="006A61B0">
              <w:t>can pay for the device</w:t>
            </w:r>
            <w:r>
              <w:t>(s)</w:t>
            </w:r>
            <w:r w:rsidRPr="006A61B0">
              <w:t xml:space="preserve"> outright (in which case </w:t>
            </w:r>
            <w:r w:rsidRPr="0022518D">
              <w:rPr>
                <w:i/>
              </w:rPr>
              <w:t>we’ll</w:t>
            </w:r>
            <w:r w:rsidRPr="006A61B0">
              <w:t xml:space="preserve"> charge </w:t>
            </w:r>
            <w:r w:rsidRPr="00637079">
              <w:rPr>
                <w:i/>
              </w:rPr>
              <w:t>you</w:t>
            </w:r>
            <w:r w:rsidRPr="006A61B0">
              <w:t xml:space="preserve"> on </w:t>
            </w:r>
            <w:r w:rsidRPr="00637079">
              <w:rPr>
                <w:i/>
              </w:rPr>
              <w:t>you</w:t>
            </w:r>
            <w:r w:rsidRPr="006A61B0">
              <w:t xml:space="preserve">r next bill) or </w:t>
            </w:r>
            <w:r w:rsidRPr="00637079">
              <w:rPr>
                <w:i/>
              </w:rPr>
              <w:t>you</w:t>
            </w:r>
            <w:r w:rsidRPr="006A61B0">
              <w:t xml:space="preserve"> can pay in monthly installations on a Device Payment Plan over a term of 12, 24 or 36 months (as selected by </w:t>
            </w:r>
            <w:r w:rsidRPr="00B62DAE">
              <w:rPr>
                <w:i/>
                <w:iCs/>
              </w:rPr>
              <w:t>you</w:t>
            </w:r>
            <w:r w:rsidRPr="006A61B0">
              <w:t xml:space="preserve">). </w:t>
            </w:r>
            <w:r w:rsidRPr="00092A28">
              <w:t xml:space="preserve">There is no monthly credit applied for </w:t>
            </w:r>
            <w:r>
              <w:t xml:space="preserve">optional </w:t>
            </w:r>
            <w:r w:rsidRPr="00092A28">
              <w:t>Boosters</w:t>
            </w:r>
            <w:r>
              <w:t>.</w:t>
            </w:r>
            <w:r w:rsidRPr="006A61B0">
              <w:t xml:space="preserve"> If </w:t>
            </w:r>
            <w:r w:rsidRPr="00B62DAE">
              <w:rPr>
                <w:i/>
                <w:iCs/>
              </w:rPr>
              <w:t xml:space="preserve">you </w:t>
            </w:r>
            <w:r w:rsidRPr="006A61B0">
              <w:t xml:space="preserve">cancel early, </w:t>
            </w:r>
            <w:r w:rsidRPr="00B62DAE">
              <w:rPr>
                <w:i/>
                <w:iCs/>
              </w:rPr>
              <w:t>you</w:t>
            </w:r>
            <w:r w:rsidRPr="006A61B0">
              <w:t xml:space="preserve"> must pay  for each month remaining in the device payment term</w:t>
            </w:r>
            <w:r>
              <w:t xml:space="preserve">. </w:t>
            </w:r>
          </w:p>
          <w:p w14:paraId="42BAA494" w14:textId="77777777" w:rsidR="00CA402F" w:rsidRDefault="00CA402F" w:rsidP="00E237F0">
            <w:pPr>
              <w:pStyle w:val="BodyText"/>
              <w:spacing w:before="100" w:after="100"/>
              <w:jc w:val="center"/>
            </w:pPr>
            <w:r w:rsidRPr="00C45AF7">
              <w:rPr>
                <w:b/>
                <w:bCs/>
              </w:rPr>
              <w:lastRenderedPageBreak/>
              <w:t>Booster not available when using a self-supplied modem</w:t>
            </w:r>
          </w:p>
        </w:tc>
        <w:tc>
          <w:tcPr>
            <w:tcW w:w="5671" w:type="dxa"/>
            <w:gridSpan w:val="2"/>
            <w:shd w:val="clear" w:color="auto" w:fill="F2F2F2"/>
          </w:tcPr>
          <w:p w14:paraId="0D48916B" w14:textId="77777777" w:rsidR="00CA402F" w:rsidRDefault="00CA402F" w:rsidP="00E237F0">
            <w:pPr>
              <w:pStyle w:val="BodyText"/>
              <w:spacing w:before="100" w:after="100"/>
              <w:jc w:val="center"/>
            </w:pPr>
            <w:r>
              <w:lastRenderedPageBreak/>
              <w:t xml:space="preserve">Included: </w:t>
            </w:r>
            <w:r w:rsidRPr="00526DBA">
              <w:t>Ultra WiFi</w:t>
            </w:r>
            <w:r>
              <w:t xml:space="preserve"> Booster</w:t>
            </w:r>
            <w:r w:rsidRPr="00526DBA">
              <w:t xml:space="preserve"> </w:t>
            </w:r>
            <w:r>
              <w:t xml:space="preserve">- $216 </w:t>
            </w:r>
          </w:p>
          <w:p w14:paraId="33FF6C92" w14:textId="77777777" w:rsidR="00CA402F" w:rsidRDefault="00CA402F" w:rsidP="00E237F0">
            <w:pPr>
              <w:pStyle w:val="BodyText"/>
              <w:spacing w:before="100" w:after="100"/>
              <w:jc w:val="center"/>
            </w:pPr>
            <w:r>
              <w:t xml:space="preserve">The first Booster cost will be covered by Optus at $6 per month over 36 months so </w:t>
            </w:r>
            <w:r w:rsidRPr="00637079">
              <w:rPr>
                <w:i/>
              </w:rPr>
              <w:t>you</w:t>
            </w:r>
            <w:r>
              <w:t xml:space="preserve"> pay $0 if </w:t>
            </w:r>
            <w:r w:rsidRPr="001E1EF3">
              <w:rPr>
                <w:i/>
                <w:iCs/>
              </w:rPr>
              <w:t>you</w:t>
            </w:r>
            <w:r>
              <w:t xml:space="preserve"> stay connected to an eligible Optus Broadband Plan for 36 months as part of a Device Payment Plan. If </w:t>
            </w:r>
            <w:r w:rsidRPr="00637079">
              <w:rPr>
                <w:i/>
              </w:rPr>
              <w:t>you</w:t>
            </w:r>
            <w:r>
              <w:t xml:space="preserve"> cancel early, </w:t>
            </w:r>
            <w:r w:rsidRPr="001E1EF3">
              <w:rPr>
                <w:i/>
                <w:iCs/>
              </w:rPr>
              <w:t>you</w:t>
            </w:r>
            <w:r>
              <w:t xml:space="preserve"> must pay in full for each month remaining in the 36-month device payment term.</w:t>
            </w:r>
          </w:p>
          <w:p w14:paraId="68F4E771" w14:textId="77777777" w:rsidR="00CA402F" w:rsidRDefault="00CA402F" w:rsidP="00E237F0">
            <w:pPr>
              <w:pStyle w:val="BodyText"/>
              <w:spacing w:before="100" w:after="100"/>
              <w:jc w:val="center"/>
            </w:pPr>
            <w:r w:rsidRPr="00FE61D3">
              <w:rPr>
                <w:i/>
                <w:iCs/>
              </w:rPr>
              <w:t>You</w:t>
            </w:r>
            <w:r>
              <w:t xml:space="preserve"> may also choose to take up to 2 additional Booster(s) and can pay for the device(s) outright (in which case </w:t>
            </w:r>
            <w:r w:rsidRPr="0022518D">
              <w:rPr>
                <w:i/>
              </w:rPr>
              <w:t>we’ll</w:t>
            </w:r>
            <w:r>
              <w:t xml:space="preserve"> charge </w:t>
            </w:r>
            <w:r w:rsidRPr="00637079">
              <w:rPr>
                <w:i/>
              </w:rPr>
              <w:t>you</w:t>
            </w:r>
            <w:r>
              <w:t xml:space="preserve"> on </w:t>
            </w:r>
            <w:r w:rsidRPr="00637079">
              <w:rPr>
                <w:i/>
              </w:rPr>
              <w:t>your</w:t>
            </w:r>
            <w:r>
              <w:t xml:space="preserve"> next bill) or </w:t>
            </w:r>
            <w:r w:rsidRPr="001E1EF3">
              <w:rPr>
                <w:i/>
                <w:iCs/>
              </w:rPr>
              <w:t>you</w:t>
            </w:r>
            <w:r>
              <w:t xml:space="preserve"> can pay in monthly </w:t>
            </w:r>
            <w:r>
              <w:lastRenderedPageBreak/>
              <w:t xml:space="preserve">installations on a Device Payment Plan over a term of 12, 24 or 36 months (as selected by </w:t>
            </w:r>
            <w:r w:rsidRPr="001E1EF3">
              <w:rPr>
                <w:i/>
                <w:iCs/>
              </w:rPr>
              <w:t>you</w:t>
            </w:r>
            <w:r>
              <w:t xml:space="preserve">). There is no monthly credit applied for additional Boosters. If </w:t>
            </w:r>
            <w:r w:rsidRPr="001E1EF3">
              <w:rPr>
                <w:i/>
                <w:iCs/>
              </w:rPr>
              <w:t xml:space="preserve">you </w:t>
            </w:r>
            <w:r>
              <w:t xml:space="preserve">cancel early, </w:t>
            </w:r>
            <w:r w:rsidRPr="001E1EF3">
              <w:rPr>
                <w:i/>
                <w:iCs/>
              </w:rPr>
              <w:t>you</w:t>
            </w:r>
            <w:r>
              <w:t xml:space="preserve"> must pay in full  for each</w:t>
            </w:r>
            <w:r w:rsidRPr="006A61B0">
              <w:t xml:space="preserve"> month remaining in the device payment term</w:t>
            </w:r>
            <w:r>
              <w:t>.</w:t>
            </w:r>
          </w:p>
        </w:tc>
      </w:tr>
      <w:tr w:rsidR="00CA402F" w14:paraId="7A4214D2" w14:textId="77777777" w:rsidTr="00C22263">
        <w:trPr>
          <w:trHeight w:val="450"/>
        </w:trPr>
        <w:tc>
          <w:tcPr>
            <w:tcW w:w="3119" w:type="dxa"/>
            <w:shd w:val="clear" w:color="auto" w:fill="F2F2F2"/>
          </w:tcPr>
          <w:p w14:paraId="72A44B0E" w14:textId="77777777" w:rsidR="00CA402F" w:rsidRDefault="00CA402F" w:rsidP="00E237F0">
            <w:pPr>
              <w:pStyle w:val="BodyText"/>
              <w:spacing w:before="100" w:after="100"/>
              <w:rPr>
                <w:rFonts w:cs="Arial"/>
                <w:szCs w:val="20"/>
              </w:rPr>
            </w:pPr>
            <w:r w:rsidRPr="00A54774">
              <w:rPr>
                <w:rFonts w:cs="Arial"/>
                <w:color w:val="000000"/>
                <w:szCs w:val="20"/>
                <w:lang w:val="en-AU" w:eastAsia="en-AU"/>
              </w:rPr>
              <w:lastRenderedPageBreak/>
              <w:t>Optus WiFi Secure</w:t>
            </w:r>
            <w:r w:rsidRPr="00A54774">
              <w:rPr>
                <w:rFonts w:cs="Arial"/>
                <w:color w:val="000000"/>
                <w:szCs w:val="20"/>
                <w:vertAlign w:val="superscript"/>
                <w:lang w:val="en-AU" w:eastAsia="en-AU"/>
              </w:rPr>
              <w:t>TM</w:t>
            </w:r>
            <w:r>
              <w:rPr>
                <w:rFonts w:cs="Arial"/>
                <w:color w:val="000000"/>
                <w:szCs w:val="20"/>
                <w:vertAlign w:val="superscript"/>
                <w:lang w:val="en-AU" w:eastAsia="en-AU"/>
              </w:rPr>
              <w:t xml:space="preserve"> </w:t>
            </w:r>
            <w:r w:rsidR="00427353" w:rsidRPr="00E550D4">
              <w:t>(Remov</w:t>
            </w:r>
            <w:r w:rsidR="00560AA4">
              <w:t>ed</w:t>
            </w:r>
            <w:r w:rsidR="00427353">
              <w:rPr>
                <w:rFonts w:cs="Arial"/>
                <w:color w:val="000000"/>
                <w:szCs w:val="20"/>
                <w:vertAlign w:val="superscript"/>
                <w:lang w:val="en-AU" w:eastAsia="en-AU"/>
              </w:rPr>
              <w:t xml:space="preserve"> </w:t>
            </w:r>
            <w:r w:rsidR="00427353">
              <w:t>from 18 March 2026)</w:t>
            </w:r>
          </w:p>
        </w:tc>
        <w:tc>
          <w:tcPr>
            <w:tcW w:w="5528" w:type="dxa"/>
            <w:gridSpan w:val="2"/>
            <w:shd w:val="clear" w:color="auto" w:fill="F2F2F2"/>
          </w:tcPr>
          <w:p w14:paraId="23E04C3A" w14:textId="77777777" w:rsidR="00CA402F" w:rsidRDefault="00CA402F" w:rsidP="00E237F0">
            <w:pPr>
              <w:pStyle w:val="BodyText"/>
              <w:spacing w:before="100" w:after="100"/>
              <w:jc w:val="center"/>
              <w:rPr>
                <w:rFonts w:cs="Arial"/>
                <w:color w:val="000000"/>
                <w:szCs w:val="20"/>
                <w:lang w:val="en-AU" w:eastAsia="en-AU"/>
              </w:rPr>
            </w:pPr>
            <w:r>
              <w:rPr>
                <w:rFonts w:cs="Arial"/>
                <w:color w:val="000000"/>
                <w:szCs w:val="20"/>
                <w:lang w:val="en-AU" w:eastAsia="en-AU"/>
              </w:rPr>
              <w:t>Optional:</w:t>
            </w:r>
          </w:p>
          <w:p w14:paraId="6ED91586" w14:textId="77777777" w:rsidR="00CA402F" w:rsidRDefault="00CA402F" w:rsidP="00E237F0">
            <w:pPr>
              <w:pStyle w:val="BodyText"/>
              <w:spacing w:before="100" w:after="100"/>
              <w:jc w:val="center"/>
              <w:rPr>
                <w:rFonts w:cs="Arial"/>
                <w:color w:val="000000"/>
                <w:szCs w:val="20"/>
                <w:lang w:val="en-AU" w:eastAsia="en-AU"/>
              </w:rPr>
            </w:pPr>
            <w:r>
              <w:rPr>
                <w:rFonts w:cs="Arial"/>
                <w:color w:val="000000"/>
                <w:szCs w:val="20"/>
                <w:lang w:val="en-AU" w:eastAsia="en-AU"/>
              </w:rPr>
              <w:t>$5 per month</w:t>
            </w:r>
          </w:p>
          <w:p w14:paraId="191BA853" w14:textId="77777777" w:rsidR="00CA402F" w:rsidRDefault="00CA402F" w:rsidP="00E237F0">
            <w:pPr>
              <w:pStyle w:val="BodyText"/>
              <w:spacing w:before="100" w:after="100"/>
              <w:jc w:val="center"/>
              <w:rPr>
                <w:rFonts w:cs="Arial"/>
                <w:color w:val="000000"/>
                <w:szCs w:val="20"/>
                <w:lang w:val="en-AU" w:eastAsia="en-AU"/>
              </w:rPr>
            </w:pPr>
            <w:r w:rsidRPr="00F96E2A">
              <w:rPr>
                <w:rFonts w:cs="Arial"/>
                <w:i/>
                <w:iCs/>
                <w:color w:val="000000"/>
                <w:szCs w:val="20"/>
                <w:lang w:val="en-AU" w:eastAsia="en-AU"/>
              </w:rPr>
              <w:t>You</w:t>
            </w:r>
            <w:r w:rsidRPr="00F96E2A">
              <w:rPr>
                <w:rFonts w:cs="Arial"/>
                <w:color w:val="000000"/>
                <w:szCs w:val="20"/>
                <w:lang w:val="en-AU" w:eastAsia="en-AU"/>
              </w:rPr>
              <w:t xml:space="preserve"> may choose to add Optus WiFi Secure</w:t>
            </w:r>
            <w:r w:rsidRPr="00F96E2A">
              <w:rPr>
                <w:rFonts w:cs="Arial"/>
                <w:color w:val="000000"/>
                <w:szCs w:val="20"/>
                <w:vertAlign w:val="superscript"/>
                <w:lang w:val="en-AU" w:eastAsia="en-AU"/>
              </w:rPr>
              <w:t xml:space="preserve">TM </w:t>
            </w:r>
            <w:r w:rsidRPr="00F96E2A">
              <w:rPr>
                <w:rFonts w:cs="Arial"/>
                <w:color w:val="000000"/>
                <w:szCs w:val="20"/>
                <w:lang w:val="en-AU" w:eastAsia="en-AU"/>
              </w:rPr>
              <w:t xml:space="preserve">to </w:t>
            </w:r>
            <w:r w:rsidRPr="007D57D4">
              <w:rPr>
                <w:rFonts w:cs="Arial"/>
                <w:i/>
                <w:iCs/>
                <w:color w:val="000000"/>
                <w:szCs w:val="20"/>
                <w:lang w:val="en-AU" w:eastAsia="en-AU"/>
              </w:rPr>
              <w:t>your</w:t>
            </w:r>
            <w:r w:rsidRPr="007D57D4">
              <w:rPr>
                <w:rFonts w:cs="Arial"/>
                <w:color w:val="000000"/>
                <w:szCs w:val="20"/>
                <w:lang w:val="en-AU" w:eastAsia="en-AU"/>
              </w:rPr>
              <w:t xml:space="preserve"> plan on a month to month subscription</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sidR="00D743C8">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 </w:t>
            </w:r>
          </w:p>
          <w:p w14:paraId="55152855" w14:textId="77777777" w:rsidR="00CA402F" w:rsidRDefault="00CA402F" w:rsidP="00E237F0">
            <w:pPr>
              <w:pStyle w:val="BodyText"/>
              <w:spacing w:before="100" w:after="100"/>
              <w:jc w:val="center"/>
            </w:pPr>
            <w:r w:rsidRPr="00C45AF7">
              <w:rPr>
                <w:rFonts w:cs="Arial"/>
                <w:b/>
                <w:bCs/>
                <w:color w:val="000000"/>
                <w:szCs w:val="20"/>
                <w:lang w:val="en-AU" w:eastAsia="en-AU"/>
              </w:rPr>
              <w:t>Optus WiFi Secure</w:t>
            </w:r>
            <w:r w:rsidRPr="00C45AF7">
              <w:rPr>
                <w:rFonts w:cs="Arial"/>
                <w:b/>
                <w:bCs/>
                <w:color w:val="000000"/>
                <w:szCs w:val="20"/>
                <w:vertAlign w:val="superscript"/>
                <w:lang w:val="en-AU" w:eastAsia="en-AU"/>
              </w:rPr>
              <w:t xml:space="preserve">TM </w:t>
            </w:r>
            <w:r w:rsidRPr="00C45AF7">
              <w:rPr>
                <w:rFonts w:cs="Arial"/>
                <w:b/>
                <w:bCs/>
                <w:color w:val="000000"/>
                <w:szCs w:val="20"/>
                <w:lang w:val="en-AU" w:eastAsia="en-AU"/>
              </w:rPr>
              <w:t>not available when using a self-supplied modem.</w:t>
            </w:r>
          </w:p>
        </w:tc>
        <w:tc>
          <w:tcPr>
            <w:tcW w:w="5671" w:type="dxa"/>
            <w:gridSpan w:val="2"/>
            <w:shd w:val="clear" w:color="auto" w:fill="F2F2F2"/>
          </w:tcPr>
          <w:p w14:paraId="27B916DA" w14:textId="77777777" w:rsidR="00CA402F" w:rsidRDefault="00CA402F" w:rsidP="00E237F0">
            <w:pPr>
              <w:pStyle w:val="BodyText"/>
              <w:spacing w:before="100" w:after="100"/>
              <w:jc w:val="center"/>
              <w:rPr>
                <w:rFonts w:cs="Arial"/>
                <w:color w:val="000000"/>
                <w:szCs w:val="20"/>
                <w:lang w:val="en-AU" w:eastAsia="en-AU"/>
              </w:rPr>
            </w:pPr>
            <w:r>
              <w:rPr>
                <w:rFonts w:cs="Arial"/>
                <w:color w:val="000000"/>
                <w:szCs w:val="20"/>
                <w:lang w:val="en-AU" w:eastAsia="en-AU"/>
              </w:rPr>
              <w:t>Included:</w:t>
            </w:r>
          </w:p>
          <w:p w14:paraId="02AE7819" w14:textId="77777777" w:rsidR="00CA402F" w:rsidRDefault="00CA402F" w:rsidP="00E237F0">
            <w:pPr>
              <w:pStyle w:val="BodyText"/>
              <w:spacing w:before="100" w:after="100"/>
              <w:jc w:val="center"/>
            </w:pPr>
            <w:r w:rsidRPr="00FE61D3">
              <w:rPr>
                <w:rFonts w:cs="Arial"/>
                <w:color w:val="000000"/>
                <w:szCs w:val="20"/>
                <w:lang w:val="en-AU" w:eastAsia="en-AU"/>
              </w:rPr>
              <w:t>Optus WiFi Secure</w:t>
            </w:r>
            <w:r w:rsidRPr="00FE61D3">
              <w:rPr>
                <w:rFonts w:cs="Arial"/>
                <w:color w:val="000000"/>
                <w:szCs w:val="20"/>
                <w:vertAlign w:val="superscript"/>
                <w:lang w:val="en-AU" w:eastAsia="en-AU"/>
              </w:rPr>
              <w:t>TM</w:t>
            </w:r>
            <w:r w:rsidRPr="00FE61D3">
              <w:rPr>
                <w:rFonts w:cs="Arial"/>
                <w:color w:val="000000"/>
                <w:szCs w:val="20"/>
                <w:lang w:val="en-AU" w:eastAsia="en-AU"/>
              </w:rPr>
              <w:t xml:space="preserve"> month to month subscription included at no additional charge</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sidR="00D743C8">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w:t>
            </w:r>
            <w:r w:rsidRPr="00FE61D3">
              <w:rPr>
                <w:rFonts w:cs="Arial"/>
                <w:color w:val="000000"/>
                <w:szCs w:val="20"/>
                <w:lang w:val="en-AU" w:eastAsia="en-AU"/>
              </w:rPr>
              <w:t>.</w:t>
            </w:r>
          </w:p>
        </w:tc>
      </w:tr>
      <w:tr w:rsidR="00CA402F" w14:paraId="00DD8C79" w14:textId="77777777" w:rsidTr="00C22263">
        <w:trPr>
          <w:trHeight w:val="450"/>
        </w:trPr>
        <w:tc>
          <w:tcPr>
            <w:tcW w:w="3119" w:type="dxa"/>
            <w:shd w:val="clear" w:color="auto" w:fill="F2F2F2"/>
          </w:tcPr>
          <w:p w14:paraId="5425AFE8" w14:textId="77777777" w:rsidR="00CA402F" w:rsidRPr="00A54774" w:rsidRDefault="00CA402F" w:rsidP="00E237F0">
            <w:pPr>
              <w:pStyle w:val="BodyText"/>
              <w:spacing w:before="100" w:after="100"/>
              <w:rPr>
                <w:rFonts w:cs="Arial"/>
                <w:color w:val="000000"/>
                <w:szCs w:val="20"/>
                <w:lang w:val="en-AU" w:eastAsia="en-AU"/>
              </w:rPr>
            </w:pPr>
            <w:r w:rsidRPr="006501E0">
              <w:rPr>
                <w:i/>
              </w:rPr>
              <w:t>Minimum Term</w:t>
            </w:r>
          </w:p>
        </w:tc>
        <w:tc>
          <w:tcPr>
            <w:tcW w:w="11199" w:type="dxa"/>
            <w:gridSpan w:val="4"/>
            <w:shd w:val="clear" w:color="auto" w:fill="F2F2F2"/>
          </w:tcPr>
          <w:p w14:paraId="44DA2C2D" w14:textId="77777777" w:rsidR="00CA402F" w:rsidRDefault="00CA402F" w:rsidP="00E237F0">
            <w:pPr>
              <w:pStyle w:val="BodyText"/>
              <w:spacing w:before="100" w:after="100"/>
              <w:jc w:val="center"/>
              <w:rPr>
                <w:rFonts w:cs="Arial"/>
                <w:color w:val="000000"/>
                <w:szCs w:val="20"/>
                <w:lang w:val="en-AU" w:eastAsia="en-AU"/>
              </w:rPr>
            </w:pPr>
            <w:r>
              <w:t>Month to Month</w:t>
            </w:r>
          </w:p>
        </w:tc>
      </w:tr>
      <w:tr w:rsidR="00CA402F" w14:paraId="12E1C35A" w14:textId="77777777" w:rsidTr="00C22263">
        <w:trPr>
          <w:trHeight w:val="450"/>
        </w:trPr>
        <w:tc>
          <w:tcPr>
            <w:tcW w:w="3119" w:type="dxa"/>
            <w:shd w:val="clear" w:color="auto" w:fill="F2F2F2"/>
          </w:tcPr>
          <w:p w14:paraId="4E62B46E" w14:textId="77777777" w:rsidR="00CA402F" w:rsidRPr="006501E0" w:rsidRDefault="00CA402F" w:rsidP="00E237F0">
            <w:pPr>
              <w:pStyle w:val="BodyText"/>
              <w:spacing w:before="100" w:after="100"/>
              <w:rPr>
                <w:i/>
              </w:rPr>
            </w:pPr>
            <w:r w:rsidRPr="006501E0">
              <w:t xml:space="preserve">Minimum total cost over a </w:t>
            </w:r>
            <w:r>
              <w:t xml:space="preserve">one </w:t>
            </w:r>
            <w:r w:rsidRPr="006501E0">
              <w:t xml:space="preserve">month </w:t>
            </w:r>
            <w:r w:rsidRPr="006501E0">
              <w:rPr>
                <w:i/>
              </w:rPr>
              <w:t xml:space="preserve">minimum </w:t>
            </w:r>
            <w:r w:rsidRPr="00AC48CE">
              <w:rPr>
                <w:iCs/>
              </w:rPr>
              <w:t>term</w:t>
            </w:r>
            <w:r w:rsidRPr="006501E0">
              <w:t>, including</w:t>
            </w:r>
            <w:r>
              <w:t xml:space="preserve"> full device charges and introductory offer applied (if applicable</w:t>
            </w:r>
            <w:r w:rsidRPr="006501E0">
              <w:t>)</w:t>
            </w:r>
          </w:p>
        </w:tc>
        <w:tc>
          <w:tcPr>
            <w:tcW w:w="5528" w:type="dxa"/>
            <w:gridSpan w:val="2"/>
            <w:shd w:val="clear" w:color="auto" w:fill="F2F2F2"/>
          </w:tcPr>
          <w:p w14:paraId="3BB0BBD3" w14:textId="77777777" w:rsidR="00CA402F" w:rsidRDefault="00CA402F" w:rsidP="00E237F0">
            <w:pPr>
              <w:pStyle w:val="BodyText"/>
              <w:spacing w:before="100" w:after="100"/>
              <w:jc w:val="center"/>
            </w:pPr>
            <w:r w:rsidRPr="00341A09">
              <w:t>$</w:t>
            </w:r>
            <w:r>
              <w:t xml:space="preserve">465 </w:t>
            </w:r>
            <w:r w:rsidRPr="00341A09">
              <w:t>(with Optus supplied modem and booster)</w:t>
            </w:r>
          </w:p>
          <w:p w14:paraId="0622671F" w14:textId="77777777" w:rsidR="00CA402F" w:rsidRDefault="00CA402F" w:rsidP="00E237F0">
            <w:pPr>
              <w:pStyle w:val="BodyText"/>
              <w:spacing w:before="100" w:after="100"/>
              <w:jc w:val="center"/>
            </w:pPr>
            <w:r>
              <w:t>$159 (with a self-supplied modem)</w:t>
            </w:r>
          </w:p>
        </w:tc>
        <w:tc>
          <w:tcPr>
            <w:tcW w:w="5671" w:type="dxa"/>
            <w:gridSpan w:val="2"/>
            <w:shd w:val="clear" w:color="auto" w:fill="F2F2F2"/>
          </w:tcPr>
          <w:p w14:paraId="70DABF17" w14:textId="77777777" w:rsidR="00CA402F" w:rsidRDefault="00CA402F" w:rsidP="00E237F0">
            <w:pPr>
              <w:pStyle w:val="BodyText"/>
              <w:spacing w:before="100" w:after="100"/>
              <w:jc w:val="center"/>
            </w:pPr>
            <w:r w:rsidRPr="00341A09">
              <w:t>$6</w:t>
            </w:r>
            <w:r>
              <w:t>91</w:t>
            </w:r>
            <w:r w:rsidRPr="00341A09">
              <w:t xml:space="preserve"> (with Optus supplied modem and booster)</w:t>
            </w:r>
          </w:p>
        </w:tc>
      </w:tr>
      <w:tr w:rsidR="00CA402F" w:rsidRPr="00341A09" w14:paraId="7E598284" w14:textId="77777777" w:rsidTr="00C22263">
        <w:trPr>
          <w:trHeight w:val="450"/>
        </w:trPr>
        <w:tc>
          <w:tcPr>
            <w:tcW w:w="3119" w:type="dxa"/>
            <w:shd w:val="clear" w:color="auto" w:fill="F2F2F2"/>
          </w:tcPr>
          <w:p w14:paraId="7A10200B" w14:textId="77777777" w:rsidR="00CA402F" w:rsidRPr="006501E0" w:rsidRDefault="00CA402F" w:rsidP="00E237F0">
            <w:pPr>
              <w:pStyle w:val="BodyText"/>
              <w:spacing w:before="100" w:after="100"/>
            </w:pPr>
            <w:r w:rsidRPr="006501E0">
              <w:t>Cancellation Fee (</w:t>
            </w:r>
            <w:r>
              <w:t>m</w:t>
            </w:r>
            <w:r>
              <w:rPr>
                <w:rFonts w:cs="Arial"/>
                <w:szCs w:val="20"/>
              </w:rPr>
              <w:t xml:space="preserve">ay include any remaining modem or other device charges included in </w:t>
            </w:r>
            <w:r w:rsidRPr="00307B84">
              <w:rPr>
                <w:rFonts w:cs="Arial"/>
                <w:i/>
                <w:szCs w:val="20"/>
              </w:rPr>
              <w:t>your</w:t>
            </w:r>
            <w:r>
              <w:rPr>
                <w:rFonts w:cs="Arial"/>
                <w:szCs w:val="20"/>
              </w:rPr>
              <w:t xml:space="preserve"> plan</w:t>
            </w:r>
            <w:r w:rsidRPr="006501E0">
              <w:t>)</w:t>
            </w:r>
          </w:p>
        </w:tc>
        <w:tc>
          <w:tcPr>
            <w:tcW w:w="5528" w:type="dxa"/>
            <w:gridSpan w:val="2"/>
            <w:shd w:val="clear" w:color="auto" w:fill="F2F2F2"/>
          </w:tcPr>
          <w:p w14:paraId="57AA49B8" w14:textId="77777777" w:rsidR="00CA402F" w:rsidRPr="00341A09" w:rsidRDefault="00CA402F" w:rsidP="00E237F0">
            <w:pPr>
              <w:pStyle w:val="BodyText"/>
              <w:spacing w:before="100" w:after="100"/>
              <w:jc w:val="center"/>
            </w:pPr>
            <w:r w:rsidRPr="00A74796">
              <w:t>If your plan is cancelled, you won’t receive a pro-rata refund for the remainder of your payment cycle. If applicable, you’ll need to pay out any remaining device payments in full (any credits or discounts will be forfeited).</w:t>
            </w:r>
            <w:r>
              <w:t xml:space="preserve"> </w:t>
            </w:r>
            <w:r w:rsidRPr="00401C6A">
              <w:t xml:space="preserve">Subject to our standard agreement and </w:t>
            </w:r>
            <w:r w:rsidRPr="00035026">
              <w:rPr>
                <w:i/>
                <w:iCs/>
              </w:rPr>
              <w:t xml:space="preserve">your </w:t>
            </w:r>
            <w:r w:rsidRPr="00401C6A">
              <w:t>consumer law rights.</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c>
          <w:tcPr>
            <w:tcW w:w="5671" w:type="dxa"/>
            <w:gridSpan w:val="2"/>
            <w:shd w:val="clear" w:color="auto" w:fill="F2F2F2"/>
          </w:tcPr>
          <w:p w14:paraId="3ADAFE45" w14:textId="77777777" w:rsidR="00CA402F" w:rsidRPr="00341A09" w:rsidRDefault="00CA402F" w:rsidP="00E237F0">
            <w:pPr>
              <w:pStyle w:val="BodyText"/>
              <w:spacing w:before="100" w:after="100"/>
              <w:jc w:val="center"/>
            </w:pPr>
            <w:r>
              <w:t>If you</w:t>
            </w:r>
            <w:r w:rsidRPr="00A74796">
              <w:t xml:space="preserve"> cancel their plan before expiry of any relevant Device Payment Plan term just need to pay out the full remaining cost of the device, in full (any credits or discounts will be forfeited). Customer will also need to pay all charges incurred up to the end of the billing cycle in which the service is cancelled (unless otherwise specified).</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r>
      <w:tr w:rsidR="00CA402F" w14:paraId="13413D6F" w14:textId="77777777" w:rsidTr="00C22263">
        <w:trPr>
          <w:trHeight w:val="450"/>
        </w:trPr>
        <w:tc>
          <w:tcPr>
            <w:tcW w:w="3119" w:type="dxa"/>
            <w:shd w:val="clear" w:color="auto" w:fill="F2F2F2"/>
          </w:tcPr>
          <w:p w14:paraId="4AF0FFE8" w14:textId="77777777" w:rsidR="00CA402F" w:rsidRPr="006501E0" w:rsidRDefault="00CA402F" w:rsidP="00E237F0">
            <w:pPr>
              <w:pStyle w:val="BodyText"/>
              <w:spacing w:before="100" w:after="100"/>
            </w:pPr>
            <w:r>
              <w:lastRenderedPageBreak/>
              <w:t>Can add a phone service to plan?</w:t>
            </w:r>
          </w:p>
        </w:tc>
        <w:tc>
          <w:tcPr>
            <w:tcW w:w="11199" w:type="dxa"/>
            <w:gridSpan w:val="4"/>
            <w:shd w:val="clear" w:color="auto" w:fill="F2F2F2"/>
          </w:tcPr>
          <w:p w14:paraId="1A964E29" w14:textId="77777777" w:rsidR="00CA402F" w:rsidRDefault="00CA402F" w:rsidP="00E237F0">
            <w:pPr>
              <w:pStyle w:val="BodyText"/>
              <w:spacing w:before="100" w:after="100"/>
              <w:jc w:val="center"/>
            </w:pPr>
            <w:r>
              <w:t>Yes – Refer phone plans below.</w:t>
            </w:r>
          </w:p>
        </w:tc>
      </w:tr>
      <w:tr w:rsidR="00CA402F" w14:paraId="65E55436" w14:textId="77777777" w:rsidTr="00C22263">
        <w:trPr>
          <w:trHeight w:val="450"/>
        </w:trPr>
        <w:tc>
          <w:tcPr>
            <w:tcW w:w="3119" w:type="dxa"/>
            <w:shd w:val="clear" w:color="auto" w:fill="F2F2F2"/>
          </w:tcPr>
          <w:p w14:paraId="48DE8A30" w14:textId="77777777" w:rsidR="00CA402F" w:rsidRDefault="00DC723F" w:rsidP="00E237F0">
            <w:pPr>
              <w:pStyle w:val="BodyText"/>
              <w:spacing w:before="100" w:after="100"/>
            </w:pPr>
            <w:r>
              <w:t>Static IP</w:t>
            </w:r>
          </w:p>
        </w:tc>
        <w:tc>
          <w:tcPr>
            <w:tcW w:w="11199" w:type="dxa"/>
            <w:gridSpan w:val="4"/>
            <w:shd w:val="clear" w:color="auto" w:fill="F2F2F2"/>
          </w:tcPr>
          <w:p w14:paraId="1C683C7D" w14:textId="77777777" w:rsidR="00CA402F" w:rsidRDefault="00CA402F" w:rsidP="00E237F0">
            <w:pPr>
              <w:pStyle w:val="BodyText"/>
              <w:spacing w:before="100" w:after="100"/>
              <w:jc w:val="center"/>
            </w:pPr>
            <w:r>
              <w:t>$0/mth (Business Customers Only)</w:t>
            </w:r>
          </w:p>
        </w:tc>
      </w:tr>
      <w:tr w:rsidR="00CA402F" w14:paraId="71839E91" w14:textId="77777777" w:rsidTr="00C22263">
        <w:trPr>
          <w:trHeight w:val="450"/>
        </w:trPr>
        <w:tc>
          <w:tcPr>
            <w:tcW w:w="3119" w:type="dxa"/>
            <w:shd w:val="clear" w:color="auto" w:fill="F2F2F2"/>
          </w:tcPr>
          <w:p w14:paraId="29DC7C6D" w14:textId="77777777" w:rsidR="00CA402F" w:rsidRDefault="00CA402F" w:rsidP="00E237F0">
            <w:pPr>
              <w:pStyle w:val="BodyText"/>
              <w:spacing w:before="100" w:after="100"/>
            </w:pPr>
            <w:r w:rsidRPr="00A03E6C">
              <w:t>Professional Install</w:t>
            </w:r>
          </w:p>
        </w:tc>
        <w:tc>
          <w:tcPr>
            <w:tcW w:w="11199" w:type="dxa"/>
            <w:gridSpan w:val="4"/>
            <w:shd w:val="clear" w:color="auto" w:fill="F2F2F2"/>
          </w:tcPr>
          <w:p w14:paraId="0A9E2F27" w14:textId="77777777" w:rsidR="00CA402F" w:rsidRDefault="00CA402F" w:rsidP="00E237F0">
            <w:pPr>
              <w:pStyle w:val="BodyText"/>
              <w:spacing w:before="100" w:after="100"/>
              <w:jc w:val="center"/>
            </w:pPr>
            <w:r>
              <w:t>Not available</w:t>
            </w:r>
          </w:p>
        </w:tc>
      </w:tr>
      <w:tr w:rsidR="00CA402F" w14:paraId="5C65CC7D" w14:textId="77777777" w:rsidTr="00C22263">
        <w:trPr>
          <w:trHeight w:val="450"/>
        </w:trPr>
        <w:tc>
          <w:tcPr>
            <w:tcW w:w="3119" w:type="dxa"/>
            <w:shd w:val="clear" w:color="auto" w:fill="F2F2F2"/>
          </w:tcPr>
          <w:p w14:paraId="616711BE" w14:textId="77777777" w:rsidR="00CA402F" w:rsidRPr="00A03E6C" w:rsidRDefault="00CA402F" w:rsidP="00E237F0">
            <w:pPr>
              <w:pStyle w:val="BodyText"/>
              <w:spacing w:before="100" w:after="100"/>
            </w:pPr>
            <w:r w:rsidRPr="00846E4D">
              <w:t>Relocation Fee (if applicable)</w:t>
            </w:r>
          </w:p>
        </w:tc>
        <w:tc>
          <w:tcPr>
            <w:tcW w:w="11199" w:type="dxa"/>
            <w:gridSpan w:val="4"/>
            <w:shd w:val="clear" w:color="auto" w:fill="F2F2F2"/>
          </w:tcPr>
          <w:p w14:paraId="4A20839C" w14:textId="77777777" w:rsidR="00CA402F" w:rsidRDefault="00CA402F" w:rsidP="00E237F0">
            <w:pPr>
              <w:pStyle w:val="BodyText"/>
              <w:spacing w:before="100" w:after="100"/>
              <w:jc w:val="center"/>
            </w:pPr>
            <w:r>
              <w:t xml:space="preserve">$80 </w:t>
            </w:r>
          </w:p>
        </w:tc>
      </w:tr>
    </w:tbl>
    <w:p w14:paraId="4862C8ED" w14:textId="77777777" w:rsidR="00CA402F" w:rsidRDefault="00CA402F" w:rsidP="00543972"/>
    <w:p w14:paraId="10C30D0F" w14:textId="77777777" w:rsidR="00CA402F" w:rsidRPr="00C22263" w:rsidRDefault="00D35655" w:rsidP="00CA402F">
      <w:pPr>
        <w:pStyle w:val="Heading8"/>
        <w:rPr>
          <w:b/>
          <w:bCs/>
        </w:rPr>
      </w:pPr>
      <w:r>
        <w:rPr>
          <w:b/>
          <w:bCs/>
        </w:rPr>
        <w:br w:type="page"/>
      </w:r>
      <w:r w:rsidR="00CA402F" w:rsidRPr="00C22263">
        <w:rPr>
          <w:b/>
          <w:bCs/>
        </w:rPr>
        <w:lastRenderedPageBreak/>
        <w:t>Legacy month to month Contract - Broadband Plans – nbn Business 500/200 plans – Business Internet Plus Professional nbn plans</w:t>
      </w:r>
      <w:r w:rsidR="00397A7F" w:rsidRPr="00C22263">
        <w:rPr>
          <w:b/>
          <w:bCs/>
        </w:rPr>
        <w:t xml:space="preserve"> (removed from market 7 July 2025)</w:t>
      </w:r>
    </w:p>
    <w:tbl>
      <w:tblPr>
        <w:tblW w:w="4654"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3"/>
        <w:gridCol w:w="2792"/>
        <w:gridCol w:w="2655"/>
        <w:gridCol w:w="2932"/>
        <w:gridCol w:w="2656"/>
      </w:tblGrid>
      <w:tr w:rsidR="00190F26" w:rsidRPr="00E17920" w14:paraId="7375E32B" w14:textId="77777777" w:rsidTr="00C22263">
        <w:trPr>
          <w:tblHeader/>
        </w:trPr>
        <w:tc>
          <w:tcPr>
            <w:tcW w:w="3119" w:type="dxa"/>
            <w:shd w:val="clear" w:color="auto" w:fill="000000"/>
          </w:tcPr>
          <w:p w14:paraId="25D8AD93" w14:textId="77777777" w:rsidR="00190F26" w:rsidRDefault="00190F26" w:rsidP="00E237F0">
            <w:pPr>
              <w:pStyle w:val="BodyText"/>
              <w:keepNext/>
              <w:spacing w:before="100" w:after="100"/>
              <w:jc w:val="center"/>
              <w:rPr>
                <w:bCs/>
                <w:color w:val="FFFFFF"/>
              </w:rPr>
            </w:pPr>
          </w:p>
        </w:tc>
        <w:tc>
          <w:tcPr>
            <w:tcW w:w="2834" w:type="dxa"/>
            <w:shd w:val="clear" w:color="auto" w:fill="000000"/>
          </w:tcPr>
          <w:p w14:paraId="0487B1EE" w14:textId="77777777" w:rsidR="00190F26" w:rsidRPr="00E17920" w:rsidRDefault="00190F26" w:rsidP="00190F26">
            <w:pPr>
              <w:pStyle w:val="BodyText"/>
              <w:keepNext/>
              <w:spacing w:before="100" w:after="100"/>
              <w:jc w:val="center"/>
              <w:rPr>
                <w:b/>
                <w:color w:val="FFFFFF"/>
              </w:rPr>
            </w:pPr>
            <w:r w:rsidRPr="00E17920">
              <w:rPr>
                <w:b/>
                <w:color w:val="FFFFFF"/>
              </w:rPr>
              <w:t xml:space="preserve">Optus Plus </w:t>
            </w:r>
            <w:r>
              <w:rPr>
                <w:b/>
                <w:color w:val="FFFFFF"/>
              </w:rPr>
              <w:t>Business Internet 500/200 Essen</w:t>
            </w:r>
          </w:p>
          <w:p w14:paraId="64C19C8C" w14:textId="77777777" w:rsidR="00190F26" w:rsidRDefault="00190F26" w:rsidP="00190F26">
            <w:pPr>
              <w:pStyle w:val="BodyText"/>
              <w:keepNext/>
              <w:spacing w:before="100" w:after="100"/>
              <w:jc w:val="center"/>
              <w:rPr>
                <w:bCs/>
                <w:color w:val="FFFFFF"/>
              </w:rPr>
            </w:pPr>
            <w:r w:rsidRPr="00E17920">
              <w:rPr>
                <w:bCs/>
                <w:color w:val="FFFFFF"/>
              </w:rPr>
              <w:t>(an Automatic Payment Plan)</w:t>
            </w:r>
          </w:p>
          <w:p w14:paraId="729FA3B0" w14:textId="77777777" w:rsidR="00190F26" w:rsidRPr="00E17920" w:rsidRDefault="00190F26" w:rsidP="00190F26">
            <w:pPr>
              <w:pStyle w:val="BodyText"/>
              <w:keepNext/>
              <w:spacing w:before="100" w:after="100"/>
              <w:jc w:val="center"/>
              <w:rPr>
                <w:b/>
                <w:color w:val="FFFFFF"/>
              </w:rPr>
            </w:pPr>
            <w:r>
              <w:rPr>
                <w:bCs/>
                <w:color w:val="FFFFFF"/>
              </w:rPr>
              <w:t xml:space="preserve">Plan ID </w:t>
            </w:r>
            <w:r w:rsidRPr="00397A7F">
              <w:rPr>
                <w:bCs/>
                <w:color w:val="FFFFFF"/>
              </w:rPr>
              <w:t>37198384</w:t>
            </w:r>
          </w:p>
        </w:tc>
        <w:tc>
          <w:tcPr>
            <w:tcW w:w="2694" w:type="dxa"/>
            <w:shd w:val="clear" w:color="auto" w:fill="000000"/>
          </w:tcPr>
          <w:p w14:paraId="7157884D" w14:textId="77777777" w:rsidR="00190F26" w:rsidRDefault="00190F26" w:rsidP="00E237F0">
            <w:pPr>
              <w:pStyle w:val="BodyText"/>
              <w:keepNext/>
              <w:spacing w:before="100" w:after="100"/>
              <w:jc w:val="center"/>
              <w:rPr>
                <w:b/>
              </w:rPr>
            </w:pPr>
            <w:r>
              <w:rPr>
                <w:b/>
              </w:rPr>
              <w:t>Business Internet 500/200 Essential</w:t>
            </w:r>
          </w:p>
          <w:p w14:paraId="4614EB6E" w14:textId="77777777" w:rsidR="00190F26" w:rsidRPr="00C22263" w:rsidRDefault="00190F26" w:rsidP="00E237F0">
            <w:pPr>
              <w:pStyle w:val="BodyText"/>
              <w:keepNext/>
              <w:spacing w:before="100" w:after="100"/>
              <w:jc w:val="center"/>
              <w:rPr>
                <w:bCs/>
              </w:rPr>
            </w:pPr>
            <w:r w:rsidRPr="00C22263">
              <w:rPr>
                <w:bCs/>
              </w:rPr>
              <w:t>Plan ID 37243674</w:t>
            </w:r>
          </w:p>
          <w:p w14:paraId="2B98C5BC" w14:textId="77777777" w:rsidR="00190F26" w:rsidRPr="001F26FA" w:rsidRDefault="00190F26" w:rsidP="00E237F0">
            <w:pPr>
              <w:pStyle w:val="BodyText"/>
              <w:keepNext/>
              <w:spacing w:before="100" w:after="100"/>
              <w:jc w:val="center"/>
              <w:rPr>
                <w:b/>
                <w:color w:val="FFFFFF"/>
              </w:rPr>
            </w:pPr>
          </w:p>
        </w:tc>
        <w:tc>
          <w:tcPr>
            <w:tcW w:w="2976" w:type="dxa"/>
            <w:shd w:val="clear" w:color="auto" w:fill="000000"/>
          </w:tcPr>
          <w:p w14:paraId="1EE690EB" w14:textId="77777777" w:rsidR="00190F26" w:rsidRPr="00E17920" w:rsidRDefault="00190F26" w:rsidP="00E237F0">
            <w:pPr>
              <w:pStyle w:val="BodyText"/>
              <w:keepNext/>
              <w:spacing w:before="100" w:after="100"/>
              <w:jc w:val="center"/>
              <w:rPr>
                <w:b/>
                <w:color w:val="FFFFFF"/>
              </w:rPr>
            </w:pPr>
            <w:r w:rsidRPr="00E17920">
              <w:rPr>
                <w:b/>
                <w:color w:val="FFFFFF"/>
              </w:rPr>
              <w:t xml:space="preserve">Optus Plus </w:t>
            </w:r>
            <w:r>
              <w:rPr>
                <w:b/>
                <w:color w:val="FFFFFF"/>
              </w:rPr>
              <w:t>Business Internet 500/200 Prof</w:t>
            </w:r>
          </w:p>
          <w:p w14:paraId="0E525620" w14:textId="77777777" w:rsidR="00190F26" w:rsidRDefault="00190F26" w:rsidP="00E237F0">
            <w:pPr>
              <w:pStyle w:val="BodyText"/>
              <w:keepNext/>
              <w:spacing w:before="100" w:after="100"/>
              <w:jc w:val="center"/>
              <w:rPr>
                <w:bCs/>
                <w:color w:val="FFFFFF"/>
              </w:rPr>
            </w:pPr>
            <w:r w:rsidRPr="00E17920">
              <w:rPr>
                <w:bCs/>
                <w:color w:val="FFFFFF"/>
              </w:rPr>
              <w:t>(an Automatic Payment Plan)</w:t>
            </w:r>
          </w:p>
          <w:p w14:paraId="07BEB96F" w14:textId="77777777" w:rsidR="00190F26" w:rsidRPr="00E17920" w:rsidRDefault="00190F26" w:rsidP="00E237F0">
            <w:pPr>
              <w:pStyle w:val="BodyText"/>
              <w:keepNext/>
              <w:spacing w:before="100" w:after="100"/>
              <w:jc w:val="center"/>
              <w:rPr>
                <w:b/>
                <w:color w:val="FFFFFF"/>
              </w:rPr>
            </w:pPr>
            <w:r>
              <w:rPr>
                <w:bCs/>
                <w:color w:val="FFFFFF"/>
              </w:rPr>
              <w:t xml:space="preserve">Plan ID </w:t>
            </w:r>
            <w:r w:rsidRPr="00397A7F">
              <w:rPr>
                <w:bCs/>
                <w:color w:val="FFFFFF"/>
              </w:rPr>
              <w:t>37234544</w:t>
            </w:r>
          </w:p>
        </w:tc>
        <w:tc>
          <w:tcPr>
            <w:tcW w:w="2695" w:type="dxa"/>
            <w:shd w:val="clear" w:color="auto" w:fill="000000"/>
          </w:tcPr>
          <w:p w14:paraId="3ADC8674" w14:textId="77777777" w:rsidR="00190F26" w:rsidRPr="00E17920" w:rsidRDefault="00190F26" w:rsidP="00E237F0">
            <w:pPr>
              <w:pStyle w:val="BodyText"/>
              <w:keepNext/>
              <w:spacing w:before="100" w:after="100"/>
              <w:jc w:val="center"/>
              <w:rPr>
                <w:b/>
                <w:bCs/>
                <w:szCs w:val="20"/>
              </w:rPr>
            </w:pPr>
            <w:r>
              <w:rPr>
                <w:b/>
                <w:bCs/>
                <w:szCs w:val="20"/>
              </w:rPr>
              <w:t>Business Internet 500/200 Professional</w:t>
            </w:r>
          </w:p>
          <w:p w14:paraId="391EF3A5" w14:textId="77777777" w:rsidR="00190F26" w:rsidRPr="00C22263" w:rsidRDefault="00190F26" w:rsidP="00E237F0">
            <w:pPr>
              <w:pStyle w:val="BodyText"/>
              <w:keepNext/>
              <w:spacing w:before="100" w:after="100"/>
              <w:jc w:val="center"/>
              <w:rPr>
                <w:bCs/>
                <w:color w:val="FFFFFF"/>
              </w:rPr>
            </w:pPr>
            <w:r w:rsidRPr="00C22263">
              <w:rPr>
                <w:bCs/>
                <w:color w:val="FFFFFF"/>
              </w:rPr>
              <w:t>Plan ID 37243954</w:t>
            </w:r>
          </w:p>
        </w:tc>
      </w:tr>
      <w:tr w:rsidR="00CA402F" w:rsidRPr="001F26FA" w14:paraId="2455A5D1" w14:textId="77777777" w:rsidTr="00C22263">
        <w:trPr>
          <w:trHeight w:val="450"/>
        </w:trPr>
        <w:tc>
          <w:tcPr>
            <w:tcW w:w="3119" w:type="dxa"/>
            <w:shd w:val="clear" w:color="auto" w:fill="F2F2F2"/>
          </w:tcPr>
          <w:p w14:paraId="0C98EDD9" w14:textId="77777777" w:rsidR="00CA402F" w:rsidRPr="006501E0" w:rsidRDefault="00CA402F" w:rsidP="00E237F0">
            <w:pPr>
              <w:pStyle w:val="BodyText"/>
              <w:keepNext/>
              <w:spacing w:before="100" w:after="100"/>
            </w:pPr>
            <w:r>
              <w:t>Monthly access fee</w:t>
            </w:r>
          </w:p>
        </w:tc>
        <w:tc>
          <w:tcPr>
            <w:tcW w:w="2834" w:type="dxa"/>
            <w:shd w:val="clear" w:color="auto" w:fill="F2F2F2"/>
          </w:tcPr>
          <w:p w14:paraId="61E94FCF" w14:textId="77777777" w:rsidR="00CA402F" w:rsidRPr="00ED5154" w:rsidRDefault="00CA402F" w:rsidP="00E237F0">
            <w:pPr>
              <w:pStyle w:val="BodyText"/>
              <w:keepNext/>
              <w:spacing w:before="100" w:after="100"/>
              <w:jc w:val="center"/>
            </w:pPr>
            <w:r w:rsidRPr="007A1359">
              <w:t>$239</w:t>
            </w:r>
          </w:p>
        </w:tc>
        <w:tc>
          <w:tcPr>
            <w:tcW w:w="2694" w:type="dxa"/>
            <w:shd w:val="clear" w:color="auto" w:fill="F2F2F2"/>
          </w:tcPr>
          <w:p w14:paraId="4EA797F5" w14:textId="77777777" w:rsidR="00CA402F" w:rsidRPr="00ED5154" w:rsidRDefault="00CA402F" w:rsidP="00E237F0">
            <w:pPr>
              <w:pStyle w:val="BodyText"/>
              <w:keepNext/>
              <w:spacing w:before="100" w:after="100"/>
              <w:jc w:val="center"/>
            </w:pPr>
            <w:r w:rsidRPr="00ED5154">
              <w:t>$</w:t>
            </w:r>
            <w:r>
              <w:t>23</w:t>
            </w:r>
            <w:r w:rsidRPr="00ED5154">
              <w:t>9</w:t>
            </w:r>
          </w:p>
        </w:tc>
        <w:tc>
          <w:tcPr>
            <w:tcW w:w="2976" w:type="dxa"/>
            <w:shd w:val="clear" w:color="auto" w:fill="F2F2F2"/>
          </w:tcPr>
          <w:p w14:paraId="0E7D7117" w14:textId="77777777" w:rsidR="00CA402F" w:rsidRPr="001F26FA" w:rsidRDefault="00CA402F" w:rsidP="00E237F0">
            <w:pPr>
              <w:pStyle w:val="BodyText"/>
              <w:keepNext/>
              <w:spacing w:before="100" w:after="100"/>
              <w:jc w:val="center"/>
            </w:pPr>
            <w:r w:rsidRPr="00ED5154">
              <w:t>$</w:t>
            </w:r>
            <w:r>
              <w:t>249</w:t>
            </w:r>
          </w:p>
        </w:tc>
        <w:tc>
          <w:tcPr>
            <w:tcW w:w="2695" w:type="dxa"/>
            <w:shd w:val="clear" w:color="auto" w:fill="F2F2F2"/>
          </w:tcPr>
          <w:p w14:paraId="7D684616" w14:textId="77777777" w:rsidR="00CA402F" w:rsidRPr="001F26FA" w:rsidRDefault="00CA402F" w:rsidP="00E237F0">
            <w:pPr>
              <w:pStyle w:val="BodyText"/>
              <w:keepNext/>
              <w:spacing w:before="100" w:after="100"/>
              <w:jc w:val="center"/>
            </w:pPr>
            <w:r w:rsidRPr="00ED5154">
              <w:t>$</w:t>
            </w:r>
            <w:r>
              <w:t>249</w:t>
            </w:r>
          </w:p>
        </w:tc>
      </w:tr>
      <w:tr w:rsidR="00CA402F" w:rsidRPr="00ED5154" w14:paraId="5ACDC40A" w14:textId="77777777" w:rsidTr="00C22263">
        <w:trPr>
          <w:trHeight w:val="450"/>
        </w:trPr>
        <w:tc>
          <w:tcPr>
            <w:tcW w:w="3119" w:type="dxa"/>
            <w:shd w:val="clear" w:color="auto" w:fill="F2F2F2"/>
          </w:tcPr>
          <w:p w14:paraId="04C70517" w14:textId="77777777" w:rsidR="00CA402F" w:rsidRDefault="00CA402F" w:rsidP="00E237F0">
            <w:pPr>
              <w:pStyle w:val="BodyText"/>
              <w:keepNext/>
              <w:spacing w:before="100" w:after="100"/>
            </w:pPr>
            <w:r>
              <w:t xml:space="preserve">Introductory Offer </w:t>
            </w:r>
          </w:p>
        </w:tc>
        <w:tc>
          <w:tcPr>
            <w:tcW w:w="2834" w:type="dxa"/>
            <w:shd w:val="clear" w:color="auto" w:fill="F2F2F2"/>
          </w:tcPr>
          <w:p w14:paraId="621B05BD" w14:textId="77777777" w:rsidR="00CA402F" w:rsidRPr="00E7512B" w:rsidRDefault="00CA402F" w:rsidP="00E237F0">
            <w:pPr>
              <w:pStyle w:val="BodyText"/>
              <w:keepNext/>
              <w:spacing w:before="100" w:after="100"/>
              <w:jc w:val="center"/>
            </w:pPr>
            <w:r w:rsidRPr="00E7512B">
              <w:t>$</w:t>
            </w:r>
            <w:r>
              <w:t>22</w:t>
            </w:r>
            <w:r w:rsidRPr="00E7512B">
              <w:t>9 per month for first 6 months</w:t>
            </w:r>
          </w:p>
          <w:p w14:paraId="41B82151" w14:textId="77777777" w:rsidR="00CA402F" w:rsidRPr="00ED5154" w:rsidRDefault="00CA402F" w:rsidP="00E237F0">
            <w:pPr>
              <w:pStyle w:val="BodyText"/>
              <w:keepNext/>
              <w:spacing w:before="100" w:after="100"/>
              <w:jc w:val="center"/>
            </w:pPr>
            <w:r>
              <w:t xml:space="preserve">Customers who sign up, recontract or change plans to this plan will pay $229/mth for the first 6 months and then pay the standard in-market plan fee (currently $239/mth) thereafter. Available to </w:t>
            </w:r>
            <w:r w:rsidRPr="00637079">
              <w:rPr>
                <w:i/>
              </w:rPr>
              <w:t>Business</w:t>
            </w:r>
            <w:r>
              <w:t xml:space="preserve"> customers with a valid ABN/ACN only. Not available with any other offer unless specified. Discount is forfeited if customer recontracts, changes or cancels their nbn plan.</w:t>
            </w:r>
          </w:p>
        </w:tc>
        <w:tc>
          <w:tcPr>
            <w:tcW w:w="2694" w:type="dxa"/>
            <w:shd w:val="clear" w:color="auto" w:fill="F2F2F2"/>
          </w:tcPr>
          <w:p w14:paraId="4FE2EB5A" w14:textId="77777777" w:rsidR="00CA402F" w:rsidRPr="00B27529" w:rsidRDefault="00CA402F" w:rsidP="00E237F0">
            <w:pPr>
              <w:pStyle w:val="BodyText"/>
              <w:keepNext/>
              <w:spacing w:before="100" w:after="100"/>
              <w:jc w:val="center"/>
            </w:pPr>
            <w:r w:rsidRPr="00B27529">
              <w:t>$</w:t>
            </w:r>
            <w:r>
              <w:t>22</w:t>
            </w:r>
            <w:r w:rsidRPr="00B27529">
              <w:t>9 per month for first 6 months</w:t>
            </w:r>
          </w:p>
          <w:p w14:paraId="4F6BCE1C" w14:textId="77777777" w:rsidR="00CA402F" w:rsidRPr="00ED5154" w:rsidRDefault="00CA402F" w:rsidP="00E237F0">
            <w:pPr>
              <w:pStyle w:val="BodyText"/>
              <w:keepNext/>
              <w:spacing w:before="100" w:after="100"/>
              <w:jc w:val="center"/>
            </w:pPr>
            <w:r w:rsidRPr="00B27529">
              <w:t>Customers who sign up, recontract or change plans to this plan will pay $</w:t>
            </w:r>
            <w:r>
              <w:t>229</w:t>
            </w:r>
            <w:r w:rsidRPr="00B27529">
              <w:t>/mth for the first 6 months and then pay the standard in-market plan fee (currently $</w:t>
            </w:r>
            <w:r>
              <w:t>23</w:t>
            </w:r>
            <w:r w:rsidRPr="00B27529">
              <w:t xml:space="preserve">9/mth) thereafter. Available </w:t>
            </w:r>
            <w:r>
              <w:t xml:space="preserve">to </w:t>
            </w:r>
            <w:r w:rsidRPr="00B27529">
              <w:rPr>
                <w:i/>
              </w:rPr>
              <w:t>Business</w:t>
            </w:r>
            <w:r w:rsidRPr="00B27529">
              <w:t xml:space="preserve"> customers with a valid ABN/ACN only. Not available with any other offer unless specified. Discount is forfeited if customer recontracts, changes or cancels their nbn plan.</w:t>
            </w:r>
          </w:p>
        </w:tc>
        <w:tc>
          <w:tcPr>
            <w:tcW w:w="2976" w:type="dxa"/>
            <w:shd w:val="clear" w:color="auto" w:fill="F2F2F2"/>
          </w:tcPr>
          <w:p w14:paraId="75CEF005" w14:textId="77777777" w:rsidR="00CA402F" w:rsidRPr="00E7512B" w:rsidRDefault="00CA402F" w:rsidP="00E237F0">
            <w:pPr>
              <w:pStyle w:val="BodyText"/>
              <w:keepNext/>
              <w:spacing w:before="100" w:after="100"/>
              <w:jc w:val="center"/>
            </w:pPr>
            <w:r w:rsidRPr="00E7512B">
              <w:t>$</w:t>
            </w:r>
            <w:r>
              <w:t>239</w:t>
            </w:r>
            <w:r w:rsidRPr="00E7512B">
              <w:t xml:space="preserve"> per month for first 6 months</w:t>
            </w:r>
          </w:p>
          <w:p w14:paraId="1EDAE695" w14:textId="77777777" w:rsidR="00CA402F" w:rsidRPr="00ED5154" w:rsidRDefault="00CA402F" w:rsidP="00E237F0">
            <w:pPr>
              <w:pStyle w:val="BodyText"/>
              <w:keepNext/>
              <w:spacing w:before="100" w:after="100"/>
              <w:jc w:val="center"/>
            </w:pPr>
            <w:r>
              <w:t xml:space="preserve">Customers who sign up, recontract or change plans to this plan will pay $239/mth for the first 6 months and then pay the standard in-market plan fee (currently $249/mth) thereafter. Available to </w:t>
            </w:r>
            <w:r w:rsidRPr="00637079">
              <w:rPr>
                <w:i/>
              </w:rPr>
              <w:t>Business</w:t>
            </w:r>
            <w:r>
              <w:t xml:space="preserve"> to customers with a valid ABN/ACN only. Not available with any other offer unless specified. Discount is forfeited if customer recontracts, changes or cancels their nbn plan.</w:t>
            </w:r>
          </w:p>
        </w:tc>
        <w:tc>
          <w:tcPr>
            <w:tcW w:w="2695" w:type="dxa"/>
            <w:shd w:val="clear" w:color="auto" w:fill="F2F2F2"/>
          </w:tcPr>
          <w:p w14:paraId="4ECC91DC" w14:textId="77777777" w:rsidR="00CA402F" w:rsidRPr="00B27529" w:rsidRDefault="00CA402F" w:rsidP="00E237F0">
            <w:pPr>
              <w:pStyle w:val="BodyText"/>
              <w:keepNext/>
              <w:spacing w:before="100" w:after="100"/>
              <w:jc w:val="center"/>
            </w:pPr>
            <w:r w:rsidRPr="00B27529">
              <w:t>$</w:t>
            </w:r>
            <w:r>
              <w:t>23</w:t>
            </w:r>
            <w:r w:rsidRPr="00B27529">
              <w:t>9 per month for first 6 months</w:t>
            </w:r>
          </w:p>
          <w:p w14:paraId="19047373" w14:textId="77777777" w:rsidR="00CA402F" w:rsidRPr="00ED5154" w:rsidRDefault="00CA402F" w:rsidP="00E237F0">
            <w:pPr>
              <w:pStyle w:val="BodyText"/>
              <w:keepNext/>
              <w:spacing w:before="100" w:after="100"/>
              <w:jc w:val="center"/>
            </w:pPr>
            <w:r w:rsidRPr="00B27529">
              <w:t>Customers who sign up, recontract or change plans to this plan will pay $</w:t>
            </w:r>
            <w:r>
              <w:t>23</w:t>
            </w:r>
            <w:r w:rsidRPr="00B27529">
              <w:t>9/mth for the first 6 months and then pay the standard in-market plan fee (currently $</w:t>
            </w:r>
            <w:r>
              <w:t>24</w:t>
            </w:r>
            <w:r w:rsidRPr="00B27529">
              <w:t xml:space="preserve">9/mth) thereafter. Available </w:t>
            </w:r>
            <w:r>
              <w:t xml:space="preserve">to </w:t>
            </w:r>
            <w:r w:rsidRPr="00B27529">
              <w:rPr>
                <w:i/>
              </w:rPr>
              <w:t>Business</w:t>
            </w:r>
            <w:r w:rsidRPr="00B27529">
              <w:t xml:space="preserve"> customers with a valid ABN/ACN only. Not available with any other offer unless specified. Discount is forfeited if customer recontracts, changes or cancels their nbn plan.</w:t>
            </w:r>
          </w:p>
        </w:tc>
      </w:tr>
      <w:tr w:rsidR="00CA402F" w:rsidRPr="00B27529" w14:paraId="602F282C" w14:textId="77777777" w:rsidTr="00C22263">
        <w:trPr>
          <w:trHeight w:val="450"/>
        </w:trPr>
        <w:tc>
          <w:tcPr>
            <w:tcW w:w="3119" w:type="dxa"/>
            <w:shd w:val="clear" w:color="auto" w:fill="F2F2F2"/>
          </w:tcPr>
          <w:p w14:paraId="22E6957E" w14:textId="77777777" w:rsidR="00CA402F" w:rsidRPr="006501E0" w:rsidRDefault="00CA402F" w:rsidP="00E237F0">
            <w:pPr>
              <w:pStyle w:val="BodyText"/>
              <w:spacing w:before="100" w:after="100"/>
              <w:rPr>
                <w:i/>
              </w:rPr>
            </w:pPr>
            <w:r w:rsidRPr="006501E0">
              <w:t>Data usage allowance per month (</w:t>
            </w:r>
            <w:r w:rsidRPr="006501E0">
              <w:rPr>
                <w:i/>
              </w:rPr>
              <w:t>combined uploads and downloads)</w:t>
            </w:r>
          </w:p>
          <w:p w14:paraId="0301BECC" w14:textId="77777777" w:rsidR="00CA402F" w:rsidRDefault="00CA402F" w:rsidP="00E237F0">
            <w:pPr>
              <w:pStyle w:val="BodyText"/>
              <w:keepNext/>
              <w:spacing w:before="100" w:after="100"/>
            </w:pPr>
            <w:r w:rsidRPr="006501E0">
              <w:t>1GB = 1000 Megabytes</w:t>
            </w:r>
          </w:p>
        </w:tc>
        <w:tc>
          <w:tcPr>
            <w:tcW w:w="2834" w:type="dxa"/>
            <w:shd w:val="clear" w:color="auto" w:fill="F2F2F2"/>
          </w:tcPr>
          <w:p w14:paraId="7501382D" w14:textId="77777777" w:rsidR="00CA402F" w:rsidRPr="00E7512B" w:rsidRDefault="00CA402F" w:rsidP="00E237F0">
            <w:pPr>
              <w:pStyle w:val="BodyText"/>
              <w:keepNext/>
              <w:spacing w:before="100" w:after="100"/>
              <w:jc w:val="center"/>
            </w:pPr>
            <w:r>
              <w:t>Unlimited</w:t>
            </w:r>
          </w:p>
        </w:tc>
        <w:tc>
          <w:tcPr>
            <w:tcW w:w="2694" w:type="dxa"/>
            <w:shd w:val="clear" w:color="auto" w:fill="F2F2F2"/>
          </w:tcPr>
          <w:p w14:paraId="4AD50CA9" w14:textId="77777777" w:rsidR="00CA402F" w:rsidRDefault="00CA402F" w:rsidP="00E237F0">
            <w:pPr>
              <w:pStyle w:val="BodyText"/>
              <w:spacing w:before="100" w:after="100"/>
              <w:jc w:val="center"/>
            </w:pPr>
            <w:r>
              <w:t>Unlimited</w:t>
            </w:r>
          </w:p>
          <w:p w14:paraId="6A5398F7" w14:textId="77777777" w:rsidR="00CA402F" w:rsidRPr="00B27529" w:rsidRDefault="00CA402F" w:rsidP="00E237F0">
            <w:pPr>
              <w:pStyle w:val="BodyText"/>
              <w:keepNext/>
              <w:spacing w:before="100" w:after="100"/>
              <w:jc w:val="center"/>
            </w:pPr>
          </w:p>
        </w:tc>
        <w:tc>
          <w:tcPr>
            <w:tcW w:w="2976" w:type="dxa"/>
            <w:shd w:val="clear" w:color="auto" w:fill="F2F2F2"/>
          </w:tcPr>
          <w:p w14:paraId="24203950" w14:textId="77777777" w:rsidR="00CA402F" w:rsidRPr="00E7512B" w:rsidRDefault="00CA402F" w:rsidP="00E237F0">
            <w:pPr>
              <w:pStyle w:val="BodyText"/>
              <w:keepNext/>
              <w:spacing w:before="100" w:after="100"/>
              <w:jc w:val="center"/>
            </w:pPr>
            <w:r>
              <w:t>Unlimited</w:t>
            </w:r>
          </w:p>
        </w:tc>
        <w:tc>
          <w:tcPr>
            <w:tcW w:w="2695" w:type="dxa"/>
            <w:shd w:val="clear" w:color="auto" w:fill="F2F2F2"/>
          </w:tcPr>
          <w:p w14:paraId="03437607" w14:textId="77777777" w:rsidR="00CA402F" w:rsidRDefault="00CA402F" w:rsidP="00E237F0">
            <w:pPr>
              <w:pStyle w:val="BodyText"/>
              <w:spacing w:before="100" w:after="100"/>
              <w:jc w:val="center"/>
            </w:pPr>
            <w:r>
              <w:t>Unlimited</w:t>
            </w:r>
          </w:p>
          <w:p w14:paraId="4E13945A" w14:textId="77777777" w:rsidR="00CA402F" w:rsidRPr="00B27529" w:rsidRDefault="00CA402F" w:rsidP="00E237F0">
            <w:pPr>
              <w:pStyle w:val="BodyText"/>
              <w:keepNext/>
              <w:spacing w:before="100" w:after="100"/>
              <w:jc w:val="center"/>
            </w:pPr>
          </w:p>
        </w:tc>
      </w:tr>
      <w:tr w:rsidR="00CA402F" w14:paraId="32F362F4" w14:textId="77777777" w:rsidTr="00C22263">
        <w:trPr>
          <w:trHeight w:val="834"/>
        </w:trPr>
        <w:tc>
          <w:tcPr>
            <w:tcW w:w="3119" w:type="dxa"/>
            <w:shd w:val="clear" w:color="auto" w:fill="F2F2F2"/>
          </w:tcPr>
          <w:p w14:paraId="0C250AE9" w14:textId="77777777" w:rsidR="00CA402F" w:rsidRPr="006501E0" w:rsidRDefault="00CA402F" w:rsidP="00E237F0">
            <w:pPr>
              <w:pStyle w:val="BodyText"/>
              <w:spacing w:before="100" w:after="100"/>
            </w:pPr>
            <w:r w:rsidRPr="006501E0">
              <w:rPr>
                <w:i/>
              </w:rPr>
              <w:lastRenderedPageBreak/>
              <w:t>Start</w:t>
            </w:r>
            <w:r>
              <w:rPr>
                <w:i/>
              </w:rPr>
              <w:t>-u</w:t>
            </w:r>
            <w:r w:rsidRPr="006501E0">
              <w:rPr>
                <w:i/>
              </w:rPr>
              <w:t>p Fee</w:t>
            </w:r>
          </w:p>
        </w:tc>
        <w:tc>
          <w:tcPr>
            <w:tcW w:w="11199" w:type="dxa"/>
            <w:gridSpan w:val="4"/>
            <w:shd w:val="clear" w:color="auto" w:fill="F2F2F2"/>
          </w:tcPr>
          <w:p w14:paraId="042047D8" w14:textId="77777777" w:rsidR="00CA402F" w:rsidRDefault="00CA402F" w:rsidP="00E237F0">
            <w:pPr>
              <w:pStyle w:val="BodyText"/>
              <w:spacing w:before="100" w:after="100"/>
              <w:jc w:val="center"/>
            </w:pPr>
            <w:r>
              <w:t xml:space="preserve">$0 </w:t>
            </w:r>
          </w:p>
          <w:p w14:paraId="6570C99C" w14:textId="77777777" w:rsidR="00CA402F" w:rsidRDefault="00CA402F" w:rsidP="00E237F0">
            <w:pPr>
              <w:pStyle w:val="BodyText"/>
              <w:spacing w:before="100" w:after="100"/>
              <w:jc w:val="center"/>
            </w:pPr>
            <w:r>
              <w:t xml:space="preserve">However, fees may apply for a first time nbn connection to dwellings in new developments, for additional lines or for non-standard installations. See section </w:t>
            </w:r>
            <w:r>
              <w:fldChar w:fldCharType="begin"/>
            </w:r>
            <w:r>
              <w:instrText xml:space="preserve"> REF _Ref117874582 \r \h </w:instrText>
            </w:r>
            <w:r w:rsidR="00190F26">
              <w:instrText xml:space="preserve"> \* MERGEFORMAT </w:instrText>
            </w:r>
            <w:r>
              <w:fldChar w:fldCharType="separate"/>
            </w:r>
            <w:r w:rsidR="00D743C8">
              <w:t>8.7</w:t>
            </w:r>
            <w:r>
              <w:fldChar w:fldCharType="end"/>
            </w:r>
            <w:r>
              <w:t xml:space="preserve"> below for further info.</w:t>
            </w:r>
          </w:p>
        </w:tc>
      </w:tr>
      <w:tr w:rsidR="00CA402F" w14:paraId="73850110" w14:textId="77777777" w:rsidTr="00C22263">
        <w:trPr>
          <w:trHeight w:val="399"/>
        </w:trPr>
        <w:tc>
          <w:tcPr>
            <w:tcW w:w="3119" w:type="dxa"/>
            <w:shd w:val="clear" w:color="auto" w:fill="F2F2F2"/>
          </w:tcPr>
          <w:p w14:paraId="3E27F917" w14:textId="77777777" w:rsidR="00CA402F" w:rsidRPr="00622E59" w:rsidRDefault="00CA402F" w:rsidP="00E237F0">
            <w:pPr>
              <w:pStyle w:val="BodyText"/>
              <w:spacing w:before="100" w:after="100"/>
            </w:pPr>
            <w:r w:rsidRPr="00687768">
              <w:t>Network availability</w:t>
            </w:r>
          </w:p>
        </w:tc>
        <w:tc>
          <w:tcPr>
            <w:tcW w:w="11199" w:type="dxa"/>
            <w:gridSpan w:val="4"/>
            <w:shd w:val="clear" w:color="auto" w:fill="F2F2F2"/>
          </w:tcPr>
          <w:p w14:paraId="1E8BC804" w14:textId="77777777" w:rsidR="00CA402F" w:rsidRDefault="00CA402F" w:rsidP="00E237F0">
            <w:pPr>
              <w:pStyle w:val="BodyText"/>
              <w:keepNext/>
              <w:spacing w:before="100" w:after="100"/>
              <w:jc w:val="center"/>
              <w:rPr>
                <w:bCs/>
              </w:rPr>
            </w:pPr>
            <w:r>
              <w:rPr>
                <w:bCs/>
              </w:rPr>
              <w:t>Optus NBN</w:t>
            </w:r>
          </w:p>
        </w:tc>
      </w:tr>
      <w:tr w:rsidR="00CA402F" w14:paraId="1594B51A" w14:textId="77777777" w:rsidTr="00C22263">
        <w:trPr>
          <w:trHeight w:val="399"/>
        </w:trPr>
        <w:tc>
          <w:tcPr>
            <w:tcW w:w="3119" w:type="dxa"/>
            <w:shd w:val="clear" w:color="auto" w:fill="F2F2F2"/>
          </w:tcPr>
          <w:p w14:paraId="5086CB2E" w14:textId="77777777" w:rsidR="00CA402F" w:rsidRPr="00622E59" w:rsidRDefault="00CA402F" w:rsidP="00E237F0">
            <w:pPr>
              <w:pStyle w:val="BodyText"/>
              <w:spacing w:before="100" w:after="100"/>
            </w:pPr>
            <w:r>
              <w:t>NBN Technology</w:t>
            </w:r>
          </w:p>
        </w:tc>
        <w:tc>
          <w:tcPr>
            <w:tcW w:w="11199" w:type="dxa"/>
            <w:gridSpan w:val="4"/>
            <w:shd w:val="clear" w:color="auto" w:fill="F2F2F2"/>
          </w:tcPr>
          <w:p w14:paraId="5E2D9407" w14:textId="77777777" w:rsidR="00CA402F" w:rsidRDefault="00CA402F" w:rsidP="00E237F0">
            <w:pPr>
              <w:pStyle w:val="BodyText"/>
              <w:keepNext/>
              <w:spacing w:before="100" w:after="100"/>
              <w:jc w:val="center"/>
              <w:rPr>
                <w:szCs w:val="20"/>
              </w:rPr>
            </w:pPr>
            <w:r>
              <w:rPr>
                <w:szCs w:val="20"/>
              </w:rPr>
              <w:t>FTTP</w:t>
            </w:r>
          </w:p>
        </w:tc>
      </w:tr>
      <w:tr w:rsidR="00CA402F" w14:paraId="70592478" w14:textId="77777777" w:rsidTr="00C22263">
        <w:trPr>
          <w:trHeight w:val="399"/>
        </w:trPr>
        <w:tc>
          <w:tcPr>
            <w:tcW w:w="3119" w:type="dxa"/>
            <w:shd w:val="clear" w:color="auto" w:fill="F2F2F2"/>
          </w:tcPr>
          <w:p w14:paraId="04F450C9" w14:textId="77777777" w:rsidR="00CA402F" w:rsidRPr="00687768" w:rsidRDefault="00CA402F" w:rsidP="00E237F0">
            <w:pPr>
              <w:pStyle w:val="BodyText"/>
              <w:spacing w:before="100" w:after="100"/>
            </w:pPr>
            <w:r w:rsidRPr="00622E59">
              <w:t>NBN Speed</w:t>
            </w:r>
            <w:r w:rsidRPr="00622E59">
              <w:rPr>
                <w:vertAlign w:val="superscript"/>
              </w:rPr>
              <w:t>~</w:t>
            </w:r>
          </w:p>
        </w:tc>
        <w:tc>
          <w:tcPr>
            <w:tcW w:w="5528" w:type="dxa"/>
            <w:gridSpan w:val="2"/>
            <w:shd w:val="clear" w:color="auto" w:fill="F2F2F2"/>
          </w:tcPr>
          <w:p w14:paraId="2BCBD42F" w14:textId="77777777" w:rsidR="00CA402F" w:rsidRDefault="00CA402F" w:rsidP="00190F26">
            <w:pPr>
              <w:pStyle w:val="BodyText"/>
              <w:keepNext/>
              <w:spacing w:before="100" w:after="100"/>
              <w:jc w:val="center"/>
              <w:rPr>
                <w:bCs/>
              </w:rPr>
            </w:pPr>
            <w:r>
              <w:rPr>
                <w:szCs w:val="20"/>
              </w:rPr>
              <w:t xml:space="preserve"> NBN 500/200 </w:t>
            </w:r>
          </w:p>
        </w:tc>
        <w:tc>
          <w:tcPr>
            <w:tcW w:w="5671" w:type="dxa"/>
            <w:gridSpan w:val="2"/>
            <w:shd w:val="clear" w:color="auto" w:fill="F2F2F2"/>
          </w:tcPr>
          <w:p w14:paraId="4597EC83" w14:textId="77777777" w:rsidR="00CA402F" w:rsidRDefault="00CA402F" w:rsidP="00190F26">
            <w:pPr>
              <w:pStyle w:val="BodyText"/>
              <w:keepNext/>
              <w:spacing w:before="100" w:after="100"/>
              <w:jc w:val="center"/>
              <w:rPr>
                <w:bCs/>
              </w:rPr>
            </w:pPr>
            <w:r>
              <w:rPr>
                <w:szCs w:val="20"/>
              </w:rPr>
              <w:t>NBN 500/200</w:t>
            </w:r>
          </w:p>
        </w:tc>
      </w:tr>
      <w:tr w:rsidR="00CA402F" w14:paraId="5B71F5DA" w14:textId="77777777" w:rsidTr="00C22263">
        <w:trPr>
          <w:trHeight w:val="399"/>
        </w:trPr>
        <w:tc>
          <w:tcPr>
            <w:tcW w:w="3119" w:type="dxa"/>
            <w:shd w:val="clear" w:color="auto" w:fill="F2F2F2"/>
          </w:tcPr>
          <w:p w14:paraId="26D9095B" w14:textId="77777777" w:rsidR="00CA402F" w:rsidRPr="00622E59" w:rsidRDefault="00CA402F" w:rsidP="00E237F0">
            <w:pPr>
              <w:pStyle w:val="BodyText"/>
              <w:spacing w:before="100" w:after="100"/>
            </w:pPr>
            <w:r>
              <w:t>Modem</w:t>
            </w:r>
          </w:p>
        </w:tc>
        <w:tc>
          <w:tcPr>
            <w:tcW w:w="5528" w:type="dxa"/>
            <w:gridSpan w:val="2"/>
            <w:shd w:val="clear" w:color="auto" w:fill="F2F2F2"/>
          </w:tcPr>
          <w:p w14:paraId="6F48A1FA" w14:textId="77777777" w:rsidR="00CA402F" w:rsidRDefault="00CA402F" w:rsidP="00E237F0">
            <w:pPr>
              <w:pStyle w:val="BodyText"/>
              <w:spacing w:before="100" w:after="100"/>
              <w:jc w:val="center"/>
            </w:pPr>
            <w:r w:rsidRPr="00526DBA">
              <w:t>Ultra WiFi Modem - $</w:t>
            </w:r>
            <w:r>
              <w:t>306 (Optional)</w:t>
            </w:r>
          </w:p>
          <w:p w14:paraId="507ADD52" w14:textId="77777777" w:rsidR="00CA402F" w:rsidRDefault="00CA402F" w:rsidP="00E237F0">
            <w:pPr>
              <w:pStyle w:val="BodyText"/>
              <w:spacing w:before="100" w:after="100"/>
              <w:jc w:val="center"/>
            </w:pPr>
            <w:r w:rsidRPr="00526DBA">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w:t>
            </w:r>
            <w:r>
              <w:t>8.50</w:t>
            </w:r>
            <w:r w:rsidRPr="00526DBA">
              <w:t xml:space="preserve"> per month over 36 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36 months as part of a Device Payment Plan. If </w:t>
            </w:r>
            <w:r w:rsidRPr="00526DBA">
              <w:rPr>
                <w:i/>
              </w:rPr>
              <w:t>you</w:t>
            </w:r>
            <w:r w:rsidRPr="00526DBA">
              <w:t xml:space="preserve"> cancel early, </w:t>
            </w:r>
            <w:r w:rsidRPr="00526DBA">
              <w:rPr>
                <w:i/>
              </w:rPr>
              <w:t>you</w:t>
            </w:r>
            <w:r w:rsidRPr="00526DBA">
              <w:t xml:space="preserve"> must pay </w:t>
            </w:r>
            <w:r>
              <w:t>in full</w:t>
            </w:r>
            <w:r w:rsidRPr="00526DBA">
              <w:t xml:space="preserve"> 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sidRPr="00820390">
              <w:rPr>
                <w:rFonts w:cs="Arial"/>
              </w:rPr>
              <w:t>8.5(d)</w:t>
            </w:r>
            <w:r w:rsidRPr="00526DBA">
              <w:rPr>
                <w:rFonts w:cs="Arial"/>
              </w:rPr>
              <w:t xml:space="preserve"> below for details)</w:t>
            </w:r>
            <w:r w:rsidRPr="00526DBA">
              <w:t>.</w:t>
            </w:r>
            <w:r>
              <w:t xml:space="preserve"> </w:t>
            </w:r>
          </w:p>
          <w:p w14:paraId="1489630A" w14:textId="77777777" w:rsidR="00CA402F" w:rsidRDefault="00CA402F" w:rsidP="00E237F0">
            <w:pPr>
              <w:pStyle w:val="BodyText"/>
              <w:spacing w:before="100" w:after="100"/>
              <w:jc w:val="center"/>
            </w:pPr>
          </w:p>
          <w:p w14:paraId="75A93EB6" w14:textId="77777777" w:rsidR="00CA402F" w:rsidRDefault="00CA402F" w:rsidP="00E237F0">
            <w:pPr>
              <w:pStyle w:val="BodyText"/>
              <w:keepNext/>
              <w:spacing w:before="100" w:after="100"/>
              <w:jc w:val="center"/>
              <w:rPr>
                <w:szCs w:val="20"/>
              </w:rPr>
            </w:pPr>
            <w:r>
              <w:t>You have the option</w:t>
            </w:r>
            <w:r w:rsidRPr="00421F48">
              <w:t xml:space="preserve"> to use a self-supplied modem</w:t>
            </w:r>
            <w:r>
              <w:t xml:space="preserve"> in which case modem would be $0 (refer to ss </w:t>
            </w:r>
            <w:r>
              <w:fldChar w:fldCharType="begin"/>
            </w:r>
            <w:r>
              <w:instrText xml:space="preserve"> REF _Ref117864841 \r \h  \* MERGEFORMAT </w:instrText>
            </w:r>
            <w:r>
              <w:fldChar w:fldCharType="separate"/>
            </w:r>
            <w:r w:rsidR="00D743C8">
              <w:t>8.5(f)</w:t>
            </w:r>
            <w:r>
              <w:fldChar w:fldCharType="end"/>
            </w:r>
            <w:r>
              <w:t>) or pay for an Optus supplied modem outright in-store or by contacting us.</w:t>
            </w:r>
          </w:p>
        </w:tc>
        <w:tc>
          <w:tcPr>
            <w:tcW w:w="5671" w:type="dxa"/>
            <w:gridSpan w:val="2"/>
            <w:shd w:val="clear" w:color="auto" w:fill="F2F2F2"/>
          </w:tcPr>
          <w:p w14:paraId="78D7C247" w14:textId="77777777" w:rsidR="00CA402F" w:rsidRPr="001F26FA" w:rsidRDefault="00CA402F" w:rsidP="00E237F0">
            <w:pPr>
              <w:pStyle w:val="BodyText"/>
              <w:spacing w:before="100" w:after="100"/>
              <w:jc w:val="center"/>
            </w:pPr>
            <w:r w:rsidRPr="001F26FA">
              <w:t>Ultra</w:t>
            </w:r>
            <w:r w:rsidRPr="00A61A55">
              <w:t xml:space="preserve"> WiFi Mode</w:t>
            </w:r>
            <w:r w:rsidRPr="006319AE">
              <w:t>m - $</w:t>
            </w:r>
            <w:r>
              <w:t xml:space="preserve">306 </w:t>
            </w:r>
            <w:r w:rsidRPr="001F26FA">
              <w:t>(</w:t>
            </w:r>
            <w:r>
              <w:t>Included</w:t>
            </w:r>
            <w:r w:rsidRPr="001F26FA">
              <w:t>)</w:t>
            </w:r>
          </w:p>
          <w:p w14:paraId="084508DF" w14:textId="77777777" w:rsidR="00CA402F" w:rsidRDefault="00CA402F" w:rsidP="00E237F0">
            <w:pPr>
              <w:pStyle w:val="BodyText"/>
              <w:keepNext/>
              <w:spacing w:before="100" w:after="100"/>
              <w:jc w:val="center"/>
              <w:rPr>
                <w:szCs w:val="20"/>
              </w:rPr>
            </w:pPr>
            <w:r w:rsidRPr="001F26FA">
              <w:t>If Optus</w:t>
            </w:r>
            <w:r w:rsidRPr="00A61A55">
              <w:t xml:space="preserve"> provide</w:t>
            </w:r>
            <w:r w:rsidRPr="006319AE">
              <w:t>s</w:t>
            </w:r>
            <w:r w:rsidRPr="00CC6803">
              <w:rPr>
                <w:i/>
                <w:iCs/>
              </w:rPr>
              <w:t xml:space="preserve"> you </w:t>
            </w:r>
            <w:r w:rsidRPr="00E17920">
              <w:t>with this modem, the modem cost wi</w:t>
            </w:r>
            <w:r w:rsidRPr="006A20B8">
              <w:t>ll be covered by Optus at $</w:t>
            </w:r>
            <w:r>
              <w:t>8.50</w:t>
            </w:r>
            <w:r w:rsidRPr="006A20B8">
              <w:t xml:space="preserve"> per month over 36 mo</w:t>
            </w:r>
            <w:r w:rsidRPr="00F652D5">
              <w:t xml:space="preserve">nths so </w:t>
            </w:r>
            <w:r w:rsidRPr="00F652D5">
              <w:rPr>
                <w:i/>
              </w:rPr>
              <w:t>you</w:t>
            </w:r>
            <w:r w:rsidRPr="00F652D5">
              <w:t xml:space="preserve"> pay $0 if </w:t>
            </w:r>
            <w:r w:rsidRPr="00F652D5">
              <w:rPr>
                <w:i/>
                <w:iCs/>
              </w:rPr>
              <w:t>you</w:t>
            </w:r>
            <w:r w:rsidRPr="00F652D5">
              <w:t xml:space="preserve"> stay connected to an eligible Optus Broadband Plan for 36 months as part of a Dev</w:t>
            </w:r>
            <w:r w:rsidRPr="000C6B9D">
              <w:t>ice Payment Plan</w:t>
            </w:r>
            <w:r>
              <w:t xml:space="preserve">. </w:t>
            </w:r>
            <w:r w:rsidRPr="000C6B9D">
              <w:t xml:space="preserve">If </w:t>
            </w:r>
            <w:r w:rsidRPr="000C6B9D">
              <w:rPr>
                <w:i/>
              </w:rPr>
              <w:t>you</w:t>
            </w:r>
            <w:r w:rsidRPr="000C6B9D">
              <w:t xml:space="preserve"> cancel early, </w:t>
            </w:r>
            <w:r w:rsidRPr="000C6B9D">
              <w:rPr>
                <w:i/>
              </w:rPr>
              <w:t>you</w:t>
            </w:r>
            <w:r w:rsidRPr="000C6B9D">
              <w:t xml:space="preserve"> must pay in full </w:t>
            </w:r>
            <w:r w:rsidRPr="00D17CCE">
              <w:t>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w:instrText>
            </w:r>
            <w:r w:rsidR="00190F26">
              <w:rPr>
                <w:rFonts w:cs="Arial"/>
              </w:rPr>
              <w:instrText xml:space="preserve">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1F26FA">
              <w:t>.</w:t>
            </w:r>
          </w:p>
        </w:tc>
      </w:tr>
      <w:tr w:rsidR="00CA402F" w14:paraId="7AF5EBFB" w14:textId="77777777" w:rsidTr="00C22263">
        <w:trPr>
          <w:trHeight w:val="450"/>
        </w:trPr>
        <w:tc>
          <w:tcPr>
            <w:tcW w:w="3119" w:type="dxa"/>
            <w:shd w:val="clear" w:color="auto" w:fill="F2F2F2"/>
          </w:tcPr>
          <w:p w14:paraId="3DF197CB" w14:textId="77777777" w:rsidR="00CA402F" w:rsidRDefault="00CA402F" w:rsidP="00E237F0">
            <w:pPr>
              <w:pStyle w:val="BodyText"/>
              <w:spacing w:before="100" w:after="100"/>
              <w:rPr>
                <w:rFonts w:cs="Arial"/>
              </w:rPr>
            </w:pPr>
            <w:r>
              <w:rPr>
                <w:rFonts w:cs="Arial"/>
                <w:szCs w:val="20"/>
              </w:rPr>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 MERGEFORMAT </w:instrText>
            </w:r>
            <w:r>
              <w:rPr>
                <w:rFonts w:cs="Arial"/>
              </w:rPr>
            </w:r>
            <w:r>
              <w:rPr>
                <w:rFonts w:cs="Arial"/>
              </w:rPr>
              <w:fldChar w:fldCharType="separate"/>
            </w:r>
            <w:r w:rsidR="00D743C8">
              <w:rPr>
                <w:rFonts w:cs="Arial"/>
              </w:rPr>
              <w:t>8.5(d)</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p>
          <w:p w14:paraId="78591A4A" w14:textId="77777777" w:rsidR="00CA402F" w:rsidRPr="006501E0" w:rsidRDefault="00CA402F" w:rsidP="00E237F0">
            <w:pPr>
              <w:pStyle w:val="BodyText"/>
              <w:spacing w:before="100" w:after="100"/>
            </w:pPr>
            <w:r>
              <w:rPr>
                <w:rFonts w:cs="Arial"/>
              </w:rPr>
              <w:t>(Maximum of 3 Boosters in total)</w:t>
            </w:r>
          </w:p>
        </w:tc>
        <w:tc>
          <w:tcPr>
            <w:tcW w:w="5528" w:type="dxa"/>
            <w:gridSpan w:val="2"/>
            <w:shd w:val="clear" w:color="auto" w:fill="F2F2F2"/>
          </w:tcPr>
          <w:p w14:paraId="0D527708" w14:textId="77777777" w:rsidR="00CA402F" w:rsidRDefault="00CA402F" w:rsidP="00E237F0">
            <w:pPr>
              <w:pStyle w:val="BodyText"/>
              <w:spacing w:before="100" w:after="100"/>
              <w:jc w:val="center"/>
            </w:pPr>
            <w:r>
              <w:t xml:space="preserve">Optional: </w:t>
            </w:r>
            <w:r w:rsidRPr="00526DBA">
              <w:t>Ultra WiFi</w:t>
            </w:r>
            <w:r>
              <w:t xml:space="preserve"> Booster</w:t>
            </w:r>
            <w:r w:rsidRPr="00526DBA">
              <w:t xml:space="preserve"> - $2</w:t>
            </w:r>
            <w:r>
              <w:t xml:space="preserve">16 </w:t>
            </w:r>
          </w:p>
          <w:p w14:paraId="2FAD21FC" w14:textId="77777777" w:rsidR="00CA402F" w:rsidRDefault="00CA402F" w:rsidP="00E237F0">
            <w:pPr>
              <w:pStyle w:val="BodyText"/>
              <w:spacing w:before="100" w:after="100"/>
              <w:jc w:val="center"/>
            </w:pPr>
            <w:r w:rsidRPr="00FE61D3">
              <w:rPr>
                <w:i/>
                <w:iCs/>
              </w:rPr>
              <w:t>You</w:t>
            </w:r>
            <w:r>
              <w:t xml:space="preserve"> may</w:t>
            </w:r>
            <w:r w:rsidRPr="006A61B0">
              <w:t xml:space="preserve"> choose to </w:t>
            </w:r>
            <w:r>
              <w:t xml:space="preserve">add up to 3 </w:t>
            </w:r>
            <w:r w:rsidRPr="006A61B0">
              <w:t>Booster</w:t>
            </w:r>
            <w:r>
              <w:t>(</w:t>
            </w:r>
            <w:r w:rsidRPr="006A61B0">
              <w:t>s</w:t>
            </w:r>
            <w:r>
              <w:t>)</w:t>
            </w:r>
            <w:r w:rsidRPr="006A61B0">
              <w:t xml:space="preserve"> </w:t>
            </w:r>
            <w:r>
              <w:t xml:space="preserve">to </w:t>
            </w:r>
            <w:r w:rsidRPr="00B62DAE">
              <w:rPr>
                <w:i/>
                <w:iCs/>
              </w:rPr>
              <w:t>your</w:t>
            </w:r>
            <w:r>
              <w:t xml:space="preserve"> plan</w:t>
            </w:r>
            <w:r>
              <w:rPr>
                <w:i/>
                <w:iCs/>
              </w:rPr>
              <w:t xml:space="preserve"> </w:t>
            </w:r>
            <w:r w:rsidRPr="00FE61D3">
              <w:t>and</w:t>
            </w:r>
            <w:r w:rsidRPr="001D691D">
              <w:t xml:space="preserve"> </w:t>
            </w:r>
            <w:r w:rsidRPr="006A61B0">
              <w:t>can pay for the device</w:t>
            </w:r>
            <w:r>
              <w:t>(s)</w:t>
            </w:r>
            <w:r w:rsidRPr="006A61B0">
              <w:t xml:space="preserve"> outright (in which case </w:t>
            </w:r>
            <w:r w:rsidRPr="0022518D">
              <w:rPr>
                <w:i/>
              </w:rPr>
              <w:t>we’ll</w:t>
            </w:r>
            <w:r w:rsidRPr="006A61B0">
              <w:t xml:space="preserve"> charge </w:t>
            </w:r>
            <w:r w:rsidRPr="00637079">
              <w:rPr>
                <w:i/>
              </w:rPr>
              <w:t>you</w:t>
            </w:r>
            <w:r w:rsidRPr="006A61B0">
              <w:t xml:space="preserve"> on </w:t>
            </w:r>
            <w:r w:rsidRPr="00637079">
              <w:rPr>
                <w:i/>
              </w:rPr>
              <w:t>you</w:t>
            </w:r>
            <w:r w:rsidRPr="006A61B0">
              <w:t xml:space="preserve">r next bill) or </w:t>
            </w:r>
            <w:r w:rsidRPr="00637079">
              <w:rPr>
                <w:i/>
              </w:rPr>
              <w:t>you</w:t>
            </w:r>
            <w:r w:rsidRPr="006A61B0">
              <w:t xml:space="preserve"> can pay in monthly </w:t>
            </w:r>
            <w:r w:rsidRPr="006A61B0">
              <w:lastRenderedPageBreak/>
              <w:t xml:space="preserve">installations on a Device Payment Plan over a term of 12, 24 or 36 months (as selected by </w:t>
            </w:r>
            <w:r w:rsidRPr="00B62DAE">
              <w:rPr>
                <w:i/>
                <w:iCs/>
              </w:rPr>
              <w:t>you</w:t>
            </w:r>
            <w:r w:rsidRPr="006A61B0">
              <w:t xml:space="preserve">). </w:t>
            </w:r>
            <w:r w:rsidRPr="00092A28">
              <w:t xml:space="preserve">There is no monthly credit applied for </w:t>
            </w:r>
            <w:r>
              <w:t xml:space="preserve">optional </w:t>
            </w:r>
            <w:r w:rsidRPr="00092A28">
              <w:t>Boosters</w:t>
            </w:r>
            <w:r>
              <w:t>.</w:t>
            </w:r>
            <w:r w:rsidRPr="006A61B0">
              <w:t xml:space="preserve"> If </w:t>
            </w:r>
            <w:r w:rsidRPr="00B62DAE">
              <w:rPr>
                <w:i/>
                <w:iCs/>
              </w:rPr>
              <w:t xml:space="preserve">you </w:t>
            </w:r>
            <w:r w:rsidRPr="006A61B0">
              <w:t xml:space="preserve">cancel early, </w:t>
            </w:r>
            <w:r w:rsidRPr="00B62DAE">
              <w:rPr>
                <w:i/>
                <w:iCs/>
              </w:rPr>
              <w:t>you</w:t>
            </w:r>
            <w:r w:rsidRPr="006A61B0">
              <w:t xml:space="preserve"> must pay  for each month remaining in the device payment term</w:t>
            </w:r>
            <w:r>
              <w:t xml:space="preserve">. </w:t>
            </w:r>
          </w:p>
          <w:p w14:paraId="1FFD7D3E" w14:textId="77777777" w:rsidR="00CA402F" w:rsidRDefault="00CA402F" w:rsidP="00E237F0">
            <w:pPr>
              <w:pStyle w:val="BodyText"/>
              <w:spacing w:before="100" w:after="100"/>
              <w:jc w:val="center"/>
            </w:pPr>
            <w:r w:rsidRPr="00C45AF7">
              <w:rPr>
                <w:b/>
                <w:bCs/>
              </w:rPr>
              <w:t>Booster not available when using a self-supplied modem</w:t>
            </w:r>
          </w:p>
        </w:tc>
        <w:tc>
          <w:tcPr>
            <w:tcW w:w="5671" w:type="dxa"/>
            <w:gridSpan w:val="2"/>
            <w:shd w:val="clear" w:color="auto" w:fill="F2F2F2"/>
          </w:tcPr>
          <w:p w14:paraId="5ABA6BF1" w14:textId="77777777" w:rsidR="00CA402F" w:rsidRDefault="00CA402F" w:rsidP="00E237F0">
            <w:pPr>
              <w:pStyle w:val="BodyText"/>
              <w:spacing w:before="100" w:after="100"/>
              <w:jc w:val="center"/>
            </w:pPr>
            <w:r>
              <w:lastRenderedPageBreak/>
              <w:t xml:space="preserve">Included: </w:t>
            </w:r>
            <w:r w:rsidRPr="00526DBA">
              <w:t>Ultra WiFi</w:t>
            </w:r>
            <w:r>
              <w:t xml:space="preserve"> Booster</w:t>
            </w:r>
            <w:r w:rsidRPr="00526DBA">
              <w:t xml:space="preserve"> </w:t>
            </w:r>
            <w:r>
              <w:t xml:space="preserve">- $216 </w:t>
            </w:r>
          </w:p>
          <w:p w14:paraId="3CCBF423" w14:textId="77777777" w:rsidR="00CA402F" w:rsidRDefault="00CA402F" w:rsidP="00E237F0">
            <w:pPr>
              <w:pStyle w:val="BodyText"/>
              <w:spacing w:before="100" w:after="100"/>
              <w:jc w:val="center"/>
            </w:pPr>
            <w:r>
              <w:t xml:space="preserve">The first Booster cost will be covered by Optus at $6 per month over 36 months so </w:t>
            </w:r>
            <w:r w:rsidRPr="00637079">
              <w:rPr>
                <w:i/>
              </w:rPr>
              <w:t>you</w:t>
            </w:r>
            <w:r>
              <w:t xml:space="preserve"> pay $0 if </w:t>
            </w:r>
            <w:r w:rsidRPr="001E1EF3">
              <w:rPr>
                <w:i/>
                <w:iCs/>
              </w:rPr>
              <w:t>you</w:t>
            </w:r>
            <w:r>
              <w:t xml:space="preserve"> stay connected to an eligible Optus Broadband Plan for 36 months as part of </w:t>
            </w:r>
            <w:r>
              <w:lastRenderedPageBreak/>
              <w:t xml:space="preserve">a Device Payment Plan. If </w:t>
            </w:r>
            <w:r w:rsidRPr="00637079">
              <w:rPr>
                <w:i/>
              </w:rPr>
              <w:t>you</w:t>
            </w:r>
            <w:r>
              <w:t xml:space="preserve"> cancel early, </w:t>
            </w:r>
            <w:r w:rsidRPr="001E1EF3">
              <w:rPr>
                <w:i/>
                <w:iCs/>
              </w:rPr>
              <w:t>you</w:t>
            </w:r>
            <w:r>
              <w:t xml:space="preserve"> must pay in full for each month remaining in the 36-month device payment term.</w:t>
            </w:r>
          </w:p>
          <w:p w14:paraId="7761B8A8" w14:textId="77777777" w:rsidR="00CA402F" w:rsidRDefault="00CA402F" w:rsidP="00E237F0">
            <w:pPr>
              <w:pStyle w:val="BodyText"/>
              <w:spacing w:before="100" w:after="100"/>
              <w:jc w:val="center"/>
            </w:pPr>
            <w:r w:rsidRPr="00FE61D3">
              <w:rPr>
                <w:i/>
                <w:iCs/>
              </w:rPr>
              <w:t>You</w:t>
            </w:r>
            <w:r>
              <w:t xml:space="preserve"> may also choose to take up to 2 additional Booster(s) and can pay for the device(s) outright (in which case </w:t>
            </w:r>
            <w:r w:rsidRPr="0022518D">
              <w:rPr>
                <w:i/>
              </w:rPr>
              <w:t>we’ll</w:t>
            </w:r>
            <w:r>
              <w:t xml:space="preserve"> charge </w:t>
            </w:r>
            <w:r w:rsidRPr="00637079">
              <w:rPr>
                <w:i/>
              </w:rPr>
              <w:t>you</w:t>
            </w:r>
            <w:r>
              <w:t xml:space="preserve"> on </w:t>
            </w:r>
            <w:r w:rsidRPr="00637079">
              <w:rPr>
                <w:i/>
              </w:rPr>
              <w:t>your</w:t>
            </w:r>
            <w:r>
              <w:t xml:space="preserve"> next bill) or </w:t>
            </w:r>
            <w:r w:rsidRPr="001E1EF3">
              <w:rPr>
                <w:i/>
                <w:iCs/>
              </w:rPr>
              <w:t>you</w:t>
            </w:r>
            <w:r>
              <w:t xml:space="preserve"> can pay in monthly installations on a Device Payment Plan over a term of 12, 24 or 36 months (as selected by </w:t>
            </w:r>
            <w:r w:rsidRPr="001E1EF3">
              <w:rPr>
                <w:i/>
                <w:iCs/>
              </w:rPr>
              <w:t>you</w:t>
            </w:r>
            <w:r>
              <w:t xml:space="preserve">). There is no monthly credit applied for additional Boosters. If </w:t>
            </w:r>
            <w:r w:rsidRPr="001E1EF3">
              <w:rPr>
                <w:i/>
                <w:iCs/>
              </w:rPr>
              <w:t xml:space="preserve">you </w:t>
            </w:r>
            <w:r>
              <w:t xml:space="preserve">cancel early, </w:t>
            </w:r>
            <w:r w:rsidRPr="001E1EF3">
              <w:rPr>
                <w:i/>
                <w:iCs/>
              </w:rPr>
              <w:t>you</w:t>
            </w:r>
            <w:r>
              <w:t xml:space="preserve"> must pay in full  for each</w:t>
            </w:r>
            <w:r w:rsidRPr="006A61B0">
              <w:t xml:space="preserve"> month remaining in the device payment term</w:t>
            </w:r>
            <w:r>
              <w:t>.</w:t>
            </w:r>
          </w:p>
        </w:tc>
      </w:tr>
      <w:tr w:rsidR="00CA402F" w14:paraId="7938D5E6" w14:textId="77777777" w:rsidTr="00C22263">
        <w:trPr>
          <w:trHeight w:val="450"/>
        </w:trPr>
        <w:tc>
          <w:tcPr>
            <w:tcW w:w="3119" w:type="dxa"/>
            <w:shd w:val="clear" w:color="auto" w:fill="F2F2F2"/>
          </w:tcPr>
          <w:p w14:paraId="476AEC34" w14:textId="77777777" w:rsidR="00CA402F" w:rsidRDefault="00CA402F" w:rsidP="00E237F0">
            <w:pPr>
              <w:pStyle w:val="BodyText"/>
              <w:spacing w:before="100" w:after="100"/>
              <w:rPr>
                <w:rFonts w:cs="Arial"/>
                <w:szCs w:val="20"/>
              </w:rPr>
            </w:pPr>
            <w:r w:rsidRPr="00A54774">
              <w:rPr>
                <w:rFonts w:cs="Arial"/>
                <w:color w:val="000000"/>
                <w:szCs w:val="20"/>
                <w:lang w:val="en-AU" w:eastAsia="en-AU"/>
              </w:rPr>
              <w:lastRenderedPageBreak/>
              <w:t>Optus WiFi Secure</w:t>
            </w:r>
            <w:r w:rsidRPr="00A54774">
              <w:rPr>
                <w:rFonts w:cs="Arial"/>
                <w:color w:val="000000"/>
                <w:szCs w:val="20"/>
                <w:vertAlign w:val="superscript"/>
                <w:lang w:val="en-AU" w:eastAsia="en-AU"/>
              </w:rPr>
              <w:t>TM</w:t>
            </w:r>
            <w:r>
              <w:rPr>
                <w:rFonts w:cs="Arial"/>
                <w:color w:val="000000"/>
                <w:szCs w:val="20"/>
                <w:vertAlign w:val="superscript"/>
                <w:lang w:val="en-AU" w:eastAsia="en-AU"/>
              </w:rPr>
              <w:t xml:space="preserve"> </w:t>
            </w:r>
            <w:r w:rsidR="00427353" w:rsidRPr="00E550D4">
              <w:t>(Remov</w:t>
            </w:r>
            <w:r w:rsidR="005B461E">
              <w:t>ed</w:t>
            </w:r>
            <w:r w:rsidR="00427353">
              <w:rPr>
                <w:rFonts w:cs="Arial"/>
                <w:color w:val="000000"/>
                <w:szCs w:val="20"/>
                <w:vertAlign w:val="superscript"/>
                <w:lang w:val="en-AU" w:eastAsia="en-AU"/>
              </w:rPr>
              <w:t xml:space="preserve"> </w:t>
            </w:r>
            <w:r w:rsidR="00427353">
              <w:t>from 18 March 2026)</w:t>
            </w:r>
          </w:p>
        </w:tc>
        <w:tc>
          <w:tcPr>
            <w:tcW w:w="5528" w:type="dxa"/>
            <w:gridSpan w:val="2"/>
            <w:shd w:val="clear" w:color="auto" w:fill="F2F2F2"/>
          </w:tcPr>
          <w:p w14:paraId="6BF44FA5" w14:textId="77777777" w:rsidR="00CA402F" w:rsidRDefault="00CA402F" w:rsidP="00E237F0">
            <w:pPr>
              <w:pStyle w:val="BodyText"/>
              <w:spacing w:before="100" w:after="100"/>
              <w:jc w:val="center"/>
              <w:rPr>
                <w:rFonts w:cs="Arial"/>
                <w:color w:val="000000"/>
                <w:szCs w:val="20"/>
                <w:lang w:val="en-AU" w:eastAsia="en-AU"/>
              </w:rPr>
            </w:pPr>
            <w:r>
              <w:rPr>
                <w:rFonts w:cs="Arial"/>
                <w:color w:val="000000"/>
                <w:szCs w:val="20"/>
                <w:lang w:val="en-AU" w:eastAsia="en-AU"/>
              </w:rPr>
              <w:t>Optional:</w:t>
            </w:r>
          </w:p>
          <w:p w14:paraId="16A05518" w14:textId="77777777" w:rsidR="00CA402F" w:rsidRDefault="00CA402F" w:rsidP="00E237F0">
            <w:pPr>
              <w:pStyle w:val="BodyText"/>
              <w:spacing w:before="100" w:after="100"/>
              <w:jc w:val="center"/>
              <w:rPr>
                <w:rFonts w:cs="Arial"/>
                <w:color w:val="000000"/>
                <w:szCs w:val="20"/>
                <w:lang w:val="en-AU" w:eastAsia="en-AU"/>
              </w:rPr>
            </w:pPr>
            <w:r>
              <w:rPr>
                <w:rFonts w:cs="Arial"/>
                <w:color w:val="000000"/>
                <w:szCs w:val="20"/>
                <w:lang w:val="en-AU" w:eastAsia="en-AU"/>
              </w:rPr>
              <w:t>$5 per month</w:t>
            </w:r>
          </w:p>
          <w:p w14:paraId="1FED3FC7" w14:textId="77777777" w:rsidR="00CA402F" w:rsidRDefault="00CA402F" w:rsidP="00E237F0">
            <w:pPr>
              <w:pStyle w:val="BodyText"/>
              <w:spacing w:before="100" w:after="100"/>
              <w:jc w:val="center"/>
              <w:rPr>
                <w:rFonts w:cs="Arial"/>
                <w:color w:val="000000"/>
                <w:szCs w:val="20"/>
                <w:lang w:val="en-AU" w:eastAsia="en-AU"/>
              </w:rPr>
            </w:pPr>
            <w:r w:rsidRPr="00F96E2A">
              <w:rPr>
                <w:rFonts w:cs="Arial"/>
                <w:i/>
                <w:iCs/>
                <w:color w:val="000000"/>
                <w:szCs w:val="20"/>
                <w:lang w:val="en-AU" w:eastAsia="en-AU"/>
              </w:rPr>
              <w:t>You</w:t>
            </w:r>
            <w:r w:rsidRPr="00F96E2A">
              <w:rPr>
                <w:rFonts w:cs="Arial"/>
                <w:color w:val="000000"/>
                <w:szCs w:val="20"/>
                <w:lang w:val="en-AU" w:eastAsia="en-AU"/>
              </w:rPr>
              <w:t xml:space="preserve"> may choose to add Optus WiFi Secure</w:t>
            </w:r>
            <w:r w:rsidRPr="00F96E2A">
              <w:rPr>
                <w:rFonts w:cs="Arial"/>
                <w:color w:val="000000"/>
                <w:szCs w:val="20"/>
                <w:vertAlign w:val="superscript"/>
                <w:lang w:val="en-AU" w:eastAsia="en-AU"/>
              </w:rPr>
              <w:t xml:space="preserve">TM </w:t>
            </w:r>
            <w:r w:rsidRPr="00F96E2A">
              <w:rPr>
                <w:rFonts w:cs="Arial"/>
                <w:color w:val="000000"/>
                <w:szCs w:val="20"/>
                <w:lang w:val="en-AU" w:eastAsia="en-AU"/>
              </w:rPr>
              <w:t xml:space="preserve">to </w:t>
            </w:r>
            <w:r w:rsidRPr="007D57D4">
              <w:rPr>
                <w:rFonts w:cs="Arial"/>
                <w:i/>
                <w:iCs/>
                <w:color w:val="000000"/>
                <w:szCs w:val="20"/>
                <w:lang w:val="en-AU" w:eastAsia="en-AU"/>
              </w:rPr>
              <w:t>your</w:t>
            </w:r>
            <w:r w:rsidRPr="007D57D4">
              <w:rPr>
                <w:rFonts w:cs="Arial"/>
                <w:color w:val="000000"/>
                <w:szCs w:val="20"/>
                <w:lang w:val="en-AU" w:eastAsia="en-AU"/>
              </w:rPr>
              <w:t xml:space="preserve"> plan on a month to month subscription</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sidR="00D743C8">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 </w:t>
            </w:r>
          </w:p>
          <w:p w14:paraId="6BB488C3" w14:textId="77777777" w:rsidR="00CA402F" w:rsidRDefault="00CA402F" w:rsidP="00E237F0">
            <w:pPr>
              <w:pStyle w:val="BodyText"/>
              <w:spacing w:before="100" w:after="100"/>
              <w:jc w:val="center"/>
            </w:pPr>
            <w:r w:rsidRPr="00C45AF7">
              <w:rPr>
                <w:rFonts w:cs="Arial"/>
                <w:b/>
                <w:bCs/>
                <w:color w:val="000000"/>
                <w:szCs w:val="20"/>
                <w:lang w:val="en-AU" w:eastAsia="en-AU"/>
              </w:rPr>
              <w:t>Optus WiFi Secure</w:t>
            </w:r>
            <w:r w:rsidRPr="00C45AF7">
              <w:rPr>
                <w:rFonts w:cs="Arial"/>
                <w:b/>
                <w:bCs/>
                <w:color w:val="000000"/>
                <w:szCs w:val="20"/>
                <w:vertAlign w:val="superscript"/>
                <w:lang w:val="en-AU" w:eastAsia="en-AU"/>
              </w:rPr>
              <w:t xml:space="preserve">TM </w:t>
            </w:r>
            <w:r w:rsidRPr="00C45AF7">
              <w:rPr>
                <w:rFonts w:cs="Arial"/>
                <w:b/>
                <w:bCs/>
                <w:color w:val="000000"/>
                <w:szCs w:val="20"/>
                <w:lang w:val="en-AU" w:eastAsia="en-AU"/>
              </w:rPr>
              <w:t>not available when using a self-supplied modem.</w:t>
            </w:r>
          </w:p>
        </w:tc>
        <w:tc>
          <w:tcPr>
            <w:tcW w:w="5671" w:type="dxa"/>
            <w:gridSpan w:val="2"/>
            <w:shd w:val="clear" w:color="auto" w:fill="F2F2F2"/>
          </w:tcPr>
          <w:p w14:paraId="07EF8805" w14:textId="77777777" w:rsidR="00CA402F" w:rsidRDefault="00CA402F" w:rsidP="00E237F0">
            <w:pPr>
              <w:pStyle w:val="BodyText"/>
              <w:spacing w:before="100" w:after="100"/>
              <w:jc w:val="center"/>
              <w:rPr>
                <w:rFonts w:cs="Arial"/>
                <w:color w:val="000000"/>
                <w:szCs w:val="20"/>
                <w:lang w:val="en-AU" w:eastAsia="en-AU"/>
              </w:rPr>
            </w:pPr>
            <w:r>
              <w:rPr>
                <w:rFonts w:cs="Arial"/>
                <w:color w:val="000000"/>
                <w:szCs w:val="20"/>
                <w:lang w:val="en-AU" w:eastAsia="en-AU"/>
              </w:rPr>
              <w:t>Included:</w:t>
            </w:r>
          </w:p>
          <w:p w14:paraId="0B41DFF1" w14:textId="77777777" w:rsidR="00CA402F" w:rsidRDefault="00CA402F" w:rsidP="00E237F0">
            <w:pPr>
              <w:pStyle w:val="BodyText"/>
              <w:spacing w:before="100" w:after="100"/>
              <w:jc w:val="center"/>
            </w:pPr>
            <w:r w:rsidRPr="00FE61D3">
              <w:rPr>
                <w:rFonts w:cs="Arial"/>
                <w:color w:val="000000"/>
                <w:szCs w:val="20"/>
                <w:lang w:val="en-AU" w:eastAsia="en-AU"/>
              </w:rPr>
              <w:t>Optus WiFi Secure</w:t>
            </w:r>
            <w:r w:rsidRPr="00FE61D3">
              <w:rPr>
                <w:rFonts w:cs="Arial"/>
                <w:color w:val="000000"/>
                <w:szCs w:val="20"/>
                <w:vertAlign w:val="superscript"/>
                <w:lang w:val="en-AU" w:eastAsia="en-AU"/>
              </w:rPr>
              <w:t>TM</w:t>
            </w:r>
            <w:r w:rsidRPr="00FE61D3">
              <w:rPr>
                <w:rFonts w:cs="Arial"/>
                <w:color w:val="000000"/>
                <w:szCs w:val="20"/>
                <w:lang w:val="en-AU" w:eastAsia="en-AU"/>
              </w:rPr>
              <w:t xml:space="preserve"> month to month subscription included at no additional charge</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sidR="00D743C8">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w:t>
            </w:r>
            <w:r w:rsidRPr="00FE61D3">
              <w:rPr>
                <w:rFonts w:cs="Arial"/>
                <w:color w:val="000000"/>
                <w:szCs w:val="20"/>
                <w:lang w:val="en-AU" w:eastAsia="en-AU"/>
              </w:rPr>
              <w:t>.</w:t>
            </w:r>
          </w:p>
        </w:tc>
      </w:tr>
      <w:tr w:rsidR="00CA402F" w14:paraId="022A8CAE" w14:textId="77777777" w:rsidTr="00C22263">
        <w:trPr>
          <w:trHeight w:val="450"/>
        </w:trPr>
        <w:tc>
          <w:tcPr>
            <w:tcW w:w="3119" w:type="dxa"/>
            <w:shd w:val="clear" w:color="auto" w:fill="F2F2F2"/>
          </w:tcPr>
          <w:p w14:paraId="1472BEFC" w14:textId="77777777" w:rsidR="00CA402F" w:rsidRPr="00A54774" w:rsidRDefault="00CA402F" w:rsidP="00E237F0">
            <w:pPr>
              <w:pStyle w:val="BodyText"/>
              <w:spacing w:before="100" w:after="100"/>
              <w:rPr>
                <w:rFonts w:cs="Arial"/>
                <w:color w:val="000000"/>
                <w:szCs w:val="20"/>
                <w:lang w:val="en-AU" w:eastAsia="en-AU"/>
              </w:rPr>
            </w:pPr>
            <w:r w:rsidRPr="006501E0">
              <w:rPr>
                <w:i/>
              </w:rPr>
              <w:t>Minimum Term</w:t>
            </w:r>
          </w:p>
        </w:tc>
        <w:tc>
          <w:tcPr>
            <w:tcW w:w="11199" w:type="dxa"/>
            <w:gridSpan w:val="4"/>
            <w:shd w:val="clear" w:color="auto" w:fill="F2F2F2"/>
          </w:tcPr>
          <w:p w14:paraId="111588B7" w14:textId="77777777" w:rsidR="00CA402F" w:rsidRDefault="00CA402F" w:rsidP="00E237F0">
            <w:pPr>
              <w:pStyle w:val="BodyText"/>
              <w:spacing w:before="100" w:after="100"/>
              <w:jc w:val="center"/>
              <w:rPr>
                <w:rFonts w:cs="Arial"/>
                <w:color w:val="000000"/>
                <w:szCs w:val="20"/>
                <w:lang w:val="en-AU" w:eastAsia="en-AU"/>
              </w:rPr>
            </w:pPr>
            <w:r>
              <w:t>Month to Month</w:t>
            </w:r>
          </w:p>
        </w:tc>
      </w:tr>
      <w:tr w:rsidR="00CA402F" w14:paraId="47B5326F" w14:textId="77777777" w:rsidTr="00C22263">
        <w:trPr>
          <w:trHeight w:val="450"/>
        </w:trPr>
        <w:tc>
          <w:tcPr>
            <w:tcW w:w="3119" w:type="dxa"/>
            <w:shd w:val="clear" w:color="auto" w:fill="F2F2F2"/>
          </w:tcPr>
          <w:p w14:paraId="3563AB87" w14:textId="77777777" w:rsidR="00CA402F" w:rsidRPr="006501E0" w:rsidRDefault="00CA402F" w:rsidP="00E237F0">
            <w:pPr>
              <w:pStyle w:val="BodyText"/>
              <w:spacing w:before="100" w:after="100"/>
              <w:rPr>
                <w:i/>
              </w:rPr>
            </w:pPr>
            <w:r w:rsidRPr="006501E0">
              <w:t xml:space="preserve">Minimum total cost over a </w:t>
            </w:r>
            <w:r>
              <w:t xml:space="preserve">one </w:t>
            </w:r>
            <w:r w:rsidRPr="006501E0">
              <w:t xml:space="preserve">month </w:t>
            </w:r>
            <w:r w:rsidRPr="006501E0">
              <w:rPr>
                <w:i/>
              </w:rPr>
              <w:t xml:space="preserve">minimum </w:t>
            </w:r>
            <w:r w:rsidRPr="00AC48CE">
              <w:rPr>
                <w:iCs/>
              </w:rPr>
              <w:t>term</w:t>
            </w:r>
            <w:r w:rsidRPr="006501E0">
              <w:t>, including</w:t>
            </w:r>
            <w:r>
              <w:t xml:space="preserve"> full device charges and introductory offer applied (if applicable</w:t>
            </w:r>
            <w:r w:rsidRPr="006501E0">
              <w:t>)</w:t>
            </w:r>
          </w:p>
        </w:tc>
        <w:tc>
          <w:tcPr>
            <w:tcW w:w="5528" w:type="dxa"/>
            <w:gridSpan w:val="2"/>
            <w:shd w:val="clear" w:color="auto" w:fill="F2F2F2"/>
          </w:tcPr>
          <w:p w14:paraId="4BB83C5A" w14:textId="77777777" w:rsidR="00CA402F" w:rsidRDefault="00CA402F" w:rsidP="00E237F0">
            <w:pPr>
              <w:pStyle w:val="BodyText"/>
              <w:spacing w:before="100" w:after="100"/>
              <w:jc w:val="center"/>
            </w:pPr>
            <w:r w:rsidRPr="00341A09">
              <w:t>$</w:t>
            </w:r>
            <w:r>
              <w:t xml:space="preserve">535 </w:t>
            </w:r>
            <w:r w:rsidRPr="00341A09">
              <w:t>(with Optus supplied modem and booster)</w:t>
            </w:r>
          </w:p>
          <w:p w14:paraId="75F01F29" w14:textId="77777777" w:rsidR="00CA402F" w:rsidRDefault="00CA402F" w:rsidP="00E237F0">
            <w:pPr>
              <w:pStyle w:val="BodyText"/>
              <w:spacing w:before="100" w:after="100"/>
              <w:jc w:val="center"/>
            </w:pPr>
            <w:r>
              <w:t>$229 (with a self-supplied modem)</w:t>
            </w:r>
          </w:p>
        </w:tc>
        <w:tc>
          <w:tcPr>
            <w:tcW w:w="5671" w:type="dxa"/>
            <w:gridSpan w:val="2"/>
            <w:shd w:val="clear" w:color="auto" w:fill="F2F2F2"/>
          </w:tcPr>
          <w:p w14:paraId="17E85944" w14:textId="77777777" w:rsidR="00CA402F" w:rsidRDefault="00CA402F" w:rsidP="00E237F0">
            <w:pPr>
              <w:pStyle w:val="BodyText"/>
              <w:spacing w:before="100" w:after="100"/>
              <w:jc w:val="center"/>
            </w:pPr>
            <w:r w:rsidRPr="00341A09">
              <w:t>$</w:t>
            </w:r>
            <w:r>
              <w:t>761</w:t>
            </w:r>
            <w:r w:rsidRPr="00341A09">
              <w:t xml:space="preserve"> (with Optus supplied modem and booster)</w:t>
            </w:r>
          </w:p>
        </w:tc>
      </w:tr>
      <w:tr w:rsidR="00CA402F" w:rsidRPr="00341A09" w14:paraId="4D7DC80B" w14:textId="77777777" w:rsidTr="00C22263">
        <w:trPr>
          <w:trHeight w:val="450"/>
        </w:trPr>
        <w:tc>
          <w:tcPr>
            <w:tcW w:w="3119" w:type="dxa"/>
            <w:shd w:val="clear" w:color="auto" w:fill="F2F2F2"/>
          </w:tcPr>
          <w:p w14:paraId="0D5CB707" w14:textId="77777777" w:rsidR="00CA402F" w:rsidRPr="006501E0" w:rsidRDefault="00CA402F" w:rsidP="00E237F0">
            <w:pPr>
              <w:pStyle w:val="BodyText"/>
              <w:spacing w:before="100" w:after="100"/>
            </w:pPr>
            <w:r w:rsidRPr="006501E0">
              <w:lastRenderedPageBreak/>
              <w:t>Cancellation Fee (</w:t>
            </w:r>
            <w:r>
              <w:t>m</w:t>
            </w:r>
            <w:r>
              <w:rPr>
                <w:rFonts w:cs="Arial"/>
                <w:szCs w:val="20"/>
              </w:rPr>
              <w:t xml:space="preserve">ay include any remaining modem or other device charges included in </w:t>
            </w:r>
            <w:r w:rsidRPr="00307B84">
              <w:rPr>
                <w:rFonts w:cs="Arial"/>
                <w:i/>
                <w:szCs w:val="20"/>
              </w:rPr>
              <w:t>your</w:t>
            </w:r>
            <w:r>
              <w:rPr>
                <w:rFonts w:cs="Arial"/>
                <w:szCs w:val="20"/>
              </w:rPr>
              <w:t xml:space="preserve"> plan</w:t>
            </w:r>
            <w:r w:rsidRPr="006501E0">
              <w:t>)</w:t>
            </w:r>
          </w:p>
        </w:tc>
        <w:tc>
          <w:tcPr>
            <w:tcW w:w="5528" w:type="dxa"/>
            <w:gridSpan w:val="2"/>
            <w:shd w:val="clear" w:color="auto" w:fill="F2F2F2"/>
          </w:tcPr>
          <w:p w14:paraId="38E62DD5" w14:textId="77777777" w:rsidR="00CA402F" w:rsidRPr="00341A09" w:rsidRDefault="00CA402F" w:rsidP="00E237F0">
            <w:pPr>
              <w:pStyle w:val="BodyText"/>
              <w:spacing w:before="100" w:after="100"/>
              <w:jc w:val="center"/>
            </w:pPr>
            <w:r w:rsidRPr="00A74796">
              <w:t>If your plan is cancelled, you won’t receive a pro-rata refund for the remainder of your payment cycle. If applicable, you’ll need to pay out any remaining device payments in full (any credits or discounts will be forfeited).</w:t>
            </w:r>
            <w:r>
              <w:t xml:space="preserve"> </w:t>
            </w:r>
            <w:r w:rsidRPr="00401C6A">
              <w:t xml:space="preserve">Subject to our standard agreement and </w:t>
            </w:r>
            <w:r w:rsidRPr="00035026">
              <w:rPr>
                <w:i/>
                <w:iCs/>
              </w:rPr>
              <w:t xml:space="preserve">your </w:t>
            </w:r>
            <w:r w:rsidRPr="00401C6A">
              <w:t>consumer law rights.</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c>
          <w:tcPr>
            <w:tcW w:w="5671" w:type="dxa"/>
            <w:gridSpan w:val="2"/>
            <w:shd w:val="clear" w:color="auto" w:fill="F2F2F2"/>
          </w:tcPr>
          <w:p w14:paraId="7179173F" w14:textId="77777777" w:rsidR="00CA402F" w:rsidRPr="00341A09" w:rsidRDefault="00CA402F" w:rsidP="00E237F0">
            <w:pPr>
              <w:pStyle w:val="BodyText"/>
              <w:spacing w:before="100" w:after="100"/>
              <w:jc w:val="center"/>
            </w:pPr>
            <w:r>
              <w:t>If you</w:t>
            </w:r>
            <w:r w:rsidRPr="00A74796">
              <w:t xml:space="preserve"> cancel their plan before expiry of any relevant Device Payment Plan term just need to pay out the full remaining cost of the device, in full (any credits or discounts will be forfeited). Customer will also need to pay all charges incurred up to the end of the billing cycle in which the service is cancelled (unless otherwise specified).</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r>
      <w:tr w:rsidR="00CA402F" w14:paraId="2836AEFE" w14:textId="77777777" w:rsidTr="00C22263">
        <w:trPr>
          <w:trHeight w:val="450"/>
        </w:trPr>
        <w:tc>
          <w:tcPr>
            <w:tcW w:w="3119" w:type="dxa"/>
            <w:shd w:val="clear" w:color="auto" w:fill="F2F2F2"/>
          </w:tcPr>
          <w:p w14:paraId="6D702715" w14:textId="77777777" w:rsidR="00CA402F" w:rsidRPr="006501E0" w:rsidRDefault="00CA402F" w:rsidP="00E237F0">
            <w:pPr>
              <w:pStyle w:val="BodyText"/>
              <w:spacing w:before="100" w:after="100"/>
            </w:pPr>
            <w:r>
              <w:t>Can add a phone service to plan?</w:t>
            </w:r>
          </w:p>
        </w:tc>
        <w:tc>
          <w:tcPr>
            <w:tcW w:w="11199" w:type="dxa"/>
            <w:gridSpan w:val="4"/>
            <w:shd w:val="clear" w:color="auto" w:fill="F2F2F2"/>
          </w:tcPr>
          <w:p w14:paraId="02984FB6" w14:textId="77777777" w:rsidR="00CA402F" w:rsidRDefault="00CA402F" w:rsidP="00E237F0">
            <w:pPr>
              <w:pStyle w:val="BodyText"/>
              <w:spacing w:before="100" w:after="100"/>
              <w:jc w:val="center"/>
            </w:pPr>
            <w:r>
              <w:t>Yes – Refer phone plans below.</w:t>
            </w:r>
          </w:p>
        </w:tc>
      </w:tr>
      <w:tr w:rsidR="00CA402F" w14:paraId="2459D95B" w14:textId="77777777" w:rsidTr="00C22263">
        <w:trPr>
          <w:trHeight w:val="450"/>
        </w:trPr>
        <w:tc>
          <w:tcPr>
            <w:tcW w:w="3119" w:type="dxa"/>
            <w:shd w:val="clear" w:color="auto" w:fill="F2F2F2"/>
          </w:tcPr>
          <w:p w14:paraId="54E410C1" w14:textId="77777777" w:rsidR="00CA402F" w:rsidRDefault="00DC723F" w:rsidP="00E237F0">
            <w:pPr>
              <w:pStyle w:val="BodyText"/>
              <w:spacing w:before="100" w:after="100"/>
            </w:pPr>
            <w:r>
              <w:t>Static IP</w:t>
            </w:r>
          </w:p>
        </w:tc>
        <w:tc>
          <w:tcPr>
            <w:tcW w:w="11199" w:type="dxa"/>
            <w:gridSpan w:val="4"/>
            <w:shd w:val="clear" w:color="auto" w:fill="F2F2F2"/>
          </w:tcPr>
          <w:p w14:paraId="4C639BB9" w14:textId="77777777" w:rsidR="00CA402F" w:rsidRDefault="00CA402F" w:rsidP="00E237F0">
            <w:pPr>
              <w:pStyle w:val="BodyText"/>
              <w:spacing w:before="100" w:after="100"/>
              <w:jc w:val="center"/>
            </w:pPr>
            <w:r>
              <w:t>$0/mth (Business Customers Only)</w:t>
            </w:r>
          </w:p>
        </w:tc>
      </w:tr>
      <w:tr w:rsidR="00CA402F" w14:paraId="25D7AE51" w14:textId="77777777" w:rsidTr="00C22263">
        <w:trPr>
          <w:trHeight w:val="450"/>
        </w:trPr>
        <w:tc>
          <w:tcPr>
            <w:tcW w:w="3119" w:type="dxa"/>
            <w:shd w:val="clear" w:color="auto" w:fill="F2F2F2"/>
          </w:tcPr>
          <w:p w14:paraId="25F44709" w14:textId="77777777" w:rsidR="00CA402F" w:rsidRDefault="00CA402F" w:rsidP="00E237F0">
            <w:pPr>
              <w:pStyle w:val="BodyText"/>
              <w:spacing w:before="100" w:after="100"/>
            </w:pPr>
            <w:r w:rsidRPr="00A03E6C">
              <w:t>Professional Install</w:t>
            </w:r>
          </w:p>
        </w:tc>
        <w:tc>
          <w:tcPr>
            <w:tcW w:w="11199" w:type="dxa"/>
            <w:gridSpan w:val="4"/>
            <w:shd w:val="clear" w:color="auto" w:fill="F2F2F2"/>
          </w:tcPr>
          <w:p w14:paraId="2755E8FB" w14:textId="77777777" w:rsidR="00CA402F" w:rsidRDefault="00CA402F" w:rsidP="00E237F0">
            <w:pPr>
              <w:pStyle w:val="BodyText"/>
              <w:spacing w:before="100" w:after="100"/>
              <w:jc w:val="center"/>
            </w:pPr>
            <w:r>
              <w:t>Not available</w:t>
            </w:r>
          </w:p>
        </w:tc>
      </w:tr>
      <w:tr w:rsidR="00CA402F" w14:paraId="7B18C97F" w14:textId="77777777" w:rsidTr="00C22263">
        <w:trPr>
          <w:trHeight w:val="450"/>
        </w:trPr>
        <w:tc>
          <w:tcPr>
            <w:tcW w:w="3119" w:type="dxa"/>
            <w:shd w:val="clear" w:color="auto" w:fill="F2F2F2"/>
          </w:tcPr>
          <w:p w14:paraId="5E4717B1" w14:textId="77777777" w:rsidR="00CA402F" w:rsidRPr="00A03E6C" w:rsidRDefault="00CA402F" w:rsidP="00E237F0">
            <w:pPr>
              <w:pStyle w:val="BodyText"/>
              <w:spacing w:before="100" w:after="100"/>
            </w:pPr>
            <w:r w:rsidRPr="00846E4D">
              <w:t>Relocation Fee (if applicable)</w:t>
            </w:r>
          </w:p>
        </w:tc>
        <w:tc>
          <w:tcPr>
            <w:tcW w:w="11199" w:type="dxa"/>
            <w:gridSpan w:val="4"/>
            <w:shd w:val="clear" w:color="auto" w:fill="F2F2F2"/>
          </w:tcPr>
          <w:p w14:paraId="6864B8F7" w14:textId="77777777" w:rsidR="00CA402F" w:rsidRDefault="00CA402F" w:rsidP="00E237F0">
            <w:pPr>
              <w:pStyle w:val="BodyText"/>
              <w:spacing w:before="100" w:after="100"/>
              <w:jc w:val="center"/>
            </w:pPr>
            <w:r>
              <w:t xml:space="preserve">$80 </w:t>
            </w:r>
          </w:p>
        </w:tc>
      </w:tr>
    </w:tbl>
    <w:p w14:paraId="00F71150" w14:textId="77777777" w:rsidR="00CA402F" w:rsidRDefault="00CA402F" w:rsidP="00543972"/>
    <w:p w14:paraId="215FED6D" w14:textId="77777777" w:rsidR="00CA402F" w:rsidRDefault="00CA402F" w:rsidP="00543972"/>
    <w:p w14:paraId="78242D63" w14:textId="77777777" w:rsidR="001C54B6" w:rsidRPr="00C22263" w:rsidRDefault="00D35655" w:rsidP="00D35655">
      <w:pPr>
        <w:pStyle w:val="Heading8"/>
      </w:pPr>
      <w:r w:rsidRPr="00D35655">
        <w:rPr>
          <w:b/>
          <w:bCs/>
        </w:rPr>
        <w:br w:type="page"/>
      </w:r>
      <w:r w:rsidR="00CA402F" w:rsidRPr="00C22263">
        <w:rPr>
          <w:b/>
          <w:bCs/>
        </w:rPr>
        <w:lastRenderedPageBreak/>
        <w:t>Legacy month to month Contract - Broadband Plans – nbn Business 1000/400 plans – Business Internet Plus Professional nbn plans</w:t>
      </w:r>
      <w:r w:rsidR="007A1359" w:rsidRPr="00C22263">
        <w:rPr>
          <w:b/>
          <w:bCs/>
        </w:rPr>
        <w:t xml:space="preserve"> (removed from market 7 July 2025)</w:t>
      </w:r>
    </w:p>
    <w:tbl>
      <w:tblPr>
        <w:tblW w:w="4654"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2792"/>
        <w:gridCol w:w="2793"/>
        <w:gridCol w:w="2793"/>
        <w:gridCol w:w="2656"/>
      </w:tblGrid>
      <w:tr w:rsidR="00190F26" w:rsidRPr="00E17920" w14:paraId="7B5082F7" w14:textId="77777777" w:rsidTr="00C22263">
        <w:trPr>
          <w:tblHeader/>
        </w:trPr>
        <w:tc>
          <w:tcPr>
            <w:tcW w:w="3119" w:type="dxa"/>
            <w:shd w:val="clear" w:color="auto" w:fill="000000"/>
          </w:tcPr>
          <w:p w14:paraId="1EEE1C8D" w14:textId="77777777" w:rsidR="00190F26" w:rsidRDefault="00190F26" w:rsidP="00C22263">
            <w:pPr>
              <w:pStyle w:val="BodyText"/>
              <w:spacing w:before="100" w:after="100"/>
              <w:jc w:val="center"/>
              <w:rPr>
                <w:bCs/>
                <w:color w:val="FFFFFF"/>
              </w:rPr>
            </w:pPr>
          </w:p>
        </w:tc>
        <w:tc>
          <w:tcPr>
            <w:tcW w:w="2834" w:type="dxa"/>
            <w:shd w:val="clear" w:color="auto" w:fill="000000"/>
          </w:tcPr>
          <w:p w14:paraId="2FCA068B" w14:textId="77777777" w:rsidR="00190F26" w:rsidRPr="00E17920" w:rsidRDefault="00190F26" w:rsidP="00C22263">
            <w:pPr>
              <w:pStyle w:val="BodyText"/>
              <w:spacing w:before="100" w:after="100"/>
              <w:jc w:val="center"/>
              <w:rPr>
                <w:b/>
                <w:color w:val="FFFFFF"/>
              </w:rPr>
            </w:pPr>
            <w:r w:rsidRPr="00E17920">
              <w:rPr>
                <w:b/>
                <w:color w:val="FFFFFF"/>
              </w:rPr>
              <w:t xml:space="preserve">Optus Plus </w:t>
            </w:r>
            <w:r>
              <w:rPr>
                <w:b/>
                <w:color w:val="FFFFFF"/>
              </w:rPr>
              <w:t>Business Internet 1000/400 Essen</w:t>
            </w:r>
          </w:p>
          <w:p w14:paraId="7469DA9C" w14:textId="77777777" w:rsidR="00190F26" w:rsidRDefault="00190F26" w:rsidP="00C22263">
            <w:pPr>
              <w:pStyle w:val="BodyText"/>
              <w:spacing w:before="100" w:after="100"/>
              <w:jc w:val="center"/>
              <w:rPr>
                <w:bCs/>
                <w:color w:val="FFFFFF"/>
              </w:rPr>
            </w:pPr>
            <w:r w:rsidRPr="00E17920">
              <w:rPr>
                <w:bCs/>
                <w:color w:val="FFFFFF"/>
              </w:rPr>
              <w:t>(an Automatic Payment Plan)</w:t>
            </w:r>
          </w:p>
          <w:p w14:paraId="1BF483E4" w14:textId="77777777" w:rsidR="00190F26" w:rsidRPr="00E17920" w:rsidRDefault="00190F26" w:rsidP="00C22263">
            <w:pPr>
              <w:pStyle w:val="BodyText"/>
              <w:spacing w:before="100" w:after="100"/>
              <w:jc w:val="center"/>
              <w:rPr>
                <w:b/>
                <w:color w:val="FFFFFF"/>
              </w:rPr>
            </w:pPr>
            <w:r>
              <w:rPr>
                <w:bCs/>
                <w:color w:val="FFFFFF"/>
              </w:rPr>
              <w:t xml:space="preserve">Plan ID </w:t>
            </w:r>
            <w:r w:rsidRPr="007A1359">
              <w:rPr>
                <w:bCs/>
                <w:color w:val="FFFFFF"/>
              </w:rPr>
              <w:t>37198434</w:t>
            </w:r>
          </w:p>
        </w:tc>
        <w:tc>
          <w:tcPr>
            <w:tcW w:w="2835" w:type="dxa"/>
            <w:shd w:val="clear" w:color="auto" w:fill="000000"/>
          </w:tcPr>
          <w:p w14:paraId="0E7486FE" w14:textId="77777777" w:rsidR="00190F26" w:rsidRPr="00E17920" w:rsidRDefault="00190F26" w:rsidP="00C22263">
            <w:pPr>
              <w:pStyle w:val="BodyText"/>
              <w:spacing w:before="100" w:after="100"/>
              <w:jc w:val="center"/>
              <w:rPr>
                <w:b/>
              </w:rPr>
            </w:pPr>
            <w:r>
              <w:rPr>
                <w:b/>
              </w:rPr>
              <w:t>Business Internet 1000/400 Essential</w:t>
            </w:r>
          </w:p>
          <w:p w14:paraId="276B647D" w14:textId="77777777" w:rsidR="00190F26" w:rsidRPr="00C22263" w:rsidRDefault="00190F26" w:rsidP="00C22263">
            <w:pPr>
              <w:pStyle w:val="BodyText"/>
              <w:spacing w:before="100" w:after="100"/>
              <w:jc w:val="center"/>
              <w:rPr>
                <w:bCs/>
                <w:color w:val="FFFFFF"/>
              </w:rPr>
            </w:pPr>
            <w:r w:rsidRPr="00C22263">
              <w:rPr>
                <w:bCs/>
                <w:color w:val="FFFFFF"/>
              </w:rPr>
              <w:t>Plan ID 37243684</w:t>
            </w:r>
          </w:p>
        </w:tc>
        <w:tc>
          <w:tcPr>
            <w:tcW w:w="2835" w:type="dxa"/>
            <w:shd w:val="clear" w:color="auto" w:fill="000000"/>
          </w:tcPr>
          <w:p w14:paraId="5DFADB50" w14:textId="77777777" w:rsidR="00190F26" w:rsidRPr="00E17920" w:rsidRDefault="00190F26" w:rsidP="00C22263">
            <w:pPr>
              <w:pStyle w:val="BodyText"/>
              <w:spacing w:before="100" w:after="100"/>
              <w:jc w:val="center"/>
              <w:rPr>
                <w:b/>
                <w:color w:val="FFFFFF"/>
              </w:rPr>
            </w:pPr>
            <w:r w:rsidRPr="00E17920">
              <w:rPr>
                <w:b/>
                <w:color w:val="FFFFFF"/>
              </w:rPr>
              <w:t xml:space="preserve">Optus Plus </w:t>
            </w:r>
            <w:r>
              <w:rPr>
                <w:b/>
                <w:color w:val="FFFFFF"/>
              </w:rPr>
              <w:t>Business Internet 1000/400 Prof</w:t>
            </w:r>
          </w:p>
          <w:p w14:paraId="7BBC65F9" w14:textId="77777777" w:rsidR="00190F26" w:rsidRDefault="00190F26" w:rsidP="00C22263">
            <w:pPr>
              <w:pStyle w:val="BodyText"/>
              <w:spacing w:before="100" w:after="100"/>
              <w:jc w:val="center"/>
              <w:rPr>
                <w:bCs/>
                <w:color w:val="FFFFFF"/>
              </w:rPr>
            </w:pPr>
            <w:r w:rsidRPr="00E17920">
              <w:rPr>
                <w:bCs/>
                <w:color w:val="FFFFFF"/>
              </w:rPr>
              <w:t>(an Automatic Payment Plan)</w:t>
            </w:r>
          </w:p>
          <w:p w14:paraId="05A10077" w14:textId="77777777" w:rsidR="00190F26" w:rsidRPr="00E17920" w:rsidRDefault="00190F26" w:rsidP="00C22263">
            <w:pPr>
              <w:pStyle w:val="BodyText"/>
              <w:spacing w:before="100" w:after="100"/>
              <w:jc w:val="center"/>
              <w:rPr>
                <w:b/>
                <w:color w:val="FFFFFF"/>
              </w:rPr>
            </w:pPr>
            <w:r>
              <w:rPr>
                <w:bCs/>
                <w:color w:val="FFFFFF"/>
              </w:rPr>
              <w:t xml:space="preserve">Plan ID </w:t>
            </w:r>
            <w:r w:rsidRPr="007A1359">
              <w:rPr>
                <w:bCs/>
                <w:color w:val="FFFFFF"/>
              </w:rPr>
              <w:t>37234554</w:t>
            </w:r>
          </w:p>
        </w:tc>
        <w:tc>
          <w:tcPr>
            <w:tcW w:w="2695" w:type="dxa"/>
            <w:shd w:val="clear" w:color="auto" w:fill="000000"/>
          </w:tcPr>
          <w:p w14:paraId="0C9B8437" w14:textId="77777777" w:rsidR="00190F26" w:rsidRDefault="00190F26" w:rsidP="00C22263">
            <w:pPr>
              <w:pStyle w:val="BodyText"/>
              <w:spacing w:before="100" w:after="100"/>
              <w:jc w:val="center"/>
              <w:rPr>
                <w:b/>
                <w:bCs/>
                <w:szCs w:val="20"/>
              </w:rPr>
            </w:pPr>
            <w:r>
              <w:rPr>
                <w:b/>
                <w:bCs/>
                <w:szCs w:val="20"/>
              </w:rPr>
              <w:t>Business Internet 1000/400 Professional</w:t>
            </w:r>
          </w:p>
          <w:p w14:paraId="452BE12F" w14:textId="77777777" w:rsidR="00190F26" w:rsidRPr="00C22263" w:rsidRDefault="00190F26" w:rsidP="00C22263">
            <w:pPr>
              <w:pStyle w:val="BodyText"/>
              <w:spacing w:before="100" w:after="100"/>
              <w:jc w:val="center"/>
              <w:rPr>
                <w:szCs w:val="20"/>
              </w:rPr>
            </w:pPr>
            <w:r>
              <w:rPr>
                <w:szCs w:val="20"/>
              </w:rPr>
              <w:t xml:space="preserve">Plan ID </w:t>
            </w:r>
            <w:r w:rsidRPr="007A1359">
              <w:rPr>
                <w:szCs w:val="20"/>
              </w:rPr>
              <w:t>37243964</w:t>
            </w:r>
          </w:p>
          <w:p w14:paraId="3F6AB28C" w14:textId="77777777" w:rsidR="00190F26" w:rsidRPr="00E17920" w:rsidRDefault="00190F26" w:rsidP="00C22263">
            <w:pPr>
              <w:pStyle w:val="BodyText"/>
              <w:spacing w:before="100" w:after="100"/>
              <w:jc w:val="center"/>
              <w:rPr>
                <w:b/>
                <w:color w:val="FFFFFF"/>
              </w:rPr>
            </w:pPr>
          </w:p>
        </w:tc>
      </w:tr>
      <w:tr w:rsidR="00CA402F" w:rsidRPr="001F26FA" w14:paraId="02DF77E7" w14:textId="77777777" w:rsidTr="00C22263">
        <w:trPr>
          <w:trHeight w:val="450"/>
        </w:trPr>
        <w:tc>
          <w:tcPr>
            <w:tcW w:w="3119" w:type="dxa"/>
            <w:shd w:val="clear" w:color="auto" w:fill="F2F2F2"/>
          </w:tcPr>
          <w:p w14:paraId="5ABD4354" w14:textId="77777777" w:rsidR="00CA402F" w:rsidRPr="006501E0" w:rsidRDefault="00CA402F" w:rsidP="00C22263">
            <w:pPr>
              <w:pStyle w:val="BodyText"/>
              <w:spacing w:before="100" w:after="100"/>
            </w:pPr>
            <w:r>
              <w:t>Monthly access fee</w:t>
            </w:r>
          </w:p>
        </w:tc>
        <w:tc>
          <w:tcPr>
            <w:tcW w:w="2834" w:type="dxa"/>
            <w:shd w:val="clear" w:color="auto" w:fill="F2F2F2"/>
          </w:tcPr>
          <w:p w14:paraId="29CCC243" w14:textId="77777777" w:rsidR="00CA402F" w:rsidRPr="00ED5154" w:rsidRDefault="00CA402F" w:rsidP="00C22263">
            <w:pPr>
              <w:pStyle w:val="BodyText"/>
              <w:spacing w:before="100" w:after="100"/>
              <w:jc w:val="center"/>
            </w:pPr>
            <w:r w:rsidRPr="00ED5154">
              <w:t>$</w:t>
            </w:r>
            <w:r>
              <w:t>319</w:t>
            </w:r>
          </w:p>
        </w:tc>
        <w:tc>
          <w:tcPr>
            <w:tcW w:w="2835" w:type="dxa"/>
            <w:shd w:val="clear" w:color="auto" w:fill="F2F2F2"/>
          </w:tcPr>
          <w:p w14:paraId="2F454887" w14:textId="77777777" w:rsidR="00CA402F" w:rsidRPr="00ED5154" w:rsidRDefault="00CA402F" w:rsidP="00C22263">
            <w:pPr>
              <w:pStyle w:val="BodyText"/>
              <w:spacing w:before="100" w:after="100"/>
              <w:jc w:val="center"/>
            </w:pPr>
            <w:r w:rsidRPr="00ED5154">
              <w:t>$</w:t>
            </w:r>
            <w:r>
              <w:t>319</w:t>
            </w:r>
          </w:p>
        </w:tc>
        <w:tc>
          <w:tcPr>
            <w:tcW w:w="2835" w:type="dxa"/>
            <w:shd w:val="clear" w:color="auto" w:fill="F2F2F2"/>
          </w:tcPr>
          <w:p w14:paraId="0FFC21C3" w14:textId="77777777" w:rsidR="00CA402F" w:rsidRPr="001F26FA" w:rsidRDefault="00CA402F" w:rsidP="00C22263">
            <w:pPr>
              <w:pStyle w:val="BodyText"/>
              <w:spacing w:before="100" w:after="100"/>
              <w:jc w:val="center"/>
            </w:pPr>
            <w:r w:rsidRPr="00ED5154">
              <w:t>$</w:t>
            </w:r>
            <w:r>
              <w:t>329</w:t>
            </w:r>
          </w:p>
        </w:tc>
        <w:tc>
          <w:tcPr>
            <w:tcW w:w="2695" w:type="dxa"/>
            <w:shd w:val="clear" w:color="auto" w:fill="F2F2F2"/>
          </w:tcPr>
          <w:p w14:paraId="56A7EA97" w14:textId="77777777" w:rsidR="00CA402F" w:rsidRPr="001F26FA" w:rsidRDefault="00CA402F" w:rsidP="00C22263">
            <w:pPr>
              <w:pStyle w:val="BodyText"/>
              <w:spacing w:before="100" w:after="100"/>
              <w:jc w:val="center"/>
            </w:pPr>
            <w:r w:rsidRPr="00ED5154">
              <w:t>$</w:t>
            </w:r>
            <w:r>
              <w:t>329</w:t>
            </w:r>
          </w:p>
        </w:tc>
      </w:tr>
      <w:tr w:rsidR="00CA402F" w:rsidRPr="00ED5154" w14:paraId="2C5084EC" w14:textId="77777777" w:rsidTr="00C22263">
        <w:trPr>
          <w:trHeight w:val="450"/>
        </w:trPr>
        <w:tc>
          <w:tcPr>
            <w:tcW w:w="3119" w:type="dxa"/>
            <w:shd w:val="clear" w:color="auto" w:fill="F2F2F2"/>
          </w:tcPr>
          <w:p w14:paraId="5207929D" w14:textId="77777777" w:rsidR="00CA402F" w:rsidRDefault="00CA402F" w:rsidP="00C22263">
            <w:pPr>
              <w:pStyle w:val="BodyText"/>
              <w:spacing w:before="100" w:after="100"/>
            </w:pPr>
            <w:r>
              <w:t xml:space="preserve">Introductory Offer </w:t>
            </w:r>
          </w:p>
        </w:tc>
        <w:tc>
          <w:tcPr>
            <w:tcW w:w="2834" w:type="dxa"/>
            <w:shd w:val="clear" w:color="auto" w:fill="F2F2F2"/>
          </w:tcPr>
          <w:p w14:paraId="079065A3" w14:textId="77777777" w:rsidR="00CA402F" w:rsidRPr="00E7512B" w:rsidRDefault="00CA402F" w:rsidP="00C22263">
            <w:pPr>
              <w:pStyle w:val="BodyText"/>
              <w:spacing w:before="100" w:after="100"/>
              <w:jc w:val="center"/>
            </w:pPr>
            <w:r w:rsidRPr="00E7512B">
              <w:t>$</w:t>
            </w:r>
            <w:r>
              <w:t>30</w:t>
            </w:r>
            <w:r w:rsidRPr="00E7512B">
              <w:t>9 per month for first 6 months</w:t>
            </w:r>
          </w:p>
          <w:p w14:paraId="4997C51A" w14:textId="77777777" w:rsidR="00CA402F" w:rsidRPr="00ED5154" w:rsidRDefault="00CA402F" w:rsidP="00C22263">
            <w:pPr>
              <w:pStyle w:val="BodyText"/>
              <w:spacing w:before="100" w:after="100"/>
              <w:jc w:val="center"/>
            </w:pPr>
            <w:r>
              <w:t xml:space="preserve">Customers who sign up, recontract or change plans to this plan will pay $309/mth for the first 6 months and then pay the standard in-market plan fee (currently $319/mth) thereafter. Available to </w:t>
            </w:r>
            <w:r w:rsidRPr="00637079">
              <w:rPr>
                <w:i/>
              </w:rPr>
              <w:t>Business</w:t>
            </w:r>
            <w:r>
              <w:t xml:space="preserve"> customers with a valid ABN/ACN only. Not available with any other offer unless specified. Discount is forfeited if customer recontracts, changes or cancels their nbn plan.</w:t>
            </w:r>
          </w:p>
        </w:tc>
        <w:tc>
          <w:tcPr>
            <w:tcW w:w="2835" w:type="dxa"/>
            <w:shd w:val="clear" w:color="auto" w:fill="F2F2F2"/>
          </w:tcPr>
          <w:p w14:paraId="5E715AB3" w14:textId="77777777" w:rsidR="00CA402F" w:rsidRPr="00B27529" w:rsidRDefault="00CA402F" w:rsidP="00C22263">
            <w:pPr>
              <w:pStyle w:val="BodyText"/>
              <w:spacing w:before="100" w:after="100"/>
              <w:jc w:val="center"/>
            </w:pPr>
            <w:r w:rsidRPr="00B27529">
              <w:t>$</w:t>
            </w:r>
            <w:r>
              <w:t>30</w:t>
            </w:r>
            <w:r w:rsidRPr="00B27529">
              <w:t>9 per month for first 6 months</w:t>
            </w:r>
          </w:p>
          <w:p w14:paraId="3DB16037" w14:textId="77777777" w:rsidR="00CA402F" w:rsidRPr="00ED5154" w:rsidRDefault="00CA402F" w:rsidP="00C22263">
            <w:pPr>
              <w:pStyle w:val="BodyText"/>
              <w:spacing w:before="100" w:after="100"/>
              <w:jc w:val="center"/>
            </w:pPr>
            <w:r w:rsidRPr="00B27529">
              <w:t>Customers who sign up, recontract or change plans to this plan will pay $</w:t>
            </w:r>
            <w:r>
              <w:t>309</w:t>
            </w:r>
            <w:r w:rsidRPr="00B27529">
              <w:t>/mth for the first 6 months and then pay the standard in-market plan fee (currently $</w:t>
            </w:r>
            <w:r>
              <w:t>31</w:t>
            </w:r>
            <w:r w:rsidRPr="00B27529">
              <w:t xml:space="preserve">9/mth) thereafter. Available </w:t>
            </w:r>
            <w:r>
              <w:t xml:space="preserve">to </w:t>
            </w:r>
            <w:r w:rsidRPr="00B27529">
              <w:rPr>
                <w:i/>
              </w:rPr>
              <w:t>Business</w:t>
            </w:r>
            <w:r w:rsidRPr="00B27529">
              <w:t xml:space="preserve"> customers with a valid ABN/ACN only. Not available with any other offer unless specified. Discount is forfeited if customer recontracts, changes or cancels their nbn plan.</w:t>
            </w:r>
          </w:p>
        </w:tc>
        <w:tc>
          <w:tcPr>
            <w:tcW w:w="2835" w:type="dxa"/>
            <w:shd w:val="clear" w:color="auto" w:fill="F2F2F2"/>
          </w:tcPr>
          <w:p w14:paraId="58C4F9FE" w14:textId="77777777" w:rsidR="00CA402F" w:rsidRPr="00E7512B" w:rsidRDefault="00CA402F" w:rsidP="00C22263">
            <w:pPr>
              <w:pStyle w:val="BodyText"/>
              <w:spacing w:before="100" w:after="100"/>
              <w:jc w:val="center"/>
            </w:pPr>
            <w:r w:rsidRPr="00E7512B">
              <w:t>$</w:t>
            </w:r>
            <w:r>
              <w:t>319</w:t>
            </w:r>
            <w:r w:rsidRPr="00E7512B">
              <w:t xml:space="preserve"> per month for first 6 months</w:t>
            </w:r>
          </w:p>
          <w:p w14:paraId="17B76137" w14:textId="77777777" w:rsidR="00CA402F" w:rsidRPr="00ED5154" w:rsidRDefault="00CA402F" w:rsidP="00C22263">
            <w:pPr>
              <w:pStyle w:val="BodyText"/>
              <w:spacing w:before="100" w:after="100"/>
              <w:jc w:val="center"/>
            </w:pPr>
            <w:r>
              <w:t xml:space="preserve">Customers who sign up, recontract or change plans to this plan will pay $319/mth for the first 6 months and then pay the standard in-market plan fee (currently $329/mth) thereafter. Available to </w:t>
            </w:r>
            <w:r w:rsidRPr="00637079">
              <w:rPr>
                <w:i/>
              </w:rPr>
              <w:t>Business</w:t>
            </w:r>
            <w:r>
              <w:t xml:space="preserve"> to customers with a valid ABN/ACN only. Not available with any other offer unless specified. Discount is forfeited if customer recontracts, changes or cancels their nbn plan.</w:t>
            </w:r>
          </w:p>
        </w:tc>
        <w:tc>
          <w:tcPr>
            <w:tcW w:w="2695" w:type="dxa"/>
            <w:shd w:val="clear" w:color="auto" w:fill="F2F2F2"/>
          </w:tcPr>
          <w:p w14:paraId="71192995" w14:textId="77777777" w:rsidR="00CA402F" w:rsidRPr="00B27529" w:rsidRDefault="00CA402F" w:rsidP="00C22263">
            <w:pPr>
              <w:pStyle w:val="BodyText"/>
              <w:spacing w:before="100" w:after="100"/>
              <w:jc w:val="center"/>
            </w:pPr>
            <w:r w:rsidRPr="00B27529">
              <w:t>$</w:t>
            </w:r>
            <w:r>
              <w:t>31</w:t>
            </w:r>
            <w:r w:rsidRPr="00B27529">
              <w:t>9 per month for first 6 months</w:t>
            </w:r>
          </w:p>
          <w:p w14:paraId="6D5D3894" w14:textId="77777777" w:rsidR="00CA402F" w:rsidRPr="00ED5154" w:rsidRDefault="00CA402F" w:rsidP="00C22263">
            <w:pPr>
              <w:pStyle w:val="BodyText"/>
              <w:spacing w:before="100" w:after="100"/>
              <w:jc w:val="center"/>
            </w:pPr>
            <w:r w:rsidRPr="00B27529">
              <w:t>Customers who sign up, recontract or change plans to this plan will pay $</w:t>
            </w:r>
            <w:r>
              <w:t>31</w:t>
            </w:r>
            <w:r w:rsidRPr="00B27529">
              <w:t>9/mth for the first 6 months and then pay the standard in-market plan fee (currently $</w:t>
            </w:r>
            <w:r>
              <w:t>32</w:t>
            </w:r>
            <w:r w:rsidRPr="00B27529">
              <w:t xml:space="preserve">9/mth) thereafter. Available </w:t>
            </w:r>
            <w:r>
              <w:t xml:space="preserve">to </w:t>
            </w:r>
            <w:r w:rsidRPr="00B27529">
              <w:rPr>
                <w:i/>
              </w:rPr>
              <w:t>Business</w:t>
            </w:r>
            <w:r w:rsidRPr="00B27529">
              <w:t xml:space="preserve"> customers with a valid ABN/ACN only. Not available with any other offer unless specified. Discount is forfeited if customer recontracts, changes or cancels their nbn plan.</w:t>
            </w:r>
          </w:p>
        </w:tc>
      </w:tr>
      <w:tr w:rsidR="00190F26" w:rsidRPr="00B27529" w14:paraId="5578FF34" w14:textId="77777777" w:rsidTr="00C22263">
        <w:trPr>
          <w:trHeight w:val="450"/>
        </w:trPr>
        <w:tc>
          <w:tcPr>
            <w:tcW w:w="3119" w:type="dxa"/>
            <w:shd w:val="clear" w:color="auto" w:fill="F2F2F2"/>
          </w:tcPr>
          <w:p w14:paraId="28080EA7" w14:textId="77777777" w:rsidR="00190F26" w:rsidRPr="006501E0" w:rsidRDefault="00190F26" w:rsidP="001C54B6">
            <w:pPr>
              <w:pStyle w:val="BodyText"/>
              <w:spacing w:before="100" w:after="100"/>
              <w:rPr>
                <w:i/>
              </w:rPr>
            </w:pPr>
            <w:r w:rsidRPr="006501E0">
              <w:t>Data usage allowance per month (</w:t>
            </w:r>
            <w:r w:rsidRPr="006501E0">
              <w:rPr>
                <w:i/>
              </w:rPr>
              <w:t>combined uploads and downloads)</w:t>
            </w:r>
          </w:p>
          <w:p w14:paraId="5826E9FE" w14:textId="77777777" w:rsidR="00190F26" w:rsidRDefault="00190F26" w:rsidP="00C22263">
            <w:pPr>
              <w:pStyle w:val="BodyText"/>
              <w:spacing w:before="100" w:after="100"/>
            </w:pPr>
            <w:r w:rsidRPr="006501E0">
              <w:t>1GB = 1000 Megabytes</w:t>
            </w:r>
          </w:p>
        </w:tc>
        <w:tc>
          <w:tcPr>
            <w:tcW w:w="11199" w:type="dxa"/>
            <w:gridSpan w:val="4"/>
            <w:shd w:val="clear" w:color="auto" w:fill="F2F2F2"/>
          </w:tcPr>
          <w:p w14:paraId="67EBA07E" w14:textId="77777777" w:rsidR="00190F26" w:rsidRPr="00B27529" w:rsidRDefault="00190F26" w:rsidP="00C22263">
            <w:pPr>
              <w:pStyle w:val="BodyText"/>
              <w:spacing w:before="100" w:after="100"/>
              <w:jc w:val="center"/>
            </w:pPr>
            <w:r>
              <w:t>Unlimited</w:t>
            </w:r>
          </w:p>
        </w:tc>
      </w:tr>
      <w:tr w:rsidR="00CA402F" w14:paraId="4EEB6125" w14:textId="77777777" w:rsidTr="00C22263">
        <w:trPr>
          <w:trHeight w:val="834"/>
        </w:trPr>
        <w:tc>
          <w:tcPr>
            <w:tcW w:w="3119" w:type="dxa"/>
            <w:shd w:val="clear" w:color="auto" w:fill="F2F2F2"/>
          </w:tcPr>
          <w:p w14:paraId="1DE34A48" w14:textId="77777777" w:rsidR="00CA402F" w:rsidRPr="006501E0" w:rsidRDefault="00CA402F" w:rsidP="001C54B6">
            <w:pPr>
              <w:pStyle w:val="BodyText"/>
              <w:spacing w:before="100" w:after="100"/>
            </w:pPr>
            <w:r w:rsidRPr="006501E0">
              <w:rPr>
                <w:i/>
              </w:rPr>
              <w:lastRenderedPageBreak/>
              <w:t>Start</w:t>
            </w:r>
            <w:r>
              <w:rPr>
                <w:i/>
              </w:rPr>
              <w:t>-u</w:t>
            </w:r>
            <w:r w:rsidRPr="006501E0">
              <w:rPr>
                <w:i/>
              </w:rPr>
              <w:t>p Fee</w:t>
            </w:r>
          </w:p>
        </w:tc>
        <w:tc>
          <w:tcPr>
            <w:tcW w:w="11199" w:type="dxa"/>
            <w:gridSpan w:val="4"/>
            <w:shd w:val="clear" w:color="auto" w:fill="F2F2F2"/>
          </w:tcPr>
          <w:p w14:paraId="33A55E36" w14:textId="77777777" w:rsidR="00CA402F" w:rsidRDefault="00CA402F" w:rsidP="001C54B6">
            <w:pPr>
              <w:pStyle w:val="BodyText"/>
              <w:spacing w:before="100" w:after="100"/>
              <w:jc w:val="center"/>
            </w:pPr>
            <w:r>
              <w:t xml:space="preserve">$0 </w:t>
            </w:r>
          </w:p>
          <w:p w14:paraId="6A1BFDFA" w14:textId="77777777" w:rsidR="00CA402F" w:rsidRDefault="00CA402F" w:rsidP="001C54B6">
            <w:pPr>
              <w:pStyle w:val="BodyText"/>
              <w:spacing w:before="100" w:after="100"/>
              <w:jc w:val="center"/>
            </w:pPr>
            <w:r>
              <w:t xml:space="preserve">However, fees may apply for a first time nbn connection to dwellings in new developments, for additional lines or for non-standard installations. See section </w:t>
            </w:r>
            <w:r>
              <w:fldChar w:fldCharType="begin"/>
            </w:r>
            <w:r>
              <w:instrText xml:space="preserve"> REF _Ref117874582 \r \h </w:instrText>
            </w:r>
            <w:r w:rsidR="00190F26">
              <w:instrText xml:space="preserve"> \* MERGEFORMAT </w:instrText>
            </w:r>
            <w:r>
              <w:fldChar w:fldCharType="separate"/>
            </w:r>
            <w:r w:rsidR="00D743C8">
              <w:t>8.7</w:t>
            </w:r>
            <w:r>
              <w:fldChar w:fldCharType="end"/>
            </w:r>
            <w:r>
              <w:t xml:space="preserve"> below for further info.</w:t>
            </w:r>
          </w:p>
        </w:tc>
      </w:tr>
      <w:tr w:rsidR="00CA402F" w14:paraId="62357EC2" w14:textId="77777777" w:rsidTr="00C22263">
        <w:trPr>
          <w:trHeight w:val="399"/>
        </w:trPr>
        <w:tc>
          <w:tcPr>
            <w:tcW w:w="3119" w:type="dxa"/>
            <w:shd w:val="clear" w:color="auto" w:fill="F2F2F2"/>
          </w:tcPr>
          <w:p w14:paraId="36FAB5EA" w14:textId="77777777" w:rsidR="00CA402F" w:rsidRPr="00622E59" w:rsidRDefault="00CA402F" w:rsidP="001C54B6">
            <w:pPr>
              <w:pStyle w:val="BodyText"/>
              <w:spacing w:before="100" w:after="100"/>
            </w:pPr>
            <w:r w:rsidRPr="00687768">
              <w:t>Network availability</w:t>
            </w:r>
          </w:p>
        </w:tc>
        <w:tc>
          <w:tcPr>
            <w:tcW w:w="11199" w:type="dxa"/>
            <w:gridSpan w:val="4"/>
            <w:shd w:val="clear" w:color="auto" w:fill="F2F2F2"/>
          </w:tcPr>
          <w:p w14:paraId="4B2193F2" w14:textId="77777777" w:rsidR="00CA402F" w:rsidRDefault="00CA402F" w:rsidP="00C22263">
            <w:pPr>
              <w:pStyle w:val="BodyText"/>
              <w:spacing w:before="100" w:after="100"/>
              <w:jc w:val="center"/>
              <w:rPr>
                <w:bCs/>
              </w:rPr>
            </w:pPr>
            <w:r>
              <w:rPr>
                <w:bCs/>
              </w:rPr>
              <w:t>Optus NBN</w:t>
            </w:r>
          </w:p>
        </w:tc>
      </w:tr>
      <w:tr w:rsidR="00CA402F" w14:paraId="00298B27" w14:textId="77777777" w:rsidTr="00C22263">
        <w:trPr>
          <w:trHeight w:val="399"/>
        </w:trPr>
        <w:tc>
          <w:tcPr>
            <w:tcW w:w="3119" w:type="dxa"/>
            <w:shd w:val="clear" w:color="auto" w:fill="F2F2F2"/>
          </w:tcPr>
          <w:p w14:paraId="394CBC22" w14:textId="77777777" w:rsidR="00CA402F" w:rsidRPr="00622E59" w:rsidRDefault="00CA402F" w:rsidP="00E237F0">
            <w:pPr>
              <w:pStyle w:val="BodyText"/>
              <w:spacing w:before="100" w:after="100"/>
            </w:pPr>
            <w:r>
              <w:t>NBN Technology</w:t>
            </w:r>
          </w:p>
        </w:tc>
        <w:tc>
          <w:tcPr>
            <w:tcW w:w="11199" w:type="dxa"/>
            <w:gridSpan w:val="4"/>
            <w:shd w:val="clear" w:color="auto" w:fill="F2F2F2"/>
          </w:tcPr>
          <w:p w14:paraId="4FDA2E28" w14:textId="77777777" w:rsidR="00CA402F" w:rsidRDefault="00CA402F" w:rsidP="00E237F0">
            <w:pPr>
              <w:pStyle w:val="BodyText"/>
              <w:keepNext/>
              <w:spacing w:before="100" w:after="100"/>
              <w:jc w:val="center"/>
              <w:rPr>
                <w:szCs w:val="20"/>
              </w:rPr>
            </w:pPr>
            <w:r>
              <w:rPr>
                <w:szCs w:val="20"/>
              </w:rPr>
              <w:t>FTTP</w:t>
            </w:r>
          </w:p>
        </w:tc>
      </w:tr>
      <w:tr w:rsidR="00CA402F" w14:paraId="6BA9FFCF" w14:textId="77777777" w:rsidTr="00C22263">
        <w:trPr>
          <w:trHeight w:val="399"/>
        </w:trPr>
        <w:tc>
          <w:tcPr>
            <w:tcW w:w="3119" w:type="dxa"/>
            <w:shd w:val="clear" w:color="auto" w:fill="F2F2F2"/>
          </w:tcPr>
          <w:p w14:paraId="54CC09BE" w14:textId="77777777" w:rsidR="00CA402F" w:rsidRPr="00687768" w:rsidRDefault="00CA402F" w:rsidP="00E237F0">
            <w:pPr>
              <w:pStyle w:val="BodyText"/>
              <w:spacing w:before="100" w:after="100"/>
            </w:pPr>
            <w:r w:rsidRPr="00622E59">
              <w:t>NBN Speed</w:t>
            </w:r>
            <w:r w:rsidRPr="00622E59">
              <w:rPr>
                <w:vertAlign w:val="superscript"/>
              </w:rPr>
              <w:t>~</w:t>
            </w:r>
          </w:p>
        </w:tc>
        <w:tc>
          <w:tcPr>
            <w:tcW w:w="5669" w:type="dxa"/>
            <w:gridSpan w:val="2"/>
            <w:shd w:val="clear" w:color="auto" w:fill="F2F2F2"/>
          </w:tcPr>
          <w:p w14:paraId="329EAF2B" w14:textId="77777777" w:rsidR="00CA402F" w:rsidRDefault="00CA402F" w:rsidP="00E237F0">
            <w:pPr>
              <w:pStyle w:val="BodyText"/>
              <w:keepNext/>
              <w:spacing w:before="100" w:after="100"/>
              <w:jc w:val="center"/>
              <w:rPr>
                <w:bCs/>
              </w:rPr>
            </w:pPr>
            <w:r>
              <w:rPr>
                <w:szCs w:val="20"/>
              </w:rPr>
              <w:t xml:space="preserve"> NBN 1000/400 </w:t>
            </w:r>
          </w:p>
          <w:p w14:paraId="0CB2D120" w14:textId="77777777" w:rsidR="00CA402F" w:rsidRDefault="00CA402F" w:rsidP="00E237F0">
            <w:pPr>
              <w:pStyle w:val="BodyText"/>
              <w:keepNext/>
              <w:spacing w:before="100" w:after="100"/>
              <w:jc w:val="center"/>
              <w:rPr>
                <w:bCs/>
              </w:rPr>
            </w:pPr>
          </w:p>
        </w:tc>
        <w:tc>
          <w:tcPr>
            <w:tcW w:w="5530" w:type="dxa"/>
            <w:gridSpan w:val="2"/>
            <w:shd w:val="clear" w:color="auto" w:fill="F2F2F2"/>
          </w:tcPr>
          <w:p w14:paraId="430D7D8F" w14:textId="77777777" w:rsidR="00CA402F" w:rsidRDefault="00CA402F" w:rsidP="00E237F0">
            <w:pPr>
              <w:pStyle w:val="BodyText"/>
              <w:keepNext/>
              <w:spacing w:before="100" w:after="100"/>
              <w:jc w:val="center"/>
              <w:rPr>
                <w:bCs/>
              </w:rPr>
            </w:pPr>
            <w:r>
              <w:rPr>
                <w:szCs w:val="20"/>
              </w:rPr>
              <w:t>NBN 1000/400</w:t>
            </w:r>
          </w:p>
          <w:p w14:paraId="7796B4FB" w14:textId="77777777" w:rsidR="00CA402F" w:rsidRDefault="00CA402F" w:rsidP="00E237F0">
            <w:pPr>
              <w:pStyle w:val="BodyText"/>
              <w:keepNext/>
              <w:spacing w:before="100" w:after="100"/>
              <w:jc w:val="center"/>
              <w:rPr>
                <w:bCs/>
              </w:rPr>
            </w:pPr>
          </w:p>
        </w:tc>
      </w:tr>
      <w:tr w:rsidR="00CA402F" w14:paraId="55CE18BA" w14:textId="77777777" w:rsidTr="00C22263">
        <w:trPr>
          <w:trHeight w:val="399"/>
        </w:trPr>
        <w:tc>
          <w:tcPr>
            <w:tcW w:w="3119" w:type="dxa"/>
            <w:shd w:val="clear" w:color="auto" w:fill="F2F2F2"/>
          </w:tcPr>
          <w:p w14:paraId="73C7A780" w14:textId="77777777" w:rsidR="00CA402F" w:rsidRPr="00622E59" w:rsidRDefault="00CA402F" w:rsidP="00E237F0">
            <w:pPr>
              <w:pStyle w:val="BodyText"/>
              <w:spacing w:before="100" w:after="100"/>
            </w:pPr>
            <w:r>
              <w:t>Modem</w:t>
            </w:r>
          </w:p>
        </w:tc>
        <w:tc>
          <w:tcPr>
            <w:tcW w:w="5669" w:type="dxa"/>
            <w:gridSpan w:val="2"/>
            <w:shd w:val="clear" w:color="auto" w:fill="F2F2F2"/>
          </w:tcPr>
          <w:p w14:paraId="4D71CAB7" w14:textId="77777777" w:rsidR="00CA402F" w:rsidRDefault="00CA402F" w:rsidP="00E237F0">
            <w:pPr>
              <w:pStyle w:val="BodyText"/>
              <w:spacing w:before="100" w:after="100"/>
              <w:jc w:val="center"/>
            </w:pPr>
            <w:r w:rsidRPr="00526DBA">
              <w:t>Ultra WiFi Modem - $</w:t>
            </w:r>
            <w:r>
              <w:t>306 (Optional)</w:t>
            </w:r>
          </w:p>
          <w:p w14:paraId="217ABA01" w14:textId="77777777" w:rsidR="00CA402F" w:rsidRDefault="00CA402F" w:rsidP="00E237F0">
            <w:pPr>
              <w:pStyle w:val="BodyText"/>
              <w:spacing w:before="100" w:after="100"/>
              <w:jc w:val="center"/>
            </w:pPr>
            <w:r w:rsidRPr="00526DBA">
              <w:t>If Optus provides</w:t>
            </w:r>
            <w:r w:rsidRPr="00526DBA">
              <w:rPr>
                <w:i/>
                <w:iCs/>
              </w:rPr>
              <w:t xml:space="preserve"> you </w:t>
            </w:r>
            <w:r w:rsidRPr="00526DBA">
              <w:t xml:space="preserve">with </w:t>
            </w:r>
            <w:r>
              <w:t>this</w:t>
            </w:r>
            <w:r w:rsidRPr="00526DBA">
              <w:t xml:space="preserve"> modem, the modem cost </w:t>
            </w:r>
            <w:r w:rsidRPr="00BF7D55">
              <w:t xml:space="preserve">will be covered by Optus at </w:t>
            </w:r>
            <w:r w:rsidRPr="00526DBA">
              <w:t>$</w:t>
            </w:r>
            <w:r>
              <w:t>8.50</w:t>
            </w:r>
            <w:r w:rsidRPr="00526DBA">
              <w:t xml:space="preserve"> per month over 36 months </w:t>
            </w:r>
            <w:r>
              <w:t xml:space="preserve">so </w:t>
            </w:r>
            <w:r w:rsidRPr="00637079">
              <w:rPr>
                <w:i/>
              </w:rPr>
              <w:t>you</w:t>
            </w:r>
            <w:r>
              <w:t xml:space="preserve"> pay </w:t>
            </w:r>
            <w:r w:rsidRPr="00526DBA">
              <w:t xml:space="preserve">$0 if </w:t>
            </w:r>
            <w:r w:rsidRPr="00526DBA">
              <w:rPr>
                <w:i/>
                <w:iCs/>
              </w:rPr>
              <w:t>you</w:t>
            </w:r>
            <w:r w:rsidRPr="00526DBA">
              <w:t xml:space="preserve"> stay connected to an eligible Optus Broadband Plan for 36 months as part of a Device Payment Plan. If </w:t>
            </w:r>
            <w:r w:rsidRPr="00526DBA">
              <w:rPr>
                <w:i/>
              </w:rPr>
              <w:t>you</w:t>
            </w:r>
            <w:r w:rsidRPr="00526DBA">
              <w:t xml:space="preserve"> cancel early, </w:t>
            </w:r>
            <w:r w:rsidRPr="00526DBA">
              <w:rPr>
                <w:i/>
              </w:rPr>
              <w:t>you</w:t>
            </w:r>
            <w:r w:rsidRPr="00526DBA">
              <w:t xml:space="preserve"> must pay </w:t>
            </w:r>
            <w:r>
              <w:t>in full</w:t>
            </w:r>
            <w:r w:rsidRPr="00526DBA">
              <w:t xml:space="preserve"> 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sidRPr="00820390">
              <w:rPr>
                <w:rFonts w:cs="Arial"/>
              </w:rPr>
              <w:t>8.5(d)</w:t>
            </w:r>
            <w:r w:rsidRPr="00526DBA">
              <w:rPr>
                <w:rFonts w:cs="Arial"/>
              </w:rPr>
              <w:t xml:space="preserve"> below for details)</w:t>
            </w:r>
            <w:r w:rsidRPr="00526DBA">
              <w:t>.</w:t>
            </w:r>
            <w:r>
              <w:t xml:space="preserve"> </w:t>
            </w:r>
          </w:p>
          <w:p w14:paraId="7C3E84F0" w14:textId="77777777" w:rsidR="00CA402F" w:rsidRDefault="00CA402F" w:rsidP="00E237F0">
            <w:pPr>
              <w:pStyle w:val="BodyText"/>
              <w:spacing w:before="100" w:after="100"/>
              <w:jc w:val="center"/>
            </w:pPr>
          </w:p>
          <w:p w14:paraId="057EDD75" w14:textId="77777777" w:rsidR="00CA402F" w:rsidRDefault="00CA402F" w:rsidP="00E237F0">
            <w:pPr>
              <w:pStyle w:val="BodyText"/>
              <w:keepNext/>
              <w:spacing w:before="100" w:after="100"/>
              <w:jc w:val="center"/>
              <w:rPr>
                <w:szCs w:val="20"/>
              </w:rPr>
            </w:pPr>
            <w:r>
              <w:t>You have the option</w:t>
            </w:r>
            <w:r w:rsidRPr="00421F48">
              <w:t xml:space="preserve"> to use a self-supplied modem</w:t>
            </w:r>
            <w:r>
              <w:t xml:space="preserve"> in which case modem would be $0 (refer to ss </w:t>
            </w:r>
            <w:r>
              <w:fldChar w:fldCharType="begin"/>
            </w:r>
            <w:r>
              <w:instrText xml:space="preserve"> REF _Ref117864841 \r \h  \* MERGEFORMAT </w:instrText>
            </w:r>
            <w:r>
              <w:fldChar w:fldCharType="separate"/>
            </w:r>
            <w:r w:rsidR="00D743C8">
              <w:t>8.5(f)</w:t>
            </w:r>
            <w:r>
              <w:fldChar w:fldCharType="end"/>
            </w:r>
            <w:r>
              <w:t>) or pay for an Optus supplied modem outright in-store or by contacting us.</w:t>
            </w:r>
          </w:p>
        </w:tc>
        <w:tc>
          <w:tcPr>
            <w:tcW w:w="5530" w:type="dxa"/>
            <w:gridSpan w:val="2"/>
            <w:shd w:val="clear" w:color="auto" w:fill="F2F2F2"/>
          </w:tcPr>
          <w:p w14:paraId="6F028521" w14:textId="77777777" w:rsidR="00CA402F" w:rsidRPr="001F26FA" w:rsidRDefault="00CA402F" w:rsidP="00E237F0">
            <w:pPr>
              <w:pStyle w:val="BodyText"/>
              <w:spacing w:before="100" w:after="100"/>
              <w:jc w:val="center"/>
            </w:pPr>
            <w:r w:rsidRPr="001F26FA">
              <w:t>Ultra</w:t>
            </w:r>
            <w:r w:rsidRPr="00A61A55">
              <w:t xml:space="preserve"> WiFi Mode</w:t>
            </w:r>
            <w:r w:rsidRPr="006319AE">
              <w:t>m - $</w:t>
            </w:r>
            <w:r>
              <w:t xml:space="preserve">306 </w:t>
            </w:r>
            <w:r w:rsidRPr="001F26FA">
              <w:t>(</w:t>
            </w:r>
            <w:r>
              <w:t>Included</w:t>
            </w:r>
            <w:r w:rsidRPr="001F26FA">
              <w:t>)</w:t>
            </w:r>
          </w:p>
          <w:p w14:paraId="4EBA2299" w14:textId="77777777" w:rsidR="00CA402F" w:rsidRDefault="00CA402F" w:rsidP="00E237F0">
            <w:pPr>
              <w:pStyle w:val="BodyText"/>
              <w:keepNext/>
              <w:spacing w:before="100" w:after="100"/>
              <w:jc w:val="center"/>
              <w:rPr>
                <w:szCs w:val="20"/>
              </w:rPr>
            </w:pPr>
            <w:r w:rsidRPr="001F26FA">
              <w:t>If Optus</w:t>
            </w:r>
            <w:r w:rsidRPr="00A61A55">
              <w:t xml:space="preserve"> provide</w:t>
            </w:r>
            <w:r w:rsidRPr="006319AE">
              <w:t>s</w:t>
            </w:r>
            <w:r w:rsidRPr="00CC6803">
              <w:rPr>
                <w:i/>
                <w:iCs/>
              </w:rPr>
              <w:t xml:space="preserve"> you </w:t>
            </w:r>
            <w:r w:rsidRPr="00E17920">
              <w:t>with this modem, the modem cost wi</w:t>
            </w:r>
            <w:r w:rsidRPr="006A20B8">
              <w:t>ll be covered by Optus at $</w:t>
            </w:r>
            <w:r>
              <w:t>8.50</w:t>
            </w:r>
            <w:r w:rsidRPr="006A20B8">
              <w:t xml:space="preserve"> per month over 36 mo</w:t>
            </w:r>
            <w:r w:rsidRPr="00F652D5">
              <w:t xml:space="preserve">nths so </w:t>
            </w:r>
            <w:r w:rsidRPr="00F652D5">
              <w:rPr>
                <w:i/>
              </w:rPr>
              <w:t>you</w:t>
            </w:r>
            <w:r w:rsidRPr="00F652D5">
              <w:t xml:space="preserve"> pay $0 if </w:t>
            </w:r>
            <w:r w:rsidRPr="00F652D5">
              <w:rPr>
                <w:i/>
                <w:iCs/>
              </w:rPr>
              <w:t>you</w:t>
            </w:r>
            <w:r w:rsidRPr="00F652D5">
              <w:t xml:space="preserve"> stay connected to an eligible Optus Broadband Plan for 36 months as part of a Dev</w:t>
            </w:r>
            <w:r w:rsidRPr="000C6B9D">
              <w:t>ice Payment Plan</w:t>
            </w:r>
            <w:r>
              <w:t xml:space="preserve">. </w:t>
            </w:r>
            <w:r w:rsidRPr="000C6B9D">
              <w:t xml:space="preserve">If </w:t>
            </w:r>
            <w:r w:rsidRPr="000C6B9D">
              <w:rPr>
                <w:i/>
              </w:rPr>
              <w:t>you</w:t>
            </w:r>
            <w:r w:rsidRPr="000C6B9D">
              <w:t xml:space="preserve"> cancel early, </w:t>
            </w:r>
            <w:r w:rsidRPr="000C6B9D">
              <w:rPr>
                <w:i/>
              </w:rPr>
              <w:t>you</w:t>
            </w:r>
            <w:r w:rsidRPr="000C6B9D">
              <w:t xml:space="preserve"> must pay in full </w:t>
            </w:r>
            <w:r w:rsidRPr="00D17CCE">
              <w:t>for each month remaining in the 36-month device payment term</w:t>
            </w:r>
            <w:r>
              <w:t xml:space="preserve">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_Ref47525220 \r \h  \* MERGEFORMAT </w:instrText>
            </w:r>
            <w:r>
              <w:rPr>
                <w:rFonts w:cs="Arial"/>
              </w:rPr>
            </w:r>
            <w:r>
              <w:rPr>
                <w:rFonts w:cs="Arial"/>
              </w:rPr>
              <w:fldChar w:fldCharType="separate"/>
            </w:r>
            <w:r w:rsidR="00D743C8">
              <w:rPr>
                <w:rFonts w:cs="Arial"/>
              </w:rPr>
              <w:t>8.5(c)</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w:instrText>
            </w:r>
            <w:r w:rsidR="00190F26">
              <w:rPr>
                <w:rFonts w:cs="Arial"/>
              </w:rPr>
              <w:instrText xml:space="preserve">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r w:rsidRPr="001F26FA">
              <w:t>.</w:t>
            </w:r>
          </w:p>
        </w:tc>
      </w:tr>
      <w:tr w:rsidR="00CA402F" w14:paraId="481A97B6" w14:textId="77777777" w:rsidTr="00C22263">
        <w:trPr>
          <w:trHeight w:val="450"/>
        </w:trPr>
        <w:tc>
          <w:tcPr>
            <w:tcW w:w="3119" w:type="dxa"/>
            <w:shd w:val="clear" w:color="auto" w:fill="F2F2F2"/>
          </w:tcPr>
          <w:p w14:paraId="5E978CE8" w14:textId="77777777" w:rsidR="00CA402F" w:rsidRDefault="00CA402F" w:rsidP="00E237F0">
            <w:pPr>
              <w:pStyle w:val="BodyText"/>
              <w:spacing w:before="100" w:after="100"/>
              <w:rPr>
                <w:rFonts w:cs="Arial"/>
              </w:rPr>
            </w:pPr>
            <w:r>
              <w:rPr>
                <w:rFonts w:cs="Arial"/>
                <w:szCs w:val="20"/>
              </w:rPr>
              <w:t xml:space="preserve">Booster </w:t>
            </w:r>
            <w:r w:rsidRPr="00526DBA">
              <w:rPr>
                <w:rFonts w:cs="Arial"/>
                <w:szCs w:val="20"/>
              </w:rPr>
              <w:t>(r</w:t>
            </w:r>
            <w:r w:rsidRPr="00526DBA">
              <w:rPr>
                <w:rFonts w:cs="Arial"/>
              </w:rPr>
              <w:t xml:space="preserve">efer to ss </w:t>
            </w:r>
            <w:r>
              <w:rPr>
                <w:rFonts w:cs="Arial"/>
              </w:rPr>
              <w:fldChar w:fldCharType="begin"/>
            </w:r>
            <w:r>
              <w:rPr>
                <w:rFonts w:cs="Arial"/>
              </w:rPr>
              <w:instrText xml:space="preserve"> REF _Ref86250685 \w \h  \* MERGEFORMAT </w:instrText>
            </w:r>
            <w:r>
              <w:rPr>
                <w:rFonts w:cs="Arial"/>
              </w:rPr>
            </w:r>
            <w:r>
              <w:rPr>
                <w:rFonts w:cs="Arial"/>
              </w:rPr>
              <w:fldChar w:fldCharType="separate"/>
            </w:r>
            <w:r w:rsidR="00D743C8">
              <w:rPr>
                <w:rFonts w:cs="Arial"/>
              </w:rPr>
              <w:t>8.5(d)</w:t>
            </w:r>
            <w:r>
              <w:rPr>
                <w:rFonts w:cs="Arial"/>
              </w:rPr>
              <w:fldChar w:fldCharType="end"/>
            </w:r>
            <w:r w:rsidRPr="00526DBA">
              <w:rPr>
                <w:rFonts w:cs="Arial"/>
              </w:rPr>
              <w:t xml:space="preserve"> and </w:t>
            </w:r>
            <w:r>
              <w:rPr>
                <w:rFonts w:cs="Arial"/>
              </w:rPr>
              <w:fldChar w:fldCharType="begin"/>
            </w:r>
            <w:r>
              <w:rPr>
                <w:rFonts w:cs="Arial"/>
              </w:rPr>
              <w:instrText xml:space="preserve"> REF _Ref61275168 \w \h  \* MERGEFORMAT </w:instrText>
            </w:r>
            <w:r>
              <w:rPr>
                <w:rFonts w:cs="Arial"/>
              </w:rPr>
            </w:r>
            <w:r>
              <w:rPr>
                <w:rFonts w:cs="Arial"/>
              </w:rPr>
              <w:fldChar w:fldCharType="separate"/>
            </w:r>
            <w:r w:rsidR="00D743C8">
              <w:rPr>
                <w:rFonts w:cs="Arial"/>
              </w:rPr>
              <w:t>8.5(e)</w:t>
            </w:r>
            <w:r>
              <w:rPr>
                <w:rFonts w:cs="Arial"/>
              </w:rPr>
              <w:fldChar w:fldCharType="end"/>
            </w:r>
            <w:r w:rsidRPr="00526DBA">
              <w:rPr>
                <w:rFonts w:cs="Arial"/>
              </w:rPr>
              <w:t xml:space="preserve"> below for details</w:t>
            </w:r>
          </w:p>
          <w:p w14:paraId="77058B5A" w14:textId="77777777" w:rsidR="00CA402F" w:rsidRPr="006501E0" w:rsidRDefault="00CA402F" w:rsidP="00E237F0">
            <w:pPr>
              <w:pStyle w:val="BodyText"/>
              <w:spacing w:before="100" w:after="100"/>
            </w:pPr>
            <w:r>
              <w:rPr>
                <w:rFonts w:cs="Arial"/>
              </w:rPr>
              <w:lastRenderedPageBreak/>
              <w:t>(Maximum of 3 Boosters in total)</w:t>
            </w:r>
          </w:p>
        </w:tc>
        <w:tc>
          <w:tcPr>
            <w:tcW w:w="5669" w:type="dxa"/>
            <w:gridSpan w:val="2"/>
            <w:shd w:val="clear" w:color="auto" w:fill="F2F2F2"/>
          </w:tcPr>
          <w:p w14:paraId="2ABFEB31" w14:textId="77777777" w:rsidR="00CA402F" w:rsidRDefault="00CA402F" w:rsidP="00E237F0">
            <w:pPr>
              <w:pStyle w:val="BodyText"/>
              <w:spacing w:before="100" w:after="100"/>
              <w:jc w:val="center"/>
            </w:pPr>
            <w:r>
              <w:lastRenderedPageBreak/>
              <w:t xml:space="preserve">Optional: </w:t>
            </w:r>
            <w:r w:rsidRPr="00526DBA">
              <w:t>Ultra WiFi</w:t>
            </w:r>
            <w:r>
              <w:t xml:space="preserve"> Booster</w:t>
            </w:r>
            <w:r w:rsidRPr="00526DBA">
              <w:t xml:space="preserve"> - $2</w:t>
            </w:r>
            <w:r>
              <w:t xml:space="preserve">16 </w:t>
            </w:r>
          </w:p>
          <w:p w14:paraId="1FAE7512" w14:textId="77777777" w:rsidR="00CA402F" w:rsidRDefault="00CA402F" w:rsidP="00E237F0">
            <w:pPr>
              <w:pStyle w:val="BodyText"/>
              <w:spacing w:before="100" w:after="100"/>
              <w:jc w:val="center"/>
            </w:pPr>
            <w:r w:rsidRPr="00FE61D3">
              <w:rPr>
                <w:i/>
                <w:iCs/>
              </w:rPr>
              <w:t>You</w:t>
            </w:r>
            <w:r>
              <w:t xml:space="preserve"> may</w:t>
            </w:r>
            <w:r w:rsidRPr="006A61B0">
              <w:t xml:space="preserve"> choose to </w:t>
            </w:r>
            <w:r>
              <w:t xml:space="preserve">add up to 3 </w:t>
            </w:r>
            <w:r w:rsidRPr="006A61B0">
              <w:t>Booster</w:t>
            </w:r>
            <w:r>
              <w:t>(</w:t>
            </w:r>
            <w:r w:rsidRPr="006A61B0">
              <w:t>s</w:t>
            </w:r>
            <w:r>
              <w:t>)</w:t>
            </w:r>
            <w:r w:rsidRPr="006A61B0">
              <w:t xml:space="preserve"> </w:t>
            </w:r>
            <w:r>
              <w:t xml:space="preserve">to </w:t>
            </w:r>
            <w:r w:rsidRPr="00B62DAE">
              <w:rPr>
                <w:i/>
                <w:iCs/>
              </w:rPr>
              <w:t>your</w:t>
            </w:r>
            <w:r>
              <w:t xml:space="preserve"> plan</w:t>
            </w:r>
            <w:r>
              <w:rPr>
                <w:i/>
                <w:iCs/>
              </w:rPr>
              <w:t xml:space="preserve"> </w:t>
            </w:r>
            <w:r w:rsidRPr="00FE61D3">
              <w:t>and</w:t>
            </w:r>
            <w:r w:rsidRPr="001D691D">
              <w:t xml:space="preserve"> </w:t>
            </w:r>
            <w:r w:rsidRPr="006A61B0">
              <w:t>can pay for the device</w:t>
            </w:r>
            <w:r>
              <w:t>(s)</w:t>
            </w:r>
            <w:r w:rsidRPr="006A61B0">
              <w:t xml:space="preserve"> outright (in which case </w:t>
            </w:r>
            <w:r w:rsidRPr="0022518D">
              <w:rPr>
                <w:i/>
              </w:rPr>
              <w:t>we’ll</w:t>
            </w:r>
            <w:r w:rsidRPr="006A61B0">
              <w:t xml:space="preserve"> charge </w:t>
            </w:r>
            <w:r w:rsidRPr="00637079">
              <w:rPr>
                <w:i/>
              </w:rPr>
              <w:t>you</w:t>
            </w:r>
            <w:r w:rsidRPr="006A61B0">
              <w:t xml:space="preserve"> on </w:t>
            </w:r>
            <w:r w:rsidRPr="00637079">
              <w:rPr>
                <w:i/>
              </w:rPr>
              <w:t>you</w:t>
            </w:r>
            <w:r w:rsidRPr="006A61B0">
              <w:t xml:space="preserve">r next bill) or </w:t>
            </w:r>
            <w:r w:rsidRPr="00637079">
              <w:rPr>
                <w:i/>
              </w:rPr>
              <w:t>you</w:t>
            </w:r>
            <w:r w:rsidRPr="006A61B0">
              <w:t xml:space="preserve"> can pay in monthly installations </w:t>
            </w:r>
            <w:r w:rsidRPr="006A61B0">
              <w:lastRenderedPageBreak/>
              <w:t xml:space="preserve">on a Device Payment Plan over a term of 12, 24 or 36 months (as selected by </w:t>
            </w:r>
            <w:r w:rsidRPr="00B62DAE">
              <w:rPr>
                <w:i/>
                <w:iCs/>
              </w:rPr>
              <w:t>you</w:t>
            </w:r>
            <w:r w:rsidRPr="006A61B0">
              <w:t xml:space="preserve">). </w:t>
            </w:r>
            <w:r w:rsidRPr="00092A28">
              <w:t xml:space="preserve">There is no monthly credit applied for </w:t>
            </w:r>
            <w:r>
              <w:t xml:space="preserve">optional </w:t>
            </w:r>
            <w:r w:rsidRPr="00092A28">
              <w:t>Boosters</w:t>
            </w:r>
            <w:r>
              <w:t>.</w:t>
            </w:r>
            <w:r w:rsidRPr="006A61B0">
              <w:t xml:space="preserve"> If </w:t>
            </w:r>
            <w:r w:rsidRPr="00B62DAE">
              <w:rPr>
                <w:i/>
                <w:iCs/>
              </w:rPr>
              <w:t xml:space="preserve">you </w:t>
            </w:r>
            <w:r w:rsidRPr="006A61B0">
              <w:t xml:space="preserve">cancel early, </w:t>
            </w:r>
            <w:r w:rsidRPr="00B62DAE">
              <w:rPr>
                <w:i/>
                <w:iCs/>
              </w:rPr>
              <w:t>you</w:t>
            </w:r>
            <w:r w:rsidRPr="006A61B0">
              <w:t xml:space="preserve"> must pay  for each month remaining in the device payment term</w:t>
            </w:r>
            <w:r>
              <w:t xml:space="preserve">. </w:t>
            </w:r>
          </w:p>
          <w:p w14:paraId="02CDE4D9" w14:textId="77777777" w:rsidR="00CA402F" w:rsidRDefault="00CA402F" w:rsidP="00E237F0">
            <w:pPr>
              <w:pStyle w:val="BodyText"/>
              <w:spacing w:before="100" w:after="100"/>
              <w:jc w:val="center"/>
            </w:pPr>
            <w:r w:rsidRPr="00C45AF7">
              <w:rPr>
                <w:b/>
                <w:bCs/>
              </w:rPr>
              <w:t>Booster not available when using a self-supplied modem</w:t>
            </w:r>
          </w:p>
        </w:tc>
        <w:tc>
          <w:tcPr>
            <w:tcW w:w="5530" w:type="dxa"/>
            <w:gridSpan w:val="2"/>
            <w:shd w:val="clear" w:color="auto" w:fill="F2F2F2"/>
          </w:tcPr>
          <w:p w14:paraId="2FD0F9E0" w14:textId="77777777" w:rsidR="00CA402F" w:rsidRDefault="00CA402F" w:rsidP="00E237F0">
            <w:pPr>
              <w:pStyle w:val="BodyText"/>
              <w:spacing w:before="100" w:after="100"/>
              <w:jc w:val="center"/>
            </w:pPr>
            <w:r>
              <w:lastRenderedPageBreak/>
              <w:t xml:space="preserve">Included: </w:t>
            </w:r>
            <w:r w:rsidRPr="00526DBA">
              <w:t>Ultra WiFi</w:t>
            </w:r>
            <w:r>
              <w:t xml:space="preserve"> Booster</w:t>
            </w:r>
            <w:r w:rsidRPr="00526DBA">
              <w:t xml:space="preserve"> </w:t>
            </w:r>
            <w:r>
              <w:t xml:space="preserve">- $216 </w:t>
            </w:r>
          </w:p>
          <w:p w14:paraId="7F0EE42F" w14:textId="77777777" w:rsidR="00CA402F" w:rsidRDefault="00CA402F" w:rsidP="00E237F0">
            <w:pPr>
              <w:pStyle w:val="BodyText"/>
              <w:spacing w:before="100" w:after="100"/>
              <w:jc w:val="center"/>
            </w:pPr>
            <w:r>
              <w:t xml:space="preserve">The first Booster cost will be covered by Optus at $6 per month over 36 months so </w:t>
            </w:r>
            <w:r w:rsidRPr="00637079">
              <w:rPr>
                <w:i/>
              </w:rPr>
              <w:t>you</w:t>
            </w:r>
            <w:r>
              <w:t xml:space="preserve"> pay $0 if </w:t>
            </w:r>
            <w:r w:rsidRPr="001E1EF3">
              <w:rPr>
                <w:i/>
                <w:iCs/>
              </w:rPr>
              <w:t>you</w:t>
            </w:r>
            <w:r>
              <w:t xml:space="preserve"> stay connected to an eligible Optus Broadband Plan for 36 months as part </w:t>
            </w:r>
            <w:r>
              <w:lastRenderedPageBreak/>
              <w:t xml:space="preserve">of a Device Payment Plan. If </w:t>
            </w:r>
            <w:r w:rsidRPr="00637079">
              <w:rPr>
                <w:i/>
              </w:rPr>
              <w:t>you</w:t>
            </w:r>
            <w:r>
              <w:t xml:space="preserve"> cancel early, </w:t>
            </w:r>
            <w:r w:rsidRPr="001E1EF3">
              <w:rPr>
                <w:i/>
                <w:iCs/>
              </w:rPr>
              <w:t>you</w:t>
            </w:r>
            <w:r>
              <w:t xml:space="preserve"> must pay in full for each month remaining in the 36-month device payment term.</w:t>
            </w:r>
          </w:p>
          <w:p w14:paraId="7954DFCC" w14:textId="77777777" w:rsidR="00CA402F" w:rsidRDefault="00CA402F" w:rsidP="00E237F0">
            <w:pPr>
              <w:pStyle w:val="BodyText"/>
              <w:spacing w:before="100" w:after="100"/>
              <w:jc w:val="center"/>
            </w:pPr>
            <w:r w:rsidRPr="00FE61D3">
              <w:rPr>
                <w:i/>
                <w:iCs/>
              </w:rPr>
              <w:t>You</w:t>
            </w:r>
            <w:r>
              <w:t xml:space="preserve"> may also choose to take up to 2 additional Booster(s) and can pay for the device(s) outright (in which case </w:t>
            </w:r>
            <w:r w:rsidRPr="0022518D">
              <w:rPr>
                <w:i/>
              </w:rPr>
              <w:t>we’ll</w:t>
            </w:r>
            <w:r>
              <w:t xml:space="preserve"> charge </w:t>
            </w:r>
            <w:r w:rsidRPr="00637079">
              <w:rPr>
                <w:i/>
              </w:rPr>
              <w:t>you</w:t>
            </w:r>
            <w:r>
              <w:t xml:space="preserve"> on </w:t>
            </w:r>
            <w:r w:rsidRPr="00637079">
              <w:rPr>
                <w:i/>
              </w:rPr>
              <w:t>your</w:t>
            </w:r>
            <w:r>
              <w:t xml:space="preserve"> next bill) or </w:t>
            </w:r>
            <w:r w:rsidRPr="001E1EF3">
              <w:rPr>
                <w:i/>
                <w:iCs/>
              </w:rPr>
              <w:t>you</w:t>
            </w:r>
            <w:r>
              <w:t xml:space="preserve"> can pay in monthly installations on a Device Payment Plan over a term of 12, 24 or 36 months (as selected by </w:t>
            </w:r>
            <w:r w:rsidRPr="001E1EF3">
              <w:rPr>
                <w:i/>
                <w:iCs/>
              </w:rPr>
              <w:t>you</w:t>
            </w:r>
            <w:r>
              <w:t xml:space="preserve">). There is no monthly credit applied for additional Boosters. If </w:t>
            </w:r>
            <w:r w:rsidRPr="001E1EF3">
              <w:rPr>
                <w:i/>
                <w:iCs/>
              </w:rPr>
              <w:t xml:space="preserve">you </w:t>
            </w:r>
            <w:r>
              <w:t xml:space="preserve">cancel early, </w:t>
            </w:r>
            <w:r w:rsidRPr="001E1EF3">
              <w:rPr>
                <w:i/>
                <w:iCs/>
              </w:rPr>
              <w:t>you</w:t>
            </w:r>
            <w:r>
              <w:t xml:space="preserve"> must pay in full  for each</w:t>
            </w:r>
            <w:r w:rsidRPr="006A61B0">
              <w:t xml:space="preserve"> month remaining in the device payment term</w:t>
            </w:r>
            <w:r>
              <w:t>.</w:t>
            </w:r>
          </w:p>
        </w:tc>
      </w:tr>
      <w:tr w:rsidR="00CA402F" w14:paraId="243A9231" w14:textId="77777777" w:rsidTr="00C22263">
        <w:trPr>
          <w:trHeight w:val="450"/>
        </w:trPr>
        <w:tc>
          <w:tcPr>
            <w:tcW w:w="3119" w:type="dxa"/>
            <w:shd w:val="clear" w:color="auto" w:fill="F2F2F2"/>
          </w:tcPr>
          <w:p w14:paraId="3F3AEBAC" w14:textId="77777777" w:rsidR="00CA402F" w:rsidRDefault="00CA402F" w:rsidP="00E237F0">
            <w:pPr>
              <w:pStyle w:val="BodyText"/>
              <w:spacing w:before="100" w:after="100"/>
              <w:rPr>
                <w:rFonts w:cs="Arial"/>
                <w:szCs w:val="20"/>
              </w:rPr>
            </w:pPr>
            <w:r w:rsidRPr="00A54774">
              <w:rPr>
                <w:rFonts w:cs="Arial"/>
                <w:color w:val="000000"/>
                <w:szCs w:val="20"/>
                <w:lang w:val="en-AU" w:eastAsia="en-AU"/>
              </w:rPr>
              <w:lastRenderedPageBreak/>
              <w:t>Optus WiFi Secure</w:t>
            </w:r>
            <w:r w:rsidRPr="00A54774">
              <w:rPr>
                <w:rFonts w:cs="Arial"/>
                <w:color w:val="000000"/>
                <w:szCs w:val="20"/>
                <w:vertAlign w:val="superscript"/>
                <w:lang w:val="en-AU" w:eastAsia="en-AU"/>
              </w:rPr>
              <w:t>TM</w:t>
            </w:r>
            <w:r>
              <w:rPr>
                <w:rFonts w:cs="Arial"/>
                <w:color w:val="000000"/>
                <w:szCs w:val="20"/>
                <w:vertAlign w:val="superscript"/>
                <w:lang w:val="en-AU" w:eastAsia="en-AU"/>
              </w:rPr>
              <w:t xml:space="preserve"> </w:t>
            </w:r>
            <w:r w:rsidR="00427353" w:rsidRPr="00E550D4">
              <w:t>(Remov</w:t>
            </w:r>
            <w:r w:rsidR="005B461E">
              <w:t>ed</w:t>
            </w:r>
            <w:r w:rsidR="00427353">
              <w:rPr>
                <w:rFonts w:cs="Arial"/>
                <w:color w:val="000000"/>
                <w:szCs w:val="20"/>
                <w:vertAlign w:val="superscript"/>
                <w:lang w:val="en-AU" w:eastAsia="en-AU"/>
              </w:rPr>
              <w:t xml:space="preserve"> </w:t>
            </w:r>
            <w:r w:rsidR="00427353">
              <w:t>from 18 March 2026)</w:t>
            </w:r>
          </w:p>
        </w:tc>
        <w:tc>
          <w:tcPr>
            <w:tcW w:w="5669" w:type="dxa"/>
            <w:gridSpan w:val="2"/>
            <w:shd w:val="clear" w:color="auto" w:fill="F2F2F2"/>
          </w:tcPr>
          <w:p w14:paraId="526FF50F" w14:textId="77777777" w:rsidR="00CA402F" w:rsidRDefault="00CA402F" w:rsidP="00E237F0">
            <w:pPr>
              <w:pStyle w:val="BodyText"/>
              <w:spacing w:before="100" w:after="100"/>
              <w:jc w:val="center"/>
              <w:rPr>
                <w:rFonts w:cs="Arial"/>
                <w:color w:val="000000"/>
                <w:szCs w:val="20"/>
                <w:lang w:val="en-AU" w:eastAsia="en-AU"/>
              </w:rPr>
            </w:pPr>
            <w:r>
              <w:rPr>
                <w:rFonts w:cs="Arial"/>
                <w:color w:val="000000"/>
                <w:szCs w:val="20"/>
                <w:lang w:val="en-AU" w:eastAsia="en-AU"/>
              </w:rPr>
              <w:t>Optional:</w:t>
            </w:r>
          </w:p>
          <w:p w14:paraId="2C19168B" w14:textId="77777777" w:rsidR="00CA402F" w:rsidRDefault="00CA402F" w:rsidP="00E237F0">
            <w:pPr>
              <w:pStyle w:val="BodyText"/>
              <w:spacing w:before="100" w:after="100"/>
              <w:jc w:val="center"/>
              <w:rPr>
                <w:rFonts w:cs="Arial"/>
                <w:color w:val="000000"/>
                <w:szCs w:val="20"/>
                <w:lang w:val="en-AU" w:eastAsia="en-AU"/>
              </w:rPr>
            </w:pPr>
            <w:r>
              <w:rPr>
                <w:rFonts w:cs="Arial"/>
                <w:color w:val="000000"/>
                <w:szCs w:val="20"/>
                <w:lang w:val="en-AU" w:eastAsia="en-AU"/>
              </w:rPr>
              <w:t>$5 per month</w:t>
            </w:r>
          </w:p>
          <w:p w14:paraId="5982A105" w14:textId="77777777" w:rsidR="00CA402F" w:rsidRDefault="00CA402F" w:rsidP="00E237F0">
            <w:pPr>
              <w:pStyle w:val="BodyText"/>
              <w:spacing w:before="100" w:after="100"/>
              <w:jc w:val="center"/>
              <w:rPr>
                <w:rFonts w:cs="Arial"/>
                <w:color w:val="000000"/>
                <w:szCs w:val="20"/>
                <w:lang w:val="en-AU" w:eastAsia="en-AU"/>
              </w:rPr>
            </w:pPr>
            <w:r w:rsidRPr="00F96E2A">
              <w:rPr>
                <w:rFonts w:cs="Arial"/>
                <w:i/>
                <w:iCs/>
                <w:color w:val="000000"/>
                <w:szCs w:val="20"/>
                <w:lang w:val="en-AU" w:eastAsia="en-AU"/>
              </w:rPr>
              <w:t>You</w:t>
            </w:r>
            <w:r w:rsidRPr="00F96E2A">
              <w:rPr>
                <w:rFonts w:cs="Arial"/>
                <w:color w:val="000000"/>
                <w:szCs w:val="20"/>
                <w:lang w:val="en-AU" w:eastAsia="en-AU"/>
              </w:rPr>
              <w:t xml:space="preserve"> may choose to add Optus WiFi Secure</w:t>
            </w:r>
            <w:r w:rsidRPr="00F96E2A">
              <w:rPr>
                <w:rFonts w:cs="Arial"/>
                <w:color w:val="000000"/>
                <w:szCs w:val="20"/>
                <w:vertAlign w:val="superscript"/>
                <w:lang w:val="en-AU" w:eastAsia="en-AU"/>
              </w:rPr>
              <w:t xml:space="preserve">TM </w:t>
            </w:r>
            <w:r w:rsidRPr="00F96E2A">
              <w:rPr>
                <w:rFonts w:cs="Arial"/>
                <w:color w:val="000000"/>
                <w:szCs w:val="20"/>
                <w:lang w:val="en-AU" w:eastAsia="en-AU"/>
              </w:rPr>
              <w:t xml:space="preserve">to </w:t>
            </w:r>
            <w:r w:rsidRPr="007D57D4">
              <w:rPr>
                <w:rFonts w:cs="Arial"/>
                <w:i/>
                <w:iCs/>
                <w:color w:val="000000"/>
                <w:szCs w:val="20"/>
                <w:lang w:val="en-AU" w:eastAsia="en-AU"/>
              </w:rPr>
              <w:t>your</w:t>
            </w:r>
            <w:r w:rsidRPr="007D57D4">
              <w:rPr>
                <w:rFonts w:cs="Arial"/>
                <w:color w:val="000000"/>
                <w:szCs w:val="20"/>
                <w:lang w:val="en-AU" w:eastAsia="en-AU"/>
              </w:rPr>
              <w:t xml:space="preserve"> plan on a month to month subscription</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sidR="00D743C8">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 </w:t>
            </w:r>
          </w:p>
          <w:p w14:paraId="03682472" w14:textId="77777777" w:rsidR="00CA402F" w:rsidRDefault="00CA402F" w:rsidP="00E237F0">
            <w:pPr>
              <w:pStyle w:val="BodyText"/>
              <w:spacing w:before="100" w:after="100"/>
              <w:jc w:val="center"/>
            </w:pPr>
            <w:r w:rsidRPr="00C45AF7">
              <w:rPr>
                <w:rFonts w:cs="Arial"/>
                <w:b/>
                <w:bCs/>
                <w:color w:val="000000"/>
                <w:szCs w:val="20"/>
                <w:lang w:val="en-AU" w:eastAsia="en-AU"/>
              </w:rPr>
              <w:t>Optus WiFi Secure</w:t>
            </w:r>
            <w:r w:rsidRPr="00C45AF7">
              <w:rPr>
                <w:rFonts w:cs="Arial"/>
                <w:b/>
                <w:bCs/>
                <w:color w:val="000000"/>
                <w:szCs w:val="20"/>
                <w:vertAlign w:val="superscript"/>
                <w:lang w:val="en-AU" w:eastAsia="en-AU"/>
              </w:rPr>
              <w:t xml:space="preserve">TM </w:t>
            </w:r>
            <w:r w:rsidRPr="00C45AF7">
              <w:rPr>
                <w:rFonts w:cs="Arial"/>
                <w:b/>
                <w:bCs/>
                <w:color w:val="000000"/>
                <w:szCs w:val="20"/>
                <w:lang w:val="en-AU" w:eastAsia="en-AU"/>
              </w:rPr>
              <w:t>not available when using a self-supplied modem.</w:t>
            </w:r>
          </w:p>
        </w:tc>
        <w:tc>
          <w:tcPr>
            <w:tcW w:w="5530" w:type="dxa"/>
            <w:gridSpan w:val="2"/>
            <w:shd w:val="clear" w:color="auto" w:fill="F2F2F2"/>
          </w:tcPr>
          <w:p w14:paraId="4D4AE4E8" w14:textId="77777777" w:rsidR="00CA402F" w:rsidRDefault="00CA402F" w:rsidP="00E237F0">
            <w:pPr>
              <w:pStyle w:val="BodyText"/>
              <w:spacing w:before="100" w:after="100"/>
              <w:jc w:val="center"/>
              <w:rPr>
                <w:rFonts w:cs="Arial"/>
                <w:color w:val="000000"/>
                <w:szCs w:val="20"/>
                <w:lang w:val="en-AU" w:eastAsia="en-AU"/>
              </w:rPr>
            </w:pPr>
            <w:r>
              <w:rPr>
                <w:rFonts w:cs="Arial"/>
                <w:color w:val="000000"/>
                <w:szCs w:val="20"/>
                <w:lang w:val="en-AU" w:eastAsia="en-AU"/>
              </w:rPr>
              <w:t>Included:</w:t>
            </w:r>
          </w:p>
          <w:p w14:paraId="4D3C7AA9" w14:textId="77777777" w:rsidR="00CA402F" w:rsidRDefault="00CA402F" w:rsidP="00E237F0">
            <w:pPr>
              <w:pStyle w:val="BodyText"/>
              <w:spacing w:before="100" w:after="100"/>
              <w:jc w:val="center"/>
            </w:pPr>
            <w:r w:rsidRPr="00FE61D3">
              <w:rPr>
                <w:rFonts w:cs="Arial"/>
                <w:color w:val="000000"/>
                <w:szCs w:val="20"/>
                <w:lang w:val="en-AU" w:eastAsia="en-AU"/>
              </w:rPr>
              <w:t>Optus WiFi Secure</w:t>
            </w:r>
            <w:r w:rsidRPr="00FE61D3">
              <w:rPr>
                <w:rFonts w:cs="Arial"/>
                <w:color w:val="000000"/>
                <w:szCs w:val="20"/>
                <w:vertAlign w:val="superscript"/>
                <w:lang w:val="en-AU" w:eastAsia="en-AU"/>
              </w:rPr>
              <w:t>TM</w:t>
            </w:r>
            <w:r w:rsidRPr="00FE61D3">
              <w:rPr>
                <w:rFonts w:cs="Arial"/>
                <w:color w:val="000000"/>
                <w:szCs w:val="20"/>
                <w:lang w:val="en-AU" w:eastAsia="en-AU"/>
              </w:rPr>
              <w:t xml:space="preserve"> month to month subscription included at no additional charge</w:t>
            </w:r>
            <w:r>
              <w:rPr>
                <w:rFonts w:cs="Arial"/>
                <w:color w:val="000000"/>
                <w:szCs w:val="20"/>
                <w:lang w:val="en-AU" w:eastAsia="en-AU"/>
              </w:rPr>
              <w:t xml:space="preserve"> (refer to section </w:t>
            </w:r>
            <w:r>
              <w:rPr>
                <w:rFonts w:cs="Arial"/>
                <w:color w:val="000000"/>
                <w:szCs w:val="20"/>
                <w:lang w:val="en-AU" w:eastAsia="en-AU"/>
              </w:rPr>
              <w:fldChar w:fldCharType="begin"/>
            </w:r>
            <w:r>
              <w:rPr>
                <w:rFonts w:cs="Arial"/>
                <w:color w:val="000000"/>
                <w:szCs w:val="20"/>
                <w:lang w:val="en-AU" w:eastAsia="en-AU"/>
              </w:rPr>
              <w:instrText xml:space="preserve"> REF _Ref67415542 \r \h  \* MERGEFORMAT </w:instrText>
            </w:r>
            <w:r>
              <w:rPr>
                <w:rFonts w:cs="Arial"/>
                <w:color w:val="000000"/>
                <w:szCs w:val="20"/>
                <w:lang w:val="en-AU" w:eastAsia="en-AU"/>
              </w:rPr>
            </w:r>
            <w:r>
              <w:rPr>
                <w:rFonts w:cs="Arial"/>
                <w:color w:val="000000"/>
                <w:szCs w:val="20"/>
                <w:lang w:val="en-AU" w:eastAsia="en-AU"/>
              </w:rPr>
              <w:fldChar w:fldCharType="separate"/>
            </w:r>
            <w:r w:rsidR="00D743C8">
              <w:rPr>
                <w:rFonts w:cs="Arial"/>
                <w:color w:val="000000"/>
                <w:szCs w:val="20"/>
                <w:lang w:val="en-AU" w:eastAsia="en-AU"/>
              </w:rPr>
              <w:t>4.11</w:t>
            </w:r>
            <w:r>
              <w:rPr>
                <w:rFonts w:cs="Arial"/>
                <w:color w:val="000000"/>
                <w:szCs w:val="20"/>
                <w:lang w:val="en-AU" w:eastAsia="en-AU"/>
              </w:rPr>
              <w:fldChar w:fldCharType="end"/>
            </w:r>
            <w:r>
              <w:rPr>
                <w:rFonts w:cs="Arial"/>
                <w:color w:val="000000"/>
                <w:szCs w:val="20"/>
                <w:lang w:val="en-AU" w:eastAsia="en-AU"/>
              </w:rPr>
              <w:t xml:space="preserve"> below for details)</w:t>
            </w:r>
            <w:r w:rsidRPr="00FE61D3">
              <w:rPr>
                <w:rFonts w:cs="Arial"/>
                <w:color w:val="000000"/>
                <w:szCs w:val="20"/>
                <w:lang w:val="en-AU" w:eastAsia="en-AU"/>
              </w:rPr>
              <w:t>.</w:t>
            </w:r>
          </w:p>
        </w:tc>
      </w:tr>
      <w:tr w:rsidR="00CA402F" w14:paraId="2F97DB39" w14:textId="77777777" w:rsidTr="00C22263">
        <w:trPr>
          <w:trHeight w:val="450"/>
        </w:trPr>
        <w:tc>
          <w:tcPr>
            <w:tcW w:w="3119" w:type="dxa"/>
            <w:shd w:val="clear" w:color="auto" w:fill="F2F2F2"/>
          </w:tcPr>
          <w:p w14:paraId="760731BF" w14:textId="77777777" w:rsidR="00CA402F" w:rsidRPr="00A54774" w:rsidRDefault="00CA402F" w:rsidP="00E237F0">
            <w:pPr>
              <w:pStyle w:val="BodyText"/>
              <w:spacing w:before="100" w:after="100"/>
              <w:rPr>
                <w:rFonts w:cs="Arial"/>
                <w:color w:val="000000"/>
                <w:szCs w:val="20"/>
                <w:lang w:val="en-AU" w:eastAsia="en-AU"/>
              </w:rPr>
            </w:pPr>
            <w:r w:rsidRPr="006501E0">
              <w:rPr>
                <w:i/>
              </w:rPr>
              <w:t>Minimum Term</w:t>
            </w:r>
          </w:p>
        </w:tc>
        <w:tc>
          <w:tcPr>
            <w:tcW w:w="11199" w:type="dxa"/>
            <w:gridSpan w:val="4"/>
            <w:shd w:val="clear" w:color="auto" w:fill="F2F2F2"/>
          </w:tcPr>
          <w:p w14:paraId="0D0C6553" w14:textId="77777777" w:rsidR="00CA402F" w:rsidRDefault="00CA402F" w:rsidP="00E237F0">
            <w:pPr>
              <w:pStyle w:val="BodyText"/>
              <w:spacing w:before="100" w:after="100"/>
              <w:jc w:val="center"/>
              <w:rPr>
                <w:rFonts w:cs="Arial"/>
                <w:color w:val="000000"/>
                <w:szCs w:val="20"/>
                <w:lang w:val="en-AU" w:eastAsia="en-AU"/>
              </w:rPr>
            </w:pPr>
            <w:r>
              <w:t>Month to Month</w:t>
            </w:r>
          </w:p>
        </w:tc>
      </w:tr>
      <w:tr w:rsidR="00CA402F" w14:paraId="24F05396" w14:textId="77777777" w:rsidTr="00C22263">
        <w:trPr>
          <w:trHeight w:val="450"/>
        </w:trPr>
        <w:tc>
          <w:tcPr>
            <w:tcW w:w="3119" w:type="dxa"/>
            <w:shd w:val="clear" w:color="auto" w:fill="F2F2F2"/>
          </w:tcPr>
          <w:p w14:paraId="6FC1EAC7" w14:textId="77777777" w:rsidR="00CA402F" w:rsidRPr="006501E0" w:rsidRDefault="00CA402F" w:rsidP="00E237F0">
            <w:pPr>
              <w:pStyle w:val="BodyText"/>
              <w:spacing w:before="100" w:after="100"/>
              <w:rPr>
                <w:i/>
              </w:rPr>
            </w:pPr>
            <w:r w:rsidRPr="006501E0">
              <w:t xml:space="preserve">Minimum total cost over a </w:t>
            </w:r>
            <w:r>
              <w:t xml:space="preserve">one </w:t>
            </w:r>
            <w:r w:rsidRPr="006501E0">
              <w:t xml:space="preserve">month </w:t>
            </w:r>
            <w:r w:rsidRPr="006501E0">
              <w:rPr>
                <w:i/>
              </w:rPr>
              <w:t xml:space="preserve">minimum </w:t>
            </w:r>
            <w:r w:rsidRPr="00AC48CE">
              <w:rPr>
                <w:iCs/>
              </w:rPr>
              <w:t>term</w:t>
            </w:r>
            <w:r w:rsidRPr="006501E0">
              <w:t>, including</w:t>
            </w:r>
            <w:r>
              <w:t xml:space="preserve"> full device charges and introductory offer applied (if applicable</w:t>
            </w:r>
            <w:r w:rsidRPr="006501E0">
              <w:t>)</w:t>
            </w:r>
          </w:p>
        </w:tc>
        <w:tc>
          <w:tcPr>
            <w:tcW w:w="5669" w:type="dxa"/>
            <w:gridSpan w:val="2"/>
            <w:shd w:val="clear" w:color="auto" w:fill="F2F2F2"/>
          </w:tcPr>
          <w:p w14:paraId="7D58C2A9" w14:textId="77777777" w:rsidR="00CA402F" w:rsidRDefault="00CA402F" w:rsidP="00E237F0">
            <w:pPr>
              <w:pStyle w:val="BodyText"/>
              <w:spacing w:before="100" w:after="100"/>
              <w:jc w:val="center"/>
            </w:pPr>
            <w:r w:rsidRPr="00341A09">
              <w:t>$</w:t>
            </w:r>
            <w:r>
              <w:t xml:space="preserve">615 </w:t>
            </w:r>
            <w:r w:rsidRPr="00341A09">
              <w:t>(with Optus supplied modem and booster)</w:t>
            </w:r>
          </w:p>
          <w:p w14:paraId="5130BCAA" w14:textId="77777777" w:rsidR="00CA402F" w:rsidRDefault="00CA402F" w:rsidP="00E237F0">
            <w:pPr>
              <w:pStyle w:val="BodyText"/>
              <w:spacing w:before="100" w:after="100"/>
              <w:jc w:val="center"/>
            </w:pPr>
            <w:r>
              <w:t>$309 (with a self-supplied modem)</w:t>
            </w:r>
          </w:p>
        </w:tc>
        <w:tc>
          <w:tcPr>
            <w:tcW w:w="5530" w:type="dxa"/>
            <w:gridSpan w:val="2"/>
            <w:shd w:val="clear" w:color="auto" w:fill="F2F2F2"/>
          </w:tcPr>
          <w:p w14:paraId="55C2958E" w14:textId="77777777" w:rsidR="00CA402F" w:rsidRDefault="00CA402F" w:rsidP="00E237F0">
            <w:pPr>
              <w:pStyle w:val="BodyText"/>
              <w:spacing w:before="100" w:after="100"/>
              <w:jc w:val="center"/>
            </w:pPr>
            <w:r w:rsidRPr="00341A09">
              <w:t>$</w:t>
            </w:r>
            <w:r>
              <w:t>841</w:t>
            </w:r>
            <w:r w:rsidRPr="00341A09">
              <w:t xml:space="preserve"> (with Optus supplied modem and booster)</w:t>
            </w:r>
          </w:p>
        </w:tc>
      </w:tr>
      <w:tr w:rsidR="00CA402F" w:rsidRPr="00341A09" w14:paraId="1D350C30" w14:textId="77777777" w:rsidTr="00C22263">
        <w:trPr>
          <w:trHeight w:val="450"/>
        </w:trPr>
        <w:tc>
          <w:tcPr>
            <w:tcW w:w="3119" w:type="dxa"/>
            <w:shd w:val="clear" w:color="auto" w:fill="F2F2F2"/>
          </w:tcPr>
          <w:p w14:paraId="32C363A8" w14:textId="77777777" w:rsidR="00CA402F" w:rsidRPr="006501E0" w:rsidRDefault="00CA402F" w:rsidP="00E237F0">
            <w:pPr>
              <w:pStyle w:val="BodyText"/>
              <w:spacing w:before="100" w:after="100"/>
            </w:pPr>
            <w:r w:rsidRPr="006501E0">
              <w:lastRenderedPageBreak/>
              <w:t>Cancellation Fee (</w:t>
            </w:r>
            <w:r>
              <w:t>m</w:t>
            </w:r>
            <w:r>
              <w:rPr>
                <w:rFonts w:cs="Arial"/>
                <w:szCs w:val="20"/>
              </w:rPr>
              <w:t xml:space="preserve">ay include any remaining modem or other device charges included in </w:t>
            </w:r>
            <w:r w:rsidRPr="00307B84">
              <w:rPr>
                <w:rFonts w:cs="Arial"/>
                <w:i/>
                <w:szCs w:val="20"/>
              </w:rPr>
              <w:t>your</w:t>
            </w:r>
            <w:r>
              <w:rPr>
                <w:rFonts w:cs="Arial"/>
                <w:szCs w:val="20"/>
              </w:rPr>
              <w:t xml:space="preserve"> plan</w:t>
            </w:r>
            <w:r w:rsidRPr="006501E0">
              <w:t>)</w:t>
            </w:r>
          </w:p>
        </w:tc>
        <w:tc>
          <w:tcPr>
            <w:tcW w:w="5669" w:type="dxa"/>
            <w:gridSpan w:val="2"/>
            <w:shd w:val="clear" w:color="auto" w:fill="F2F2F2"/>
          </w:tcPr>
          <w:p w14:paraId="0CD2E66C" w14:textId="77777777" w:rsidR="00CA402F" w:rsidRPr="00341A09" w:rsidRDefault="00CA402F" w:rsidP="00E237F0">
            <w:pPr>
              <w:pStyle w:val="BodyText"/>
              <w:spacing w:before="100" w:after="100"/>
              <w:jc w:val="center"/>
            </w:pPr>
            <w:r w:rsidRPr="00A74796">
              <w:t>If your plan is cancelled, you won’t receive a pro-rata refund for the remainder of your payment cycle. If applicable, you’ll need to pay out any remaining device payments in full (any credits or discounts will be forfeited).</w:t>
            </w:r>
            <w:r>
              <w:t xml:space="preserve"> </w:t>
            </w:r>
            <w:r w:rsidRPr="00401C6A">
              <w:t xml:space="preserve">Subject to our standard agreement and </w:t>
            </w:r>
            <w:r w:rsidRPr="00035026">
              <w:rPr>
                <w:i/>
                <w:iCs/>
              </w:rPr>
              <w:t xml:space="preserve">your </w:t>
            </w:r>
            <w:r w:rsidRPr="00401C6A">
              <w:t>consumer law rights.</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c>
          <w:tcPr>
            <w:tcW w:w="5530" w:type="dxa"/>
            <w:gridSpan w:val="2"/>
            <w:shd w:val="clear" w:color="auto" w:fill="F2F2F2"/>
          </w:tcPr>
          <w:p w14:paraId="11DE6E2A" w14:textId="77777777" w:rsidR="00CA402F" w:rsidRPr="00341A09" w:rsidRDefault="00CA402F" w:rsidP="00E237F0">
            <w:pPr>
              <w:pStyle w:val="BodyText"/>
              <w:spacing w:before="100" w:after="100"/>
              <w:jc w:val="center"/>
            </w:pPr>
            <w:r>
              <w:t>If you</w:t>
            </w:r>
            <w:r w:rsidRPr="00A74796">
              <w:t xml:space="preserve"> cancel their plan before expiry of any relevant Device Payment Plan term just need to pay out the full remaining cost of the device, in full (any credits or discounts will be forfeited). Customer will also need to pay all charges incurred up to the end of the billing cycle in which the service is cancelled (unless otherwise specified).</w:t>
            </w:r>
            <w:r>
              <w:t xml:space="preserve"> Refer ss </w:t>
            </w:r>
            <w:r>
              <w:fldChar w:fldCharType="begin"/>
            </w:r>
            <w:r>
              <w:instrText xml:space="preserve"> REF _Ref75955659 \r \h  \* MERGEFORMAT </w:instrText>
            </w:r>
            <w:r>
              <w:fldChar w:fldCharType="separate"/>
            </w:r>
            <w:r w:rsidR="00D743C8">
              <w:t>8.5</w:t>
            </w:r>
            <w:r>
              <w:fldChar w:fldCharType="end"/>
            </w:r>
            <w:r>
              <w:t xml:space="preserve"> and </w:t>
            </w:r>
            <w:r>
              <w:fldChar w:fldCharType="begin"/>
            </w:r>
            <w:r>
              <w:instrText xml:space="preserve"> REF _Ref75955713 \r \h  \* MERGEFORMAT </w:instrText>
            </w:r>
            <w:r>
              <w:fldChar w:fldCharType="separate"/>
            </w:r>
            <w:r w:rsidR="00D743C8">
              <w:t>8.6</w:t>
            </w:r>
            <w:r>
              <w:fldChar w:fldCharType="end"/>
            </w:r>
            <w:r>
              <w:t xml:space="preserve"> below</w:t>
            </w:r>
          </w:p>
        </w:tc>
      </w:tr>
      <w:tr w:rsidR="00CA402F" w14:paraId="56AAF2BD" w14:textId="77777777" w:rsidTr="00C22263">
        <w:trPr>
          <w:trHeight w:val="450"/>
        </w:trPr>
        <w:tc>
          <w:tcPr>
            <w:tcW w:w="3119" w:type="dxa"/>
            <w:shd w:val="clear" w:color="auto" w:fill="F2F2F2"/>
          </w:tcPr>
          <w:p w14:paraId="1721597E" w14:textId="77777777" w:rsidR="00CA402F" w:rsidRPr="006501E0" w:rsidRDefault="00CA402F" w:rsidP="00E237F0">
            <w:pPr>
              <w:pStyle w:val="BodyText"/>
              <w:spacing w:before="100" w:after="100"/>
            </w:pPr>
            <w:r>
              <w:t>Can add a phone service to plan?</w:t>
            </w:r>
          </w:p>
        </w:tc>
        <w:tc>
          <w:tcPr>
            <w:tcW w:w="11199" w:type="dxa"/>
            <w:gridSpan w:val="4"/>
            <w:shd w:val="clear" w:color="auto" w:fill="F2F2F2"/>
          </w:tcPr>
          <w:p w14:paraId="7572F842" w14:textId="77777777" w:rsidR="00CA402F" w:rsidRDefault="00CA402F" w:rsidP="00E237F0">
            <w:pPr>
              <w:pStyle w:val="BodyText"/>
              <w:spacing w:before="100" w:after="100"/>
              <w:jc w:val="center"/>
            </w:pPr>
            <w:r>
              <w:t>Yes – Refer phone plans below.</w:t>
            </w:r>
          </w:p>
        </w:tc>
      </w:tr>
      <w:tr w:rsidR="00CA402F" w14:paraId="6D2908D7" w14:textId="77777777" w:rsidTr="00C22263">
        <w:trPr>
          <w:trHeight w:val="450"/>
        </w:trPr>
        <w:tc>
          <w:tcPr>
            <w:tcW w:w="3119" w:type="dxa"/>
            <w:shd w:val="clear" w:color="auto" w:fill="F2F2F2"/>
          </w:tcPr>
          <w:p w14:paraId="772F12C0" w14:textId="77777777" w:rsidR="00CA402F" w:rsidRDefault="00DC723F" w:rsidP="00E237F0">
            <w:pPr>
              <w:pStyle w:val="BodyText"/>
              <w:spacing w:before="100" w:after="100"/>
            </w:pPr>
            <w:r>
              <w:t>Static IP</w:t>
            </w:r>
          </w:p>
        </w:tc>
        <w:tc>
          <w:tcPr>
            <w:tcW w:w="11199" w:type="dxa"/>
            <w:gridSpan w:val="4"/>
            <w:shd w:val="clear" w:color="auto" w:fill="F2F2F2"/>
          </w:tcPr>
          <w:p w14:paraId="63EF44A3" w14:textId="77777777" w:rsidR="00CA402F" w:rsidRDefault="00CA402F" w:rsidP="00E237F0">
            <w:pPr>
              <w:pStyle w:val="BodyText"/>
              <w:spacing w:before="100" w:after="100"/>
              <w:jc w:val="center"/>
            </w:pPr>
            <w:r>
              <w:t>$0/mth (Business Customers Only)</w:t>
            </w:r>
          </w:p>
        </w:tc>
      </w:tr>
      <w:tr w:rsidR="00CA402F" w14:paraId="6F8677EC" w14:textId="77777777" w:rsidTr="00C22263">
        <w:trPr>
          <w:trHeight w:val="450"/>
        </w:trPr>
        <w:tc>
          <w:tcPr>
            <w:tcW w:w="3119" w:type="dxa"/>
            <w:shd w:val="clear" w:color="auto" w:fill="F2F2F2"/>
          </w:tcPr>
          <w:p w14:paraId="5A4501F6" w14:textId="77777777" w:rsidR="00CA402F" w:rsidRDefault="00CA402F" w:rsidP="00E237F0">
            <w:pPr>
              <w:pStyle w:val="BodyText"/>
              <w:spacing w:before="100" w:after="100"/>
            </w:pPr>
            <w:r w:rsidRPr="00A03E6C">
              <w:t>Professional Install</w:t>
            </w:r>
          </w:p>
        </w:tc>
        <w:tc>
          <w:tcPr>
            <w:tcW w:w="11199" w:type="dxa"/>
            <w:gridSpan w:val="4"/>
            <w:shd w:val="clear" w:color="auto" w:fill="F2F2F2"/>
          </w:tcPr>
          <w:p w14:paraId="24691CE6" w14:textId="77777777" w:rsidR="00CA402F" w:rsidRDefault="00CA402F" w:rsidP="00E237F0">
            <w:pPr>
              <w:pStyle w:val="BodyText"/>
              <w:spacing w:before="100" w:after="100"/>
              <w:jc w:val="center"/>
            </w:pPr>
            <w:r>
              <w:t>Not available</w:t>
            </w:r>
          </w:p>
        </w:tc>
      </w:tr>
      <w:tr w:rsidR="00CA402F" w14:paraId="3B4397A4" w14:textId="77777777" w:rsidTr="00C22263">
        <w:trPr>
          <w:trHeight w:val="450"/>
        </w:trPr>
        <w:tc>
          <w:tcPr>
            <w:tcW w:w="3119" w:type="dxa"/>
            <w:shd w:val="clear" w:color="auto" w:fill="F2F2F2"/>
          </w:tcPr>
          <w:p w14:paraId="14B386CF" w14:textId="77777777" w:rsidR="00CA402F" w:rsidRPr="00A03E6C" w:rsidRDefault="00CA402F" w:rsidP="00E237F0">
            <w:pPr>
              <w:pStyle w:val="BodyText"/>
              <w:spacing w:before="100" w:after="100"/>
            </w:pPr>
            <w:r w:rsidRPr="00846E4D">
              <w:t>Relocation Fee (if applicable)</w:t>
            </w:r>
          </w:p>
        </w:tc>
        <w:tc>
          <w:tcPr>
            <w:tcW w:w="11199" w:type="dxa"/>
            <w:gridSpan w:val="4"/>
            <w:shd w:val="clear" w:color="auto" w:fill="F2F2F2"/>
          </w:tcPr>
          <w:p w14:paraId="4647603B" w14:textId="77777777" w:rsidR="00CA402F" w:rsidRDefault="00CA402F" w:rsidP="00E237F0">
            <w:pPr>
              <w:pStyle w:val="BodyText"/>
              <w:spacing w:before="100" w:after="100"/>
              <w:jc w:val="center"/>
            </w:pPr>
            <w:r>
              <w:t xml:space="preserve">$80 </w:t>
            </w:r>
          </w:p>
        </w:tc>
      </w:tr>
    </w:tbl>
    <w:p w14:paraId="2B1D511C" w14:textId="77777777" w:rsidR="00CA402F" w:rsidRDefault="00CA402F" w:rsidP="00543972"/>
    <w:p w14:paraId="1EBD738B" w14:textId="77777777" w:rsidR="00CA402F" w:rsidRPr="00C22263" w:rsidRDefault="00CA402F" w:rsidP="00C22263"/>
    <w:p w14:paraId="65066333" w14:textId="77777777" w:rsidR="00921A27" w:rsidRPr="00CE686B" w:rsidRDefault="00D35655" w:rsidP="00B072EE">
      <w:pPr>
        <w:pStyle w:val="Heading7"/>
        <w:keepNext/>
        <w:rPr>
          <w:rFonts w:cs="Arial"/>
          <w:sz w:val="18"/>
          <w:szCs w:val="18"/>
        </w:rPr>
      </w:pPr>
      <w:r>
        <w:rPr>
          <w:rFonts w:cs="Arial"/>
          <w:b/>
          <w:bCs/>
          <w:sz w:val="18"/>
          <w:szCs w:val="18"/>
        </w:rPr>
        <w:br w:type="page"/>
      </w:r>
      <w:bookmarkStart w:id="61" w:name="_Toc239162152"/>
      <w:r w:rsidR="00A525B5" w:rsidRPr="00CE686B">
        <w:rPr>
          <w:rFonts w:cs="Arial"/>
          <w:sz w:val="18"/>
          <w:szCs w:val="18"/>
        </w:rPr>
        <w:lastRenderedPageBreak/>
        <w:t xml:space="preserve">Other </w:t>
      </w:r>
      <w:r w:rsidR="00FD3C98" w:rsidRPr="00CE686B">
        <w:rPr>
          <w:rFonts w:cs="Arial"/>
          <w:sz w:val="18"/>
          <w:szCs w:val="18"/>
        </w:rPr>
        <w:t>Legacy p</w:t>
      </w:r>
      <w:r w:rsidR="00921A27" w:rsidRPr="00CE686B">
        <w:rPr>
          <w:rFonts w:cs="Arial"/>
          <w:sz w:val="18"/>
          <w:szCs w:val="18"/>
        </w:rPr>
        <w:t xml:space="preserve">lan changes that took effect on </w:t>
      </w:r>
      <w:r w:rsidR="00A525B5" w:rsidRPr="00CE686B">
        <w:rPr>
          <w:rFonts w:cs="Arial"/>
          <w:sz w:val="18"/>
          <w:szCs w:val="18"/>
        </w:rPr>
        <w:t xml:space="preserve">or after </w:t>
      </w:r>
      <w:r w:rsidR="00921A27" w:rsidRPr="00CE686B">
        <w:rPr>
          <w:rFonts w:cs="Arial"/>
          <w:sz w:val="18"/>
          <w:szCs w:val="18"/>
        </w:rPr>
        <w:t>November 202</w:t>
      </w:r>
      <w:r w:rsidR="002113C1" w:rsidRPr="00CE686B">
        <w:rPr>
          <w:rFonts w:cs="Arial"/>
          <w:sz w:val="18"/>
          <w:szCs w:val="18"/>
        </w:rPr>
        <w:t>3</w:t>
      </w:r>
      <w:bookmarkEnd w:id="61"/>
    </w:p>
    <w:p w14:paraId="41189536" w14:textId="77777777" w:rsidR="00921A27" w:rsidRPr="00E75336" w:rsidRDefault="00921A27" w:rsidP="00B072EE">
      <w:pPr>
        <w:pStyle w:val="Heading8"/>
        <w:rPr>
          <w:b/>
          <w:bCs/>
        </w:rPr>
      </w:pPr>
      <w:r w:rsidRPr="00E75336">
        <w:rPr>
          <w:b/>
          <w:bCs/>
        </w:rPr>
        <w:t xml:space="preserve">From </w:t>
      </w:r>
      <w:r w:rsidR="00871C48" w:rsidRPr="00E75336">
        <w:rPr>
          <w:b/>
          <w:bCs/>
        </w:rPr>
        <w:t>27 November 2023</w:t>
      </w:r>
      <w:r w:rsidRPr="00E75336">
        <w:rPr>
          <w:b/>
          <w:bCs/>
        </w:rPr>
        <w:t xml:space="preserve"> the prices</w:t>
      </w:r>
      <w:r w:rsidR="00871C48" w:rsidRPr="00E75336">
        <w:rPr>
          <w:b/>
          <w:bCs/>
        </w:rPr>
        <w:t xml:space="preserve"> and details</w:t>
      </w:r>
      <w:r w:rsidRPr="00E75336">
        <w:rPr>
          <w:b/>
          <w:bCs/>
        </w:rPr>
        <w:t xml:space="preserve"> of the</w:t>
      </w:r>
      <w:r w:rsidR="00871C48" w:rsidRPr="00E75336">
        <w:rPr>
          <w:b/>
          <w:bCs/>
        </w:rPr>
        <w:t xml:space="preserve"> legacy</w:t>
      </w:r>
      <w:r w:rsidRPr="00E75336">
        <w:rPr>
          <w:b/>
          <w:bCs/>
        </w:rPr>
        <w:t xml:space="preserve"> plans listed below were amended as follows:</w:t>
      </w:r>
    </w:p>
    <w:tbl>
      <w:tblPr>
        <w:tblW w:w="4512" w:type="pct"/>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635"/>
        <w:gridCol w:w="7043"/>
      </w:tblGrid>
      <w:tr w:rsidR="00921A27" w:rsidRPr="00B072EE" w14:paraId="55841C9C" w14:textId="77777777" w:rsidTr="00C22263">
        <w:trPr>
          <w:trHeight w:val="615"/>
        </w:trPr>
        <w:tc>
          <w:tcPr>
            <w:tcW w:w="6732" w:type="dxa"/>
            <w:shd w:val="clear" w:color="auto" w:fill="000000"/>
            <w:tcMar>
              <w:top w:w="113" w:type="dxa"/>
              <w:left w:w="113" w:type="dxa"/>
              <w:bottom w:w="113" w:type="dxa"/>
              <w:right w:w="113" w:type="dxa"/>
            </w:tcMar>
            <w:vAlign w:val="center"/>
            <w:hideMark/>
          </w:tcPr>
          <w:bookmarkEnd w:id="60"/>
          <w:p w14:paraId="672111DB" w14:textId="77777777" w:rsidR="00921A27" w:rsidRPr="00B072EE" w:rsidRDefault="00921A27" w:rsidP="00C22263">
            <w:pPr>
              <w:jc w:val="center"/>
              <w:rPr>
                <w:rFonts w:cs="Arial"/>
                <w:sz w:val="20"/>
                <w:szCs w:val="20"/>
                <w:lang w:val="en-AU"/>
              </w:rPr>
            </w:pPr>
            <w:r w:rsidRPr="00B072EE">
              <w:rPr>
                <w:rFonts w:cs="Arial"/>
                <w:b/>
                <w:bCs/>
                <w:sz w:val="20"/>
                <w:szCs w:val="20"/>
                <w:lang w:val="en-AU"/>
              </w:rPr>
              <w:t>Plan</w:t>
            </w:r>
          </w:p>
        </w:tc>
        <w:tc>
          <w:tcPr>
            <w:tcW w:w="7159" w:type="dxa"/>
            <w:shd w:val="clear" w:color="auto" w:fill="000000"/>
            <w:tcMar>
              <w:top w:w="113" w:type="dxa"/>
              <w:left w:w="113" w:type="dxa"/>
              <w:bottom w:w="113" w:type="dxa"/>
              <w:right w:w="113" w:type="dxa"/>
            </w:tcMar>
            <w:vAlign w:val="center"/>
            <w:hideMark/>
          </w:tcPr>
          <w:p w14:paraId="7AB6E535" w14:textId="77777777" w:rsidR="00921A27" w:rsidRPr="00B072EE" w:rsidRDefault="00921A27" w:rsidP="00C22263">
            <w:pPr>
              <w:jc w:val="center"/>
              <w:rPr>
                <w:rFonts w:cs="Arial"/>
                <w:sz w:val="20"/>
                <w:szCs w:val="20"/>
                <w:lang w:val="en-AU"/>
              </w:rPr>
            </w:pPr>
            <w:r w:rsidRPr="00B072EE">
              <w:rPr>
                <w:rFonts w:cs="Arial"/>
                <w:b/>
                <w:bCs/>
                <w:sz w:val="20"/>
                <w:szCs w:val="20"/>
                <w:lang w:val="en-AU"/>
              </w:rPr>
              <w:t>Price Increase</w:t>
            </w:r>
          </w:p>
        </w:tc>
      </w:tr>
      <w:tr w:rsidR="00921A27" w:rsidRPr="00B072EE" w14:paraId="0C2249F7" w14:textId="77777777" w:rsidTr="00C22263">
        <w:trPr>
          <w:trHeight w:val="825"/>
        </w:trPr>
        <w:tc>
          <w:tcPr>
            <w:tcW w:w="6732" w:type="dxa"/>
            <w:shd w:val="clear" w:color="auto" w:fill="F2F2F2"/>
            <w:tcMar>
              <w:top w:w="113" w:type="dxa"/>
              <w:left w:w="113" w:type="dxa"/>
              <w:bottom w:w="113" w:type="dxa"/>
              <w:right w:w="113" w:type="dxa"/>
            </w:tcMar>
            <w:vAlign w:val="center"/>
            <w:hideMark/>
          </w:tcPr>
          <w:p w14:paraId="484A7E57" w14:textId="77777777" w:rsidR="00921A27" w:rsidRPr="00B072EE" w:rsidRDefault="00921A27" w:rsidP="00921A27">
            <w:pPr>
              <w:rPr>
                <w:rFonts w:cs="Arial"/>
                <w:sz w:val="20"/>
                <w:szCs w:val="20"/>
                <w:lang w:val="en-AU"/>
              </w:rPr>
            </w:pPr>
            <w:r w:rsidRPr="00B072EE">
              <w:rPr>
                <w:rFonts w:cs="Arial"/>
                <w:b/>
                <w:bCs/>
                <w:sz w:val="20"/>
                <w:szCs w:val="20"/>
                <w:lang w:val="en-AU"/>
              </w:rPr>
              <w:t>Internet Everyday</w:t>
            </w:r>
            <w:r w:rsidRPr="00B072EE">
              <w:rPr>
                <w:rFonts w:cs="Arial"/>
                <w:b/>
                <w:bCs/>
                <w:sz w:val="20"/>
                <w:szCs w:val="20"/>
                <w:lang w:val="en-AU"/>
              </w:rPr>
              <w:br/>
            </w:r>
            <w:r w:rsidRPr="00B072EE">
              <w:rPr>
                <w:rFonts w:cs="Arial"/>
                <w:sz w:val="20"/>
                <w:szCs w:val="20"/>
                <w:lang w:val="en-AU"/>
              </w:rPr>
              <w:t>(Plan ID: 33329423)</w:t>
            </w:r>
          </w:p>
        </w:tc>
        <w:tc>
          <w:tcPr>
            <w:tcW w:w="7159" w:type="dxa"/>
            <w:shd w:val="clear" w:color="auto" w:fill="F2F2F2"/>
            <w:tcMar>
              <w:top w:w="113" w:type="dxa"/>
              <w:left w:w="113" w:type="dxa"/>
              <w:bottom w:w="113" w:type="dxa"/>
              <w:right w:w="113" w:type="dxa"/>
            </w:tcMar>
            <w:vAlign w:val="center"/>
            <w:hideMark/>
          </w:tcPr>
          <w:p w14:paraId="6CDD9822" w14:textId="77777777" w:rsidR="00921A27" w:rsidRPr="00B072EE" w:rsidRDefault="00921A27" w:rsidP="00921A27">
            <w:pPr>
              <w:rPr>
                <w:rFonts w:cs="Arial"/>
                <w:sz w:val="20"/>
                <w:szCs w:val="20"/>
                <w:lang w:val="en-AU"/>
              </w:rPr>
            </w:pPr>
            <w:r w:rsidRPr="00B072EE">
              <w:rPr>
                <w:rFonts w:cs="Arial"/>
                <w:sz w:val="20"/>
                <w:szCs w:val="20"/>
                <w:lang w:val="en-AU"/>
              </w:rPr>
              <w:t>Increase by $5 from $79 to $84 per month</w:t>
            </w:r>
          </w:p>
        </w:tc>
      </w:tr>
      <w:tr w:rsidR="00921A27" w:rsidRPr="00B072EE" w14:paraId="3ADC966C" w14:textId="77777777" w:rsidTr="00C22263">
        <w:trPr>
          <w:trHeight w:val="585"/>
        </w:trPr>
        <w:tc>
          <w:tcPr>
            <w:tcW w:w="6732" w:type="dxa"/>
            <w:shd w:val="clear" w:color="auto" w:fill="F2F2F2"/>
            <w:tcMar>
              <w:top w:w="113" w:type="dxa"/>
              <w:left w:w="113" w:type="dxa"/>
              <w:bottom w:w="113" w:type="dxa"/>
              <w:right w:w="113" w:type="dxa"/>
            </w:tcMar>
            <w:vAlign w:val="center"/>
            <w:hideMark/>
          </w:tcPr>
          <w:p w14:paraId="1A7C34B7" w14:textId="77777777" w:rsidR="00921A27" w:rsidRPr="00B072EE" w:rsidRDefault="00921A27" w:rsidP="00921A27">
            <w:pPr>
              <w:rPr>
                <w:rFonts w:cs="Arial"/>
                <w:sz w:val="20"/>
                <w:szCs w:val="20"/>
                <w:lang w:val="en-AU"/>
              </w:rPr>
            </w:pPr>
            <w:r w:rsidRPr="00B072EE">
              <w:rPr>
                <w:rFonts w:cs="Arial"/>
                <w:b/>
                <w:bCs/>
                <w:sz w:val="20"/>
                <w:szCs w:val="20"/>
                <w:lang w:val="en-AU"/>
              </w:rPr>
              <w:t>Internet Everyday</w:t>
            </w:r>
            <w:r w:rsidRPr="00B072EE">
              <w:rPr>
                <w:rFonts w:cs="Arial"/>
                <w:b/>
                <w:bCs/>
                <w:sz w:val="20"/>
                <w:szCs w:val="20"/>
                <w:lang w:val="en-AU"/>
              </w:rPr>
              <w:br/>
            </w:r>
            <w:r w:rsidRPr="00B072EE">
              <w:rPr>
                <w:rFonts w:cs="Arial"/>
                <w:sz w:val="20"/>
                <w:szCs w:val="20"/>
                <w:lang w:val="en-AU"/>
              </w:rPr>
              <w:t>(Plan ID: 35287684) </w:t>
            </w:r>
          </w:p>
        </w:tc>
        <w:tc>
          <w:tcPr>
            <w:tcW w:w="7159" w:type="dxa"/>
            <w:shd w:val="clear" w:color="auto" w:fill="F2F2F2"/>
            <w:tcMar>
              <w:top w:w="113" w:type="dxa"/>
              <w:left w:w="113" w:type="dxa"/>
              <w:bottom w:w="113" w:type="dxa"/>
              <w:right w:w="113" w:type="dxa"/>
            </w:tcMar>
            <w:vAlign w:val="center"/>
            <w:hideMark/>
          </w:tcPr>
          <w:p w14:paraId="29FF1BDC" w14:textId="77777777" w:rsidR="00921A27" w:rsidRPr="00B072EE" w:rsidRDefault="00921A27" w:rsidP="00921A27">
            <w:pPr>
              <w:rPr>
                <w:rFonts w:cs="Arial"/>
                <w:sz w:val="20"/>
                <w:szCs w:val="20"/>
                <w:lang w:val="en-AU"/>
              </w:rPr>
            </w:pPr>
            <w:r w:rsidRPr="00B072EE">
              <w:rPr>
                <w:rFonts w:cs="Arial"/>
                <w:sz w:val="20"/>
                <w:szCs w:val="20"/>
                <w:lang w:val="en-AU"/>
              </w:rPr>
              <w:t>Increase by $5 from $79 to $84 per month</w:t>
            </w:r>
          </w:p>
        </w:tc>
      </w:tr>
      <w:tr w:rsidR="00921A27" w:rsidRPr="00B072EE" w14:paraId="37AA7B6E" w14:textId="77777777" w:rsidTr="00C22263">
        <w:trPr>
          <w:trHeight w:val="585"/>
        </w:trPr>
        <w:tc>
          <w:tcPr>
            <w:tcW w:w="6732" w:type="dxa"/>
            <w:shd w:val="clear" w:color="auto" w:fill="F2F2F2"/>
            <w:tcMar>
              <w:top w:w="113" w:type="dxa"/>
              <w:left w:w="113" w:type="dxa"/>
              <w:bottom w:w="113" w:type="dxa"/>
              <w:right w:w="113" w:type="dxa"/>
            </w:tcMar>
            <w:vAlign w:val="center"/>
            <w:hideMark/>
          </w:tcPr>
          <w:p w14:paraId="3B837C5C" w14:textId="77777777" w:rsidR="00921A27" w:rsidRPr="00B072EE" w:rsidRDefault="00921A27" w:rsidP="00921A27">
            <w:pPr>
              <w:rPr>
                <w:rFonts w:cs="Arial"/>
                <w:sz w:val="20"/>
                <w:szCs w:val="20"/>
                <w:lang w:val="en-AU"/>
              </w:rPr>
            </w:pPr>
            <w:r w:rsidRPr="00B072EE">
              <w:rPr>
                <w:rFonts w:cs="Arial"/>
                <w:b/>
                <w:bCs/>
                <w:sz w:val="20"/>
                <w:szCs w:val="20"/>
                <w:lang w:val="en-AU"/>
              </w:rPr>
              <w:t>Internet Family Entertainer</w:t>
            </w:r>
            <w:r w:rsidRPr="00B072EE">
              <w:rPr>
                <w:rFonts w:cs="Arial"/>
                <w:b/>
                <w:bCs/>
                <w:sz w:val="20"/>
                <w:szCs w:val="20"/>
                <w:lang w:val="en-AU"/>
              </w:rPr>
              <w:br/>
            </w:r>
            <w:r w:rsidRPr="00B072EE">
              <w:rPr>
                <w:rFonts w:cs="Arial"/>
                <w:sz w:val="20"/>
                <w:szCs w:val="20"/>
                <w:lang w:val="en-AU"/>
              </w:rPr>
              <w:t>(Plan ID: 35489704)</w:t>
            </w:r>
          </w:p>
        </w:tc>
        <w:tc>
          <w:tcPr>
            <w:tcW w:w="7159" w:type="dxa"/>
            <w:shd w:val="clear" w:color="auto" w:fill="F2F2F2"/>
            <w:tcMar>
              <w:top w:w="113" w:type="dxa"/>
              <w:left w:w="113" w:type="dxa"/>
              <w:bottom w:w="113" w:type="dxa"/>
              <w:right w:w="113" w:type="dxa"/>
            </w:tcMar>
            <w:vAlign w:val="center"/>
            <w:hideMark/>
          </w:tcPr>
          <w:p w14:paraId="3E46A811" w14:textId="77777777" w:rsidR="00921A27" w:rsidRPr="00B072EE" w:rsidRDefault="00921A27" w:rsidP="00921A27">
            <w:pPr>
              <w:rPr>
                <w:rFonts w:cs="Arial"/>
                <w:sz w:val="20"/>
                <w:szCs w:val="20"/>
                <w:lang w:val="en-AU"/>
              </w:rPr>
            </w:pPr>
            <w:r w:rsidRPr="00B072EE">
              <w:rPr>
                <w:rFonts w:cs="Arial"/>
                <w:sz w:val="20"/>
                <w:szCs w:val="20"/>
                <w:lang w:val="en-AU"/>
              </w:rPr>
              <w:t>Increase by $5 from $99 to $104 per month</w:t>
            </w:r>
          </w:p>
        </w:tc>
      </w:tr>
      <w:tr w:rsidR="00921A27" w:rsidRPr="00B072EE" w14:paraId="3E1C95F9" w14:textId="77777777" w:rsidTr="00C22263">
        <w:trPr>
          <w:trHeight w:val="585"/>
        </w:trPr>
        <w:tc>
          <w:tcPr>
            <w:tcW w:w="6732" w:type="dxa"/>
            <w:shd w:val="clear" w:color="auto" w:fill="F2F2F2"/>
            <w:tcMar>
              <w:top w:w="113" w:type="dxa"/>
              <w:left w:w="113" w:type="dxa"/>
              <w:bottom w:w="113" w:type="dxa"/>
              <w:right w:w="113" w:type="dxa"/>
            </w:tcMar>
            <w:vAlign w:val="center"/>
            <w:hideMark/>
          </w:tcPr>
          <w:p w14:paraId="224DE9FA" w14:textId="77777777" w:rsidR="00921A27" w:rsidRPr="00B072EE" w:rsidRDefault="00921A27" w:rsidP="00921A27">
            <w:pPr>
              <w:rPr>
                <w:rFonts w:cs="Arial"/>
                <w:sz w:val="20"/>
                <w:szCs w:val="20"/>
                <w:lang w:val="en-AU"/>
              </w:rPr>
            </w:pPr>
            <w:r w:rsidRPr="00B072EE">
              <w:rPr>
                <w:rFonts w:cs="Arial"/>
                <w:b/>
                <w:bCs/>
                <w:sz w:val="20"/>
                <w:szCs w:val="20"/>
                <w:lang w:val="en-AU"/>
              </w:rPr>
              <w:t>Internet Lite</w:t>
            </w:r>
            <w:r w:rsidRPr="00B072EE">
              <w:rPr>
                <w:rFonts w:cs="Arial"/>
                <w:b/>
                <w:bCs/>
                <w:sz w:val="20"/>
                <w:szCs w:val="20"/>
                <w:lang w:val="en-AU"/>
              </w:rPr>
              <w:br/>
            </w:r>
            <w:r w:rsidRPr="00B072EE">
              <w:rPr>
                <w:rFonts w:cs="Arial"/>
                <w:sz w:val="20"/>
                <w:szCs w:val="20"/>
                <w:lang w:val="en-AU"/>
              </w:rPr>
              <w:t>(Plan ID: 33329413)</w:t>
            </w:r>
          </w:p>
        </w:tc>
        <w:tc>
          <w:tcPr>
            <w:tcW w:w="7159" w:type="dxa"/>
            <w:shd w:val="clear" w:color="auto" w:fill="F2F2F2"/>
            <w:tcMar>
              <w:top w:w="113" w:type="dxa"/>
              <w:left w:w="113" w:type="dxa"/>
              <w:bottom w:w="113" w:type="dxa"/>
              <w:right w:w="113" w:type="dxa"/>
            </w:tcMar>
            <w:vAlign w:val="center"/>
            <w:hideMark/>
          </w:tcPr>
          <w:p w14:paraId="2215EC72" w14:textId="77777777" w:rsidR="00921A27" w:rsidRPr="00B072EE" w:rsidRDefault="00921A27" w:rsidP="00921A27">
            <w:pPr>
              <w:rPr>
                <w:rFonts w:cs="Arial"/>
                <w:sz w:val="20"/>
                <w:szCs w:val="20"/>
                <w:lang w:val="en-AU"/>
              </w:rPr>
            </w:pPr>
            <w:r w:rsidRPr="00B072EE">
              <w:rPr>
                <w:rFonts w:cs="Arial"/>
                <w:sz w:val="20"/>
                <w:szCs w:val="20"/>
                <w:lang w:val="en-AU"/>
              </w:rPr>
              <w:t>Increase by $5 from $65 to $70 per month</w:t>
            </w:r>
          </w:p>
        </w:tc>
      </w:tr>
      <w:tr w:rsidR="00921A27" w:rsidRPr="00B072EE" w14:paraId="7C716248" w14:textId="77777777" w:rsidTr="00C22263">
        <w:tc>
          <w:tcPr>
            <w:tcW w:w="6732" w:type="dxa"/>
            <w:shd w:val="clear" w:color="auto" w:fill="F2F2F2"/>
            <w:tcMar>
              <w:top w:w="113" w:type="dxa"/>
              <w:left w:w="113" w:type="dxa"/>
              <w:bottom w:w="113" w:type="dxa"/>
              <w:right w:w="113" w:type="dxa"/>
            </w:tcMar>
            <w:vAlign w:val="center"/>
            <w:hideMark/>
          </w:tcPr>
          <w:p w14:paraId="69B25303" w14:textId="77777777" w:rsidR="00921A27" w:rsidRPr="00B072EE" w:rsidRDefault="00921A27" w:rsidP="00921A27">
            <w:pPr>
              <w:rPr>
                <w:rFonts w:cs="Arial"/>
                <w:sz w:val="20"/>
                <w:szCs w:val="20"/>
                <w:lang w:val="en-AU"/>
              </w:rPr>
            </w:pPr>
            <w:r w:rsidRPr="00B072EE">
              <w:rPr>
                <w:rFonts w:cs="Arial"/>
                <w:b/>
                <w:bCs/>
                <w:sz w:val="20"/>
                <w:szCs w:val="20"/>
                <w:lang w:val="en-AU"/>
              </w:rPr>
              <w:t>Internet Ultimate</w:t>
            </w:r>
            <w:r w:rsidRPr="00B072EE">
              <w:rPr>
                <w:rFonts w:cs="Arial"/>
                <w:b/>
                <w:bCs/>
                <w:sz w:val="20"/>
                <w:szCs w:val="20"/>
                <w:lang w:val="en-AU"/>
              </w:rPr>
              <w:br/>
            </w:r>
            <w:r w:rsidRPr="00B072EE">
              <w:rPr>
                <w:rFonts w:cs="Arial"/>
                <w:sz w:val="20"/>
                <w:szCs w:val="20"/>
                <w:lang w:val="en-AU"/>
              </w:rPr>
              <w:t>(Plan ID: 35489704)</w:t>
            </w:r>
          </w:p>
        </w:tc>
        <w:tc>
          <w:tcPr>
            <w:tcW w:w="7159" w:type="dxa"/>
            <w:shd w:val="clear" w:color="auto" w:fill="F2F2F2"/>
            <w:tcMar>
              <w:top w:w="113" w:type="dxa"/>
              <w:left w:w="113" w:type="dxa"/>
              <w:bottom w:w="113" w:type="dxa"/>
              <w:right w:w="113" w:type="dxa"/>
            </w:tcMar>
            <w:vAlign w:val="center"/>
            <w:hideMark/>
          </w:tcPr>
          <w:p w14:paraId="792786F5" w14:textId="77777777" w:rsidR="00921A27" w:rsidRPr="00B072EE" w:rsidRDefault="00921A27" w:rsidP="00921A27">
            <w:pPr>
              <w:rPr>
                <w:rFonts w:cs="Arial"/>
                <w:sz w:val="20"/>
                <w:szCs w:val="20"/>
                <w:lang w:val="en-AU"/>
              </w:rPr>
            </w:pPr>
            <w:r w:rsidRPr="00B072EE">
              <w:rPr>
                <w:rFonts w:cs="Arial"/>
                <w:sz w:val="20"/>
                <w:szCs w:val="20"/>
                <w:lang w:val="en-AU"/>
              </w:rPr>
              <w:t>Increase by $5 from $89 to $94 per month</w:t>
            </w:r>
          </w:p>
        </w:tc>
      </w:tr>
      <w:tr w:rsidR="00921A27" w:rsidRPr="00B072EE" w14:paraId="7D85DC77"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24D458F9" w14:textId="77777777" w:rsidR="00921A27" w:rsidRPr="00B072EE" w:rsidRDefault="00A525B5" w:rsidP="00921A27">
            <w:pPr>
              <w:rPr>
                <w:rFonts w:cs="Arial"/>
                <w:b/>
                <w:bCs/>
                <w:sz w:val="20"/>
                <w:szCs w:val="20"/>
                <w:lang w:val="en-AU"/>
              </w:rPr>
            </w:pPr>
            <w:r>
              <w:rPr>
                <w:rFonts w:cs="Arial"/>
                <w:b/>
                <w:bCs/>
                <w:sz w:val="20"/>
                <w:szCs w:val="20"/>
                <w:lang w:val="en-AU"/>
              </w:rPr>
              <w:t xml:space="preserve">Everyday Bundle </w:t>
            </w:r>
            <w:r w:rsidR="00871C48" w:rsidRPr="00B072EE">
              <w:rPr>
                <w:rFonts w:cs="Arial"/>
                <w:b/>
                <w:bCs/>
                <w:sz w:val="20"/>
                <w:szCs w:val="20"/>
                <w:lang w:val="en-AU"/>
              </w:rPr>
              <w:t xml:space="preserve"> (previously called ‘$80 Office Plan’</w:t>
            </w:r>
            <w:r>
              <w:rPr>
                <w:rFonts w:cs="Arial"/>
                <w:b/>
                <w:bCs/>
                <w:sz w:val="20"/>
                <w:szCs w:val="20"/>
                <w:lang w:val="en-AU"/>
              </w:rPr>
              <w:t xml:space="preserve"> and ‘Office Plan’</w:t>
            </w:r>
            <w:r w:rsidR="00871C48" w:rsidRPr="00B072EE">
              <w:rPr>
                <w:rFonts w:cs="Arial"/>
                <w:b/>
                <w:bCs/>
                <w:sz w:val="20"/>
                <w:szCs w:val="20"/>
                <w:lang w:val="en-AU"/>
              </w:rPr>
              <w:t>)</w:t>
            </w:r>
            <w:r w:rsidR="00921A27" w:rsidRPr="00B072EE">
              <w:rPr>
                <w:rFonts w:cs="Arial"/>
                <w:b/>
                <w:bCs/>
                <w:sz w:val="20"/>
                <w:szCs w:val="20"/>
                <w:lang w:val="en-AU"/>
              </w:rPr>
              <w:br/>
            </w:r>
            <w:r w:rsidR="00921A27" w:rsidRPr="00B072EE">
              <w:rPr>
                <w:rFonts w:cs="Arial"/>
                <w:sz w:val="20"/>
                <w:szCs w:val="20"/>
                <w:lang w:val="en-AU"/>
              </w:rPr>
              <w:t>(Plan ID: 10588811</w:t>
            </w:r>
            <w:r>
              <w:rPr>
                <w:rFonts w:cs="Arial"/>
                <w:sz w:val="20"/>
                <w:szCs w:val="20"/>
                <w:lang w:val="en-AU"/>
              </w:rPr>
              <w:t xml:space="preserve"> &amp;10620001</w:t>
            </w:r>
            <w:r w:rsidR="00921A27" w:rsidRPr="00B072EE">
              <w:rPr>
                <w:rFonts w:cs="Arial"/>
                <w:sz w:val="20"/>
                <w:szCs w:val="20"/>
                <w:lang w:val="en-AU"/>
              </w:rPr>
              <w:t>)</w:t>
            </w:r>
            <w:r w:rsidR="00871C48" w:rsidRPr="00B072EE">
              <w:rPr>
                <w:rFonts w:cs="Arial"/>
                <w:b/>
                <w:bCs/>
                <w:sz w:val="20"/>
                <w:szCs w:val="20"/>
                <w:lang w:val="en-AU"/>
              </w:rPr>
              <w:t xml:space="preserve"> </w:t>
            </w:r>
          </w:p>
          <w:p w14:paraId="016602D5" w14:textId="77777777" w:rsidR="00871C48" w:rsidRPr="00B072EE" w:rsidRDefault="00871C48" w:rsidP="00921A27">
            <w:pPr>
              <w:rPr>
                <w:rFonts w:cs="Arial"/>
                <w:b/>
                <w:bCs/>
                <w:sz w:val="20"/>
                <w:szCs w:val="20"/>
                <w:lang w:val="en-AU"/>
              </w:rPr>
            </w:pP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41874599" w14:textId="77777777" w:rsidR="00921A27" w:rsidRPr="00B072EE" w:rsidRDefault="00921A27" w:rsidP="00921A27">
            <w:pPr>
              <w:rPr>
                <w:rFonts w:cs="Arial"/>
                <w:sz w:val="20"/>
                <w:szCs w:val="20"/>
                <w:lang w:val="en-AU"/>
              </w:rPr>
            </w:pPr>
            <w:r w:rsidRPr="00B072EE">
              <w:rPr>
                <w:rFonts w:cs="Arial"/>
                <w:sz w:val="20"/>
                <w:szCs w:val="20"/>
                <w:lang w:val="en-AU"/>
              </w:rPr>
              <w:t>Increase by $5 from $80 to $85 per month</w:t>
            </w:r>
          </w:p>
        </w:tc>
      </w:tr>
      <w:tr w:rsidR="00921A27" w:rsidRPr="00B072EE" w14:paraId="6613E9CD"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1367BD64" w14:textId="77777777" w:rsidR="00921A27" w:rsidRPr="00B072EE" w:rsidRDefault="00921A27" w:rsidP="00921A27">
            <w:pPr>
              <w:rPr>
                <w:rFonts w:cs="Arial"/>
                <w:b/>
                <w:bCs/>
                <w:sz w:val="20"/>
                <w:szCs w:val="20"/>
                <w:lang w:val="en-AU"/>
              </w:rPr>
            </w:pPr>
            <w:r w:rsidRPr="00B072EE">
              <w:rPr>
                <w:rFonts w:cs="Arial"/>
                <w:b/>
                <w:bCs/>
                <w:sz w:val="20"/>
                <w:szCs w:val="20"/>
                <w:lang w:val="en-AU"/>
              </w:rPr>
              <w:t>Classic Phone &amp; Broadband</w:t>
            </w:r>
            <w:r w:rsidRPr="00B072EE">
              <w:rPr>
                <w:rFonts w:cs="Arial"/>
                <w:b/>
                <w:bCs/>
                <w:sz w:val="20"/>
                <w:szCs w:val="20"/>
                <w:lang w:val="en-AU"/>
              </w:rPr>
              <w:br/>
            </w:r>
            <w:r w:rsidRPr="00B072EE">
              <w:rPr>
                <w:rFonts w:cs="Arial"/>
                <w:sz w:val="20"/>
                <w:szCs w:val="20"/>
                <w:lang w:val="en-AU"/>
              </w:rPr>
              <w:t>(Plan ID: 8648994)</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0DD9580F" w14:textId="77777777" w:rsidR="00921A27" w:rsidRPr="00B072EE" w:rsidRDefault="00921A27" w:rsidP="00921A27">
            <w:pPr>
              <w:rPr>
                <w:rFonts w:cs="Arial"/>
                <w:sz w:val="20"/>
                <w:szCs w:val="20"/>
                <w:lang w:val="en-AU"/>
              </w:rPr>
            </w:pPr>
            <w:r w:rsidRPr="00B072EE">
              <w:rPr>
                <w:rFonts w:cs="Arial"/>
                <w:sz w:val="20"/>
                <w:szCs w:val="20"/>
                <w:lang w:val="en-AU"/>
              </w:rPr>
              <w:t>Increase by $5 from $60 to $65 per month</w:t>
            </w:r>
          </w:p>
        </w:tc>
      </w:tr>
      <w:tr w:rsidR="00921A27" w:rsidRPr="00B072EE" w14:paraId="6FF8472F"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24FD39B6" w14:textId="77777777" w:rsidR="00921A27" w:rsidRPr="00B072EE" w:rsidRDefault="00A525B5" w:rsidP="00921A27">
            <w:pPr>
              <w:rPr>
                <w:rFonts w:cs="Arial"/>
                <w:b/>
                <w:bCs/>
                <w:sz w:val="20"/>
                <w:szCs w:val="20"/>
                <w:lang w:val="en-AU"/>
              </w:rPr>
            </w:pPr>
            <w:r>
              <w:rPr>
                <w:rFonts w:cs="Arial"/>
                <w:b/>
                <w:bCs/>
                <w:sz w:val="20"/>
                <w:szCs w:val="20"/>
                <w:lang w:val="en-AU"/>
              </w:rPr>
              <w:t>Everyday Bundle (previously called ‘</w:t>
            </w:r>
            <w:r w:rsidR="00921A27" w:rsidRPr="00B072EE">
              <w:rPr>
                <w:rFonts w:cs="Arial"/>
                <w:b/>
                <w:bCs/>
                <w:sz w:val="20"/>
                <w:szCs w:val="20"/>
                <w:lang w:val="en-AU"/>
              </w:rPr>
              <w:t>My Basics</w:t>
            </w:r>
            <w:r>
              <w:rPr>
                <w:rFonts w:cs="Arial"/>
                <w:b/>
                <w:bCs/>
                <w:sz w:val="20"/>
                <w:szCs w:val="20"/>
                <w:lang w:val="en-AU"/>
              </w:rPr>
              <w:t>’)</w:t>
            </w:r>
            <w:r w:rsidR="00921A27" w:rsidRPr="00B072EE">
              <w:rPr>
                <w:rFonts w:cs="Arial"/>
                <w:b/>
                <w:bCs/>
                <w:sz w:val="20"/>
                <w:szCs w:val="20"/>
                <w:lang w:val="en-AU"/>
              </w:rPr>
              <w:br/>
            </w:r>
            <w:r w:rsidR="00921A27" w:rsidRPr="00B072EE">
              <w:rPr>
                <w:rFonts w:cs="Arial"/>
                <w:sz w:val="20"/>
                <w:szCs w:val="20"/>
                <w:lang w:val="en-AU"/>
              </w:rPr>
              <w:t>(Plan ID: 16033285)</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219BC599" w14:textId="77777777" w:rsidR="00921A27" w:rsidRPr="00B072EE" w:rsidRDefault="00921A27" w:rsidP="00921A27">
            <w:pPr>
              <w:rPr>
                <w:rFonts w:cs="Arial"/>
                <w:sz w:val="20"/>
                <w:szCs w:val="20"/>
                <w:lang w:val="en-AU"/>
              </w:rPr>
            </w:pPr>
            <w:r w:rsidRPr="00B072EE">
              <w:rPr>
                <w:rFonts w:cs="Arial"/>
                <w:sz w:val="20"/>
                <w:szCs w:val="20"/>
                <w:lang w:val="en-AU"/>
              </w:rPr>
              <w:t>Increase by $5 from $</w:t>
            </w:r>
            <w:r w:rsidR="00A525B5">
              <w:rPr>
                <w:rFonts w:cs="Arial"/>
                <w:sz w:val="20"/>
                <w:szCs w:val="20"/>
                <w:lang w:val="en-AU"/>
              </w:rPr>
              <w:t>80</w:t>
            </w:r>
            <w:r w:rsidRPr="00B072EE">
              <w:rPr>
                <w:rFonts w:cs="Arial"/>
                <w:sz w:val="20"/>
                <w:szCs w:val="20"/>
                <w:lang w:val="en-AU"/>
              </w:rPr>
              <w:t xml:space="preserve"> to $</w:t>
            </w:r>
            <w:r w:rsidR="00A525B5">
              <w:rPr>
                <w:rFonts w:cs="Arial"/>
                <w:sz w:val="20"/>
                <w:szCs w:val="20"/>
                <w:lang w:val="en-AU"/>
              </w:rPr>
              <w:t>85</w:t>
            </w:r>
            <w:r w:rsidRPr="00B072EE">
              <w:rPr>
                <w:rFonts w:cs="Arial"/>
                <w:sz w:val="20"/>
                <w:szCs w:val="20"/>
                <w:lang w:val="en-AU"/>
              </w:rPr>
              <w:t xml:space="preserve"> per month</w:t>
            </w:r>
          </w:p>
        </w:tc>
      </w:tr>
      <w:tr w:rsidR="00921A27" w:rsidRPr="00B072EE" w14:paraId="058F4714"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22CFD6A7" w14:textId="77777777" w:rsidR="00921A27" w:rsidRPr="00B072EE" w:rsidRDefault="00921A27" w:rsidP="00921A27">
            <w:pPr>
              <w:rPr>
                <w:rFonts w:cs="Arial"/>
                <w:b/>
                <w:bCs/>
                <w:sz w:val="20"/>
                <w:szCs w:val="20"/>
                <w:lang w:val="en-AU"/>
              </w:rPr>
            </w:pPr>
            <w:r w:rsidRPr="00B072EE">
              <w:rPr>
                <w:rFonts w:cs="Arial"/>
                <w:b/>
                <w:bCs/>
                <w:sz w:val="20"/>
                <w:szCs w:val="20"/>
                <w:lang w:val="en-AU"/>
              </w:rPr>
              <w:lastRenderedPageBreak/>
              <w:t>My Broadband</w:t>
            </w:r>
            <w:r w:rsidRPr="00B072EE">
              <w:rPr>
                <w:rFonts w:cs="Arial"/>
                <w:b/>
                <w:bCs/>
                <w:sz w:val="20"/>
                <w:szCs w:val="20"/>
                <w:lang w:val="en-AU"/>
              </w:rPr>
              <w:br/>
            </w:r>
            <w:r w:rsidRPr="00B072EE">
              <w:rPr>
                <w:rFonts w:cs="Arial"/>
                <w:sz w:val="20"/>
                <w:szCs w:val="20"/>
                <w:lang w:val="en-AU"/>
              </w:rPr>
              <w:t>(Plan ID: 10383517)</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1A6A92D2" w14:textId="77777777" w:rsidR="00921A27" w:rsidRPr="00B072EE" w:rsidRDefault="00921A27" w:rsidP="00921A27">
            <w:pPr>
              <w:rPr>
                <w:rFonts w:cs="Arial"/>
                <w:sz w:val="20"/>
                <w:szCs w:val="20"/>
                <w:lang w:val="en-AU"/>
              </w:rPr>
            </w:pPr>
            <w:r w:rsidRPr="00B072EE">
              <w:rPr>
                <w:rFonts w:cs="Arial"/>
                <w:sz w:val="20"/>
                <w:szCs w:val="20"/>
                <w:lang w:val="en-AU"/>
              </w:rPr>
              <w:t>Increase by $5 from $80 to $85 per month</w:t>
            </w:r>
          </w:p>
        </w:tc>
      </w:tr>
      <w:tr w:rsidR="00921A27" w:rsidRPr="00B072EE" w14:paraId="4E62C744"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64A67400" w14:textId="77777777" w:rsidR="00921A27" w:rsidRPr="00B072EE" w:rsidRDefault="00921A27" w:rsidP="00921A27">
            <w:pPr>
              <w:rPr>
                <w:rFonts w:cs="Arial"/>
                <w:b/>
                <w:bCs/>
                <w:sz w:val="20"/>
                <w:szCs w:val="20"/>
                <w:lang w:val="en-AU"/>
              </w:rPr>
            </w:pPr>
            <w:r w:rsidRPr="00B072EE">
              <w:rPr>
                <w:rFonts w:cs="Arial"/>
                <w:b/>
                <w:bCs/>
                <w:sz w:val="20"/>
                <w:szCs w:val="20"/>
                <w:lang w:val="en-AU"/>
              </w:rPr>
              <w:t>Optus Plus Everyday nbn</w:t>
            </w:r>
            <w:r w:rsidRPr="00B072EE">
              <w:rPr>
                <w:rFonts w:cs="Arial"/>
                <w:b/>
                <w:bCs/>
                <w:sz w:val="20"/>
                <w:szCs w:val="20"/>
                <w:lang w:val="en-AU"/>
              </w:rPr>
              <w:br/>
            </w:r>
            <w:r w:rsidRPr="00B072EE">
              <w:rPr>
                <w:rFonts w:cs="Arial"/>
                <w:sz w:val="20"/>
                <w:szCs w:val="20"/>
                <w:lang w:val="en-AU"/>
              </w:rPr>
              <w:t>(Plan ID: 33796613)</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60BD0482" w14:textId="77777777" w:rsidR="00921A27" w:rsidRPr="00B072EE" w:rsidRDefault="00921A27" w:rsidP="00921A27">
            <w:pPr>
              <w:rPr>
                <w:rFonts w:cs="Arial"/>
                <w:sz w:val="20"/>
                <w:szCs w:val="20"/>
                <w:lang w:val="en-AU"/>
              </w:rPr>
            </w:pPr>
            <w:r w:rsidRPr="00B072EE">
              <w:rPr>
                <w:rFonts w:cs="Arial"/>
                <w:sz w:val="20"/>
                <w:szCs w:val="20"/>
                <w:lang w:val="en-AU"/>
              </w:rPr>
              <w:t>Increase by $5 from $79 to $84 per month</w:t>
            </w:r>
          </w:p>
        </w:tc>
      </w:tr>
      <w:tr w:rsidR="00871C48" w:rsidRPr="00871C48" w14:paraId="410BEC11"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3E8365F4" w14:textId="77777777" w:rsidR="00921A27" w:rsidRPr="00B072EE" w:rsidRDefault="00921A27" w:rsidP="00921A27">
            <w:pPr>
              <w:rPr>
                <w:rFonts w:cs="Arial"/>
                <w:b/>
                <w:bCs/>
                <w:sz w:val="20"/>
                <w:szCs w:val="20"/>
                <w:lang w:val="en-AU"/>
              </w:rPr>
            </w:pPr>
            <w:r w:rsidRPr="00B072EE">
              <w:rPr>
                <w:rFonts w:cs="Arial"/>
                <w:b/>
                <w:bCs/>
                <w:sz w:val="20"/>
                <w:szCs w:val="20"/>
                <w:lang w:val="en-AU"/>
              </w:rPr>
              <w:t>Optus Plus Family Entertainer nbn</w:t>
            </w:r>
            <w:r w:rsidRPr="00B072EE">
              <w:rPr>
                <w:rFonts w:cs="Arial"/>
                <w:b/>
                <w:bCs/>
                <w:sz w:val="20"/>
                <w:szCs w:val="20"/>
                <w:lang w:val="en-AU"/>
              </w:rPr>
              <w:br/>
            </w:r>
            <w:r w:rsidRPr="00B072EE">
              <w:rPr>
                <w:rFonts w:cs="Arial"/>
                <w:sz w:val="20"/>
                <w:szCs w:val="20"/>
                <w:lang w:val="en-AU"/>
              </w:rPr>
              <w:t>(Plan ID: 33796673)</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51EB0AD8" w14:textId="77777777" w:rsidR="00921A27" w:rsidRPr="00B072EE" w:rsidRDefault="00921A27" w:rsidP="00921A27">
            <w:pPr>
              <w:rPr>
                <w:rFonts w:cs="Arial"/>
                <w:sz w:val="20"/>
                <w:szCs w:val="20"/>
                <w:lang w:val="en-AU"/>
              </w:rPr>
            </w:pPr>
            <w:r w:rsidRPr="00B072EE">
              <w:rPr>
                <w:rFonts w:cs="Arial"/>
                <w:sz w:val="20"/>
                <w:szCs w:val="20"/>
                <w:lang w:val="en-AU"/>
              </w:rPr>
              <w:t>Increase by $5 from $99 to $104 per month</w:t>
            </w:r>
          </w:p>
        </w:tc>
      </w:tr>
      <w:tr w:rsidR="00871C48" w:rsidRPr="00871C48" w14:paraId="0EB97734"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016C1BBA" w14:textId="77777777" w:rsidR="00921A27" w:rsidRPr="00B072EE" w:rsidRDefault="00921A27" w:rsidP="00921A27">
            <w:pPr>
              <w:rPr>
                <w:rFonts w:cs="Arial"/>
                <w:b/>
                <w:bCs/>
                <w:sz w:val="20"/>
                <w:szCs w:val="20"/>
                <w:lang w:val="en-AU"/>
              </w:rPr>
            </w:pPr>
            <w:r w:rsidRPr="00B072EE">
              <w:rPr>
                <w:rFonts w:cs="Arial"/>
                <w:b/>
                <w:bCs/>
                <w:sz w:val="20"/>
                <w:szCs w:val="20"/>
                <w:lang w:val="en-AU"/>
              </w:rPr>
              <w:t>Optus Ultra Entertainment (24M)</w:t>
            </w:r>
            <w:r w:rsidRPr="00B072EE">
              <w:rPr>
                <w:rFonts w:cs="Arial"/>
                <w:b/>
                <w:bCs/>
                <w:sz w:val="20"/>
                <w:szCs w:val="20"/>
                <w:lang w:val="en-AU"/>
              </w:rPr>
              <w:br/>
            </w:r>
            <w:r w:rsidRPr="00B072EE">
              <w:rPr>
                <w:rFonts w:cs="Arial"/>
                <w:sz w:val="20"/>
                <w:szCs w:val="20"/>
                <w:lang w:val="en-AU"/>
              </w:rPr>
              <w:t>(Plan ID: 20556361)</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2B704FFD" w14:textId="77777777" w:rsidR="00921A27" w:rsidRPr="00B072EE" w:rsidRDefault="00921A27" w:rsidP="00921A27">
            <w:pPr>
              <w:rPr>
                <w:rFonts w:cs="Arial"/>
                <w:sz w:val="20"/>
                <w:szCs w:val="20"/>
                <w:lang w:val="en-AU"/>
              </w:rPr>
            </w:pPr>
            <w:r w:rsidRPr="00B072EE">
              <w:rPr>
                <w:rFonts w:cs="Arial"/>
                <w:sz w:val="20"/>
                <w:szCs w:val="20"/>
                <w:lang w:val="en-AU"/>
              </w:rPr>
              <w:t>Increase by $5 from $90 to $95 per month</w:t>
            </w:r>
          </w:p>
        </w:tc>
      </w:tr>
      <w:tr w:rsidR="00871C48" w:rsidRPr="00871C48" w14:paraId="17D4ECE6"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7C1EC025" w14:textId="77777777" w:rsidR="00921A27" w:rsidRPr="00B072EE" w:rsidRDefault="00921A27" w:rsidP="00921A27">
            <w:pPr>
              <w:rPr>
                <w:rFonts w:cs="Arial"/>
                <w:b/>
                <w:bCs/>
                <w:sz w:val="20"/>
                <w:szCs w:val="20"/>
                <w:lang w:val="en-AU"/>
              </w:rPr>
            </w:pPr>
            <w:r w:rsidRPr="00B072EE">
              <w:rPr>
                <w:rFonts w:cs="Arial"/>
                <w:b/>
                <w:bCs/>
                <w:sz w:val="20"/>
                <w:szCs w:val="20"/>
                <w:lang w:val="en-AU"/>
              </w:rPr>
              <w:t>Optus Ultra Entertainment (24M)</w:t>
            </w:r>
            <w:r w:rsidRPr="00B072EE">
              <w:rPr>
                <w:rFonts w:cs="Arial"/>
                <w:b/>
                <w:bCs/>
                <w:sz w:val="20"/>
                <w:szCs w:val="20"/>
                <w:lang w:val="en-AU"/>
              </w:rPr>
              <w:br/>
            </w:r>
            <w:r w:rsidRPr="00B072EE">
              <w:rPr>
                <w:rFonts w:cs="Arial"/>
                <w:sz w:val="20"/>
                <w:szCs w:val="20"/>
                <w:lang w:val="en-AU"/>
              </w:rPr>
              <w:t>(Plan ID: 20374981)</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42BE411E" w14:textId="77777777" w:rsidR="00921A27" w:rsidRPr="00B072EE" w:rsidRDefault="00921A27" w:rsidP="00921A27">
            <w:pPr>
              <w:rPr>
                <w:rFonts w:cs="Arial"/>
                <w:sz w:val="20"/>
                <w:szCs w:val="20"/>
                <w:lang w:val="en-AU"/>
              </w:rPr>
            </w:pPr>
            <w:r w:rsidRPr="00B072EE">
              <w:rPr>
                <w:rFonts w:cs="Arial"/>
                <w:sz w:val="20"/>
                <w:szCs w:val="20"/>
                <w:lang w:val="en-AU"/>
              </w:rPr>
              <w:t>Increase by $5 from $90 to $95 per month</w:t>
            </w:r>
          </w:p>
        </w:tc>
      </w:tr>
      <w:tr w:rsidR="00871C48" w:rsidRPr="00871C48" w14:paraId="0EEBB85E"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5E90F497" w14:textId="77777777" w:rsidR="00921A27" w:rsidRPr="00B072EE" w:rsidRDefault="00921A27" w:rsidP="00921A27">
            <w:pPr>
              <w:rPr>
                <w:rFonts w:cs="Arial"/>
                <w:b/>
                <w:bCs/>
                <w:sz w:val="20"/>
                <w:szCs w:val="20"/>
                <w:lang w:val="en-AU"/>
              </w:rPr>
            </w:pPr>
            <w:r w:rsidRPr="00B072EE">
              <w:rPr>
                <w:rFonts w:cs="Arial"/>
                <w:b/>
                <w:bCs/>
                <w:sz w:val="20"/>
                <w:szCs w:val="20"/>
                <w:lang w:val="en-AU"/>
              </w:rPr>
              <w:t>Optus Ultra Entertainment (M2M)</w:t>
            </w:r>
            <w:r w:rsidRPr="00B072EE">
              <w:rPr>
                <w:rFonts w:cs="Arial"/>
                <w:b/>
                <w:bCs/>
                <w:sz w:val="20"/>
                <w:szCs w:val="20"/>
                <w:lang w:val="en-AU"/>
              </w:rPr>
              <w:br/>
            </w:r>
            <w:r w:rsidRPr="00B072EE">
              <w:rPr>
                <w:rFonts w:cs="Arial"/>
                <w:sz w:val="20"/>
                <w:szCs w:val="20"/>
                <w:lang w:val="en-AU"/>
              </w:rPr>
              <w:t>(Plan ID: 20375011)</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7A04382B" w14:textId="77777777" w:rsidR="00921A27" w:rsidRPr="00B072EE" w:rsidRDefault="00921A27" w:rsidP="00921A27">
            <w:pPr>
              <w:rPr>
                <w:rFonts w:cs="Arial"/>
                <w:sz w:val="20"/>
                <w:szCs w:val="20"/>
                <w:lang w:val="en-AU"/>
              </w:rPr>
            </w:pPr>
            <w:r w:rsidRPr="00B072EE">
              <w:rPr>
                <w:rFonts w:cs="Arial"/>
                <w:sz w:val="20"/>
                <w:szCs w:val="20"/>
                <w:lang w:val="en-AU"/>
              </w:rPr>
              <w:t>Increase by $5 from $90 to $95 per month</w:t>
            </w:r>
          </w:p>
        </w:tc>
      </w:tr>
      <w:tr w:rsidR="00871C48" w:rsidRPr="00871C48" w14:paraId="6F75D941"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040CB39C" w14:textId="77777777" w:rsidR="00921A27" w:rsidRPr="00B072EE" w:rsidRDefault="00921A27" w:rsidP="00921A27">
            <w:pPr>
              <w:rPr>
                <w:rFonts w:cs="Arial"/>
                <w:b/>
                <w:bCs/>
                <w:sz w:val="20"/>
                <w:szCs w:val="20"/>
                <w:lang w:val="en-AU"/>
              </w:rPr>
            </w:pPr>
            <w:r w:rsidRPr="00B072EE">
              <w:rPr>
                <w:rFonts w:cs="Arial"/>
                <w:b/>
                <w:bCs/>
                <w:sz w:val="20"/>
                <w:szCs w:val="20"/>
                <w:lang w:val="en-AU"/>
              </w:rPr>
              <w:t>Optus Ultra M2M</w:t>
            </w:r>
            <w:r w:rsidRPr="00B072EE">
              <w:rPr>
                <w:rFonts w:cs="Arial"/>
                <w:b/>
                <w:bCs/>
                <w:sz w:val="20"/>
                <w:szCs w:val="20"/>
                <w:lang w:val="en-AU"/>
              </w:rPr>
              <w:br/>
            </w:r>
            <w:r w:rsidRPr="00B072EE">
              <w:rPr>
                <w:rFonts w:cs="Arial"/>
                <w:sz w:val="20"/>
                <w:szCs w:val="20"/>
                <w:lang w:val="en-AU"/>
              </w:rPr>
              <w:t>(Plan ID: 20375001)</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765329C1" w14:textId="77777777" w:rsidR="00921A27" w:rsidRPr="00B072EE" w:rsidRDefault="00921A27" w:rsidP="00921A27">
            <w:pPr>
              <w:rPr>
                <w:rFonts w:cs="Arial"/>
                <w:sz w:val="20"/>
                <w:szCs w:val="20"/>
                <w:lang w:val="en-AU"/>
              </w:rPr>
            </w:pPr>
            <w:r w:rsidRPr="00B072EE">
              <w:rPr>
                <w:rFonts w:cs="Arial"/>
                <w:sz w:val="20"/>
                <w:szCs w:val="20"/>
                <w:lang w:val="en-AU"/>
              </w:rPr>
              <w:t>Increase by $5 from $75 to $80 per month</w:t>
            </w:r>
          </w:p>
        </w:tc>
      </w:tr>
      <w:tr w:rsidR="00871C48" w:rsidRPr="00871C48" w14:paraId="2CA71970"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171C9478" w14:textId="77777777" w:rsidR="00921A27" w:rsidRPr="00B072EE" w:rsidRDefault="00921A27" w:rsidP="00921A27">
            <w:pPr>
              <w:rPr>
                <w:rFonts w:cs="Arial"/>
                <w:b/>
                <w:bCs/>
                <w:sz w:val="20"/>
                <w:szCs w:val="20"/>
                <w:lang w:val="en-AU"/>
              </w:rPr>
            </w:pPr>
            <w:r w:rsidRPr="00B072EE">
              <w:rPr>
                <w:rFonts w:cs="Arial"/>
                <w:b/>
                <w:bCs/>
                <w:sz w:val="20"/>
                <w:szCs w:val="20"/>
                <w:lang w:val="en-AU"/>
              </w:rPr>
              <w:t>Optus Ultra 24M</w:t>
            </w:r>
            <w:r w:rsidRPr="00B072EE">
              <w:rPr>
                <w:rFonts w:cs="Arial"/>
                <w:b/>
                <w:bCs/>
                <w:sz w:val="20"/>
                <w:szCs w:val="20"/>
                <w:lang w:val="en-AU"/>
              </w:rPr>
              <w:br/>
            </w:r>
            <w:r w:rsidRPr="00B072EE">
              <w:rPr>
                <w:rFonts w:cs="Arial"/>
                <w:sz w:val="20"/>
                <w:szCs w:val="20"/>
                <w:lang w:val="en-AU"/>
              </w:rPr>
              <w:t>(Plan ID: 20374751)</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3E786AD4" w14:textId="77777777" w:rsidR="00921A27" w:rsidRPr="00B072EE" w:rsidRDefault="00921A27" w:rsidP="00921A27">
            <w:pPr>
              <w:rPr>
                <w:rFonts w:cs="Arial"/>
                <w:sz w:val="20"/>
                <w:szCs w:val="20"/>
                <w:lang w:val="en-AU"/>
              </w:rPr>
            </w:pPr>
            <w:r w:rsidRPr="00B072EE">
              <w:rPr>
                <w:rFonts w:cs="Arial"/>
                <w:sz w:val="20"/>
                <w:szCs w:val="20"/>
                <w:lang w:val="en-AU"/>
              </w:rPr>
              <w:t>Increase by $5 from $75 to $80 per month</w:t>
            </w:r>
          </w:p>
        </w:tc>
      </w:tr>
      <w:tr w:rsidR="00A525B5" w:rsidRPr="00871C48" w14:paraId="5919F3CD"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2187B009" w14:textId="77777777" w:rsidR="00A525B5" w:rsidRPr="008F7602" w:rsidRDefault="00A525B5" w:rsidP="00A525B5">
            <w:pPr>
              <w:rPr>
                <w:rFonts w:cs="Arial"/>
                <w:b/>
                <w:bCs/>
                <w:sz w:val="20"/>
                <w:szCs w:val="20"/>
                <w:lang w:val="en-AU"/>
              </w:rPr>
            </w:pPr>
            <w:r w:rsidRPr="008F7602">
              <w:rPr>
                <w:b/>
                <w:bCs/>
                <w:sz w:val="20"/>
                <w:szCs w:val="20"/>
                <w:lang w:val="en-AU"/>
              </w:rPr>
              <w:t>Phone &amp; Unlimited Internet Bundle (24M) (previously called ‘$85 Bundle Plan (24M)’)</w:t>
            </w:r>
            <w:r w:rsidRPr="008F7602">
              <w:rPr>
                <w:sz w:val="20"/>
                <w:szCs w:val="20"/>
                <w:lang w:val="en-AU"/>
              </w:rPr>
              <w:br/>
              <w:t>(Plan ID: 16032435)</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6D7914A5" w14:textId="77777777" w:rsidR="00A525B5" w:rsidRPr="008F7602" w:rsidRDefault="00A525B5" w:rsidP="00A525B5">
            <w:pPr>
              <w:rPr>
                <w:rFonts w:cs="Arial"/>
                <w:sz w:val="20"/>
                <w:szCs w:val="20"/>
                <w:lang w:val="en-AU"/>
              </w:rPr>
            </w:pPr>
            <w:r w:rsidRPr="008F7602">
              <w:rPr>
                <w:sz w:val="20"/>
                <w:szCs w:val="20"/>
                <w:lang w:val="en-AU"/>
              </w:rPr>
              <w:t>Increase by $5 from $</w:t>
            </w:r>
            <w:r w:rsidR="009E4267">
              <w:rPr>
                <w:sz w:val="20"/>
                <w:szCs w:val="20"/>
                <w:lang w:val="en-AU"/>
              </w:rPr>
              <w:t>110</w:t>
            </w:r>
            <w:r w:rsidRPr="008F7602">
              <w:rPr>
                <w:sz w:val="20"/>
                <w:szCs w:val="20"/>
                <w:lang w:val="en-AU"/>
              </w:rPr>
              <w:t xml:space="preserve"> to $</w:t>
            </w:r>
            <w:r w:rsidR="009E4267">
              <w:rPr>
                <w:sz w:val="20"/>
                <w:szCs w:val="20"/>
                <w:lang w:val="en-AU"/>
              </w:rPr>
              <w:t>115</w:t>
            </w:r>
            <w:r w:rsidRPr="008F7602">
              <w:rPr>
                <w:sz w:val="20"/>
                <w:szCs w:val="20"/>
                <w:lang w:val="en-AU"/>
              </w:rPr>
              <w:t xml:space="preserve"> per month</w:t>
            </w:r>
          </w:p>
        </w:tc>
      </w:tr>
      <w:tr w:rsidR="00A525B5" w:rsidRPr="00871C48" w14:paraId="3DDE483B"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53AAF509" w14:textId="77777777" w:rsidR="00A525B5" w:rsidRPr="008F7602" w:rsidRDefault="00A525B5" w:rsidP="00A525B5">
            <w:pPr>
              <w:rPr>
                <w:rFonts w:cs="Arial"/>
                <w:b/>
                <w:bCs/>
                <w:sz w:val="20"/>
                <w:szCs w:val="20"/>
                <w:lang w:val="en-AU"/>
              </w:rPr>
            </w:pPr>
            <w:r w:rsidRPr="008F7602">
              <w:rPr>
                <w:b/>
                <w:bCs/>
                <w:sz w:val="20"/>
                <w:szCs w:val="20"/>
                <w:lang w:val="en-AU"/>
              </w:rPr>
              <w:t>Phone &amp; Unlimited Internet Bundle (M2M) (previously called ‘$85 Bundle Plan (M2M)’)</w:t>
            </w:r>
            <w:r w:rsidRPr="008F7602">
              <w:rPr>
                <w:sz w:val="20"/>
                <w:szCs w:val="20"/>
                <w:lang w:val="en-AU"/>
              </w:rPr>
              <w:br/>
              <w:t>(Plan ID: 16033265)</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608733E2" w14:textId="77777777" w:rsidR="00A525B5" w:rsidRPr="008F7602" w:rsidRDefault="00A525B5" w:rsidP="00A525B5">
            <w:pPr>
              <w:rPr>
                <w:rFonts w:cs="Arial"/>
                <w:sz w:val="20"/>
                <w:szCs w:val="20"/>
                <w:lang w:val="en-AU"/>
              </w:rPr>
            </w:pPr>
            <w:r w:rsidRPr="008F7602">
              <w:rPr>
                <w:sz w:val="20"/>
                <w:szCs w:val="20"/>
                <w:lang w:val="en-AU"/>
              </w:rPr>
              <w:t>Increase by $5 from $85 to $90 per month</w:t>
            </w:r>
          </w:p>
        </w:tc>
      </w:tr>
      <w:tr w:rsidR="00A525B5" w:rsidRPr="00871C48" w14:paraId="724A9773"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1385E530" w14:textId="77777777" w:rsidR="00A525B5" w:rsidRPr="008F7602" w:rsidRDefault="00A525B5" w:rsidP="00A525B5">
            <w:pPr>
              <w:rPr>
                <w:rFonts w:cs="Arial"/>
                <w:b/>
                <w:bCs/>
                <w:sz w:val="20"/>
                <w:szCs w:val="20"/>
                <w:lang w:val="en-AU"/>
              </w:rPr>
            </w:pPr>
            <w:r w:rsidRPr="008F7602">
              <w:rPr>
                <w:b/>
                <w:bCs/>
                <w:sz w:val="20"/>
                <w:szCs w:val="20"/>
                <w:lang w:val="en-AU"/>
              </w:rPr>
              <w:t>Entertainment &amp; Phone Internet Bundle (24M) (previously called ‘$99 Bundle Plan (24M)’)</w:t>
            </w:r>
            <w:r w:rsidRPr="008F7602">
              <w:rPr>
                <w:b/>
                <w:bCs/>
                <w:sz w:val="20"/>
                <w:szCs w:val="20"/>
                <w:lang w:val="en-AU"/>
              </w:rPr>
              <w:br/>
            </w:r>
            <w:r w:rsidRPr="008F7602">
              <w:rPr>
                <w:sz w:val="20"/>
                <w:szCs w:val="20"/>
                <w:lang w:val="en-AU"/>
              </w:rPr>
              <w:t>(Plan ID: 16033285)</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12B62F8B" w14:textId="77777777" w:rsidR="00A525B5" w:rsidRPr="008F7602" w:rsidRDefault="00A525B5" w:rsidP="00A525B5">
            <w:pPr>
              <w:rPr>
                <w:rFonts w:cs="Arial"/>
                <w:sz w:val="20"/>
                <w:szCs w:val="20"/>
                <w:lang w:val="en-AU"/>
              </w:rPr>
            </w:pPr>
            <w:r w:rsidRPr="008F7602">
              <w:rPr>
                <w:sz w:val="20"/>
                <w:szCs w:val="20"/>
                <w:lang w:val="en-AU"/>
              </w:rPr>
              <w:t>Increase by $5 from $99 to $104 per month</w:t>
            </w:r>
          </w:p>
        </w:tc>
      </w:tr>
      <w:tr w:rsidR="00A525B5" w:rsidRPr="00871C48" w14:paraId="26EFF0CE"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32A0FA35" w14:textId="77777777" w:rsidR="00A525B5" w:rsidRPr="008F7602" w:rsidRDefault="00A525B5" w:rsidP="00A525B5">
            <w:pPr>
              <w:rPr>
                <w:rFonts w:cs="Arial"/>
                <w:b/>
                <w:bCs/>
                <w:sz w:val="20"/>
                <w:szCs w:val="20"/>
                <w:lang w:val="en-AU"/>
              </w:rPr>
            </w:pPr>
            <w:r w:rsidRPr="008F7602">
              <w:rPr>
                <w:b/>
                <w:bCs/>
                <w:sz w:val="20"/>
                <w:szCs w:val="20"/>
                <w:lang w:val="en-AU"/>
              </w:rPr>
              <w:lastRenderedPageBreak/>
              <w:t>Entertainment &amp; Phone Internet Bundle (M2M) (previously called ‘$99 Bundle Plan (M2M)’)</w:t>
            </w:r>
            <w:r w:rsidRPr="008F7602">
              <w:rPr>
                <w:b/>
                <w:bCs/>
                <w:sz w:val="20"/>
                <w:szCs w:val="20"/>
                <w:lang w:val="en-AU"/>
              </w:rPr>
              <w:br/>
            </w:r>
            <w:r w:rsidRPr="008F7602">
              <w:rPr>
                <w:sz w:val="20"/>
                <w:szCs w:val="20"/>
                <w:lang w:val="en-AU"/>
              </w:rPr>
              <w:t>(Plan ID: 16036805)</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64AB9E97" w14:textId="77777777" w:rsidR="00A525B5" w:rsidRPr="008F7602" w:rsidRDefault="00A525B5" w:rsidP="00A525B5">
            <w:pPr>
              <w:rPr>
                <w:rFonts w:cs="Arial"/>
                <w:sz w:val="20"/>
                <w:szCs w:val="20"/>
                <w:lang w:val="en-AU"/>
              </w:rPr>
            </w:pPr>
            <w:r w:rsidRPr="008F7602">
              <w:rPr>
                <w:sz w:val="20"/>
                <w:szCs w:val="20"/>
                <w:lang w:val="en-AU"/>
              </w:rPr>
              <w:t>Increase by $5 from $99 to $104 per month</w:t>
            </w:r>
          </w:p>
        </w:tc>
      </w:tr>
      <w:tr w:rsidR="00A525B5" w:rsidRPr="00871C48" w14:paraId="50350AAC"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5DF5E288" w14:textId="77777777" w:rsidR="00A525B5" w:rsidRPr="008F7602" w:rsidRDefault="00A525B5" w:rsidP="00A525B5">
            <w:pPr>
              <w:rPr>
                <w:rFonts w:cs="Arial"/>
                <w:b/>
                <w:bCs/>
                <w:sz w:val="20"/>
                <w:szCs w:val="20"/>
                <w:lang w:val="en-AU"/>
              </w:rPr>
            </w:pPr>
            <w:r w:rsidRPr="008F7602">
              <w:rPr>
                <w:b/>
                <w:bCs/>
                <w:sz w:val="20"/>
                <w:szCs w:val="20"/>
                <w:lang w:val="en-AU"/>
              </w:rPr>
              <w:t>Basics Bundle</w:t>
            </w:r>
            <w:r w:rsidRPr="008F7602">
              <w:rPr>
                <w:sz w:val="20"/>
                <w:szCs w:val="20"/>
                <w:lang w:val="en-AU"/>
              </w:rPr>
              <w:br/>
              <w:t>(Plan ID: 8649114)</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3D005120" w14:textId="77777777" w:rsidR="00A525B5" w:rsidRPr="008F7602" w:rsidRDefault="00A525B5" w:rsidP="00A525B5">
            <w:pPr>
              <w:rPr>
                <w:rFonts w:cs="Arial"/>
                <w:sz w:val="20"/>
                <w:szCs w:val="20"/>
                <w:lang w:val="en-AU"/>
              </w:rPr>
            </w:pPr>
            <w:r w:rsidRPr="008F7602">
              <w:rPr>
                <w:sz w:val="20"/>
                <w:szCs w:val="20"/>
                <w:lang w:val="en-AU"/>
              </w:rPr>
              <w:t>Increase by $5 from $70 to $75 per month</w:t>
            </w:r>
          </w:p>
        </w:tc>
      </w:tr>
      <w:tr w:rsidR="00A525B5" w:rsidRPr="00871C48" w14:paraId="52B7FAD6"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1DE73E5B" w14:textId="77777777" w:rsidR="00A525B5" w:rsidRPr="008F7602" w:rsidRDefault="00A525B5" w:rsidP="00A525B5">
            <w:pPr>
              <w:rPr>
                <w:rFonts w:cs="Arial"/>
                <w:b/>
                <w:bCs/>
                <w:sz w:val="20"/>
                <w:szCs w:val="20"/>
                <w:lang w:val="en-AU"/>
              </w:rPr>
            </w:pPr>
            <w:r w:rsidRPr="008F7602">
              <w:rPr>
                <w:b/>
                <w:bCs/>
                <w:sz w:val="20"/>
                <w:szCs w:val="20"/>
                <w:lang w:val="en-AU"/>
              </w:rPr>
              <w:t>Big Bundle</w:t>
            </w:r>
            <w:r w:rsidRPr="008F7602">
              <w:rPr>
                <w:b/>
                <w:bCs/>
                <w:sz w:val="20"/>
                <w:szCs w:val="20"/>
                <w:lang w:val="en-AU"/>
              </w:rPr>
              <w:br/>
            </w:r>
            <w:r w:rsidRPr="008F7602">
              <w:rPr>
                <w:sz w:val="20"/>
                <w:szCs w:val="20"/>
                <w:lang w:val="en-AU"/>
              </w:rPr>
              <w:t>(Plan ID: 8649164)</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4B4FE2AE" w14:textId="77777777" w:rsidR="00A525B5" w:rsidRPr="008F7602" w:rsidRDefault="00A525B5" w:rsidP="00A525B5">
            <w:pPr>
              <w:rPr>
                <w:rFonts w:cs="Arial"/>
                <w:sz w:val="20"/>
                <w:szCs w:val="20"/>
                <w:lang w:val="en-AU"/>
              </w:rPr>
            </w:pPr>
            <w:r w:rsidRPr="008F7602">
              <w:rPr>
                <w:sz w:val="20"/>
                <w:szCs w:val="20"/>
                <w:lang w:val="en-AU"/>
              </w:rPr>
              <w:t>Increase by $5 from $95 to $100 per month</w:t>
            </w:r>
          </w:p>
        </w:tc>
      </w:tr>
      <w:tr w:rsidR="00A525B5" w:rsidRPr="00871C48" w14:paraId="0B6775F5"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771EC479" w14:textId="77777777" w:rsidR="00A525B5" w:rsidRPr="008F7602" w:rsidRDefault="00A525B5" w:rsidP="00A525B5">
            <w:pPr>
              <w:rPr>
                <w:rFonts w:cs="Arial"/>
                <w:b/>
                <w:bCs/>
                <w:sz w:val="20"/>
                <w:szCs w:val="20"/>
                <w:lang w:val="en-AU"/>
              </w:rPr>
            </w:pPr>
            <w:r w:rsidRPr="008F7602">
              <w:rPr>
                <w:b/>
                <w:bCs/>
                <w:sz w:val="20"/>
                <w:szCs w:val="20"/>
                <w:lang w:val="en-AU"/>
              </w:rPr>
              <w:t>Entertainment Bundle</w:t>
            </w:r>
            <w:r w:rsidRPr="008F7602">
              <w:rPr>
                <w:b/>
                <w:bCs/>
                <w:sz w:val="20"/>
                <w:szCs w:val="20"/>
                <w:lang w:val="en-AU"/>
              </w:rPr>
              <w:br/>
            </w:r>
            <w:r w:rsidRPr="008F7602">
              <w:rPr>
                <w:sz w:val="20"/>
                <w:szCs w:val="20"/>
                <w:lang w:val="en-AU"/>
              </w:rPr>
              <w:t>(Plan ID: 8649184)</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726442E6" w14:textId="77777777" w:rsidR="00A525B5" w:rsidRPr="008F7602" w:rsidRDefault="00A525B5" w:rsidP="00A525B5">
            <w:pPr>
              <w:rPr>
                <w:rFonts w:cs="Arial"/>
                <w:sz w:val="20"/>
                <w:szCs w:val="20"/>
                <w:lang w:val="en-AU"/>
              </w:rPr>
            </w:pPr>
            <w:r w:rsidRPr="008F7602">
              <w:rPr>
                <w:sz w:val="20"/>
                <w:szCs w:val="20"/>
                <w:lang w:val="en-AU"/>
              </w:rPr>
              <w:t>Increase by $5 from $95 to $100 per month</w:t>
            </w:r>
          </w:p>
        </w:tc>
      </w:tr>
      <w:tr w:rsidR="00A525B5" w:rsidRPr="00871C48" w14:paraId="61EFF9A2"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1B24E9FC" w14:textId="77777777" w:rsidR="00A525B5" w:rsidRPr="008F7602" w:rsidRDefault="00A525B5" w:rsidP="00A525B5">
            <w:pPr>
              <w:rPr>
                <w:rFonts w:cs="Arial"/>
                <w:b/>
                <w:bCs/>
                <w:sz w:val="20"/>
                <w:szCs w:val="20"/>
                <w:lang w:val="en-AU"/>
              </w:rPr>
            </w:pPr>
            <w:r w:rsidRPr="008F7602">
              <w:rPr>
                <w:b/>
                <w:bCs/>
                <w:sz w:val="20"/>
                <w:szCs w:val="20"/>
                <w:lang w:val="en-AU"/>
              </w:rPr>
              <w:t>Internet Bundle</w:t>
            </w:r>
            <w:r w:rsidRPr="008F7602">
              <w:rPr>
                <w:b/>
                <w:bCs/>
                <w:sz w:val="20"/>
                <w:szCs w:val="20"/>
                <w:lang w:val="en-AU"/>
              </w:rPr>
              <w:br/>
            </w:r>
            <w:r w:rsidRPr="008F7602">
              <w:rPr>
                <w:sz w:val="20"/>
                <w:szCs w:val="20"/>
                <w:lang w:val="en-AU"/>
              </w:rPr>
              <w:t>(Plan ID: 10588801)</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723121F0" w14:textId="77777777" w:rsidR="00A525B5" w:rsidRPr="008F7602" w:rsidRDefault="00A525B5" w:rsidP="00A525B5">
            <w:pPr>
              <w:rPr>
                <w:rFonts w:cs="Arial"/>
                <w:sz w:val="20"/>
                <w:szCs w:val="20"/>
                <w:lang w:val="en-AU"/>
              </w:rPr>
            </w:pPr>
            <w:r w:rsidRPr="008F7602">
              <w:rPr>
                <w:sz w:val="20"/>
                <w:szCs w:val="20"/>
                <w:lang w:val="en-AU"/>
              </w:rPr>
              <w:t>Increase by $5 from $85 to $90 per month</w:t>
            </w:r>
          </w:p>
        </w:tc>
      </w:tr>
      <w:tr w:rsidR="00A525B5" w:rsidRPr="00871C48" w14:paraId="2A5B79A4"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4E48A906" w14:textId="77777777" w:rsidR="00A525B5" w:rsidRPr="008F7602" w:rsidRDefault="00A525B5" w:rsidP="00A525B5">
            <w:pPr>
              <w:rPr>
                <w:rFonts w:cs="Arial"/>
                <w:b/>
                <w:bCs/>
                <w:sz w:val="20"/>
                <w:szCs w:val="20"/>
                <w:lang w:val="en-AU"/>
              </w:rPr>
            </w:pPr>
            <w:r w:rsidRPr="008F7602">
              <w:rPr>
                <w:b/>
                <w:bCs/>
                <w:sz w:val="20"/>
                <w:szCs w:val="20"/>
                <w:lang w:val="en-AU"/>
              </w:rPr>
              <w:t>Internet Bundle (M2M)</w:t>
            </w:r>
            <w:r w:rsidRPr="008F7602">
              <w:rPr>
                <w:b/>
                <w:bCs/>
                <w:sz w:val="20"/>
                <w:szCs w:val="20"/>
                <w:lang w:val="en-AU"/>
              </w:rPr>
              <w:br/>
            </w:r>
            <w:r w:rsidRPr="008F7602">
              <w:rPr>
                <w:sz w:val="20"/>
                <w:szCs w:val="20"/>
                <w:lang w:val="en-AU"/>
              </w:rPr>
              <w:t>(Plan ID: 10619921)</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5489179B" w14:textId="77777777" w:rsidR="00A525B5" w:rsidRPr="008F7602" w:rsidRDefault="00A525B5" w:rsidP="00A525B5">
            <w:pPr>
              <w:rPr>
                <w:rFonts w:cs="Arial"/>
                <w:sz w:val="20"/>
                <w:szCs w:val="20"/>
                <w:lang w:val="en-AU"/>
              </w:rPr>
            </w:pPr>
            <w:r w:rsidRPr="008F7602">
              <w:rPr>
                <w:sz w:val="20"/>
                <w:szCs w:val="20"/>
                <w:lang w:val="en-AU"/>
              </w:rPr>
              <w:t>Increase by $5 from $85 to $90 per month</w:t>
            </w:r>
          </w:p>
        </w:tc>
      </w:tr>
      <w:tr w:rsidR="00A525B5" w:rsidRPr="00871C48" w14:paraId="4AD9F3BB"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12564460" w14:textId="77777777" w:rsidR="00A525B5" w:rsidRPr="008F7602" w:rsidRDefault="00A525B5" w:rsidP="00A525B5">
            <w:pPr>
              <w:rPr>
                <w:rFonts w:cs="Arial"/>
                <w:b/>
                <w:bCs/>
                <w:sz w:val="20"/>
                <w:szCs w:val="20"/>
                <w:lang w:val="en-AU"/>
              </w:rPr>
            </w:pPr>
            <w:r w:rsidRPr="008F7602">
              <w:rPr>
                <w:b/>
                <w:bCs/>
                <w:sz w:val="20"/>
                <w:szCs w:val="20"/>
                <w:lang w:val="en-AU"/>
              </w:rPr>
              <w:t>Internet Phone Bundle</w:t>
            </w:r>
            <w:r w:rsidRPr="008F7602">
              <w:rPr>
                <w:b/>
                <w:bCs/>
                <w:sz w:val="20"/>
                <w:szCs w:val="20"/>
                <w:lang w:val="en-AU"/>
              </w:rPr>
              <w:br/>
            </w:r>
            <w:r w:rsidRPr="008F7602">
              <w:rPr>
                <w:sz w:val="20"/>
                <w:szCs w:val="20"/>
                <w:lang w:val="en-AU"/>
              </w:rPr>
              <w:t>(Plan ID: 11000735)</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1289C868" w14:textId="77777777" w:rsidR="00A525B5" w:rsidRPr="008F7602" w:rsidRDefault="00A525B5" w:rsidP="00A525B5">
            <w:pPr>
              <w:rPr>
                <w:rFonts w:cs="Arial"/>
                <w:sz w:val="20"/>
                <w:szCs w:val="20"/>
                <w:lang w:val="en-AU"/>
              </w:rPr>
            </w:pPr>
            <w:r w:rsidRPr="008F7602">
              <w:rPr>
                <w:sz w:val="20"/>
                <w:szCs w:val="20"/>
                <w:lang w:val="en-AU"/>
              </w:rPr>
              <w:t>Increase by $5 from $95 to $100 per month</w:t>
            </w:r>
          </w:p>
        </w:tc>
      </w:tr>
      <w:tr w:rsidR="00A525B5" w:rsidRPr="00871C48" w14:paraId="6F26D894"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26681E62" w14:textId="77777777" w:rsidR="00A525B5" w:rsidRPr="008F7602" w:rsidRDefault="00A525B5" w:rsidP="00A525B5">
            <w:pPr>
              <w:rPr>
                <w:rFonts w:cs="Arial"/>
                <w:b/>
                <w:bCs/>
                <w:sz w:val="20"/>
                <w:szCs w:val="20"/>
                <w:lang w:val="en-AU"/>
              </w:rPr>
            </w:pPr>
            <w:r w:rsidRPr="008F7602">
              <w:rPr>
                <w:b/>
                <w:bCs/>
                <w:sz w:val="20"/>
                <w:szCs w:val="20"/>
                <w:lang w:val="en-AU"/>
              </w:rPr>
              <w:t>Phone &amp; Broadband Bundle</w:t>
            </w:r>
            <w:r w:rsidR="00686EBF">
              <w:rPr>
                <w:b/>
                <w:bCs/>
                <w:sz w:val="20"/>
                <w:szCs w:val="20"/>
                <w:lang w:val="en-AU"/>
              </w:rPr>
              <w:t xml:space="preserve"> Unlimited</w:t>
            </w:r>
            <w:r w:rsidRPr="008F7602">
              <w:rPr>
                <w:b/>
                <w:bCs/>
                <w:sz w:val="20"/>
                <w:szCs w:val="20"/>
                <w:lang w:val="en-AU"/>
              </w:rPr>
              <w:br/>
            </w:r>
            <w:r w:rsidRPr="008F7602">
              <w:rPr>
                <w:sz w:val="20"/>
                <w:szCs w:val="20"/>
                <w:lang w:val="en-AU"/>
              </w:rPr>
              <w:t>(Plan ID: 8649034)</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03625A17" w14:textId="77777777" w:rsidR="00A525B5" w:rsidRPr="008F7602" w:rsidRDefault="00A525B5" w:rsidP="00A525B5">
            <w:pPr>
              <w:rPr>
                <w:rFonts w:cs="Arial"/>
                <w:sz w:val="20"/>
                <w:szCs w:val="20"/>
                <w:lang w:val="en-AU"/>
              </w:rPr>
            </w:pPr>
            <w:r w:rsidRPr="008F7602">
              <w:rPr>
                <w:sz w:val="20"/>
                <w:szCs w:val="20"/>
                <w:lang w:val="en-AU"/>
              </w:rPr>
              <w:t>Increase by $5 from $70 to $75 per month</w:t>
            </w:r>
          </w:p>
        </w:tc>
      </w:tr>
    </w:tbl>
    <w:p w14:paraId="404F96C2" w14:textId="77777777" w:rsidR="00D35655" w:rsidRPr="00C22263" w:rsidRDefault="00D35655" w:rsidP="00C22263">
      <w:pPr>
        <w:pStyle w:val="Heading8"/>
        <w:numPr>
          <w:ilvl w:val="0"/>
          <w:numId w:val="0"/>
        </w:numPr>
        <w:ind w:left="1440"/>
        <w:rPr>
          <w:b/>
          <w:bCs/>
        </w:rPr>
      </w:pPr>
    </w:p>
    <w:p w14:paraId="48576705" w14:textId="77777777" w:rsidR="00A525B5" w:rsidRPr="00C22263" w:rsidRDefault="00A525B5" w:rsidP="00F51D3E">
      <w:pPr>
        <w:pStyle w:val="Heading8"/>
        <w:rPr>
          <w:b/>
          <w:bCs/>
        </w:rPr>
      </w:pPr>
      <w:r w:rsidRPr="00C22263">
        <w:rPr>
          <w:b/>
          <w:bCs/>
        </w:rPr>
        <w:t>From 8 July 2024 the prices and details of the legacy plans listed below were amended as follows:</w:t>
      </w:r>
    </w:p>
    <w:tbl>
      <w:tblPr>
        <w:tblW w:w="4512" w:type="pct"/>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635"/>
        <w:gridCol w:w="7043"/>
      </w:tblGrid>
      <w:tr w:rsidR="00A525B5" w:rsidRPr="00B072EE" w14:paraId="6696CE42" w14:textId="77777777" w:rsidTr="00C22263">
        <w:trPr>
          <w:trHeight w:val="615"/>
        </w:trPr>
        <w:tc>
          <w:tcPr>
            <w:tcW w:w="6732" w:type="dxa"/>
            <w:shd w:val="clear" w:color="auto" w:fill="000000"/>
            <w:tcMar>
              <w:top w:w="113" w:type="dxa"/>
              <w:left w:w="113" w:type="dxa"/>
              <w:bottom w:w="113" w:type="dxa"/>
              <w:right w:w="113" w:type="dxa"/>
            </w:tcMar>
            <w:vAlign w:val="center"/>
            <w:hideMark/>
          </w:tcPr>
          <w:p w14:paraId="5C17FCC9" w14:textId="77777777" w:rsidR="00A525B5" w:rsidRPr="00B072EE" w:rsidRDefault="00A525B5" w:rsidP="00C22263">
            <w:pPr>
              <w:jc w:val="center"/>
              <w:rPr>
                <w:rFonts w:cs="Arial"/>
                <w:sz w:val="20"/>
                <w:szCs w:val="20"/>
                <w:lang w:val="en-AU"/>
              </w:rPr>
            </w:pPr>
            <w:r w:rsidRPr="00B072EE">
              <w:rPr>
                <w:rFonts w:cs="Arial"/>
                <w:b/>
                <w:bCs/>
                <w:sz w:val="20"/>
                <w:szCs w:val="20"/>
                <w:lang w:val="en-AU"/>
              </w:rPr>
              <w:t>Plan</w:t>
            </w:r>
          </w:p>
        </w:tc>
        <w:tc>
          <w:tcPr>
            <w:tcW w:w="7159" w:type="dxa"/>
            <w:shd w:val="clear" w:color="auto" w:fill="000000"/>
            <w:tcMar>
              <w:top w:w="113" w:type="dxa"/>
              <w:left w:w="113" w:type="dxa"/>
              <w:bottom w:w="113" w:type="dxa"/>
              <w:right w:w="113" w:type="dxa"/>
            </w:tcMar>
            <w:vAlign w:val="center"/>
            <w:hideMark/>
          </w:tcPr>
          <w:p w14:paraId="1F49A049" w14:textId="77777777" w:rsidR="00A525B5" w:rsidRPr="00B072EE" w:rsidRDefault="00A525B5" w:rsidP="00C22263">
            <w:pPr>
              <w:jc w:val="center"/>
              <w:rPr>
                <w:rFonts w:cs="Arial"/>
                <w:sz w:val="20"/>
                <w:szCs w:val="20"/>
                <w:lang w:val="en-AU"/>
              </w:rPr>
            </w:pPr>
            <w:r w:rsidRPr="00B072EE">
              <w:rPr>
                <w:rFonts w:cs="Arial"/>
                <w:b/>
                <w:bCs/>
                <w:sz w:val="20"/>
                <w:szCs w:val="20"/>
                <w:lang w:val="en-AU"/>
              </w:rPr>
              <w:t>Price Increase</w:t>
            </w:r>
          </w:p>
        </w:tc>
      </w:tr>
      <w:tr w:rsidR="00A525B5" w:rsidRPr="00B072EE" w14:paraId="6342335C" w14:textId="77777777" w:rsidTr="00C22263">
        <w:trPr>
          <w:trHeight w:val="411"/>
        </w:trPr>
        <w:tc>
          <w:tcPr>
            <w:tcW w:w="6732" w:type="dxa"/>
            <w:shd w:val="clear" w:color="auto" w:fill="F2F2F2"/>
            <w:tcMar>
              <w:top w:w="113" w:type="dxa"/>
              <w:left w:w="113" w:type="dxa"/>
              <w:bottom w:w="113" w:type="dxa"/>
              <w:right w:w="113" w:type="dxa"/>
            </w:tcMar>
            <w:vAlign w:val="center"/>
          </w:tcPr>
          <w:p w14:paraId="4273AD97" w14:textId="77777777" w:rsidR="00A525B5" w:rsidRPr="00B072EE" w:rsidRDefault="00A525B5" w:rsidP="00720BA5">
            <w:pPr>
              <w:rPr>
                <w:rFonts w:cs="Arial"/>
                <w:sz w:val="20"/>
                <w:szCs w:val="20"/>
                <w:lang w:val="en-AU"/>
              </w:rPr>
            </w:pPr>
            <w:r>
              <w:rPr>
                <w:rFonts w:cs="Arial"/>
                <w:b/>
                <w:bCs/>
                <w:sz w:val="20"/>
                <w:szCs w:val="20"/>
                <w:lang w:val="en-AU"/>
              </w:rPr>
              <w:t>Everyday Bundle (previously called ‘</w:t>
            </w:r>
            <w:r w:rsidRPr="00B072EE">
              <w:rPr>
                <w:rFonts w:cs="Arial"/>
                <w:b/>
                <w:bCs/>
                <w:sz w:val="20"/>
                <w:szCs w:val="20"/>
                <w:lang w:val="en-AU"/>
              </w:rPr>
              <w:t>My Basics</w:t>
            </w:r>
            <w:r>
              <w:rPr>
                <w:rFonts w:cs="Arial"/>
                <w:b/>
                <w:bCs/>
                <w:sz w:val="20"/>
                <w:szCs w:val="20"/>
                <w:lang w:val="en-AU"/>
              </w:rPr>
              <w:t>’)</w:t>
            </w:r>
            <w:r w:rsidRPr="00B072EE">
              <w:rPr>
                <w:rFonts w:cs="Arial"/>
                <w:b/>
                <w:bCs/>
                <w:sz w:val="20"/>
                <w:szCs w:val="20"/>
                <w:lang w:val="en-AU"/>
              </w:rPr>
              <w:br/>
            </w:r>
            <w:r w:rsidRPr="00B072EE">
              <w:rPr>
                <w:rFonts w:cs="Arial"/>
                <w:sz w:val="20"/>
                <w:szCs w:val="20"/>
                <w:lang w:val="en-AU"/>
              </w:rPr>
              <w:t xml:space="preserve">(Plan ID: </w:t>
            </w:r>
            <w:r>
              <w:rPr>
                <w:rFonts w:cs="Arial"/>
                <w:sz w:val="20"/>
                <w:szCs w:val="20"/>
                <w:lang w:val="en-AU"/>
              </w:rPr>
              <w:t>10269251</w:t>
            </w:r>
            <w:r w:rsidRPr="00B072EE">
              <w:rPr>
                <w:rFonts w:cs="Arial"/>
                <w:sz w:val="20"/>
                <w:szCs w:val="20"/>
                <w:lang w:val="en-AU"/>
              </w:rPr>
              <w:t>)</w:t>
            </w:r>
          </w:p>
        </w:tc>
        <w:tc>
          <w:tcPr>
            <w:tcW w:w="7159" w:type="dxa"/>
            <w:shd w:val="clear" w:color="auto" w:fill="F2F2F2"/>
            <w:tcMar>
              <w:top w:w="113" w:type="dxa"/>
              <w:left w:w="113" w:type="dxa"/>
              <w:bottom w:w="113" w:type="dxa"/>
              <w:right w:w="113" w:type="dxa"/>
            </w:tcMar>
            <w:vAlign w:val="center"/>
          </w:tcPr>
          <w:p w14:paraId="6AD75E1B" w14:textId="77777777" w:rsidR="00A525B5" w:rsidRPr="00B072EE" w:rsidRDefault="00A525B5" w:rsidP="00720BA5">
            <w:pPr>
              <w:rPr>
                <w:rFonts w:cs="Arial"/>
                <w:sz w:val="20"/>
                <w:szCs w:val="20"/>
                <w:lang w:val="en-AU"/>
              </w:rPr>
            </w:pPr>
            <w:r w:rsidRPr="00B072EE">
              <w:rPr>
                <w:rFonts w:cs="Arial"/>
                <w:sz w:val="20"/>
                <w:szCs w:val="20"/>
                <w:lang w:val="en-AU"/>
              </w:rPr>
              <w:t>Increase by $</w:t>
            </w:r>
            <w:r>
              <w:rPr>
                <w:rFonts w:cs="Arial"/>
                <w:sz w:val="20"/>
                <w:szCs w:val="20"/>
                <w:lang w:val="en-AU"/>
              </w:rPr>
              <w:t>4</w:t>
            </w:r>
            <w:r w:rsidRPr="00B072EE">
              <w:rPr>
                <w:rFonts w:cs="Arial"/>
                <w:sz w:val="20"/>
                <w:szCs w:val="20"/>
                <w:lang w:val="en-AU"/>
              </w:rPr>
              <w:t xml:space="preserve"> from $</w:t>
            </w:r>
            <w:r>
              <w:rPr>
                <w:rFonts w:cs="Arial"/>
                <w:sz w:val="20"/>
                <w:szCs w:val="20"/>
                <w:lang w:val="en-AU"/>
              </w:rPr>
              <w:t>85</w:t>
            </w:r>
            <w:r w:rsidRPr="00B072EE">
              <w:rPr>
                <w:rFonts w:cs="Arial"/>
                <w:sz w:val="20"/>
                <w:szCs w:val="20"/>
                <w:lang w:val="en-AU"/>
              </w:rPr>
              <w:t xml:space="preserve"> to $</w:t>
            </w:r>
            <w:r>
              <w:rPr>
                <w:rFonts w:cs="Arial"/>
                <w:sz w:val="20"/>
                <w:szCs w:val="20"/>
                <w:lang w:val="en-AU"/>
              </w:rPr>
              <w:t>89</w:t>
            </w:r>
            <w:r w:rsidRPr="00B072EE">
              <w:rPr>
                <w:rFonts w:cs="Arial"/>
                <w:sz w:val="20"/>
                <w:szCs w:val="20"/>
                <w:lang w:val="en-AU"/>
              </w:rPr>
              <w:t xml:space="preserve"> per month</w:t>
            </w:r>
          </w:p>
        </w:tc>
      </w:tr>
      <w:tr w:rsidR="00A525B5" w:rsidRPr="00B072EE" w14:paraId="4FF9CCFE" w14:textId="77777777" w:rsidTr="00C22263">
        <w:trPr>
          <w:trHeight w:val="564"/>
        </w:trPr>
        <w:tc>
          <w:tcPr>
            <w:tcW w:w="6732" w:type="dxa"/>
            <w:shd w:val="clear" w:color="auto" w:fill="F2F2F2"/>
            <w:tcMar>
              <w:top w:w="113" w:type="dxa"/>
              <w:left w:w="113" w:type="dxa"/>
              <w:bottom w:w="113" w:type="dxa"/>
              <w:right w:w="113" w:type="dxa"/>
            </w:tcMar>
            <w:vAlign w:val="center"/>
          </w:tcPr>
          <w:p w14:paraId="7DB92C81" w14:textId="77777777" w:rsidR="00A525B5" w:rsidRPr="00B072EE" w:rsidRDefault="00A525B5" w:rsidP="00720BA5">
            <w:pPr>
              <w:rPr>
                <w:rFonts w:cs="Arial"/>
                <w:b/>
                <w:bCs/>
                <w:sz w:val="20"/>
                <w:szCs w:val="20"/>
                <w:lang w:val="en-AU"/>
              </w:rPr>
            </w:pPr>
            <w:r>
              <w:rPr>
                <w:rFonts w:cs="Arial"/>
                <w:b/>
                <w:bCs/>
                <w:sz w:val="20"/>
                <w:szCs w:val="20"/>
                <w:lang w:val="en-AU"/>
              </w:rPr>
              <w:lastRenderedPageBreak/>
              <w:t>Everyday Bundle</w:t>
            </w:r>
            <w:r w:rsidRPr="00B072EE">
              <w:rPr>
                <w:rFonts w:cs="Arial"/>
                <w:b/>
                <w:bCs/>
                <w:sz w:val="20"/>
                <w:szCs w:val="20"/>
                <w:lang w:val="en-AU"/>
              </w:rPr>
              <w:t xml:space="preserve"> (previously called ‘$80 Office Plan’</w:t>
            </w:r>
            <w:r>
              <w:rPr>
                <w:rFonts w:cs="Arial"/>
                <w:b/>
                <w:bCs/>
                <w:sz w:val="20"/>
                <w:szCs w:val="20"/>
                <w:lang w:val="en-AU"/>
              </w:rPr>
              <w:t xml:space="preserve"> and ‘Office Plan’</w:t>
            </w:r>
            <w:r w:rsidRPr="00B072EE">
              <w:rPr>
                <w:rFonts w:cs="Arial"/>
                <w:b/>
                <w:bCs/>
                <w:sz w:val="20"/>
                <w:szCs w:val="20"/>
                <w:lang w:val="en-AU"/>
              </w:rPr>
              <w:t>)</w:t>
            </w:r>
            <w:r w:rsidRPr="00B072EE">
              <w:rPr>
                <w:rFonts w:cs="Arial"/>
                <w:b/>
                <w:bCs/>
                <w:sz w:val="20"/>
                <w:szCs w:val="20"/>
                <w:lang w:val="en-AU"/>
              </w:rPr>
              <w:br/>
            </w:r>
            <w:r w:rsidRPr="00B072EE">
              <w:rPr>
                <w:rFonts w:cs="Arial"/>
                <w:sz w:val="20"/>
                <w:szCs w:val="20"/>
                <w:lang w:val="en-AU"/>
              </w:rPr>
              <w:t>(Plan ID: 10588811)</w:t>
            </w:r>
            <w:r w:rsidRPr="00B072EE">
              <w:rPr>
                <w:rFonts w:cs="Arial"/>
                <w:b/>
                <w:bCs/>
                <w:sz w:val="20"/>
                <w:szCs w:val="20"/>
                <w:lang w:val="en-AU"/>
              </w:rPr>
              <w:t xml:space="preserve"> </w:t>
            </w:r>
          </w:p>
          <w:p w14:paraId="43ED5A22" w14:textId="77777777" w:rsidR="00A525B5" w:rsidRPr="00B072EE" w:rsidRDefault="00A525B5" w:rsidP="00720BA5">
            <w:pPr>
              <w:rPr>
                <w:rFonts w:cs="Arial"/>
                <w:sz w:val="20"/>
                <w:szCs w:val="20"/>
                <w:lang w:val="en-AU"/>
              </w:rPr>
            </w:pPr>
          </w:p>
        </w:tc>
        <w:tc>
          <w:tcPr>
            <w:tcW w:w="7159" w:type="dxa"/>
            <w:shd w:val="clear" w:color="auto" w:fill="F2F2F2"/>
            <w:tcMar>
              <w:top w:w="113" w:type="dxa"/>
              <w:left w:w="113" w:type="dxa"/>
              <w:bottom w:w="113" w:type="dxa"/>
              <w:right w:w="113" w:type="dxa"/>
            </w:tcMar>
            <w:vAlign w:val="center"/>
          </w:tcPr>
          <w:p w14:paraId="03A79B34" w14:textId="77777777" w:rsidR="00A525B5" w:rsidRPr="00B072EE" w:rsidRDefault="00A525B5" w:rsidP="00720BA5">
            <w:pPr>
              <w:rPr>
                <w:rFonts w:cs="Arial"/>
                <w:sz w:val="20"/>
                <w:szCs w:val="20"/>
                <w:lang w:val="en-AU"/>
              </w:rPr>
            </w:pPr>
            <w:r w:rsidRPr="00B072EE">
              <w:rPr>
                <w:rFonts w:cs="Arial"/>
                <w:sz w:val="20"/>
                <w:szCs w:val="20"/>
                <w:lang w:val="en-AU"/>
              </w:rPr>
              <w:t>Increase by $</w:t>
            </w:r>
            <w:r>
              <w:rPr>
                <w:rFonts w:cs="Arial"/>
                <w:sz w:val="20"/>
                <w:szCs w:val="20"/>
                <w:lang w:val="en-AU"/>
              </w:rPr>
              <w:t>4</w:t>
            </w:r>
            <w:r w:rsidRPr="00B072EE">
              <w:rPr>
                <w:rFonts w:cs="Arial"/>
                <w:sz w:val="20"/>
                <w:szCs w:val="20"/>
                <w:lang w:val="en-AU"/>
              </w:rPr>
              <w:t xml:space="preserve"> from $8</w:t>
            </w:r>
            <w:r>
              <w:rPr>
                <w:rFonts w:cs="Arial"/>
                <w:sz w:val="20"/>
                <w:szCs w:val="20"/>
                <w:lang w:val="en-AU"/>
              </w:rPr>
              <w:t>5</w:t>
            </w:r>
            <w:r w:rsidRPr="00B072EE">
              <w:rPr>
                <w:rFonts w:cs="Arial"/>
                <w:sz w:val="20"/>
                <w:szCs w:val="20"/>
                <w:lang w:val="en-AU"/>
              </w:rPr>
              <w:t xml:space="preserve"> to $8</w:t>
            </w:r>
            <w:r>
              <w:rPr>
                <w:rFonts w:cs="Arial"/>
                <w:sz w:val="20"/>
                <w:szCs w:val="20"/>
                <w:lang w:val="en-AU"/>
              </w:rPr>
              <w:t>9</w:t>
            </w:r>
            <w:r w:rsidRPr="00B072EE">
              <w:rPr>
                <w:rFonts w:cs="Arial"/>
                <w:sz w:val="20"/>
                <w:szCs w:val="20"/>
                <w:lang w:val="en-AU"/>
              </w:rPr>
              <w:t xml:space="preserve"> per month</w:t>
            </w:r>
          </w:p>
        </w:tc>
      </w:tr>
      <w:tr w:rsidR="00A525B5" w:rsidRPr="00B072EE" w14:paraId="768195AB" w14:textId="77777777" w:rsidTr="00C22263">
        <w:trPr>
          <w:trHeight w:val="825"/>
        </w:trPr>
        <w:tc>
          <w:tcPr>
            <w:tcW w:w="6732" w:type="dxa"/>
            <w:shd w:val="clear" w:color="auto" w:fill="F2F2F2"/>
            <w:tcMar>
              <w:top w:w="113" w:type="dxa"/>
              <w:left w:w="113" w:type="dxa"/>
              <w:bottom w:w="113" w:type="dxa"/>
              <w:right w:w="113" w:type="dxa"/>
            </w:tcMar>
            <w:vAlign w:val="center"/>
          </w:tcPr>
          <w:p w14:paraId="3D3A0178" w14:textId="77777777" w:rsidR="00A525B5" w:rsidRPr="003C70E0" w:rsidRDefault="00A525B5" w:rsidP="00720BA5">
            <w:pPr>
              <w:rPr>
                <w:rFonts w:cs="Arial"/>
                <w:b/>
                <w:bCs/>
                <w:sz w:val="20"/>
                <w:szCs w:val="20"/>
                <w:lang w:val="en-AU"/>
              </w:rPr>
            </w:pPr>
            <w:r w:rsidRPr="003C70E0">
              <w:rPr>
                <w:rFonts w:cs="Arial"/>
                <w:b/>
                <w:bCs/>
                <w:sz w:val="20"/>
                <w:szCs w:val="20"/>
                <w:lang w:val="en-AU"/>
              </w:rPr>
              <w:t>Everyday Bundle (M2M) (previously called $80 Office Plan (M2M)</w:t>
            </w:r>
          </w:p>
          <w:p w14:paraId="75572039" w14:textId="77777777" w:rsidR="00A525B5" w:rsidRPr="00B072EE" w:rsidRDefault="00A525B5" w:rsidP="00720BA5">
            <w:pPr>
              <w:rPr>
                <w:rFonts w:cs="Arial"/>
                <w:sz w:val="20"/>
                <w:szCs w:val="20"/>
                <w:lang w:val="en-AU"/>
              </w:rPr>
            </w:pPr>
            <w:r>
              <w:rPr>
                <w:rFonts w:cs="Arial"/>
                <w:sz w:val="20"/>
                <w:szCs w:val="20"/>
                <w:lang w:val="en-AU"/>
              </w:rPr>
              <w:t xml:space="preserve">(Plan ID: </w:t>
            </w:r>
            <w:r w:rsidRPr="00E6353E">
              <w:rPr>
                <w:rFonts w:cs="Arial"/>
                <w:sz w:val="20"/>
                <w:szCs w:val="20"/>
                <w:lang w:val="en-AU"/>
              </w:rPr>
              <w:t>10620001</w:t>
            </w:r>
            <w:r>
              <w:rPr>
                <w:rFonts w:cs="Arial"/>
                <w:sz w:val="20"/>
                <w:szCs w:val="20"/>
                <w:lang w:val="en-AU"/>
              </w:rPr>
              <w:t>)</w:t>
            </w:r>
          </w:p>
        </w:tc>
        <w:tc>
          <w:tcPr>
            <w:tcW w:w="7159" w:type="dxa"/>
            <w:shd w:val="clear" w:color="auto" w:fill="F2F2F2"/>
            <w:tcMar>
              <w:top w:w="113" w:type="dxa"/>
              <w:left w:w="113" w:type="dxa"/>
              <w:bottom w:w="113" w:type="dxa"/>
              <w:right w:w="113" w:type="dxa"/>
            </w:tcMar>
            <w:vAlign w:val="center"/>
          </w:tcPr>
          <w:p w14:paraId="2A7C1D6D" w14:textId="77777777" w:rsidR="00A525B5" w:rsidRPr="00B072EE" w:rsidRDefault="00A525B5" w:rsidP="00720BA5">
            <w:pPr>
              <w:rPr>
                <w:rFonts w:cs="Arial"/>
                <w:sz w:val="20"/>
                <w:szCs w:val="20"/>
                <w:lang w:val="en-AU"/>
              </w:rPr>
            </w:pPr>
            <w:r w:rsidRPr="00B072EE">
              <w:rPr>
                <w:rFonts w:cs="Arial"/>
                <w:sz w:val="20"/>
                <w:szCs w:val="20"/>
                <w:lang w:val="en-AU"/>
              </w:rPr>
              <w:t>Increase by $</w:t>
            </w:r>
            <w:r>
              <w:rPr>
                <w:rFonts w:cs="Arial"/>
                <w:sz w:val="20"/>
                <w:szCs w:val="20"/>
                <w:lang w:val="en-AU"/>
              </w:rPr>
              <w:t>5</w:t>
            </w:r>
            <w:r w:rsidRPr="00B072EE">
              <w:rPr>
                <w:rFonts w:cs="Arial"/>
                <w:sz w:val="20"/>
                <w:szCs w:val="20"/>
                <w:lang w:val="en-AU"/>
              </w:rPr>
              <w:t xml:space="preserve"> from $8</w:t>
            </w:r>
            <w:r>
              <w:rPr>
                <w:rFonts w:cs="Arial"/>
                <w:sz w:val="20"/>
                <w:szCs w:val="20"/>
                <w:lang w:val="en-AU"/>
              </w:rPr>
              <w:t>0</w:t>
            </w:r>
            <w:r w:rsidRPr="00B072EE">
              <w:rPr>
                <w:rFonts w:cs="Arial"/>
                <w:sz w:val="20"/>
                <w:szCs w:val="20"/>
                <w:lang w:val="en-AU"/>
              </w:rPr>
              <w:t xml:space="preserve"> to $8</w:t>
            </w:r>
            <w:r>
              <w:rPr>
                <w:rFonts w:cs="Arial"/>
                <w:sz w:val="20"/>
                <w:szCs w:val="20"/>
                <w:lang w:val="en-AU"/>
              </w:rPr>
              <w:t>5</w:t>
            </w:r>
            <w:r w:rsidRPr="00B072EE">
              <w:rPr>
                <w:rFonts w:cs="Arial"/>
                <w:sz w:val="20"/>
                <w:szCs w:val="20"/>
                <w:lang w:val="en-AU"/>
              </w:rPr>
              <w:t xml:space="preserve"> per month</w:t>
            </w:r>
          </w:p>
        </w:tc>
      </w:tr>
      <w:tr w:rsidR="00A525B5" w:rsidRPr="00B072EE" w14:paraId="48D1B772" w14:textId="77777777" w:rsidTr="00C22263">
        <w:trPr>
          <w:trHeight w:val="585"/>
        </w:trPr>
        <w:tc>
          <w:tcPr>
            <w:tcW w:w="6732" w:type="dxa"/>
            <w:shd w:val="clear" w:color="auto" w:fill="F2F2F2"/>
            <w:tcMar>
              <w:top w:w="113" w:type="dxa"/>
              <w:left w:w="113" w:type="dxa"/>
              <w:bottom w:w="113" w:type="dxa"/>
              <w:right w:w="113" w:type="dxa"/>
            </w:tcMar>
            <w:vAlign w:val="center"/>
          </w:tcPr>
          <w:p w14:paraId="6457AE5D" w14:textId="77777777" w:rsidR="00A525B5" w:rsidRPr="00B072EE" w:rsidRDefault="00A525B5" w:rsidP="00720BA5">
            <w:pPr>
              <w:rPr>
                <w:rFonts w:cs="Arial"/>
                <w:sz w:val="20"/>
                <w:szCs w:val="20"/>
                <w:lang w:val="en-AU"/>
              </w:rPr>
            </w:pPr>
            <w:r w:rsidRPr="00FD3C98">
              <w:rPr>
                <w:b/>
                <w:bCs/>
                <w:sz w:val="20"/>
                <w:szCs w:val="20"/>
                <w:lang w:val="en-AU"/>
              </w:rPr>
              <w:t>Phone &amp; Unlimited Internet Bundle (M2M)</w:t>
            </w:r>
            <w:r>
              <w:rPr>
                <w:b/>
                <w:bCs/>
                <w:sz w:val="20"/>
                <w:szCs w:val="20"/>
                <w:lang w:val="en-AU"/>
              </w:rPr>
              <w:t xml:space="preserve"> (previously called ‘</w:t>
            </w:r>
            <w:r w:rsidRPr="00B072EE">
              <w:rPr>
                <w:b/>
                <w:bCs/>
                <w:sz w:val="20"/>
                <w:szCs w:val="20"/>
                <w:lang w:val="en-AU"/>
              </w:rPr>
              <w:t>$85 Bundle Plan (M2M)</w:t>
            </w:r>
            <w:r>
              <w:rPr>
                <w:b/>
                <w:bCs/>
                <w:sz w:val="20"/>
                <w:szCs w:val="20"/>
                <w:lang w:val="en-AU"/>
              </w:rPr>
              <w:t>’)</w:t>
            </w:r>
            <w:r w:rsidRPr="00B072EE">
              <w:rPr>
                <w:sz w:val="20"/>
                <w:szCs w:val="20"/>
                <w:lang w:val="en-AU"/>
              </w:rPr>
              <w:br/>
              <w:t>(Plan ID: 16033265)</w:t>
            </w:r>
          </w:p>
        </w:tc>
        <w:tc>
          <w:tcPr>
            <w:tcW w:w="7159" w:type="dxa"/>
            <w:shd w:val="clear" w:color="auto" w:fill="F2F2F2"/>
            <w:tcMar>
              <w:top w:w="113" w:type="dxa"/>
              <w:left w:w="113" w:type="dxa"/>
              <w:bottom w:w="113" w:type="dxa"/>
              <w:right w:w="113" w:type="dxa"/>
            </w:tcMar>
            <w:vAlign w:val="center"/>
          </w:tcPr>
          <w:p w14:paraId="12C91FB2" w14:textId="77777777" w:rsidR="00A525B5" w:rsidRPr="00B072EE" w:rsidRDefault="00A525B5" w:rsidP="00720BA5">
            <w:pPr>
              <w:rPr>
                <w:rFonts w:cs="Arial"/>
                <w:sz w:val="20"/>
                <w:szCs w:val="20"/>
                <w:lang w:val="en-AU"/>
              </w:rPr>
            </w:pPr>
            <w:r w:rsidRPr="00B072EE">
              <w:rPr>
                <w:sz w:val="20"/>
                <w:szCs w:val="20"/>
                <w:lang w:val="en-AU"/>
              </w:rPr>
              <w:t>Increase by $5 from $</w:t>
            </w:r>
            <w:r>
              <w:rPr>
                <w:sz w:val="20"/>
                <w:szCs w:val="20"/>
                <w:lang w:val="en-AU"/>
              </w:rPr>
              <w:t>90</w:t>
            </w:r>
            <w:r w:rsidRPr="00B072EE">
              <w:rPr>
                <w:sz w:val="20"/>
                <w:szCs w:val="20"/>
                <w:lang w:val="en-AU"/>
              </w:rPr>
              <w:t xml:space="preserve"> to $9</w:t>
            </w:r>
            <w:r>
              <w:rPr>
                <w:sz w:val="20"/>
                <w:szCs w:val="20"/>
                <w:lang w:val="en-AU"/>
              </w:rPr>
              <w:t>5</w:t>
            </w:r>
            <w:r w:rsidRPr="00B072EE">
              <w:rPr>
                <w:sz w:val="20"/>
                <w:szCs w:val="20"/>
                <w:lang w:val="en-AU"/>
              </w:rPr>
              <w:t xml:space="preserve"> per month</w:t>
            </w:r>
          </w:p>
        </w:tc>
      </w:tr>
      <w:tr w:rsidR="00A525B5" w:rsidRPr="00B072EE" w14:paraId="2E2E7241" w14:textId="77777777" w:rsidTr="00C22263">
        <w:trPr>
          <w:trHeight w:val="585"/>
        </w:trPr>
        <w:tc>
          <w:tcPr>
            <w:tcW w:w="6732" w:type="dxa"/>
            <w:shd w:val="clear" w:color="auto" w:fill="F2F2F2"/>
            <w:tcMar>
              <w:top w:w="113" w:type="dxa"/>
              <w:left w:w="113" w:type="dxa"/>
              <w:bottom w:w="113" w:type="dxa"/>
              <w:right w:w="113" w:type="dxa"/>
            </w:tcMar>
            <w:vAlign w:val="center"/>
          </w:tcPr>
          <w:p w14:paraId="30776AB4" w14:textId="77777777" w:rsidR="00A525B5" w:rsidRPr="00B072EE" w:rsidRDefault="00A525B5" w:rsidP="00720BA5">
            <w:pPr>
              <w:rPr>
                <w:rFonts w:cs="Arial"/>
                <w:sz w:val="20"/>
                <w:szCs w:val="20"/>
                <w:lang w:val="en-AU"/>
              </w:rPr>
            </w:pPr>
            <w:r w:rsidRPr="00FD3C98">
              <w:rPr>
                <w:b/>
                <w:bCs/>
                <w:sz w:val="20"/>
                <w:szCs w:val="20"/>
                <w:lang w:val="en-AU"/>
              </w:rPr>
              <w:t>Entertainment &amp; Phone Internet Bundle (24M)</w:t>
            </w:r>
            <w:r>
              <w:rPr>
                <w:b/>
                <w:bCs/>
                <w:sz w:val="20"/>
                <w:szCs w:val="20"/>
                <w:lang w:val="en-AU"/>
              </w:rPr>
              <w:t xml:space="preserve"> (previously called ‘</w:t>
            </w:r>
            <w:r w:rsidRPr="00B072EE">
              <w:rPr>
                <w:b/>
                <w:bCs/>
                <w:sz w:val="20"/>
                <w:szCs w:val="20"/>
                <w:lang w:val="en-AU"/>
              </w:rPr>
              <w:t>$99 Bundle Plan (24M)</w:t>
            </w:r>
            <w:r>
              <w:rPr>
                <w:b/>
                <w:bCs/>
                <w:sz w:val="20"/>
                <w:szCs w:val="20"/>
                <w:lang w:val="en-AU"/>
              </w:rPr>
              <w:t>’)</w:t>
            </w:r>
            <w:r w:rsidRPr="00B072EE">
              <w:rPr>
                <w:b/>
                <w:bCs/>
                <w:sz w:val="20"/>
                <w:szCs w:val="20"/>
                <w:lang w:val="en-AU"/>
              </w:rPr>
              <w:br/>
            </w:r>
            <w:r w:rsidRPr="00B072EE">
              <w:rPr>
                <w:sz w:val="20"/>
                <w:szCs w:val="20"/>
                <w:lang w:val="en-AU"/>
              </w:rPr>
              <w:t>(Plan ID: 16033285)</w:t>
            </w:r>
          </w:p>
        </w:tc>
        <w:tc>
          <w:tcPr>
            <w:tcW w:w="7159" w:type="dxa"/>
            <w:shd w:val="clear" w:color="auto" w:fill="F2F2F2"/>
            <w:tcMar>
              <w:top w:w="113" w:type="dxa"/>
              <w:left w:w="113" w:type="dxa"/>
              <w:bottom w:w="113" w:type="dxa"/>
              <w:right w:w="113" w:type="dxa"/>
            </w:tcMar>
            <w:vAlign w:val="center"/>
          </w:tcPr>
          <w:p w14:paraId="70455082" w14:textId="77777777" w:rsidR="00A525B5" w:rsidRPr="00B072EE" w:rsidRDefault="00A525B5" w:rsidP="00720BA5">
            <w:pPr>
              <w:rPr>
                <w:rFonts w:cs="Arial"/>
                <w:sz w:val="20"/>
                <w:szCs w:val="20"/>
                <w:lang w:val="en-AU"/>
              </w:rPr>
            </w:pPr>
            <w:r w:rsidRPr="00B072EE">
              <w:rPr>
                <w:sz w:val="20"/>
                <w:szCs w:val="20"/>
                <w:lang w:val="en-AU"/>
              </w:rPr>
              <w:t>Increase by $5 from $</w:t>
            </w:r>
            <w:r>
              <w:rPr>
                <w:sz w:val="20"/>
                <w:szCs w:val="20"/>
                <w:lang w:val="en-AU"/>
              </w:rPr>
              <w:t>104</w:t>
            </w:r>
            <w:r w:rsidRPr="00B072EE">
              <w:rPr>
                <w:sz w:val="20"/>
                <w:szCs w:val="20"/>
                <w:lang w:val="en-AU"/>
              </w:rPr>
              <w:t xml:space="preserve"> to $10</w:t>
            </w:r>
            <w:r>
              <w:rPr>
                <w:sz w:val="20"/>
                <w:szCs w:val="20"/>
                <w:lang w:val="en-AU"/>
              </w:rPr>
              <w:t>9</w:t>
            </w:r>
            <w:r w:rsidRPr="00B072EE">
              <w:rPr>
                <w:sz w:val="20"/>
                <w:szCs w:val="20"/>
                <w:lang w:val="en-AU"/>
              </w:rPr>
              <w:t xml:space="preserve"> per month</w:t>
            </w:r>
          </w:p>
        </w:tc>
      </w:tr>
      <w:tr w:rsidR="00A525B5" w:rsidRPr="00B072EE" w14:paraId="47CB0A82" w14:textId="77777777" w:rsidTr="00C22263">
        <w:trPr>
          <w:trHeight w:val="347"/>
        </w:trPr>
        <w:tc>
          <w:tcPr>
            <w:tcW w:w="6732" w:type="dxa"/>
            <w:shd w:val="clear" w:color="auto" w:fill="F2F2F2"/>
            <w:tcMar>
              <w:top w:w="113" w:type="dxa"/>
              <w:left w:w="113" w:type="dxa"/>
              <w:bottom w:w="113" w:type="dxa"/>
              <w:right w:w="113" w:type="dxa"/>
            </w:tcMar>
            <w:vAlign w:val="center"/>
          </w:tcPr>
          <w:p w14:paraId="46E1F829" w14:textId="77777777" w:rsidR="00A525B5" w:rsidRPr="00B072EE" w:rsidRDefault="00A525B5" w:rsidP="00720BA5">
            <w:pPr>
              <w:rPr>
                <w:rFonts w:cs="Arial"/>
                <w:sz w:val="20"/>
                <w:szCs w:val="20"/>
                <w:lang w:val="en-AU"/>
              </w:rPr>
            </w:pPr>
            <w:r w:rsidRPr="00FD3C98">
              <w:rPr>
                <w:b/>
                <w:bCs/>
                <w:sz w:val="20"/>
                <w:szCs w:val="20"/>
                <w:lang w:val="en-AU"/>
              </w:rPr>
              <w:t>Entertainment &amp; Phone Internet Bundle (M2M)</w:t>
            </w:r>
            <w:r>
              <w:rPr>
                <w:b/>
                <w:bCs/>
                <w:sz w:val="20"/>
                <w:szCs w:val="20"/>
                <w:lang w:val="en-AU"/>
              </w:rPr>
              <w:t xml:space="preserve"> (previously called ‘</w:t>
            </w:r>
            <w:r w:rsidRPr="00B072EE">
              <w:rPr>
                <w:b/>
                <w:bCs/>
                <w:sz w:val="20"/>
                <w:szCs w:val="20"/>
                <w:lang w:val="en-AU"/>
              </w:rPr>
              <w:t>$99 Bundle Plan (M2M)</w:t>
            </w:r>
            <w:r>
              <w:rPr>
                <w:b/>
                <w:bCs/>
                <w:sz w:val="20"/>
                <w:szCs w:val="20"/>
                <w:lang w:val="en-AU"/>
              </w:rPr>
              <w:t>’)</w:t>
            </w:r>
            <w:r w:rsidRPr="00B072EE">
              <w:rPr>
                <w:b/>
                <w:bCs/>
                <w:sz w:val="20"/>
                <w:szCs w:val="20"/>
                <w:lang w:val="en-AU"/>
              </w:rPr>
              <w:br/>
            </w:r>
            <w:r w:rsidRPr="00B072EE">
              <w:rPr>
                <w:sz w:val="20"/>
                <w:szCs w:val="20"/>
                <w:lang w:val="en-AU"/>
              </w:rPr>
              <w:t>(Plan ID: 16036805)</w:t>
            </w:r>
          </w:p>
        </w:tc>
        <w:tc>
          <w:tcPr>
            <w:tcW w:w="7159" w:type="dxa"/>
            <w:shd w:val="clear" w:color="auto" w:fill="F2F2F2"/>
            <w:tcMar>
              <w:top w:w="113" w:type="dxa"/>
              <w:left w:w="113" w:type="dxa"/>
              <w:bottom w:w="113" w:type="dxa"/>
              <w:right w:w="113" w:type="dxa"/>
            </w:tcMar>
            <w:vAlign w:val="center"/>
          </w:tcPr>
          <w:p w14:paraId="65FA20D9" w14:textId="77777777" w:rsidR="00A525B5" w:rsidRPr="00B072EE" w:rsidRDefault="00A525B5" w:rsidP="00720BA5">
            <w:pPr>
              <w:rPr>
                <w:rFonts w:cs="Arial"/>
                <w:sz w:val="20"/>
                <w:szCs w:val="20"/>
                <w:lang w:val="en-AU"/>
              </w:rPr>
            </w:pPr>
            <w:r w:rsidRPr="00B072EE">
              <w:rPr>
                <w:sz w:val="20"/>
                <w:szCs w:val="20"/>
                <w:lang w:val="en-AU"/>
              </w:rPr>
              <w:t>Increase by $5 from $</w:t>
            </w:r>
            <w:r>
              <w:rPr>
                <w:sz w:val="20"/>
                <w:szCs w:val="20"/>
                <w:lang w:val="en-AU"/>
              </w:rPr>
              <w:t>104</w:t>
            </w:r>
            <w:r w:rsidRPr="00B072EE">
              <w:rPr>
                <w:sz w:val="20"/>
                <w:szCs w:val="20"/>
                <w:lang w:val="en-AU"/>
              </w:rPr>
              <w:t xml:space="preserve"> to $10</w:t>
            </w:r>
            <w:r>
              <w:rPr>
                <w:sz w:val="20"/>
                <w:szCs w:val="20"/>
                <w:lang w:val="en-AU"/>
              </w:rPr>
              <w:t>9</w:t>
            </w:r>
            <w:r w:rsidRPr="00B072EE">
              <w:rPr>
                <w:sz w:val="20"/>
                <w:szCs w:val="20"/>
                <w:lang w:val="en-AU"/>
              </w:rPr>
              <w:t xml:space="preserve"> per month</w:t>
            </w:r>
          </w:p>
        </w:tc>
      </w:tr>
      <w:tr w:rsidR="00A525B5" w:rsidRPr="00B072EE" w14:paraId="54F814FF" w14:textId="77777777" w:rsidTr="00C22263">
        <w:trPr>
          <w:trHeight w:val="585"/>
        </w:trPr>
        <w:tc>
          <w:tcPr>
            <w:tcW w:w="6732" w:type="dxa"/>
            <w:shd w:val="clear" w:color="auto" w:fill="F2F2F2"/>
            <w:tcMar>
              <w:top w:w="113" w:type="dxa"/>
              <w:left w:w="113" w:type="dxa"/>
              <w:bottom w:w="113" w:type="dxa"/>
              <w:right w:w="113" w:type="dxa"/>
            </w:tcMar>
            <w:vAlign w:val="center"/>
          </w:tcPr>
          <w:p w14:paraId="535F09B9" w14:textId="77777777" w:rsidR="00A525B5" w:rsidRPr="00B072EE" w:rsidRDefault="00A525B5" w:rsidP="00720BA5">
            <w:pPr>
              <w:rPr>
                <w:rFonts w:cs="Arial"/>
                <w:sz w:val="20"/>
                <w:szCs w:val="20"/>
                <w:lang w:val="en-AU"/>
              </w:rPr>
            </w:pPr>
            <w:r w:rsidRPr="00B072EE">
              <w:rPr>
                <w:rFonts w:cs="Arial"/>
                <w:b/>
                <w:bCs/>
                <w:sz w:val="20"/>
                <w:szCs w:val="20"/>
                <w:lang w:val="en-AU"/>
              </w:rPr>
              <w:t>Optus Ultra 24M</w:t>
            </w:r>
            <w:r w:rsidRPr="00B072EE">
              <w:rPr>
                <w:rFonts w:cs="Arial"/>
                <w:b/>
                <w:bCs/>
                <w:sz w:val="20"/>
                <w:szCs w:val="20"/>
                <w:lang w:val="en-AU"/>
              </w:rPr>
              <w:br/>
            </w:r>
            <w:r w:rsidRPr="00B072EE">
              <w:rPr>
                <w:rFonts w:cs="Arial"/>
                <w:sz w:val="20"/>
                <w:szCs w:val="20"/>
                <w:lang w:val="en-AU"/>
              </w:rPr>
              <w:t>(Plan ID: 20374751)</w:t>
            </w:r>
          </w:p>
        </w:tc>
        <w:tc>
          <w:tcPr>
            <w:tcW w:w="7159" w:type="dxa"/>
            <w:shd w:val="clear" w:color="auto" w:fill="F2F2F2"/>
            <w:tcMar>
              <w:top w:w="113" w:type="dxa"/>
              <w:left w:w="113" w:type="dxa"/>
              <w:bottom w:w="113" w:type="dxa"/>
              <w:right w:w="113" w:type="dxa"/>
            </w:tcMar>
            <w:vAlign w:val="center"/>
          </w:tcPr>
          <w:p w14:paraId="0004D8A6" w14:textId="77777777" w:rsidR="00A525B5" w:rsidRPr="00B072EE" w:rsidRDefault="00A525B5" w:rsidP="00720BA5">
            <w:pPr>
              <w:rPr>
                <w:rFonts w:cs="Arial"/>
                <w:sz w:val="20"/>
                <w:szCs w:val="20"/>
                <w:lang w:val="en-AU"/>
              </w:rPr>
            </w:pPr>
            <w:r w:rsidRPr="00B072EE">
              <w:rPr>
                <w:rFonts w:cs="Arial"/>
                <w:sz w:val="20"/>
                <w:szCs w:val="20"/>
                <w:lang w:val="en-AU"/>
              </w:rPr>
              <w:t>Increase by $5 from $</w:t>
            </w:r>
            <w:r>
              <w:rPr>
                <w:rFonts w:cs="Arial"/>
                <w:sz w:val="20"/>
                <w:szCs w:val="20"/>
                <w:lang w:val="en-AU"/>
              </w:rPr>
              <w:t>80</w:t>
            </w:r>
            <w:r w:rsidRPr="00B072EE">
              <w:rPr>
                <w:rFonts w:cs="Arial"/>
                <w:sz w:val="20"/>
                <w:szCs w:val="20"/>
                <w:lang w:val="en-AU"/>
              </w:rPr>
              <w:t xml:space="preserve"> to $8</w:t>
            </w:r>
            <w:r>
              <w:rPr>
                <w:rFonts w:cs="Arial"/>
                <w:sz w:val="20"/>
                <w:szCs w:val="20"/>
                <w:lang w:val="en-AU"/>
              </w:rPr>
              <w:t>5</w:t>
            </w:r>
            <w:r w:rsidRPr="00B072EE">
              <w:rPr>
                <w:rFonts w:cs="Arial"/>
                <w:sz w:val="20"/>
                <w:szCs w:val="20"/>
                <w:lang w:val="en-AU"/>
              </w:rPr>
              <w:t xml:space="preserve"> per month</w:t>
            </w:r>
          </w:p>
        </w:tc>
      </w:tr>
      <w:tr w:rsidR="00A525B5" w:rsidRPr="00B072EE" w14:paraId="75D00785" w14:textId="77777777" w:rsidTr="00C22263">
        <w:tc>
          <w:tcPr>
            <w:tcW w:w="6732" w:type="dxa"/>
            <w:shd w:val="clear" w:color="auto" w:fill="F2F2F2"/>
            <w:tcMar>
              <w:top w:w="113" w:type="dxa"/>
              <w:left w:w="113" w:type="dxa"/>
              <w:bottom w:w="113" w:type="dxa"/>
              <w:right w:w="113" w:type="dxa"/>
            </w:tcMar>
            <w:vAlign w:val="center"/>
          </w:tcPr>
          <w:p w14:paraId="4C4A596C" w14:textId="77777777" w:rsidR="00A525B5" w:rsidRPr="00B072EE" w:rsidRDefault="00A525B5" w:rsidP="00720BA5">
            <w:pPr>
              <w:rPr>
                <w:rFonts w:cs="Arial"/>
                <w:sz w:val="20"/>
                <w:szCs w:val="20"/>
                <w:lang w:val="en-AU"/>
              </w:rPr>
            </w:pPr>
            <w:r w:rsidRPr="00B072EE">
              <w:rPr>
                <w:rFonts w:cs="Arial"/>
                <w:b/>
                <w:bCs/>
                <w:sz w:val="20"/>
                <w:szCs w:val="20"/>
                <w:lang w:val="en-AU"/>
              </w:rPr>
              <w:t>Optus Ultra Entertainment (24M)</w:t>
            </w:r>
            <w:r w:rsidRPr="00B072EE">
              <w:rPr>
                <w:rFonts w:cs="Arial"/>
                <w:b/>
                <w:bCs/>
                <w:sz w:val="20"/>
                <w:szCs w:val="20"/>
                <w:lang w:val="en-AU"/>
              </w:rPr>
              <w:br/>
            </w:r>
            <w:r w:rsidRPr="00B072EE">
              <w:rPr>
                <w:rFonts w:cs="Arial"/>
                <w:sz w:val="20"/>
                <w:szCs w:val="20"/>
                <w:lang w:val="en-AU"/>
              </w:rPr>
              <w:t>(Plan ID: 20556361)</w:t>
            </w:r>
          </w:p>
        </w:tc>
        <w:tc>
          <w:tcPr>
            <w:tcW w:w="7159" w:type="dxa"/>
            <w:shd w:val="clear" w:color="auto" w:fill="F2F2F2"/>
            <w:tcMar>
              <w:top w:w="113" w:type="dxa"/>
              <w:left w:w="113" w:type="dxa"/>
              <w:bottom w:w="113" w:type="dxa"/>
              <w:right w:w="113" w:type="dxa"/>
            </w:tcMar>
            <w:vAlign w:val="center"/>
          </w:tcPr>
          <w:p w14:paraId="5B556351" w14:textId="77777777" w:rsidR="00A525B5" w:rsidRPr="00B072EE" w:rsidRDefault="00A525B5" w:rsidP="00720BA5">
            <w:pPr>
              <w:rPr>
                <w:rFonts w:cs="Arial"/>
                <w:sz w:val="20"/>
                <w:szCs w:val="20"/>
                <w:lang w:val="en-AU"/>
              </w:rPr>
            </w:pPr>
            <w:r w:rsidRPr="00B072EE">
              <w:rPr>
                <w:rFonts w:cs="Arial"/>
                <w:sz w:val="20"/>
                <w:szCs w:val="20"/>
                <w:lang w:val="en-AU"/>
              </w:rPr>
              <w:t>Increase by $5 from $9</w:t>
            </w:r>
            <w:r>
              <w:rPr>
                <w:rFonts w:cs="Arial"/>
                <w:sz w:val="20"/>
                <w:szCs w:val="20"/>
                <w:lang w:val="en-AU"/>
              </w:rPr>
              <w:t>5</w:t>
            </w:r>
            <w:r w:rsidRPr="00B072EE">
              <w:rPr>
                <w:rFonts w:cs="Arial"/>
                <w:sz w:val="20"/>
                <w:szCs w:val="20"/>
                <w:lang w:val="en-AU"/>
              </w:rPr>
              <w:t xml:space="preserve"> to $</w:t>
            </w:r>
            <w:r>
              <w:rPr>
                <w:rFonts w:cs="Arial"/>
                <w:sz w:val="20"/>
                <w:szCs w:val="20"/>
                <w:lang w:val="en-AU"/>
              </w:rPr>
              <w:t>100</w:t>
            </w:r>
            <w:r w:rsidRPr="00B072EE">
              <w:rPr>
                <w:rFonts w:cs="Arial"/>
                <w:sz w:val="20"/>
                <w:szCs w:val="20"/>
                <w:lang w:val="en-AU"/>
              </w:rPr>
              <w:t xml:space="preserve"> per month</w:t>
            </w:r>
          </w:p>
        </w:tc>
      </w:tr>
      <w:tr w:rsidR="00A525B5" w:rsidRPr="00B072EE" w14:paraId="6DBD84E8" w14:textId="77777777" w:rsidTr="00C22263">
        <w:tc>
          <w:tcPr>
            <w:tcW w:w="6732" w:type="dxa"/>
            <w:shd w:val="clear" w:color="auto" w:fill="F2F2F2"/>
            <w:tcMar>
              <w:top w:w="113" w:type="dxa"/>
              <w:left w:w="113" w:type="dxa"/>
              <w:bottom w:w="113" w:type="dxa"/>
              <w:right w:w="113" w:type="dxa"/>
            </w:tcMar>
            <w:vAlign w:val="center"/>
          </w:tcPr>
          <w:p w14:paraId="48BD6523" w14:textId="77777777" w:rsidR="00A525B5" w:rsidRPr="00B072EE" w:rsidRDefault="00A525B5" w:rsidP="00720BA5">
            <w:pPr>
              <w:rPr>
                <w:rFonts w:cs="Arial"/>
                <w:sz w:val="20"/>
                <w:szCs w:val="20"/>
                <w:lang w:val="en-AU"/>
              </w:rPr>
            </w:pPr>
            <w:r w:rsidRPr="00B072EE">
              <w:rPr>
                <w:rFonts w:cs="Arial"/>
                <w:b/>
                <w:bCs/>
                <w:sz w:val="20"/>
                <w:szCs w:val="20"/>
                <w:lang w:val="en-AU"/>
              </w:rPr>
              <w:t>Optus Ultra Entertainment (</w:t>
            </w:r>
            <w:r>
              <w:rPr>
                <w:rFonts w:cs="Arial"/>
                <w:b/>
                <w:bCs/>
                <w:sz w:val="20"/>
                <w:szCs w:val="20"/>
                <w:lang w:val="en-AU"/>
              </w:rPr>
              <w:t>M2M</w:t>
            </w:r>
            <w:r w:rsidRPr="00B072EE">
              <w:rPr>
                <w:rFonts w:cs="Arial"/>
                <w:b/>
                <w:bCs/>
                <w:sz w:val="20"/>
                <w:szCs w:val="20"/>
                <w:lang w:val="en-AU"/>
              </w:rPr>
              <w:t>)</w:t>
            </w:r>
            <w:r w:rsidRPr="00B072EE">
              <w:rPr>
                <w:rFonts w:cs="Arial"/>
                <w:b/>
                <w:bCs/>
                <w:sz w:val="20"/>
                <w:szCs w:val="20"/>
                <w:lang w:val="en-AU"/>
              </w:rPr>
              <w:br/>
            </w:r>
            <w:r w:rsidRPr="00B072EE">
              <w:rPr>
                <w:rFonts w:cs="Arial"/>
                <w:sz w:val="20"/>
                <w:szCs w:val="20"/>
                <w:lang w:val="en-AU"/>
              </w:rPr>
              <w:t>(Plan ID: 20556361)</w:t>
            </w:r>
          </w:p>
        </w:tc>
        <w:tc>
          <w:tcPr>
            <w:tcW w:w="7159" w:type="dxa"/>
            <w:shd w:val="clear" w:color="auto" w:fill="F2F2F2"/>
            <w:tcMar>
              <w:top w:w="113" w:type="dxa"/>
              <w:left w:w="113" w:type="dxa"/>
              <w:bottom w:w="113" w:type="dxa"/>
              <w:right w:w="113" w:type="dxa"/>
            </w:tcMar>
            <w:vAlign w:val="center"/>
          </w:tcPr>
          <w:p w14:paraId="24DDD83E" w14:textId="77777777" w:rsidR="00A525B5" w:rsidRPr="00B072EE" w:rsidRDefault="00A525B5" w:rsidP="00720BA5">
            <w:pPr>
              <w:rPr>
                <w:rFonts w:cs="Arial"/>
                <w:sz w:val="20"/>
                <w:szCs w:val="20"/>
                <w:lang w:val="en-AU"/>
              </w:rPr>
            </w:pPr>
            <w:r w:rsidRPr="00B072EE">
              <w:rPr>
                <w:rFonts w:cs="Arial"/>
                <w:sz w:val="20"/>
                <w:szCs w:val="20"/>
                <w:lang w:val="en-AU"/>
              </w:rPr>
              <w:t>Increase by $5 from $9</w:t>
            </w:r>
            <w:r>
              <w:rPr>
                <w:rFonts w:cs="Arial"/>
                <w:sz w:val="20"/>
                <w:szCs w:val="20"/>
                <w:lang w:val="en-AU"/>
              </w:rPr>
              <w:t>5</w:t>
            </w:r>
            <w:r w:rsidRPr="00B072EE">
              <w:rPr>
                <w:rFonts w:cs="Arial"/>
                <w:sz w:val="20"/>
                <w:szCs w:val="20"/>
                <w:lang w:val="en-AU"/>
              </w:rPr>
              <w:t xml:space="preserve"> to $</w:t>
            </w:r>
            <w:r>
              <w:rPr>
                <w:rFonts w:cs="Arial"/>
                <w:sz w:val="20"/>
                <w:szCs w:val="20"/>
                <w:lang w:val="en-AU"/>
              </w:rPr>
              <w:t>100</w:t>
            </w:r>
            <w:r w:rsidRPr="00B072EE">
              <w:rPr>
                <w:rFonts w:cs="Arial"/>
                <w:sz w:val="20"/>
                <w:szCs w:val="20"/>
                <w:lang w:val="en-AU"/>
              </w:rPr>
              <w:t xml:space="preserve"> per month</w:t>
            </w:r>
          </w:p>
        </w:tc>
      </w:tr>
      <w:tr w:rsidR="00A525B5" w:rsidRPr="00B072EE" w14:paraId="5165C1D2" w14:textId="77777777" w:rsidTr="00C22263">
        <w:tc>
          <w:tcPr>
            <w:tcW w:w="6732" w:type="dxa"/>
            <w:shd w:val="clear" w:color="auto" w:fill="F2F2F2"/>
            <w:tcMar>
              <w:top w:w="113" w:type="dxa"/>
              <w:left w:w="113" w:type="dxa"/>
              <w:bottom w:w="113" w:type="dxa"/>
              <w:right w:w="113" w:type="dxa"/>
            </w:tcMar>
            <w:vAlign w:val="center"/>
          </w:tcPr>
          <w:p w14:paraId="1AA0B5F0" w14:textId="77777777" w:rsidR="00A525B5" w:rsidRPr="003C70E0" w:rsidRDefault="00A525B5" w:rsidP="00720BA5">
            <w:pPr>
              <w:rPr>
                <w:rFonts w:cs="Arial"/>
                <w:sz w:val="20"/>
                <w:szCs w:val="20"/>
                <w:lang w:val="en-AU"/>
              </w:rPr>
            </w:pPr>
            <w:r w:rsidRPr="00B072EE">
              <w:rPr>
                <w:rFonts w:cs="Arial"/>
                <w:b/>
                <w:bCs/>
                <w:sz w:val="20"/>
                <w:szCs w:val="20"/>
                <w:lang w:val="en-AU"/>
              </w:rPr>
              <w:t>Optus Ultra Entertainment (24M)</w:t>
            </w:r>
            <w:r w:rsidRPr="00B072EE">
              <w:rPr>
                <w:rFonts w:cs="Arial"/>
                <w:b/>
                <w:bCs/>
                <w:sz w:val="20"/>
                <w:szCs w:val="20"/>
                <w:lang w:val="en-AU"/>
              </w:rPr>
              <w:br/>
            </w:r>
            <w:r w:rsidRPr="00B072EE">
              <w:rPr>
                <w:rFonts w:cs="Arial"/>
                <w:sz w:val="20"/>
                <w:szCs w:val="20"/>
                <w:lang w:val="en-AU"/>
              </w:rPr>
              <w:t>(Plan ID: 20374981)</w:t>
            </w:r>
          </w:p>
        </w:tc>
        <w:tc>
          <w:tcPr>
            <w:tcW w:w="7159" w:type="dxa"/>
            <w:shd w:val="clear" w:color="auto" w:fill="F2F2F2"/>
            <w:tcMar>
              <w:top w:w="113" w:type="dxa"/>
              <w:left w:w="113" w:type="dxa"/>
              <w:bottom w:w="113" w:type="dxa"/>
              <w:right w:w="113" w:type="dxa"/>
            </w:tcMar>
            <w:vAlign w:val="center"/>
          </w:tcPr>
          <w:p w14:paraId="22708331" w14:textId="77777777" w:rsidR="00A525B5" w:rsidRPr="00B072EE" w:rsidRDefault="00A525B5" w:rsidP="00720BA5">
            <w:pPr>
              <w:rPr>
                <w:rFonts w:cs="Arial"/>
                <w:sz w:val="20"/>
                <w:szCs w:val="20"/>
                <w:lang w:val="en-AU"/>
              </w:rPr>
            </w:pPr>
            <w:r w:rsidRPr="00B072EE">
              <w:rPr>
                <w:rFonts w:cs="Arial"/>
                <w:sz w:val="20"/>
                <w:szCs w:val="20"/>
                <w:lang w:val="en-AU"/>
              </w:rPr>
              <w:t>Increase by $5 from $9</w:t>
            </w:r>
            <w:r>
              <w:rPr>
                <w:rFonts w:cs="Arial"/>
                <w:sz w:val="20"/>
                <w:szCs w:val="20"/>
                <w:lang w:val="en-AU"/>
              </w:rPr>
              <w:t>5</w:t>
            </w:r>
            <w:r w:rsidRPr="00B072EE">
              <w:rPr>
                <w:rFonts w:cs="Arial"/>
                <w:sz w:val="20"/>
                <w:szCs w:val="20"/>
                <w:lang w:val="en-AU"/>
              </w:rPr>
              <w:t xml:space="preserve"> to $</w:t>
            </w:r>
            <w:r>
              <w:rPr>
                <w:rFonts w:cs="Arial"/>
                <w:sz w:val="20"/>
                <w:szCs w:val="20"/>
                <w:lang w:val="en-AU"/>
              </w:rPr>
              <w:t>100</w:t>
            </w:r>
            <w:r w:rsidRPr="00B072EE">
              <w:rPr>
                <w:rFonts w:cs="Arial"/>
                <w:sz w:val="20"/>
                <w:szCs w:val="20"/>
                <w:lang w:val="en-AU"/>
              </w:rPr>
              <w:t xml:space="preserve"> per month</w:t>
            </w:r>
          </w:p>
        </w:tc>
      </w:tr>
      <w:tr w:rsidR="00A525B5" w:rsidRPr="00B072EE" w14:paraId="54F5C45A"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47C97905" w14:textId="77777777" w:rsidR="00A525B5" w:rsidRPr="003C70E0" w:rsidRDefault="00A525B5" w:rsidP="00720BA5">
            <w:pPr>
              <w:rPr>
                <w:rFonts w:cs="Arial"/>
                <w:sz w:val="20"/>
                <w:szCs w:val="20"/>
                <w:lang w:val="en-AU"/>
              </w:rPr>
            </w:pPr>
            <w:r w:rsidRPr="00B072EE">
              <w:rPr>
                <w:rFonts w:cs="Arial"/>
                <w:b/>
                <w:bCs/>
                <w:sz w:val="20"/>
                <w:szCs w:val="20"/>
                <w:lang w:val="en-AU"/>
              </w:rPr>
              <w:t>Optus Ultra Entertainment (</w:t>
            </w:r>
            <w:r>
              <w:rPr>
                <w:rFonts w:cs="Arial"/>
                <w:b/>
                <w:bCs/>
                <w:sz w:val="20"/>
                <w:szCs w:val="20"/>
                <w:lang w:val="en-AU"/>
              </w:rPr>
              <w:t>M2M</w:t>
            </w:r>
            <w:r w:rsidRPr="00B072EE">
              <w:rPr>
                <w:rFonts w:cs="Arial"/>
                <w:b/>
                <w:bCs/>
                <w:sz w:val="20"/>
                <w:szCs w:val="20"/>
                <w:lang w:val="en-AU"/>
              </w:rPr>
              <w:t>)</w:t>
            </w:r>
            <w:r w:rsidRPr="00B072EE">
              <w:rPr>
                <w:rFonts w:cs="Arial"/>
                <w:b/>
                <w:bCs/>
                <w:sz w:val="20"/>
                <w:szCs w:val="20"/>
                <w:lang w:val="en-AU"/>
              </w:rPr>
              <w:br/>
            </w:r>
            <w:r w:rsidRPr="00B072EE">
              <w:rPr>
                <w:rFonts w:cs="Arial"/>
                <w:sz w:val="20"/>
                <w:szCs w:val="20"/>
                <w:lang w:val="en-AU"/>
              </w:rPr>
              <w:t xml:space="preserve">(Plan ID: </w:t>
            </w:r>
            <w:r>
              <w:rPr>
                <w:rFonts w:ascii="Calibri" w:hAnsi="Calibri" w:cs="Calibri"/>
                <w:color w:val="000000"/>
                <w:sz w:val="22"/>
                <w:szCs w:val="22"/>
              </w:rPr>
              <w:t>20556371</w:t>
            </w:r>
            <w:r w:rsidRPr="00B072EE">
              <w:rPr>
                <w:rFonts w:cs="Arial"/>
                <w:sz w:val="20"/>
                <w:szCs w:val="20"/>
                <w:lang w:val="en-AU"/>
              </w:rPr>
              <w:t>)</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17348598" w14:textId="77777777" w:rsidR="00A525B5" w:rsidRPr="00B072EE" w:rsidRDefault="00A525B5" w:rsidP="00720BA5">
            <w:pPr>
              <w:rPr>
                <w:rFonts w:cs="Arial"/>
                <w:sz w:val="20"/>
                <w:szCs w:val="20"/>
                <w:lang w:val="en-AU"/>
              </w:rPr>
            </w:pPr>
            <w:r w:rsidRPr="00B072EE">
              <w:rPr>
                <w:rFonts w:cs="Arial"/>
                <w:sz w:val="20"/>
                <w:szCs w:val="20"/>
                <w:lang w:val="en-AU"/>
              </w:rPr>
              <w:t>Increase by $5 from $9</w:t>
            </w:r>
            <w:r>
              <w:rPr>
                <w:rFonts w:cs="Arial"/>
                <w:sz w:val="20"/>
                <w:szCs w:val="20"/>
                <w:lang w:val="en-AU"/>
              </w:rPr>
              <w:t>0</w:t>
            </w:r>
            <w:r w:rsidRPr="00B072EE">
              <w:rPr>
                <w:rFonts w:cs="Arial"/>
                <w:sz w:val="20"/>
                <w:szCs w:val="20"/>
                <w:lang w:val="en-AU"/>
              </w:rPr>
              <w:t xml:space="preserve"> to $</w:t>
            </w:r>
            <w:r>
              <w:rPr>
                <w:rFonts w:cs="Arial"/>
                <w:sz w:val="20"/>
                <w:szCs w:val="20"/>
                <w:lang w:val="en-AU"/>
              </w:rPr>
              <w:t>95</w:t>
            </w:r>
            <w:r w:rsidRPr="00B072EE">
              <w:rPr>
                <w:rFonts w:cs="Arial"/>
                <w:sz w:val="20"/>
                <w:szCs w:val="20"/>
                <w:lang w:val="en-AU"/>
              </w:rPr>
              <w:t xml:space="preserve"> per month</w:t>
            </w:r>
          </w:p>
        </w:tc>
      </w:tr>
      <w:tr w:rsidR="00A525B5" w:rsidRPr="00B072EE" w14:paraId="57A4A6BA"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737A8A02" w14:textId="77777777" w:rsidR="00A525B5" w:rsidRDefault="00A525B5" w:rsidP="00720BA5">
            <w:pPr>
              <w:rPr>
                <w:rFonts w:cs="Arial"/>
                <w:b/>
                <w:bCs/>
                <w:sz w:val="20"/>
                <w:szCs w:val="20"/>
                <w:lang w:val="en-AU"/>
              </w:rPr>
            </w:pPr>
            <w:r>
              <w:rPr>
                <w:rFonts w:cs="Arial"/>
                <w:b/>
                <w:bCs/>
                <w:sz w:val="20"/>
                <w:szCs w:val="20"/>
                <w:lang w:val="en-AU"/>
              </w:rPr>
              <w:lastRenderedPageBreak/>
              <w:t>Optus Ultra Office 24M</w:t>
            </w:r>
          </w:p>
          <w:p w14:paraId="3F0D5C59" w14:textId="77777777" w:rsidR="00A525B5" w:rsidRPr="003C70E0" w:rsidRDefault="00A525B5" w:rsidP="00720BA5">
            <w:pPr>
              <w:rPr>
                <w:rFonts w:ascii="Calibri" w:hAnsi="Calibri" w:cs="Calibri"/>
                <w:color w:val="000000"/>
                <w:sz w:val="22"/>
                <w:szCs w:val="22"/>
                <w:lang w:val="en-AU" w:eastAsia="en-AU"/>
              </w:rPr>
            </w:pPr>
            <w:r>
              <w:rPr>
                <w:rFonts w:cs="Arial"/>
                <w:sz w:val="20"/>
                <w:szCs w:val="20"/>
                <w:lang w:val="en-AU"/>
              </w:rPr>
              <w:t>(Plan ID:</w:t>
            </w:r>
            <w:r>
              <w:t xml:space="preserve"> </w:t>
            </w:r>
            <w:r w:rsidRPr="000D438A">
              <w:rPr>
                <w:rFonts w:cs="Arial"/>
                <w:sz w:val="20"/>
                <w:szCs w:val="20"/>
                <w:lang w:val="en-AU"/>
              </w:rPr>
              <w:t>20374991</w:t>
            </w:r>
            <w:r>
              <w:rPr>
                <w:rFonts w:cs="Arial"/>
                <w:sz w:val="20"/>
                <w:szCs w:val="20"/>
                <w:lang w:val="en-AU"/>
              </w:rPr>
              <w:t>)</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7E9C9247" w14:textId="77777777" w:rsidR="00A525B5" w:rsidRPr="00B072EE" w:rsidRDefault="00A525B5" w:rsidP="00720BA5">
            <w:pPr>
              <w:rPr>
                <w:rFonts w:cs="Arial"/>
                <w:sz w:val="20"/>
                <w:szCs w:val="20"/>
                <w:lang w:val="en-AU"/>
              </w:rPr>
            </w:pPr>
            <w:r w:rsidRPr="00B072EE">
              <w:rPr>
                <w:rFonts w:cs="Arial"/>
                <w:sz w:val="20"/>
                <w:szCs w:val="20"/>
                <w:lang w:val="en-AU"/>
              </w:rPr>
              <w:t>Increase by $5 from $9</w:t>
            </w:r>
            <w:r>
              <w:rPr>
                <w:rFonts w:cs="Arial"/>
                <w:sz w:val="20"/>
                <w:szCs w:val="20"/>
                <w:lang w:val="en-AU"/>
              </w:rPr>
              <w:t>0</w:t>
            </w:r>
            <w:r w:rsidRPr="00B072EE">
              <w:rPr>
                <w:rFonts w:cs="Arial"/>
                <w:sz w:val="20"/>
                <w:szCs w:val="20"/>
                <w:lang w:val="en-AU"/>
              </w:rPr>
              <w:t xml:space="preserve"> to $</w:t>
            </w:r>
            <w:r>
              <w:rPr>
                <w:rFonts w:cs="Arial"/>
                <w:sz w:val="20"/>
                <w:szCs w:val="20"/>
                <w:lang w:val="en-AU"/>
              </w:rPr>
              <w:t>95</w:t>
            </w:r>
            <w:r w:rsidRPr="00B072EE">
              <w:rPr>
                <w:rFonts w:cs="Arial"/>
                <w:sz w:val="20"/>
                <w:szCs w:val="20"/>
                <w:lang w:val="en-AU"/>
              </w:rPr>
              <w:t xml:space="preserve"> per month</w:t>
            </w:r>
          </w:p>
        </w:tc>
      </w:tr>
      <w:tr w:rsidR="00A525B5" w:rsidRPr="00B072EE" w14:paraId="1ACEFA7F"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629D0E00" w14:textId="77777777" w:rsidR="00A525B5" w:rsidRDefault="00A525B5" w:rsidP="00720BA5">
            <w:pPr>
              <w:rPr>
                <w:rFonts w:cs="Arial"/>
                <w:b/>
                <w:bCs/>
                <w:sz w:val="20"/>
                <w:szCs w:val="20"/>
                <w:lang w:val="en-AU"/>
              </w:rPr>
            </w:pPr>
            <w:r>
              <w:rPr>
                <w:rFonts w:cs="Arial"/>
                <w:b/>
                <w:bCs/>
                <w:sz w:val="20"/>
                <w:szCs w:val="20"/>
                <w:lang w:val="en-AU"/>
              </w:rPr>
              <w:t>Optus Ultra Office 24M</w:t>
            </w:r>
          </w:p>
          <w:p w14:paraId="3E2F0D70" w14:textId="77777777" w:rsidR="00A525B5" w:rsidRPr="00B072EE" w:rsidRDefault="00A525B5" w:rsidP="00720BA5">
            <w:pPr>
              <w:rPr>
                <w:rFonts w:cs="Arial"/>
                <w:b/>
                <w:bCs/>
                <w:sz w:val="20"/>
                <w:szCs w:val="20"/>
                <w:lang w:val="en-AU"/>
              </w:rPr>
            </w:pPr>
            <w:r>
              <w:rPr>
                <w:rFonts w:cs="Arial"/>
                <w:sz w:val="20"/>
                <w:szCs w:val="20"/>
                <w:lang w:val="en-AU"/>
              </w:rPr>
              <w:t xml:space="preserve">(Plan ID: </w:t>
            </w:r>
            <w:r>
              <w:rPr>
                <w:rFonts w:ascii="Calibri" w:hAnsi="Calibri" w:cs="Calibri"/>
                <w:color w:val="000000"/>
                <w:sz w:val="22"/>
                <w:szCs w:val="22"/>
              </w:rPr>
              <w:t>20375021</w:t>
            </w:r>
            <w:r>
              <w:rPr>
                <w:rFonts w:cs="Arial"/>
                <w:sz w:val="20"/>
                <w:szCs w:val="20"/>
                <w:lang w:val="en-AU"/>
              </w:rPr>
              <w:t>)</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2E2349B2" w14:textId="77777777" w:rsidR="00A525B5" w:rsidRPr="00B072EE" w:rsidRDefault="00A525B5" w:rsidP="00720BA5">
            <w:pPr>
              <w:rPr>
                <w:rFonts w:cs="Arial"/>
                <w:sz w:val="20"/>
                <w:szCs w:val="20"/>
                <w:lang w:val="en-AU"/>
              </w:rPr>
            </w:pPr>
            <w:r w:rsidRPr="00B072EE">
              <w:rPr>
                <w:rFonts w:cs="Arial"/>
                <w:sz w:val="20"/>
                <w:szCs w:val="20"/>
                <w:lang w:val="en-AU"/>
              </w:rPr>
              <w:t>Increase by $5 from $9</w:t>
            </w:r>
            <w:r>
              <w:rPr>
                <w:rFonts w:cs="Arial"/>
                <w:sz w:val="20"/>
                <w:szCs w:val="20"/>
                <w:lang w:val="en-AU"/>
              </w:rPr>
              <w:t>0</w:t>
            </w:r>
            <w:r w:rsidRPr="00B072EE">
              <w:rPr>
                <w:rFonts w:cs="Arial"/>
                <w:sz w:val="20"/>
                <w:szCs w:val="20"/>
                <w:lang w:val="en-AU"/>
              </w:rPr>
              <w:t xml:space="preserve"> to $</w:t>
            </w:r>
            <w:r>
              <w:rPr>
                <w:rFonts w:cs="Arial"/>
                <w:sz w:val="20"/>
                <w:szCs w:val="20"/>
                <w:lang w:val="en-AU"/>
              </w:rPr>
              <w:t>95</w:t>
            </w:r>
            <w:r w:rsidRPr="00B072EE">
              <w:rPr>
                <w:rFonts w:cs="Arial"/>
                <w:sz w:val="20"/>
                <w:szCs w:val="20"/>
                <w:lang w:val="en-AU"/>
              </w:rPr>
              <w:t xml:space="preserve"> per month</w:t>
            </w:r>
          </w:p>
        </w:tc>
      </w:tr>
      <w:tr w:rsidR="00A525B5" w:rsidRPr="00B072EE" w14:paraId="37DD1F18"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116CA2E5" w14:textId="77777777" w:rsidR="00A525B5" w:rsidRPr="00B072EE" w:rsidRDefault="00A525B5" w:rsidP="00720BA5">
            <w:pPr>
              <w:rPr>
                <w:rFonts w:cs="Arial"/>
                <w:b/>
                <w:bCs/>
                <w:sz w:val="20"/>
                <w:szCs w:val="20"/>
                <w:lang w:val="en-AU"/>
              </w:rPr>
            </w:pPr>
            <w:r w:rsidRPr="00B072EE">
              <w:rPr>
                <w:rFonts w:cs="Arial"/>
                <w:b/>
                <w:bCs/>
                <w:sz w:val="20"/>
                <w:szCs w:val="20"/>
                <w:lang w:val="en-AU"/>
              </w:rPr>
              <w:t>Optus Ultra M2M</w:t>
            </w:r>
            <w:r w:rsidRPr="00B072EE">
              <w:rPr>
                <w:rFonts w:cs="Arial"/>
                <w:b/>
                <w:bCs/>
                <w:sz w:val="20"/>
                <w:szCs w:val="20"/>
                <w:lang w:val="en-AU"/>
              </w:rPr>
              <w:br/>
            </w:r>
            <w:r w:rsidRPr="00B072EE">
              <w:rPr>
                <w:rFonts w:cs="Arial"/>
                <w:sz w:val="20"/>
                <w:szCs w:val="20"/>
                <w:lang w:val="en-AU"/>
              </w:rPr>
              <w:t>(Plan ID: 20375001)</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0FB1ECFB" w14:textId="77777777" w:rsidR="00A525B5" w:rsidRPr="00B072EE" w:rsidRDefault="00A525B5" w:rsidP="00720BA5">
            <w:pPr>
              <w:rPr>
                <w:rFonts w:cs="Arial"/>
                <w:sz w:val="20"/>
                <w:szCs w:val="20"/>
                <w:lang w:val="en-AU"/>
              </w:rPr>
            </w:pPr>
            <w:r w:rsidRPr="00B072EE">
              <w:rPr>
                <w:rFonts w:cs="Arial"/>
                <w:sz w:val="20"/>
                <w:szCs w:val="20"/>
                <w:lang w:val="en-AU"/>
              </w:rPr>
              <w:t>Increase by $5 from $</w:t>
            </w:r>
            <w:r>
              <w:rPr>
                <w:rFonts w:cs="Arial"/>
                <w:sz w:val="20"/>
                <w:szCs w:val="20"/>
                <w:lang w:val="en-AU"/>
              </w:rPr>
              <w:t>80</w:t>
            </w:r>
            <w:r w:rsidRPr="00B072EE">
              <w:rPr>
                <w:rFonts w:cs="Arial"/>
                <w:sz w:val="20"/>
                <w:szCs w:val="20"/>
                <w:lang w:val="en-AU"/>
              </w:rPr>
              <w:t xml:space="preserve"> to $8</w:t>
            </w:r>
            <w:r>
              <w:rPr>
                <w:rFonts w:cs="Arial"/>
                <w:sz w:val="20"/>
                <w:szCs w:val="20"/>
                <w:lang w:val="en-AU"/>
              </w:rPr>
              <w:t>5</w:t>
            </w:r>
            <w:r w:rsidRPr="00B072EE">
              <w:rPr>
                <w:rFonts w:cs="Arial"/>
                <w:sz w:val="20"/>
                <w:szCs w:val="20"/>
                <w:lang w:val="en-AU"/>
              </w:rPr>
              <w:t xml:space="preserve"> per month</w:t>
            </w:r>
          </w:p>
        </w:tc>
      </w:tr>
      <w:tr w:rsidR="00A525B5" w:rsidRPr="00B072EE" w14:paraId="260294C9"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38FEA141" w14:textId="77777777" w:rsidR="00A525B5" w:rsidRPr="00B072EE" w:rsidRDefault="00A525B5" w:rsidP="00720BA5">
            <w:pPr>
              <w:rPr>
                <w:rFonts w:cs="Arial"/>
                <w:b/>
                <w:bCs/>
                <w:sz w:val="20"/>
                <w:szCs w:val="20"/>
                <w:lang w:val="en-AU"/>
              </w:rPr>
            </w:pPr>
            <w:r w:rsidRPr="00B072EE">
              <w:rPr>
                <w:b/>
                <w:bCs/>
                <w:sz w:val="20"/>
                <w:szCs w:val="20"/>
                <w:lang w:val="en-AU"/>
              </w:rPr>
              <w:t>Entertainment Bundle</w:t>
            </w:r>
            <w:r w:rsidRPr="00B072EE">
              <w:rPr>
                <w:b/>
                <w:bCs/>
                <w:sz w:val="20"/>
                <w:szCs w:val="20"/>
                <w:lang w:val="en-AU"/>
              </w:rPr>
              <w:br/>
            </w:r>
            <w:r w:rsidRPr="00B072EE">
              <w:rPr>
                <w:sz w:val="20"/>
                <w:szCs w:val="20"/>
                <w:lang w:val="en-AU"/>
              </w:rPr>
              <w:t>(Plan ID: 8649184)</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1B7D03AC" w14:textId="77777777" w:rsidR="00A525B5" w:rsidRPr="00B072EE" w:rsidRDefault="00A525B5" w:rsidP="00720BA5">
            <w:pPr>
              <w:rPr>
                <w:rFonts w:cs="Arial"/>
                <w:sz w:val="20"/>
                <w:szCs w:val="20"/>
                <w:lang w:val="en-AU"/>
              </w:rPr>
            </w:pPr>
            <w:r w:rsidRPr="00B072EE">
              <w:rPr>
                <w:sz w:val="20"/>
                <w:szCs w:val="20"/>
                <w:lang w:val="en-AU"/>
              </w:rPr>
              <w:t>Increase by $5 from $</w:t>
            </w:r>
            <w:r>
              <w:rPr>
                <w:sz w:val="20"/>
                <w:szCs w:val="20"/>
                <w:lang w:val="en-AU"/>
              </w:rPr>
              <w:t>100</w:t>
            </w:r>
            <w:r w:rsidRPr="00B072EE">
              <w:rPr>
                <w:sz w:val="20"/>
                <w:szCs w:val="20"/>
                <w:lang w:val="en-AU"/>
              </w:rPr>
              <w:t xml:space="preserve"> to $10</w:t>
            </w:r>
            <w:r>
              <w:rPr>
                <w:sz w:val="20"/>
                <w:szCs w:val="20"/>
                <w:lang w:val="en-AU"/>
              </w:rPr>
              <w:t>5</w:t>
            </w:r>
            <w:r w:rsidRPr="00B072EE">
              <w:rPr>
                <w:sz w:val="20"/>
                <w:szCs w:val="20"/>
                <w:lang w:val="en-AU"/>
              </w:rPr>
              <w:t xml:space="preserve"> per month</w:t>
            </w:r>
          </w:p>
        </w:tc>
      </w:tr>
      <w:tr w:rsidR="00A525B5" w:rsidRPr="00871C48" w14:paraId="2C8A895B"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4C129871" w14:textId="77777777" w:rsidR="00A525B5" w:rsidRDefault="00A525B5" w:rsidP="00720BA5">
            <w:pPr>
              <w:rPr>
                <w:sz w:val="20"/>
                <w:szCs w:val="20"/>
                <w:lang w:val="en-AU"/>
              </w:rPr>
            </w:pPr>
            <w:r>
              <w:rPr>
                <w:b/>
                <w:bCs/>
                <w:sz w:val="20"/>
                <w:szCs w:val="20"/>
                <w:lang w:val="en-AU"/>
              </w:rPr>
              <w:t>Entertainment Bundle Unlimited</w:t>
            </w:r>
          </w:p>
          <w:p w14:paraId="006F1473" w14:textId="77777777" w:rsidR="00A525B5" w:rsidRPr="00B072EE" w:rsidRDefault="00A525B5" w:rsidP="00720BA5">
            <w:pPr>
              <w:rPr>
                <w:rFonts w:cs="Arial"/>
                <w:b/>
                <w:bCs/>
                <w:sz w:val="20"/>
                <w:szCs w:val="20"/>
                <w:lang w:val="en-AU"/>
              </w:rPr>
            </w:pPr>
            <w:r>
              <w:rPr>
                <w:sz w:val="20"/>
                <w:szCs w:val="20"/>
                <w:lang w:val="en-AU"/>
              </w:rPr>
              <w:t xml:space="preserve">(Plan ID: </w:t>
            </w:r>
            <w:r w:rsidRPr="00346C60">
              <w:rPr>
                <w:sz w:val="20"/>
                <w:szCs w:val="20"/>
                <w:lang w:val="en-AU"/>
              </w:rPr>
              <w:t>8649104</w:t>
            </w:r>
            <w:r>
              <w:rPr>
                <w:sz w:val="20"/>
                <w:szCs w:val="20"/>
                <w:lang w:val="en-AU"/>
              </w:rPr>
              <w:t>)</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40703ABF" w14:textId="77777777" w:rsidR="00A525B5" w:rsidRPr="00B072EE" w:rsidRDefault="00A525B5" w:rsidP="00720BA5">
            <w:pPr>
              <w:rPr>
                <w:rFonts w:cs="Arial"/>
                <w:sz w:val="20"/>
                <w:szCs w:val="20"/>
                <w:lang w:val="en-AU"/>
              </w:rPr>
            </w:pPr>
            <w:r w:rsidRPr="00B072EE">
              <w:rPr>
                <w:sz w:val="20"/>
                <w:szCs w:val="20"/>
                <w:lang w:val="en-AU"/>
              </w:rPr>
              <w:t>Increase by $5 from $</w:t>
            </w:r>
            <w:r>
              <w:rPr>
                <w:sz w:val="20"/>
                <w:szCs w:val="20"/>
                <w:lang w:val="en-AU"/>
              </w:rPr>
              <w:t>115</w:t>
            </w:r>
            <w:r w:rsidRPr="00B072EE">
              <w:rPr>
                <w:sz w:val="20"/>
                <w:szCs w:val="20"/>
                <w:lang w:val="en-AU"/>
              </w:rPr>
              <w:t xml:space="preserve"> to $1</w:t>
            </w:r>
            <w:r>
              <w:rPr>
                <w:sz w:val="20"/>
                <w:szCs w:val="20"/>
                <w:lang w:val="en-AU"/>
              </w:rPr>
              <w:t>20</w:t>
            </w:r>
            <w:r w:rsidRPr="00B072EE">
              <w:rPr>
                <w:sz w:val="20"/>
                <w:szCs w:val="20"/>
                <w:lang w:val="en-AU"/>
              </w:rPr>
              <w:t xml:space="preserve"> per month</w:t>
            </w:r>
          </w:p>
        </w:tc>
      </w:tr>
      <w:tr w:rsidR="00A525B5" w:rsidRPr="00871C48" w14:paraId="029B35DA"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59C43070" w14:textId="77777777" w:rsidR="00A525B5" w:rsidRDefault="00A525B5" w:rsidP="00720BA5">
            <w:pPr>
              <w:rPr>
                <w:rFonts w:cs="Arial"/>
                <w:b/>
                <w:bCs/>
                <w:sz w:val="20"/>
                <w:szCs w:val="20"/>
                <w:lang w:val="en-AU"/>
              </w:rPr>
            </w:pPr>
            <w:r>
              <w:rPr>
                <w:rFonts w:cs="Arial"/>
                <w:b/>
                <w:bCs/>
                <w:sz w:val="20"/>
                <w:szCs w:val="20"/>
                <w:lang w:val="en-AU"/>
              </w:rPr>
              <w:t>BIG Home Bundle ‘(previously called ‘$115 BIG Home Bundle)’</w:t>
            </w:r>
          </w:p>
          <w:p w14:paraId="5683245C" w14:textId="77777777" w:rsidR="00A525B5" w:rsidRPr="003C70E0" w:rsidRDefault="00A525B5" w:rsidP="00720BA5">
            <w:pPr>
              <w:rPr>
                <w:rFonts w:cs="Arial"/>
                <w:sz w:val="20"/>
                <w:szCs w:val="20"/>
                <w:lang w:val="en-AU"/>
              </w:rPr>
            </w:pPr>
            <w:r>
              <w:rPr>
                <w:rFonts w:cs="Arial"/>
                <w:sz w:val="20"/>
                <w:szCs w:val="20"/>
                <w:lang w:val="en-AU"/>
              </w:rPr>
              <w:t xml:space="preserve">(Plan ID: </w:t>
            </w:r>
            <w:r w:rsidRPr="005C4E9E">
              <w:rPr>
                <w:rFonts w:cs="Arial"/>
                <w:sz w:val="20"/>
                <w:szCs w:val="20"/>
                <w:lang w:val="en-AU"/>
              </w:rPr>
              <w:t>8649214</w:t>
            </w:r>
            <w:r>
              <w:rPr>
                <w:rFonts w:cs="Arial"/>
                <w:sz w:val="20"/>
                <w:szCs w:val="20"/>
                <w:lang w:val="en-AU"/>
              </w:rPr>
              <w:t>)</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0016B7F1" w14:textId="77777777" w:rsidR="00A525B5" w:rsidRPr="00B072EE" w:rsidRDefault="00A525B5" w:rsidP="00720BA5">
            <w:pPr>
              <w:rPr>
                <w:rFonts w:cs="Arial"/>
                <w:sz w:val="20"/>
                <w:szCs w:val="20"/>
                <w:lang w:val="en-AU"/>
              </w:rPr>
            </w:pPr>
            <w:r w:rsidRPr="00B072EE">
              <w:rPr>
                <w:sz w:val="20"/>
                <w:szCs w:val="20"/>
                <w:lang w:val="en-AU"/>
              </w:rPr>
              <w:t>Increase by $5 from $</w:t>
            </w:r>
            <w:r>
              <w:rPr>
                <w:sz w:val="20"/>
                <w:szCs w:val="20"/>
                <w:lang w:val="en-AU"/>
              </w:rPr>
              <w:t>115</w:t>
            </w:r>
            <w:r w:rsidRPr="00B072EE">
              <w:rPr>
                <w:sz w:val="20"/>
                <w:szCs w:val="20"/>
                <w:lang w:val="en-AU"/>
              </w:rPr>
              <w:t xml:space="preserve"> to $1</w:t>
            </w:r>
            <w:r>
              <w:rPr>
                <w:sz w:val="20"/>
                <w:szCs w:val="20"/>
                <w:lang w:val="en-AU"/>
              </w:rPr>
              <w:t>20</w:t>
            </w:r>
            <w:r w:rsidRPr="00B072EE">
              <w:rPr>
                <w:sz w:val="20"/>
                <w:szCs w:val="20"/>
                <w:lang w:val="en-AU"/>
              </w:rPr>
              <w:t xml:space="preserve"> per month</w:t>
            </w:r>
          </w:p>
        </w:tc>
      </w:tr>
      <w:tr w:rsidR="00A525B5" w:rsidRPr="00871C48" w14:paraId="40BC0EBF"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176DA080" w14:textId="77777777" w:rsidR="00A525B5" w:rsidRDefault="00A525B5" w:rsidP="00720BA5">
            <w:pPr>
              <w:rPr>
                <w:b/>
                <w:bCs/>
                <w:sz w:val="20"/>
                <w:szCs w:val="20"/>
                <w:lang w:val="en-AU"/>
              </w:rPr>
            </w:pPr>
            <w:r w:rsidRPr="0079190B">
              <w:rPr>
                <w:b/>
                <w:bCs/>
                <w:sz w:val="20"/>
                <w:szCs w:val="20"/>
                <w:lang w:val="en-AU"/>
              </w:rPr>
              <w:t>Entertainment Bundle 200GB</w:t>
            </w:r>
          </w:p>
          <w:p w14:paraId="63B30763" w14:textId="77777777" w:rsidR="00A525B5" w:rsidRPr="00B072EE" w:rsidRDefault="00A525B5" w:rsidP="00720BA5">
            <w:pPr>
              <w:rPr>
                <w:rFonts w:cs="Arial"/>
                <w:b/>
                <w:bCs/>
                <w:sz w:val="20"/>
                <w:szCs w:val="20"/>
                <w:lang w:val="en-AU"/>
              </w:rPr>
            </w:pPr>
            <w:r>
              <w:rPr>
                <w:sz w:val="20"/>
                <w:szCs w:val="20"/>
                <w:lang w:val="en-AU"/>
              </w:rPr>
              <w:t>(Plan ID: 864894)</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662F5425" w14:textId="77777777" w:rsidR="00A525B5" w:rsidRPr="00B072EE" w:rsidRDefault="00A525B5" w:rsidP="00720BA5">
            <w:pPr>
              <w:rPr>
                <w:rFonts w:cs="Arial"/>
                <w:sz w:val="20"/>
                <w:szCs w:val="20"/>
                <w:lang w:val="en-AU"/>
              </w:rPr>
            </w:pPr>
            <w:r w:rsidRPr="00B072EE">
              <w:rPr>
                <w:sz w:val="20"/>
                <w:szCs w:val="20"/>
                <w:lang w:val="en-AU"/>
              </w:rPr>
              <w:t>Increase by $5 from $</w:t>
            </w:r>
            <w:r>
              <w:rPr>
                <w:sz w:val="20"/>
                <w:szCs w:val="20"/>
                <w:lang w:val="en-AU"/>
              </w:rPr>
              <w:t>90</w:t>
            </w:r>
            <w:r w:rsidRPr="00B072EE">
              <w:rPr>
                <w:sz w:val="20"/>
                <w:szCs w:val="20"/>
                <w:lang w:val="en-AU"/>
              </w:rPr>
              <w:t xml:space="preserve"> to $</w:t>
            </w:r>
            <w:r>
              <w:rPr>
                <w:sz w:val="20"/>
                <w:szCs w:val="20"/>
                <w:lang w:val="en-AU"/>
              </w:rPr>
              <w:t>95</w:t>
            </w:r>
            <w:r w:rsidRPr="00B072EE">
              <w:rPr>
                <w:sz w:val="20"/>
                <w:szCs w:val="20"/>
                <w:lang w:val="en-AU"/>
              </w:rPr>
              <w:t xml:space="preserve"> per month</w:t>
            </w:r>
          </w:p>
        </w:tc>
      </w:tr>
      <w:tr w:rsidR="00A525B5" w:rsidRPr="00871C48" w14:paraId="13BE5EFB"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098E802B" w14:textId="77777777" w:rsidR="00A525B5" w:rsidRDefault="00A525B5" w:rsidP="00720BA5">
            <w:pPr>
              <w:rPr>
                <w:sz w:val="20"/>
                <w:szCs w:val="20"/>
                <w:lang w:val="en-AU"/>
              </w:rPr>
            </w:pPr>
            <w:r>
              <w:rPr>
                <w:b/>
                <w:bCs/>
                <w:sz w:val="20"/>
                <w:szCs w:val="20"/>
                <w:lang w:val="en-AU"/>
              </w:rPr>
              <w:t>Ultimate Bundle</w:t>
            </w:r>
          </w:p>
          <w:p w14:paraId="3AD7AFBD" w14:textId="77777777" w:rsidR="00A525B5" w:rsidRPr="00B072EE" w:rsidRDefault="00A525B5" w:rsidP="00720BA5">
            <w:pPr>
              <w:rPr>
                <w:rFonts w:cs="Arial"/>
                <w:b/>
                <w:bCs/>
                <w:sz w:val="20"/>
                <w:szCs w:val="20"/>
                <w:lang w:val="en-AU"/>
              </w:rPr>
            </w:pPr>
            <w:r>
              <w:rPr>
                <w:sz w:val="20"/>
                <w:szCs w:val="20"/>
                <w:lang w:val="en-AU"/>
              </w:rPr>
              <w:t>(Plan ID: 8649194)</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7F7DAF63" w14:textId="77777777" w:rsidR="00A525B5" w:rsidRPr="00B072EE" w:rsidRDefault="00A525B5" w:rsidP="00720BA5">
            <w:pPr>
              <w:rPr>
                <w:rFonts w:cs="Arial"/>
                <w:sz w:val="20"/>
                <w:szCs w:val="20"/>
                <w:lang w:val="en-AU"/>
              </w:rPr>
            </w:pPr>
            <w:r w:rsidRPr="00B072EE">
              <w:rPr>
                <w:sz w:val="20"/>
                <w:szCs w:val="20"/>
                <w:lang w:val="en-AU"/>
              </w:rPr>
              <w:t>Increase by $5 from $</w:t>
            </w:r>
            <w:r>
              <w:rPr>
                <w:sz w:val="20"/>
                <w:szCs w:val="20"/>
                <w:lang w:val="en-AU"/>
              </w:rPr>
              <w:t>115</w:t>
            </w:r>
            <w:r w:rsidRPr="00B072EE">
              <w:rPr>
                <w:sz w:val="20"/>
                <w:szCs w:val="20"/>
                <w:lang w:val="en-AU"/>
              </w:rPr>
              <w:t xml:space="preserve"> to $1</w:t>
            </w:r>
            <w:r>
              <w:rPr>
                <w:sz w:val="20"/>
                <w:szCs w:val="20"/>
                <w:lang w:val="en-AU"/>
              </w:rPr>
              <w:t>20</w:t>
            </w:r>
            <w:r w:rsidRPr="00B072EE">
              <w:rPr>
                <w:sz w:val="20"/>
                <w:szCs w:val="20"/>
                <w:lang w:val="en-AU"/>
              </w:rPr>
              <w:t xml:space="preserve"> per month</w:t>
            </w:r>
          </w:p>
        </w:tc>
      </w:tr>
      <w:tr w:rsidR="00A525B5" w:rsidRPr="00871C48" w14:paraId="5B3BAFC1"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094E79F6" w14:textId="77777777" w:rsidR="00A525B5" w:rsidRPr="00A525B5" w:rsidRDefault="00A525B5" w:rsidP="00720BA5">
            <w:pPr>
              <w:rPr>
                <w:rFonts w:cs="Arial"/>
                <w:b/>
                <w:bCs/>
                <w:sz w:val="20"/>
                <w:szCs w:val="20"/>
                <w:lang w:val="en-AU"/>
              </w:rPr>
            </w:pPr>
            <w:r w:rsidRPr="00F51D3E">
              <w:rPr>
                <w:b/>
                <w:bCs/>
                <w:sz w:val="20"/>
                <w:szCs w:val="20"/>
                <w:lang w:val="en-AU"/>
              </w:rPr>
              <w:t>Basic Bundle</w:t>
            </w:r>
            <w:r w:rsidRPr="00F51D3E">
              <w:rPr>
                <w:sz w:val="20"/>
                <w:szCs w:val="20"/>
                <w:lang w:val="en-AU"/>
              </w:rPr>
              <w:br/>
              <w:t>(Plan ID: 8649114)</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22A97D61" w14:textId="77777777" w:rsidR="00A525B5" w:rsidRPr="00A525B5" w:rsidRDefault="00A525B5" w:rsidP="00720BA5">
            <w:pPr>
              <w:rPr>
                <w:rFonts w:cs="Arial"/>
                <w:sz w:val="20"/>
                <w:szCs w:val="20"/>
                <w:lang w:val="en-AU"/>
              </w:rPr>
            </w:pPr>
            <w:r w:rsidRPr="00F51D3E">
              <w:rPr>
                <w:sz w:val="20"/>
                <w:szCs w:val="20"/>
                <w:lang w:val="en-AU"/>
              </w:rPr>
              <w:t>Increase by $5 from $75 to $80 per month</w:t>
            </w:r>
          </w:p>
        </w:tc>
      </w:tr>
      <w:tr w:rsidR="00A525B5" w:rsidRPr="00871C48" w14:paraId="4E43F5B2"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1BD25DD3" w14:textId="77777777" w:rsidR="00A525B5" w:rsidRPr="00F51D3E" w:rsidRDefault="00A525B5" w:rsidP="00720BA5">
            <w:pPr>
              <w:rPr>
                <w:b/>
                <w:bCs/>
                <w:sz w:val="20"/>
                <w:szCs w:val="20"/>
                <w:lang w:val="en-AU"/>
              </w:rPr>
            </w:pPr>
            <w:r w:rsidRPr="00F51D3E">
              <w:rPr>
                <w:b/>
                <w:bCs/>
                <w:sz w:val="20"/>
                <w:szCs w:val="20"/>
                <w:lang w:val="en-AU"/>
              </w:rPr>
              <w:t>Entertainment Starter Bundle</w:t>
            </w:r>
          </w:p>
          <w:p w14:paraId="706631E7" w14:textId="77777777" w:rsidR="00A525B5" w:rsidRPr="00A525B5" w:rsidRDefault="00A525B5" w:rsidP="00720BA5">
            <w:pPr>
              <w:rPr>
                <w:rFonts w:cs="Arial"/>
                <w:b/>
                <w:bCs/>
                <w:sz w:val="20"/>
                <w:szCs w:val="20"/>
                <w:lang w:val="en-AU"/>
              </w:rPr>
            </w:pPr>
            <w:r w:rsidRPr="00F51D3E">
              <w:rPr>
                <w:sz w:val="20"/>
                <w:szCs w:val="20"/>
                <w:lang w:val="en-AU"/>
              </w:rPr>
              <w:t>(Plan ID: 9619131)</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1B956B59" w14:textId="77777777" w:rsidR="00A525B5" w:rsidRPr="00A525B5" w:rsidRDefault="00A525B5" w:rsidP="00720BA5">
            <w:pPr>
              <w:rPr>
                <w:rFonts w:cs="Arial"/>
                <w:sz w:val="20"/>
                <w:szCs w:val="20"/>
                <w:lang w:val="en-AU"/>
              </w:rPr>
            </w:pPr>
            <w:r w:rsidRPr="00F51D3E">
              <w:rPr>
                <w:sz w:val="20"/>
                <w:szCs w:val="20"/>
                <w:lang w:val="en-AU"/>
              </w:rPr>
              <w:t>Increase by $5 from $90 to $95 per month</w:t>
            </w:r>
          </w:p>
        </w:tc>
      </w:tr>
    </w:tbl>
    <w:p w14:paraId="203588A1" w14:textId="77777777" w:rsidR="00645D7E" w:rsidRDefault="00645D7E" w:rsidP="00B072EE">
      <w:pPr>
        <w:pStyle w:val="Heading8"/>
        <w:numPr>
          <w:ilvl w:val="0"/>
          <w:numId w:val="0"/>
        </w:numPr>
        <w:rPr>
          <w:rFonts w:cs="Arial"/>
          <w:sz w:val="18"/>
          <w:szCs w:val="18"/>
        </w:rPr>
      </w:pPr>
    </w:p>
    <w:p w14:paraId="40C74F98" w14:textId="77777777" w:rsidR="005172D1" w:rsidRPr="005172D1" w:rsidRDefault="005172D1" w:rsidP="009134E7"/>
    <w:p w14:paraId="39456285" w14:textId="77777777" w:rsidR="007D7433" w:rsidRPr="00C22263" w:rsidRDefault="00D35655" w:rsidP="00C22263">
      <w:pPr>
        <w:pStyle w:val="Heading8"/>
        <w:rPr>
          <w:b/>
          <w:bCs/>
        </w:rPr>
      </w:pPr>
      <w:bookmarkStart w:id="62" w:name="_Toc47086939"/>
      <w:bookmarkStart w:id="63" w:name="_Ref75887948"/>
      <w:bookmarkStart w:id="64" w:name="_Toc75953146"/>
      <w:bookmarkStart w:id="65" w:name="_Toc162358213"/>
      <w:bookmarkStart w:id="66" w:name="_Toc453708233"/>
      <w:bookmarkStart w:id="67" w:name="_Toc513822522"/>
      <w:bookmarkStart w:id="68" w:name="_Toc529427272"/>
      <w:bookmarkEnd w:id="57"/>
      <w:r>
        <w:br w:type="page"/>
      </w:r>
      <w:r w:rsidR="007D7433" w:rsidRPr="00C22263">
        <w:rPr>
          <w:b/>
          <w:bCs/>
        </w:rPr>
        <w:lastRenderedPageBreak/>
        <w:t xml:space="preserve">From </w:t>
      </w:r>
      <w:r w:rsidR="00E2151B">
        <w:rPr>
          <w:b/>
          <w:bCs/>
        </w:rPr>
        <w:t>7</w:t>
      </w:r>
      <w:r w:rsidR="007D7433" w:rsidRPr="00C22263">
        <w:rPr>
          <w:b/>
          <w:bCs/>
        </w:rPr>
        <w:t xml:space="preserve"> July 202</w:t>
      </w:r>
      <w:r w:rsidR="00E2151B">
        <w:rPr>
          <w:b/>
          <w:bCs/>
        </w:rPr>
        <w:t>5</w:t>
      </w:r>
      <w:r w:rsidR="007D7433" w:rsidRPr="00C22263">
        <w:rPr>
          <w:b/>
          <w:bCs/>
        </w:rPr>
        <w:t xml:space="preserve"> the prices and details of the legacy plans listed below were amended as follows:</w:t>
      </w:r>
    </w:p>
    <w:tbl>
      <w:tblPr>
        <w:tblW w:w="4512" w:type="pct"/>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635"/>
        <w:gridCol w:w="7043"/>
      </w:tblGrid>
      <w:tr w:rsidR="007D7433" w:rsidRPr="00B072EE" w14:paraId="17190F08" w14:textId="77777777" w:rsidTr="007D7433">
        <w:trPr>
          <w:trHeight w:val="615"/>
        </w:trPr>
        <w:tc>
          <w:tcPr>
            <w:tcW w:w="6732" w:type="dxa"/>
            <w:shd w:val="clear" w:color="auto" w:fill="000000"/>
            <w:tcMar>
              <w:top w:w="113" w:type="dxa"/>
              <w:left w:w="113" w:type="dxa"/>
              <w:bottom w:w="113" w:type="dxa"/>
              <w:right w:w="113" w:type="dxa"/>
            </w:tcMar>
            <w:vAlign w:val="center"/>
            <w:hideMark/>
          </w:tcPr>
          <w:p w14:paraId="35E15C29" w14:textId="77777777" w:rsidR="007D7433" w:rsidRPr="00B072EE" w:rsidRDefault="007D7433" w:rsidP="00EB2617">
            <w:pPr>
              <w:jc w:val="center"/>
              <w:rPr>
                <w:rFonts w:cs="Arial"/>
                <w:sz w:val="20"/>
                <w:szCs w:val="20"/>
                <w:lang w:val="en-AU"/>
              </w:rPr>
            </w:pPr>
            <w:r w:rsidRPr="00B072EE">
              <w:rPr>
                <w:rFonts w:cs="Arial"/>
                <w:b/>
                <w:bCs/>
                <w:sz w:val="20"/>
                <w:szCs w:val="20"/>
                <w:lang w:val="en-AU"/>
              </w:rPr>
              <w:t>Plan</w:t>
            </w:r>
          </w:p>
        </w:tc>
        <w:tc>
          <w:tcPr>
            <w:tcW w:w="7159" w:type="dxa"/>
            <w:shd w:val="clear" w:color="auto" w:fill="000000"/>
            <w:tcMar>
              <w:top w:w="113" w:type="dxa"/>
              <w:left w:w="113" w:type="dxa"/>
              <w:bottom w:w="113" w:type="dxa"/>
              <w:right w:w="113" w:type="dxa"/>
            </w:tcMar>
            <w:vAlign w:val="center"/>
            <w:hideMark/>
          </w:tcPr>
          <w:p w14:paraId="2199748D" w14:textId="77777777" w:rsidR="007D7433" w:rsidRPr="00B072EE" w:rsidRDefault="007D7433" w:rsidP="00EB2617">
            <w:pPr>
              <w:jc w:val="center"/>
              <w:rPr>
                <w:rFonts w:cs="Arial"/>
                <w:sz w:val="20"/>
                <w:szCs w:val="20"/>
                <w:lang w:val="en-AU"/>
              </w:rPr>
            </w:pPr>
            <w:r w:rsidRPr="00B072EE">
              <w:rPr>
                <w:rFonts w:cs="Arial"/>
                <w:b/>
                <w:bCs/>
                <w:sz w:val="20"/>
                <w:szCs w:val="20"/>
                <w:lang w:val="en-AU"/>
              </w:rPr>
              <w:t>Price Increase</w:t>
            </w:r>
          </w:p>
        </w:tc>
      </w:tr>
      <w:tr w:rsidR="007D7433" w:rsidRPr="00B072EE" w14:paraId="59D188D7" w14:textId="77777777" w:rsidTr="007D7433">
        <w:trPr>
          <w:trHeight w:val="411"/>
        </w:trPr>
        <w:tc>
          <w:tcPr>
            <w:tcW w:w="6732" w:type="dxa"/>
            <w:shd w:val="clear" w:color="auto" w:fill="F2F2F2"/>
            <w:tcMar>
              <w:top w:w="113" w:type="dxa"/>
              <w:left w:w="113" w:type="dxa"/>
              <w:bottom w:w="113" w:type="dxa"/>
              <w:right w:w="113" w:type="dxa"/>
            </w:tcMar>
            <w:vAlign w:val="center"/>
          </w:tcPr>
          <w:p w14:paraId="37625629" w14:textId="77777777" w:rsidR="007D7433" w:rsidRPr="00C9531B" w:rsidRDefault="007D7433" w:rsidP="007D7433">
            <w:pPr>
              <w:rPr>
                <w:rFonts w:ascii="Aptos Narrow" w:hAnsi="Aptos Narrow"/>
                <w:b/>
                <w:bCs/>
                <w:color w:val="000000"/>
                <w:sz w:val="22"/>
                <w:szCs w:val="22"/>
                <w:lang w:val="en-AU" w:eastAsia="en-AU"/>
              </w:rPr>
            </w:pPr>
            <w:r w:rsidRPr="00C9531B">
              <w:rPr>
                <w:rFonts w:ascii="Aptos Narrow" w:hAnsi="Aptos Narrow"/>
                <w:b/>
                <w:bCs/>
                <w:color w:val="000000"/>
                <w:sz w:val="22"/>
                <w:szCs w:val="22"/>
              </w:rPr>
              <w:t>Classic Phone &amp; Broadband</w:t>
            </w:r>
          </w:p>
          <w:p w14:paraId="52903BD5" w14:textId="77777777" w:rsidR="007D7433" w:rsidRPr="00C9531B" w:rsidRDefault="007D7433" w:rsidP="007D7433">
            <w:pPr>
              <w:rPr>
                <w:b/>
                <w:bCs/>
                <w:sz w:val="20"/>
                <w:szCs w:val="20"/>
                <w:lang w:val="en-AU"/>
              </w:rPr>
            </w:pPr>
            <w:r>
              <w:rPr>
                <w:b/>
                <w:bCs/>
                <w:sz w:val="20"/>
                <w:szCs w:val="20"/>
                <w:lang w:val="en-AU"/>
              </w:rPr>
              <w:t>(</w:t>
            </w:r>
            <w:r w:rsidRPr="00C9531B">
              <w:rPr>
                <w:sz w:val="20"/>
                <w:szCs w:val="20"/>
                <w:lang w:val="en-AU"/>
              </w:rPr>
              <w:t>Plan ID</w:t>
            </w:r>
            <w:r>
              <w:rPr>
                <w:sz w:val="20"/>
                <w:szCs w:val="20"/>
                <w:lang w:val="en-AU"/>
              </w:rPr>
              <w:t xml:space="preserve">: </w:t>
            </w:r>
            <w:r>
              <w:rPr>
                <w:rFonts w:ascii="Aptos Narrow" w:hAnsi="Aptos Narrow"/>
                <w:color w:val="000000"/>
                <w:sz w:val="22"/>
                <w:szCs w:val="22"/>
              </w:rPr>
              <w:t>8648994)</w:t>
            </w:r>
          </w:p>
          <w:p w14:paraId="02544B86" w14:textId="77777777" w:rsidR="007D7433" w:rsidRPr="00B072EE" w:rsidRDefault="007D7433" w:rsidP="007D7433">
            <w:pPr>
              <w:rPr>
                <w:rFonts w:cs="Arial"/>
                <w:sz w:val="20"/>
                <w:szCs w:val="20"/>
                <w:lang w:val="en-AU"/>
              </w:rPr>
            </w:pPr>
          </w:p>
        </w:tc>
        <w:tc>
          <w:tcPr>
            <w:tcW w:w="7159" w:type="dxa"/>
            <w:shd w:val="clear" w:color="auto" w:fill="F2F2F2"/>
            <w:tcMar>
              <w:top w:w="113" w:type="dxa"/>
              <w:left w:w="113" w:type="dxa"/>
              <w:bottom w:w="113" w:type="dxa"/>
              <w:right w:w="113" w:type="dxa"/>
            </w:tcMar>
            <w:vAlign w:val="center"/>
          </w:tcPr>
          <w:p w14:paraId="76E211CB" w14:textId="77777777" w:rsidR="007D7433" w:rsidRPr="00B072EE" w:rsidRDefault="007D7433" w:rsidP="007D7433">
            <w:pPr>
              <w:rPr>
                <w:rFonts w:cs="Arial"/>
                <w:sz w:val="20"/>
                <w:szCs w:val="20"/>
                <w:lang w:val="en-AU"/>
              </w:rPr>
            </w:pPr>
            <w:r w:rsidRPr="00B072EE">
              <w:rPr>
                <w:rFonts w:cs="Arial"/>
                <w:sz w:val="20"/>
                <w:szCs w:val="20"/>
                <w:lang w:val="en-AU"/>
              </w:rPr>
              <w:t>Increase by $5 from $6</w:t>
            </w:r>
            <w:r>
              <w:rPr>
                <w:rFonts w:cs="Arial"/>
                <w:sz w:val="20"/>
                <w:szCs w:val="20"/>
                <w:lang w:val="en-AU"/>
              </w:rPr>
              <w:t>5</w:t>
            </w:r>
            <w:r w:rsidRPr="00B072EE">
              <w:rPr>
                <w:rFonts w:cs="Arial"/>
                <w:sz w:val="20"/>
                <w:szCs w:val="20"/>
                <w:lang w:val="en-AU"/>
              </w:rPr>
              <w:t xml:space="preserve"> to $</w:t>
            </w:r>
            <w:r>
              <w:rPr>
                <w:rFonts w:cs="Arial"/>
                <w:sz w:val="20"/>
                <w:szCs w:val="20"/>
                <w:lang w:val="en-AU"/>
              </w:rPr>
              <w:t>70</w:t>
            </w:r>
            <w:r w:rsidRPr="00B072EE">
              <w:rPr>
                <w:rFonts w:cs="Arial"/>
                <w:sz w:val="20"/>
                <w:szCs w:val="20"/>
                <w:lang w:val="en-AU"/>
              </w:rPr>
              <w:t xml:space="preserve"> per month</w:t>
            </w:r>
          </w:p>
        </w:tc>
      </w:tr>
      <w:tr w:rsidR="007D7433" w:rsidRPr="00B072EE" w14:paraId="32AC1B14" w14:textId="77777777" w:rsidTr="007D7433">
        <w:trPr>
          <w:trHeight w:val="564"/>
        </w:trPr>
        <w:tc>
          <w:tcPr>
            <w:tcW w:w="6732" w:type="dxa"/>
            <w:shd w:val="clear" w:color="auto" w:fill="F2F2F2"/>
            <w:tcMar>
              <w:top w:w="113" w:type="dxa"/>
              <w:left w:w="113" w:type="dxa"/>
              <w:bottom w:w="113" w:type="dxa"/>
              <w:right w:w="113" w:type="dxa"/>
            </w:tcMar>
            <w:vAlign w:val="center"/>
          </w:tcPr>
          <w:p w14:paraId="567B86D5" w14:textId="77777777" w:rsidR="007D7433" w:rsidRPr="00B072EE" w:rsidRDefault="007D7433" w:rsidP="007D7433">
            <w:pPr>
              <w:rPr>
                <w:rFonts w:cs="Arial"/>
                <w:sz w:val="20"/>
                <w:szCs w:val="20"/>
                <w:lang w:val="en-AU"/>
              </w:rPr>
            </w:pPr>
            <w:r>
              <w:rPr>
                <w:rFonts w:cs="Arial"/>
                <w:b/>
                <w:bCs/>
                <w:sz w:val="20"/>
                <w:szCs w:val="20"/>
                <w:lang w:val="en-AU"/>
              </w:rPr>
              <w:t>Internet Everyday (previously called ‘</w:t>
            </w:r>
            <w:r w:rsidRPr="00B072EE">
              <w:rPr>
                <w:rFonts w:cs="Arial"/>
                <w:b/>
                <w:bCs/>
                <w:sz w:val="20"/>
                <w:szCs w:val="20"/>
                <w:lang w:val="en-AU"/>
              </w:rPr>
              <w:t>My Broadband</w:t>
            </w:r>
            <w:r>
              <w:rPr>
                <w:rFonts w:cs="Arial"/>
                <w:b/>
                <w:bCs/>
                <w:sz w:val="20"/>
                <w:szCs w:val="20"/>
                <w:lang w:val="en-AU"/>
              </w:rPr>
              <w:t>’)</w:t>
            </w:r>
            <w:r w:rsidRPr="00B072EE">
              <w:rPr>
                <w:rFonts w:cs="Arial"/>
                <w:b/>
                <w:bCs/>
                <w:sz w:val="20"/>
                <w:szCs w:val="20"/>
                <w:lang w:val="en-AU"/>
              </w:rPr>
              <w:br/>
            </w:r>
            <w:r w:rsidRPr="00B072EE">
              <w:rPr>
                <w:rFonts w:cs="Arial"/>
                <w:sz w:val="20"/>
                <w:szCs w:val="20"/>
                <w:lang w:val="en-AU"/>
              </w:rPr>
              <w:t>(Plan ID: 10383517)</w:t>
            </w:r>
          </w:p>
        </w:tc>
        <w:tc>
          <w:tcPr>
            <w:tcW w:w="7159" w:type="dxa"/>
            <w:shd w:val="clear" w:color="auto" w:fill="F2F2F2"/>
            <w:tcMar>
              <w:top w:w="113" w:type="dxa"/>
              <w:left w:w="113" w:type="dxa"/>
              <w:bottom w:w="113" w:type="dxa"/>
              <w:right w:w="113" w:type="dxa"/>
            </w:tcMar>
            <w:vAlign w:val="center"/>
          </w:tcPr>
          <w:p w14:paraId="5BF07457" w14:textId="77777777" w:rsidR="007D7433" w:rsidRPr="00B072EE" w:rsidRDefault="0010395E" w:rsidP="007D7433">
            <w:pPr>
              <w:rPr>
                <w:rFonts w:cs="Arial"/>
                <w:sz w:val="20"/>
                <w:szCs w:val="20"/>
                <w:lang w:val="en-AU"/>
              </w:rPr>
            </w:pPr>
            <w:r>
              <w:rPr>
                <w:rFonts w:cs="Arial"/>
                <w:sz w:val="20"/>
                <w:szCs w:val="20"/>
                <w:lang w:val="en-AU"/>
              </w:rPr>
              <w:t>Increase by $5 from $70 to $75 per month</w:t>
            </w:r>
          </w:p>
        </w:tc>
      </w:tr>
      <w:tr w:rsidR="0010395E" w:rsidRPr="00B072EE" w14:paraId="146A85F4" w14:textId="77777777" w:rsidTr="007D7433">
        <w:trPr>
          <w:trHeight w:val="825"/>
        </w:trPr>
        <w:tc>
          <w:tcPr>
            <w:tcW w:w="6732" w:type="dxa"/>
            <w:shd w:val="clear" w:color="auto" w:fill="F2F2F2"/>
            <w:tcMar>
              <w:top w:w="113" w:type="dxa"/>
              <w:left w:w="113" w:type="dxa"/>
              <w:bottom w:w="113" w:type="dxa"/>
              <w:right w:w="113" w:type="dxa"/>
            </w:tcMar>
            <w:vAlign w:val="center"/>
          </w:tcPr>
          <w:p w14:paraId="0F979035" w14:textId="77777777" w:rsidR="0010395E" w:rsidRPr="00C22263" w:rsidRDefault="0010395E" w:rsidP="0010395E">
            <w:pPr>
              <w:rPr>
                <w:rFonts w:cs="Arial"/>
                <w:b/>
                <w:bCs/>
                <w:sz w:val="20"/>
                <w:szCs w:val="20"/>
                <w:lang w:val="en-AU"/>
              </w:rPr>
            </w:pPr>
            <w:r w:rsidRPr="00F51D3E">
              <w:rPr>
                <w:b/>
                <w:bCs/>
                <w:sz w:val="20"/>
                <w:szCs w:val="20"/>
                <w:lang w:val="en-AU"/>
              </w:rPr>
              <w:t>Basic Bundle</w:t>
            </w:r>
            <w:r w:rsidRPr="00F51D3E">
              <w:rPr>
                <w:sz w:val="20"/>
                <w:szCs w:val="20"/>
                <w:lang w:val="en-AU"/>
              </w:rPr>
              <w:br/>
              <w:t>(Plan ID: 8649114)</w:t>
            </w:r>
          </w:p>
        </w:tc>
        <w:tc>
          <w:tcPr>
            <w:tcW w:w="7159" w:type="dxa"/>
            <w:shd w:val="clear" w:color="auto" w:fill="F2F2F2"/>
            <w:tcMar>
              <w:top w:w="113" w:type="dxa"/>
              <w:left w:w="113" w:type="dxa"/>
              <w:bottom w:w="113" w:type="dxa"/>
              <w:right w:w="113" w:type="dxa"/>
            </w:tcMar>
            <w:vAlign w:val="center"/>
          </w:tcPr>
          <w:p w14:paraId="4483EEBC" w14:textId="77777777" w:rsidR="0010395E" w:rsidRPr="00B072EE" w:rsidRDefault="0010395E" w:rsidP="0010395E">
            <w:pPr>
              <w:rPr>
                <w:rFonts w:cs="Arial"/>
                <w:sz w:val="20"/>
                <w:szCs w:val="20"/>
                <w:lang w:val="en-AU"/>
              </w:rPr>
            </w:pPr>
            <w:r w:rsidRPr="00F51D3E">
              <w:rPr>
                <w:sz w:val="20"/>
                <w:szCs w:val="20"/>
                <w:lang w:val="en-AU"/>
              </w:rPr>
              <w:t>Increase by $5 from $75 to $80 per month</w:t>
            </w:r>
          </w:p>
        </w:tc>
      </w:tr>
      <w:tr w:rsidR="0010395E" w:rsidRPr="00B072EE" w14:paraId="6563F19C" w14:textId="77777777" w:rsidTr="007D7433">
        <w:trPr>
          <w:trHeight w:val="585"/>
        </w:trPr>
        <w:tc>
          <w:tcPr>
            <w:tcW w:w="6732" w:type="dxa"/>
            <w:shd w:val="clear" w:color="auto" w:fill="F2F2F2"/>
            <w:tcMar>
              <w:top w:w="113" w:type="dxa"/>
              <w:left w:w="113" w:type="dxa"/>
              <w:bottom w:w="113" w:type="dxa"/>
              <w:right w:w="113" w:type="dxa"/>
            </w:tcMar>
            <w:vAlign w:val="center"/>
          </w:tcPr>
          <w:p w14:paraId="55A1AB72" w14:textId="77777777" w:rsidR="0010395E" w:rsidRPr="003C70E0" w:rsidRDefault="0010395E" w:rsidP="0010395E">
            <w:pPr>
              <w:rPr>
                <w:rFonts w:cs="Arial"/>
                <w:b/>
                <w:bCs/>
                <w:sz w:val="20"/>
                <w:szCs w:val="20"/>
                <w:lang w:val="en-AU"/>
              </w:rPr>
            </w:pPr>
            <w:r w:rsidRPr="003C70E0">
              <w:rPr>
                <w:rFonts w:cs="Arial"/>
                <w:b/>
                <w:bCs/>
                <w:sz w:val="20"/>
                <w:szCs w:val="20"/>
                <w:lang w:val="en-AU"/>
              </w:rPr>
              <w:t>Everyday Bundle (M2M) (previously called $80 Office Plan (M2M)</w:t>
            </w:r>
          </w:p>
          <w:p w14:paraId="363B0B08" w14:textId="77777777" w:rsidR="0010395E" w:rsidRPr="00B072EE" w:rsidRDefault="0010395E" w:rsidP="0010395E">
            <w:pPr>
              <w:rPr>
                <w:rFonts w:cs="Arial"/>
                <w:sz w:val="20"/>
                <w:szCs w:val="20"/>
                <w:lang w:val="en-AU"/>
              </w:rPr>
            </w:pPr>
            <w:r>
              <w:rPr>
                <w:rFonts w:cs="Arial"/>
                <w:sz w:val="20"/>
                <w:szCs w:val="20"/>
                <w:lang w:val="en-AU"/>
              </w:rPr>
              <w:t xml:space="preserve">(Plan ID: </w:t>
            </w:r>
            <w:r w:rsidRPr="00E6353E">
              <w:rPr>
                <w:rFonts w:cs="Arial"/>
                <w:sz w:val="20"/>
                <w:szCs w:val="20"/>
                <w:lang w:val="en-AU"/>
              </w:rPr>
              <w:t>10620001</w:t>
            </w:r>
            <w:r>
              <w:rPr>
                <w:rFonts w:cs="Arial"/>
                <w:sz w:val="20"/>
                <w:szCs w:val="20"/>
                <w:lang w:val="en-AU"/>
              </w:rPr>
              <w:t>)</w:t>
            </w:r>
          </w:p>
        </w:tc>
        <w:tc>
          <w:tcPr>
            <w:tcW w:w="7159" w:type="dxa"/>
            <w:shd w:val="clear" w:color="auto" w:fill="F2F2F2"/>
            <w:tcMar>
              <w:top w:w="113" w:type="dxa"/>
              <w:left w:w="113" w:type="dxa"/>
              <w:bottom w:w="113" w:type="dxa"/>
              <w:right w:w="113" w:type="dxa"/>
            </w:tcMar>
            <w:vAlign w:val="center"/>
          </w:tcPr>
          <w:p w14:paraId="12230AD9" w14:textId="77777777" w:rsidR="0010395E" w:rsidRPr="00B072EE" w:rsidRDefault="0010395E" w:rsidP="0010395E">
            <w:pPr>
              <w:rPr>
                <w:rFonts w:cs="Arial"/>
                <w:sz w:val="20"/>
                <w:szCs w:val="20"/>
                <w:lang w:val="en-AU"/>
              </w:rPr>
            </w:pPr>
            <w:r w:rsidRPr="00B072EE">
              <w:rPr>
                <w:rFonts w:cs="Arial"/>
                <w:sz w:val="20"/>
                <w:szCs w:val="20"/>
                <w:lang w:val="en-AU"/>
              </w:rPr>
              <w:t>Increase by $</w:t>
            </w:r>
            <w:r>
              <w:rPr>
                <w:rFonts w:cs="Arial"/>
                <w:sz w:val="20"/>
                <w:szCs w:val="20"/>
                <w:lang w:val="en-AU"/>
              </w:rPr>
              <w:t>5</w:t>
            </w:r>
            <w:r w:rsidRPr="00B072EE">
              <w:rPr>
                <w:rFonts w:cs="Arial"/>
                <w:sz w:val="20"/>
                <w:szCs w:val="20"/>
                <w:lang w:val="en-AU"/>
              </w:rPr>
              <w:t xml:space="preserve"> from $8</w:t>
            </w:r>
            <w:r>
              <w:rPr>
                <w:rFonts w:cs="Arial"/>
                <w:sz w:val="20"/>
                <w:szCs w:val="20"/>
                <w:lang w:val="en-AU"/>
              </w:rPr>
              <w:t>5</w:t>
            </w:r>
            <w:r w:rsidRPr="00B072EE">
              <w:rPr>
                <w:rFonts w:cs="Arial"/>
                <w:sz w:val="20"/>
                <w:szCs w:val="20"/>
                <w:lang w:val="en-AU"/>
              </w:rPr>
              <w:t xml:space="preserve"> to $</w:t>
            </w:r>
            <w:r>
              <w:rPr>
                <w:rFonts w:cs="Arial"/>
                <w:sz w:val="20"/>
                <w:szCs w:val="20"/>
                <w:lang w:val="en-AU"/>
              </w:rPr>
              <w:t>90</w:t>
            </w:r>
            <w:r w:rsidRPr="00B072EE">
              <w:rPr>
                <w:rFonts w:cs="Arial"/>
                <w:sz w:val="20"/>
                <w:szCs w:val="20"/>
                <w:lang w:val="en-AU"/>
              </w:rPr>
              <w:t xml:space="preserve"> per month</w:t>
            </w:r>
          </w:p>
        </w:tc>
      </w:tr>
      <w:tr w:rsidR="0010395E" w:rsidRPr="00B072EE" w14:paraId="7880A633" w14:textId="77777777" w:rsidTr="007D7433">
        <w:trPr>
          <w:trHeight w:val="585"/>
        </w:trPr>
        <w:tc>
          <w:tcPr>
            <w:tcW w:w="6732" w:type="dxa"/>
            <w:shd w:val="clear" w:color="auto" w:fill="F2F2F2"/>
            <w:tcMar>
              <w:top w:w="113" w:type="dxa"/>
              <w:left w:w="113" w:type="dxa"/>
              <w:bottom w:w="113" w:type="dxa"/>
              <w:right w:w="113" w:type="dxa"/>
            </w:tcMar>
            <w:vAlign w:val="center"/>
          </w:tcPr>
          <w:p w14:paraId="4638D227" w14:textId="77777777" w:rsidR="0010395E" w:rsidRPr="00B072EE" w:rsidRDefault="0010395E" w:rsidP="0010395E">
            <w:pPr>
              <w:rPr>
                <w:rFonts w:cs="Arial"/>
                <w:sz w:val="20"/>
                <w:szCs w:val="20"/>
                <w:lang w:val="en-AU"/>
              </w:rPr>
            </w:pPr>
            <w:r w:rsidRPr="00B072EE">
              <w:rPr>
                <w:rFonts w:cs="Arial"/>
                <w:b/>
                <w:bCs/>
                <w:sz w:val="20"/>
                <w:szCs w:val="20"/>
                <w:lang w:val="en-AU"/>
              </w:rPr>
              <w:t>Optus Ultra M2M</w:t>
            </w:r>
            <w:r w:rsidRPr="00B072EE">
              <w:rPr>
                <w:rFonts w:cs="Arial"/>
                <w:b/>
                <w:bCs/>
                <w:sz w:val="20"/>
                <w:szCs w:val="20"/>
                <w:lang w:val="en-AU"/>
              </w:rPr>
              <w:br/>
            </w:r>
            <w:r w:rsidRPr="00B072EE">
              <w:rPr>
                <w:rFonts w:cs="Arial"/>
                <w:sz w:val="20"/>
                <w:szCs w:val="20"/>
                <w:lang w:val="en-AU"/>
              </w:rPr>
              <w:t>(Plan ID: 20375001)</w:t>
            </w:r>
          </w:p>
        </w:tc>
        <w:tc>
          <w:tcPr>
            <w:tcW w:w="7159" w:type="dxa"/>
            <w:shd w:val="clear" w:color="auto" w:fill="F2F2F2"/>
            <w:tcMar>
              <w:top w:w="113" w:type="dxa"/>
              <w:left w:w="113" w:type="dxa"/>
              <w:bottom w:w="113" w:type="dxa"/>
              <w:right w:w="113" w:type="dxa"/>
            </w:tcMar>
            <w:vAlign w:val="center"/>
          </w:tcPr>
          <w:p w14:paraId="0CE2EBE7" w14:textId="77777777" w:rsidR="0010395E" w:rsidRPr="00B072EE" w:rsidRDefault="0010395E" w:rsidP="0010395E">
            <w:pPr>
              <w:rPr>
                <w:rFonts w:cs="Arial"/>
                <w:sz w:val="20"/>
                <w:szCs w:val="20"/>
                <w:lang w:val="en-AU"/>
              </w:rPr>
            </w:pPr>
            <w:r w:rsidRPr="00B072EE">
              <w:rPr>
                <w:rFonts w:cs="Arial"/>
                <w:sz w:val="20"/>
                <w:szCs w:val="20"/>
                <w:lang w:val="en-AU"/>
              </w:rPr>
              <w:t>Increase by $5 from $</w:t>
            </w:r>
            <w:r w:rsidR="00686EBF">
              <w:rPr>
                <w:rFonts w:cs="Arial"/>
                <w:sz w:val="20"/>
                <w:szCs w:val="20"/>
                <w:lang w:val="en-AU"/>
              </w:rPr>
              <w:t>85</w:t>
            </w:r>
            <w:r w:rsidRPr="00B072EE">
              <w:rPr>
                <w:rFonts w:cs="Arial"/>
                <w:sz w:val="20"/>
                <w:szCs w:val="20"/>
                <w:lang w:val="en-AU"/>
              </w:rPr>
              <w:t xml:space="preserve"> to $</w:t>
            </w:r>
            <w:r w:rsidR="00686EBF">
              <w:rPr>
                <w:rFonts w:cs="Arial"/>
                <w:sz w:val="20"/>
                <w:szCs w:val="20"/>
                <w:lang w:val="en-AU"/>
              </w:rPr>
              <w:t>9</w:t>
            </w:r>
            <w:r w:rsidRPr="00B072EE">
              <w:rPr>
                <w:rFonts w:cs="Arial"/>
                <w:sz w:val="20"/>
                <w:szCs w:val="20"/>
                <w:lang w:val="en-AU"/>
              </w:rPr>
              <w:t>0 per month</w:t>
            </w:r>
          </w:p>
        </w:tc>
      </w:tr>
      <w:tr w:rsidR="0010395E" w:rsidRPr="00B072EE" w14:paraId="1939B9D1" w14:textId="77777777" w:rsidTr="007D7433">
        <w:trPr>
          <w:trHeight w:val="347"/>
        </w:trPr>
        <w:tc>
          <w:tcPr>
            <w:tcW w:w="6732" w:type="dxa"/>
            <w:shd w:val="clear" w:color="auto" w:fill="F2F2F2"/>
            <w:tcMar>
              <w:top w:w="113" w:type="dxa"/>
              <w:left w:w="113" w:type="dxa"/>
              <w:bottom w:w="113" w:type="dxa"/>
              <w:right w:w="113" w:type="dxa"/>
            </w:tcMar>
            <w:vAlign w:val="center"/>
          </w:tcPr>
          <w:p w14:paraId="7A74F5F3" w14:textId="77777777" w:rsidR="0010395E" w:rsidRPr="00B072EE" w:rsidRDefault="0010395E" w:rsidP="0010395E">
            <w:pPr>
              <w:rPr>
                <w:rFonts w:cs="Arial"/>
                <w:sz w:val="20"/>
                <w:szCs w:val="20"/>
                <w:lang w:val="en-AU"/>
              </w:rPr>
            </w:pPr>
            <w:r w:rsidRPr="00B072EE">
              <w:rPr>
                <w:rFonts w:cs="Arial"/>
                <w:b/>
                <w:bCs/>
                <w:sz w:val="20"/>
                <w:szCs w:val="20"/>
                <w:lang w:val="en-AU"/>
              </w:rPr>
              <w:t>Optus Ultra 24M</w:t>
            </w:r>
            <w:r w:rsidRPr="00B072EE">
              <w:rPr>
                <w:rFonts w:cs="Arial"/>
                <w:b/>
                <w:bCs/>
                <w:sz w:val="20"/>
                <w:szCs w:val="20"/>
                <w:lang w:val="en-AU"/>
              </w:rPr>
              <w:br/>
            </w:r>
            <w:r w:rsidRPr="00B072EE">
              <w:rPr>
                <w:rFonts w:cs="Arial"/>
                <w:sz w:val="20"/>
                <w:szCs w:val="20"/>
                <w:lang w:val="en-AU"/>
              </w:rPr>
              <w:t>(Plan ID: 20374751)</w:t>
            </w:r>
          </w:p>
        </w:tc>
        <w:tc>
          <w:tcPr>
            <w:tcW w:w="7159" w:type="dxa"/>
            <w:shd w:val="clear" w:color="auto" w:fill="F2F2F2"/>
            <w:tcMar>
              <w:top w:w="113" w:type="dxa"/>
              <w:left w:w="113" w:type="dxa"/>
              <w:bottom w:w="113" w:type="dxa"/>
              <w:right w:w="113" w:type="dxa"/>
            </w:tcMar>
            <w:vAlign w:val="center"/>
          </w:tcPr>
          <w:p w14:paraId="740C5C31" w14:textId="77777777" w:rsidR="0010395E" w:rsidRPr="00B072EE" w:rsidRDefault="0010395E" w:rsidP="0010395E">
            <w:pPr>
              <w:rPr>
                <w:rFonts w:cs="Arial"/>
                <w:sz w:val="20"/>
                <w:szCs w:val="20"/>
                <w:lang w:val="en-AU"/>
              </w:rPr>
            </w:pPr>
            <w:r w:rsidRPr="00B072EE">
              <w:rPr>
                <w:rFonts w:cs="Arial"/>
                <w:sz w:val="20"/>
                <w:szCs w:val="20"/>
                <w:lang w:val="en-AU"/>
              </w:rPr>
              <w:t>Increase by $5 from $</w:t>
            </w:r>
            <w:r w:rsidR="00686EBF">
              <w:rPr>
                <w:rFonts w:cs="Arial"/>
                <w:sz w:val="20"/>
                <w:szCs w:val="20"/>
                <w:lang w:val="en-AU"/>
              </w:rPr>
              <w:t>8</w:t>
            </w:r>
            <w:r w:rsidRPr="00B072EE">
              <w:rPr>
                <w:rFonts w:cs="Arial"/>
                <w:sz w:val="20"/>
                <w:szCs w:val="20"/>
                <w:lang w:val="en-AU"/>
              </w:rPr>
              <w:t>5 to $</w:t>
            </w:r>
            <w:r w:rsidR="00686EBF">
              <w:rPr>
                <w:rFonts w:cs="Arial"/>
                <w:sz w:val="20"/>
                <w:szCs w:val="20"/>
                <w:lang w:val="en-AU"/>
              </w:rPr>
              <w:t>9</w:t>
            </w:r>
            <w:r w:rsidRPr="00B072EE">
              <w:rPr>
                <w:rFonts w:cs="Arial"/>
                <w:sz w:val="20"/>
                <w:szCs w:val="20"/>
                <w:lang w:val="en-AU"/>
              </w:rPr>
              <w:t>0 per month</w:t>
            </w:r>
          </w:p>
        </w:tc>
      </w:tr>
      <w:tr w:rsidR="00686EBF" w:rsidRPr="00B072EE" w14:paraId="3BFDA5EF" w14:textId="77777777" w:rsidTr="007D7433">
        <w:trPr>
          <w:trHeight w:val="585"/>
        </w:trPr>
        <w:tc>
          <w:tcPr>
            <w:tcW w:w="6732" w:type="dxa"/>
            <w:shd w:val="clear" w:color="auto" w:fill="F2F2F2"/>
            <w:tcMar>
              <w:top w:w="113" w:type="dxa"/>
              <w:left w:w="113" w:type="dxa"/>
              <w:bottom w:w="113" w:type="dxa"/>
              <w:right w:w="113" w:type="dxa"/>
            </w:tcMar>
            <w:vAlign w:val="center"/>
          </w:tcPr>
          <w:p w14:paraId="569A3DB3" w14:textId="77777777" w:rsidR="00686EBF" w:rsidRPr="00B072EE" w:rsidRDefault="00686EBF" w:rsidP="00686EBF">
            <w:pPr>
              <w:rPr>
                <w:rFonts w:cs="Arial"/>
                <w:sz w:val="20"/>
                <w:szCs w:val="20"/>
                <w:lang w:val="en-AU"/>
              </w:rPr>
            </w:pPr>
            <w:r>
              <w:rPr>
                <w:rFonts w:cs="Arial"/>
                <w:b/>
                <w:bCs/>
                <w:sz w:val="20"/>
                <w:szCs w:val="20"/>
                <w:lang w:val="en-AU"/>
              </w:rPr>
              <w:t>Everyday Bundle (previously called ‘</w:t>
            </w:r>
            <w:r w:rsidRPr="00B072EE">
              <w:rPr>
                <w:rFonts w:cs="Arial"/>
                <w:b/>
                <w:bCs/>
                <w:sz w:val="20"/>
                <w:szCs w:val="20"/>
                <w:lang w:val="en-AU"/>
              </w:rPr>
              <w:t>My Basics</w:t>
            </w:r>
            <w:r>
              <w:rPr>
                <w:rFonts w:cs="Arial"/>
                <w:b/>
                <w:bCs/>
                <w:sz w:val="20"/>
                <w:szCs w:val="20"/>
                <w:lang w:val="en-AU"/>
              </w:rPr>
              <w:t>’)</w:t>
            </w:r>
            <w:r w:rsidRPr="00B072EE">
              <w:rPr>
                <w:rFonts w:cs="Arial"/>
                <w:b/>
                <w:bCs/>
                <w:sz w:val="20"/>
                <w:szCs w:val="20"/>
                <w:lang w:val="en-AU"/>
              </w:rPr>
              <w:br/>
            </w:r>
            <w:r w:rsidRPr="00B072EE">
              <w:rPr>
                <w:rFonts w:cs="Arial"/>
                <w:sz w:val="20"/>
                <w:szCs w:val="20"/>
                <w:lang w:val="en-AU"/>
              </w:rPr>
              <w:t>(Plan ID: 16033285)</w:t>
            </w:r>
          </w:p>
        </w:tc>
        <w:tc>
          <w:tcPr>
            <w:tcW w:w="7159" w:type="dxa"/>
            <w:shd w:val="clear" w:color="auto" w:fill="F2F2F2"/>
            <w:tcMar>
              <w:top w:w="113" w:type="dxa"/>
              <w:left w:w="113" w:type="dxa"/>
              <w:bottom w:w="113" w:type="dxa"/>
              <w:right w:w="113" w:type="dxa"/>
            </w:tcMar>
            <w:vAlign w:val="center"/>
          </w:tcPr>
          <w:p w14:paraId="763DCD66" w14:textId="77777777" w:rsidR="00686EBF" w:rsidRPr="00B072EE" w:rsidRDefault="00686EBF" w:rsidP="00686EBF">
            <w:pPr>
              <w:rPr>
                <w:rFonts w:cs="Arial"/>
                <w:sz w:val="20"/>
                <w:szCs w:val="20"/>
                <w:lang w:val="en-AU"/>
              </w:rPr>
            </w:pPr>
            <w:r w:rsidRPr="00B072EE">
              <w:rPr>
                <w:rFonts w:cs="Arial"/>
                <w:sz w:val="20"/>
                <w:szCs w:val="20"/>
                <w:lang w:val="en-AU"/>
              </w:rPr>
              <w:t>Increase by $5 from $</w:t>
            </w:r>
            <w:r>
              <w:rPr>
                <w:rFonts w:cs="Arial"/>
                <w:sz w:val="20"/>
                <w:szCs w:val="20"/>
                <w:lang w:val="en-AU"/>
              </w:rPr>
              <w:t>89</w:t>
            </w:r>
            <w:r w:rsidRPr="00B072EE">
              <w:rPr>
                <w:rFonts w:cs="Arial"/>
                <w:sz w:val="20"/>
                <w:szCs w:val="20"/>
                <w:lang w:val="en-AU"/>
              </w:rPr>
              <w:t xml:space="preserve"> to $</w:t>
            </w:r>
            <w:r>
              <w:rPr>
                <w:rFonts w:cs="Arial"/>
                <w:sz w:val="20"/>
                <w:szCs w:val="20"/>
                <w:lang w:val="en-AU"/>
              </w:rPr>
              <w:t>94</w:t>
            </w:r>
            <w:r w:rsidRPr="00B072EE">
              <w:rPr>
                <w:rFonts w:cs="Arial"/>
                <w:sz w:val="20"/>
                <w:szCs w:val="20"/>
                <w:lang w:val="en-AU"/>
              </w:rPr>
              <w:t xml:space="preserve"> per month</w:t>
            </w:r>
          </w:p>
        </w:tc>
      </w:tr>
      <w:tr w:rsidR="00686EBF" w:rsidRPr="00B072EE" w14:paraId="06B6C34F" w14:textId="77777777" w:rsidTr="007D7433">
        <w:tc>
          <w:tcPr>
            <w:tcW w:w="6732" w:type="dxa"/>
            <w:shd w:val="clear" w:color="auto" w:fill="F2F2F2"/>
            <w:tcMar>
              <w:top w:w="113" w:type="dxa"/>
              <w:left w:w="113" w:type="dxa"/>
              <w:bottom w:w="113" w:type="dxa"/>
              <w:right w:w="113" w:type="dxa"/>
            </w:tcMar>
            <w:vAlign w:val="center"/>
          </w:tcPr>
          <w:p w14:paraId="0CD3A09D" w14:textId="77777777" w:rsidR="00686EBF" w:rsidRPr="00B072EE" w:rsidRDefault="00686EBF" w:rsidP="00686EBF">
            <w:pPr>
              <w:rPr>
                <w:rFonts w:cs="Arial"/>
                <w:b/>
                <w:bCs/>
                <w:sz w:val="20"/>
                <w:szCs w:val="20"/>
                <w:lang w:val="en-AU"/>
              </w:rPr>
            </w:pPr>
            <w:r>
              <w:rPr>
                <w:rFonts w:cs="Arial"/>
                <w:b/>
                <w:bCs/>
                <w:sz w:val="20"/>
                <w:szCs w:val="20"/>
                <w:lang w:val="en-AU"/>
              </w:rPr>
              <w:t>Everyday Bundle</w:t>
            </w:r>
            <w:r w:rsidRPr="00B072EE">
              <w:rPr>
                <w:rFonts w:cs="Arial"/>
                <w:b/>
                <w:bCs/>
                <w:sz w:val="20"/>
                <w:szCs w:val="20"/>
                <w:lang w:val="en-AU"/>
              </w:rPr>
              <w:t xml:space="preserve"> (previously called ‘$80 Office Plan’</w:t>
            </w:r>
            <w:r>
              <w:rPr>
                <w:rFonts w:cs="Arial"/>
                <w:b/>
                <w:bCs/>
                <w:sz w:val="20"/>
                <w:szCs w:val="20"/>
                <w:lang w:val="en-AU"/>
              </w:rPr>
              <w:t xml:space="preserve"> and ‘Office Plan’</w:t>
            </w:r>
            <w:r w:rsidRPr="00B072EE">
              <w:rPr>
                <w:rFonts w:cs="Arial"/>
                <w:b/>
                <w:bCs/>
                <w:sz w:val="20"/>
                <w:szCs w:val="20"/>
                <w:lang w:val="en-AU"/>
              </w:rPr>
              <w:t>)</w:t>
            </w:r>
            <w:r w:rsidRPr="00B072EE">
              <w:rPr>
                <w:rFonts w:cs="Arial"/>
                <w:b/>
                <w:bCs/>
                <w:sz w:val="20"/>
                <w:szCs w:val="20"/>
                <w:lang w:val="en-AU"/>
              </w:rPr>
              <w:br/>
            </w:r>
            <w:r w:rsidRPr="00B072EE">
              <w:rPr>
                <w:rFonts w:cs="Arial"/>
                <w:sz w:val="20"/>
                <w:szCs w:val="20"/>
                <w:lang w:val="en-AU"/>
              </w:rPr>
              <w:t>(Plan ID: 10588811)</w:t>
            </w:r>
            <w:r w:rsidRPr="00B072EE">
              <w:rPr>
                <w:rFonts w:cs="Arial"/>
                <w:b/>
                <w:bCs/>
                <w:sz w:val="20"/>
                <w:szCs w:val="20"/>
                <w:lang w:val="en-AU"/>
              </w:rPr>
              <w:t xml:space="preserve"> </w:t>
            </w:r>
          </w:p>
          <w:p w14:paraId="2DC551E5" w14:textId="77777777" w:rsidR="00686EBF" w:rsidRPr="00B072EE" w:rsidRDefault="00686EBF" w:rsidP="00686EBF">
            <w:pPr>
              <w:rPr>
                <w:rFonts w:cs="Arial"/>
                <w:sz w:val="20"/>
                <w:szCs w:val="20"/>
                <w:lang w:val="en-AU"/>
              </w:rPr>
            </w:pPr>
          </w:p>
        </w:tc>
        <w:tc>
          <w:tcPr>
            <w:tcW w:w="7159" w:type="dxa"/>
            <w:shd w:val="clear" w:color="auto" w:fill="F2F2F2"/>
            <w:tcMar>
              <w:top w:w="113" w:type="dxa"/>
              <w:left w:w="113" w:type="dxa"/>
              <w:bottom w:w="113" w:type="dxa"/>
              <w:right w:w="113" w:type="dxa"/>
            </w:tcMar>
            <w:vAlign w:val="center"/>
          </w:tcPr>
          <w:p w14:paraId="05E39423" w14:textId="77777777" w:rsidR="00686EBF" w:rsidRPr="00B072EE" w:rsidRDefault="00686EBF" w:rsidP="00686EBF">
            <w:pPr>
              <w:rPr>
                <w:rFonts w:cs="Arial"/>
                <w:sz w:val="20"/>
                <w:szCs w:val="20"/>
                <w:lang w:val="en-AU"/>
              </w:rPr>
            </w:pPr>
            <w:r w:rsidRPr="00B072EE">
              <w:rPr>
                <w:rFonts w:cs="Arial"/>
                <w:sz w:val="20"/>
                <w:szCs w:val="20"/>
                <w:lang w:val="en-AU"/>
              </w:rPr>
              <w:t>Increase by $5 from $</w:t>
            </w:r>
            <w:r>
              <w:rPr>
                <w:rFonts w:cs="Arial"/>
                <w:sz w:val="20"/>
                <w:szCs w:val="20"/>
                <w:lang w:val="en-AU"/>
              </w:rPr>
              <w:t>89</w:t>
            </w:r>
            <w:r w:rsidRPr="00B072EE">
              <w:rPr>
                <w:rFonts w:cs="Arial"/>
                <w:sz w:val="20"/>
                <w:szCs w:val="20"/>
                <w:lang w:val="en-AU"/>
              </w:rPr>
              <w:t xml:space="preserve"> to $</w:t>
            </w:r>
            <w:r>
              <w:rPr>
                <w:rFonts w:cs="Arial"/>
                <w:sz w:val="20"/>
                <w:szCs w:val="20"/>
                <w:lang w:val="en-AU"/>
              </w:rPr>
              <w:t>94</w:t>
            </w:r>
            <w:r w:rsidRPr="00B072EE">
              <w:rPr>
                <w:rFonts w:cs="Arial"/>
                <w:sz w:val="20"/>
                <w:szCs w:val="20"/>
                <w:lang w:val="en-AU"/>
              </w:rPr>
              <w:t xml:space="preserve"> per month</w:t>
            </w:r>
          </w:p>
        </w:tc>
      </w:tr>
      <w:tr w:rsidR="00686EBF" w:rsidRPr="00B072EE" w14:paraId="6DA2E60A" w14:textId="77777777" w:rsidTr="007D7433">
        <w:tc>
          <w:tcPr>
            <w:tcW w:w="6732" w:type="dxa"/>
            <w:shd w:val="clear" w:color="auto" w:fill="F2F2F2"/>
            <w:tcMar>
              <w:top w:w="113" w:type="dxa"/>
              <w:left w:w="113" w:type="dxa"/>
              <w:bottom w:w="113" w:type="dxa"/>
              <w:right w:w="113" w:type="dxa"/>
            </w:tcMar>
            <w:vAlign w:val="center"/>
          </w:tcPr>
          <w:p w14:paraId="2C6F50D8" w14:textId="77777777" w:rsidR="00686EBF" w:rsidRPr="00B072EE" w:rsidRDefault="00686EBF" w:rsidP="00686EBF">
            <w:pPr>
              <w:rPr>
                <w:rFonts w:cs="Arial"/>
                <w:sz w:val="20"/>
                <w:szCs w:val="20"/>
                <w:lang w:val="en-AU"/>
              </w:rPr>
            </w:pPr>
            <w:r w:rsidRPr="00B072EE">
              <w:rPr>
                <w:b/>
                <w:bCs/>
                <w:sz w:val="20"/>
                <w:szCs w:val="20"/>
                <w:lang w:val="en-AU"/>
              </w:rPr>
              <w:lastRenderedPageBreak/>
              <w:t>Phone &amp; Broadband Bundle</w:t>
            </w:r>
            <w:r>
              <w:rPr>
                <w:b/>
                <w:bCs/>
                <w:sz w:val="20"/>
                <w:szCs w:val="20"/>
                <w:lang w:val="en-AU"/>
              </w:rPr>
              <w:t xml:space="preserve"> Unlimited</w:t>
            </w:r>
            <w:r w:rsidRPr="00B072EE">
              <w:rPr>
                <w:b/>
                <w:bCs/>
                <w:sz w:val="20"/>
                <w:szCs w:val="20"/>
                <w:lang w:val="en-AU"/>
              </w:rPr>
              <w:br/>
            </w:r>
            <w:r w:rsidRPr="00B072EE">
              <w:rPr>
                <w:sz w:val="20"/>
                <w:szCs w:val="20"/>
                <w:lang w:val="en-AU"/>
              </w:rPr>
              <w:t>(Plan ID: 86490</w:t>
            </w:r>
            <w:r w:rsidR="0099351C">
              <w:rPr>
                <w:sz w:val="20"/>
                <w:szCs w:val="20"/>
                <w:lang w:val="en-AU"/>
              </w:rPr>
              <w:t>14</w:t>
            </w:r>
            <w:r w:rsidRPr="00B072EE">
              <w:rPr>
                <w:sz w:val="20"/>
                <w:szCs w:val="20"/>
                <w:lang w:val="en-AU"/>
              </w:rPr>
              <w:t>)</w:t>
            </w:r>
          </w:p>
        </w:tc>
        <w:tc>
          <w:tcPr>
            <w:tcW w:w="7159" w:type="dxa"/>
            <w:shd w:val="clear" w:color="auto" w:fill="F2F2F2"/>
            <w:tcMar>
              <w:top w:w="113" w:type="dxa"/>
              <w:left w:w="113" w:type="dxa"/>
              <w:bottom w:w="113" w:type="dxa"/>
              <w:right w:w="113" w:type="dxa"/>
            </w:tcMar>
            <w:vAlign w:val="center"/>
          </w:tcPr>
          <w:p w14:paraId="457D2936" w14:textId="77777777" w:rsidR="00686EBF" w:rsidRPr="00C22263" w:rsidRDefault="009E4267" w:rsidP="00686EBF">
            <w:pPr>
              <w:rPr>
                <w:rFonts w:cs="Arial"/>
                <w:sz w:val="20"/>
                <w:szCs w:val="20"/>
                <w:highlight w:val="green"/>
                <w:lang w:val="en-AU"/>
              </w:rPr>
            </w:pPr>
            <w:r w:rsidRPr="0001015F">
              <w:rPr>
                <w:rFonts w:cs="Arial"/>
                <w:sz w:val="20"/>
                <w:szCs w:val="20"/>
                <w:lang w:val="en-AU"/>
              </w:rPr>
              <w:t>Increase by $5 from $</w:t>
            </w:r>
            <w:r w:rsidR="0099351C" w:rsidRPr="0001015F">
              <w:rPr>
                <w:rFonts w:cs="Arial"/>
                <w:sz w:val="20"/>
                <w:szCs w:val="20"/>
                <w:lang w:val="en-AU"/>
              </w:rPr>
              <w:t>115</w:t>
            </w:r>
            <w:r w:rsidRPr="0001015F">
              <w:rPr>
                <w:rFonts w:cs="Arial"/>
                <w:sz w:val="20"/>
                <w:szCs w:val="20"/>
                <w:lang w:val="en-AU"/>
              </w:rPr>
              <w:t xml:space="preserve"> to $</w:t>
            </w:r>
            <w:r w:rsidR="0099351C" w:rsidRPr="0001015F">
              <w:rPr>
                <w:rFonts w:cs="Arial"/>
                <w:sz w:val="20"/>
                <w:szCs w:val="20"/>
                <w:lang w:val="en-AU"/>
              </w:rPr>
              <w:t>120</w:t>
            </w:r>
            <w:r w:rsidRPr="0001015F">
              <w:rPr>
                <w:rFonts w:cs="Arial"/>
                <w:sz w:val="20"/>
                <w:szCs w:val="20"/>
                <w:lang w:val="en-AU"/>
              </w:rPr>
              <w:t xml:space="preserve"> per month</w:t>
            </w:r>
          </w:p>
        </w:tc>
      </w:tr>
      <w:tr w:rsidR="009E4267" w:rsidRPr="00B072EE" w14:paraId="1E5CBDCE" w14:textId="77777777" w:rsidTr="007D7433">
        <w:tc>
          <w:tcPr>
            <w:tcW w:w="6732" w:type="dxa"/>
            <w:shd w:val="clear" w:color="auto" w:fill="F2F2F2"/>
            <w:tcMar>
              <w:top w:w="113" w:type="dxa"/>
              <w:left w:w="113" w:type="dxa"/>
              <w:bottom w:w="113" w:type="dxa"/>
              <w:right w:w="113" w:type="dxa"/>
            </w:tcMar>
            <w:vAlign w:val="center"/>
          </w:tcPr>
          <w:p w14:paraId="1D5FFD47" w14:textId="77777777" w:rsidR="009E4267" w:rsidRPr="003C70E0" w:rsidRDefault="009E4267" w:rsidP="009E4267">
            <w:pPr>
              <w:rPr>
                <w:rFonts w:cs="Arial"/>
                <w:sz w:val="20"/>
                <w:szCs w:val="20"/>
                <w:lang w:val="en-AU"/>
              </w:rPr>
            </w:pPr>
            <w:r w:rsidRPr="00FD3C98">
              <w:rPr>
                <w:b/>
                <w:bCs/>
                <w:sz w:val="20"/>
                <w:szCs w:val="20"/>
                <w:lang w:val="en-AU"/>
              </w:rPr>
              <w:t>Phone &amp; Unlimited Internet Bundle (24M)</w:t>
            </w:r>
            <w:r>
              <w:rPr>
                <w:b/>
                <w:bCs/>
                <w:sz w:val="20"/>
                <w:szCs w:val="20"/>
                <w:lang w:val="en-AU"/>
              </w:rPr>
              <w:t xml:space="preserve"> (previously called ‘</w:t>
            </w:r>
            <w:r w:rsidRPr="00B072EE">
              <w:rPr>
                <w:b/>
                <w:bCs/>
                <w:sz w:val="20"/>
                <w:szCs w:val="20"/>
                <w:lang w:val="en-AU"/>
              </w:rPr>
              <w:t>$85 Bundle Plan (24M)</w:t>
            </w:r>
            <w:r>
              <w:rPr>
                <w:b/>
                <w:bCs/>
                <w:sz w:val="20"/>
                <w:szCs w:val="20"/>
                <w:lang w:val="en-AU"/>
              </w:rPr>
              <w:t>’)</w:t>
            </w:r>
            <w:r w:rsidRPr="00B072EE">
              <w:rPr>
                <w:sz w:val="20"/>
                <w:szCs w:val="20"/>
                <w:lang w:val="en-AU"/>
              </w:rPr>
              <w:br/>
              <w:t>(Plan ID: 16032435)</w:t>
            </w:r>
          </w:p>
        </w:tc>
        <w:tc>
          <w:tcPr>
            <w:tcW w:w="7159" w:type="dxa"/>
            <w:shd w:val="clear" w:color="auto" w:fill="F2F2F2"/>
            <w:tcMar>
              <w:top w:w="113" w:type="dxa"/>
              <w:left w:w="113" w:type="dxa"/>
              <w:bottom w:w="113" w:type="dxa"/>
              <w:right w:w="113" w:type="dxa"/>
            </w:tcMar>
            <w:vAlign w:val="center"/>
          </w:tcPr>
          <w:p w14:paraId="06845926" w14:textId="77777777" w:rsidR="009E4267" w:rsidRPr="00C22263" w:rsidRDefault="009E4267" w:rsidP="009E4267">
            <w:pPr>
              <w:rPr>
                <w:rFonts w:cs="Arial"/>
                <w:sz w:val="20"/>
                <w:szCs w:val="20"/>
                <w:highlight w:val="green"/>
                <w:lang w:val="en-AU"/>
              </w:rPr>
            </w:pPr>
            <w:r w:rsidRPr="0001015F">
              <w:rPr>
                <w:sz w:val="20"/>
                <w:szCs w:val="20"/>
                <w:lang w:val="en-AU"/>
              </w:rPr>
              <w:t>Increase by $5 from $</w:t>
            </w:r>
            <w:r w:rsidR="0099351C" w:rsidRPr="0001015F">
              <w:rPr>
                <w:sz w:val="20"/>
                <w:szCs w:val="20"/>
                <w:lang w:val="en-AU"/>
              </w:rPr>
              <w:t>90</w:t>
            </w:r>
            <w:r w:rsidRPr="0001015F">
              <w:rPr>
                <w:sz w:val="20"/>
                <w:szCs w:val="20"/>
                <w:lang w:val="en-AU"/>
              </w:rPr>
              <w:t xml:space="preserve"> to $</w:t>
            </w:r>
            <w:r w:rsidR="0099351C" w:rsidRPr="0001015F">
              <w:rPr>
                <w:sz w:val="20"/>
                <w:szCs w:val="20"/>
                <w:lang w:val="en-AU"/>
              </w:rPr>
              <w:t>95</w:t>
            </w:r>
            <w:r w:rsidRPr="0001015F">
              <w:rPr>
                <w:sz w:val="20"/>
                <w:szCs w:val="20"/>
                <w:lang w:val="en-AU"/>
              </w:rPr>
              <w:t xml:space="preserve"> per month</w:t>
            </w:r>
          </w:p>
        </w:tc>
      </w:tr>
      <w:tr w:rsidR="009E4267" w:rsidRPr="00B072EE" w14:paraId="1D82E5D3" w14:textId="77777777" w:rsidTr="007D743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66EA47BF" w14:textId="77777777" w:rsidR="009E4267" w:rsidRDefault="009E4267" w:rsidP="009E4267">
            <w:pPr>
              <w:rPr>
                <w:rFonts w:cs="Arial"/>
                <w:b/>
                <w:bCs/>
                <w:sz w:val="20"/>
                <w:szCs w:val="20"/>
                <w:lang w:val="en-AU"/>
              </w:rPr>
            </w:pPr>
            <w:r>
              <w:rPr>
                <w:rFonts w:cs="Arial"/>
                <w:b/>
                <w:bCs/>
                <w:sz w:val="20"/>
                <w:szCs w:val="20"/>
                <w:lang w:val="en-AU"/>
              </w:rPr>
              <w:t>BIG Home Bundle ‘(previously called ‘$115 BIG Home Bundle)’</w:t>
            </w:r>
          </w:p>
          <w:p w14:paraId="44CF6844" w14:textId="77777777" w:rsidR="009E4267" w:rsidRPr="003C70E0" w:rsidRDefault="009E4267" w:rsidP="009E4267">
            <w:pPr>
              <w:rPr>
                <w:rFonts w:cs="Arial"/>
                <w:sz w:val="20"/>
                <w:szCs w:val="20"/>
                <w:lang w:val="en-AU"/>
              </w:rPr>
            </w:pPr>
            <w:r>
              <w:rPr>
                <w:rFonts w:cs="Arial"/>
                <w:sz w:val="20"/>
                <w:szCs w:val="20"/>
                <w:lang w:val="en-AU"/>
              </w:rPr>
              <w:t xml:space="preserve">(Plan ID: </w:t>
            </w:r>
            <w:r w:rsidRPr="005C4E9E">
              <w:rPr>
                <w:rFonts w:cs="Arial"/>
                <w:sz w:val="20"/>
                <w:szCs w:val="20"/>
                <w:lang w:val="en-AU"/>
              </w:rPr>
              <w:t>8649214</w:t>
            </w:r>
            <w:r>
              <w:rPr>
                <w:rFonts w:cs="Arial"/>
                <w:sz w:val="20"/>
                <w:szCs w:val="20"/>
                <w:lang w:val="en-AU"/>
              </w:rPr>
              <w:t>)</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63DFD889" w14:textId="77777777" w:rsidR="009E4267" w:rsidRPr="00B072EE" w:rsidRDefault="009E4267" w:rsidP="009E4267">
            <w:pPr>
              <w:rPr>
                <w:rFonts w:cs="Arial"/>
                <w:sz w:val="20"/>
                <w:szCs w:val="20"/>
                <w:lang w:val="en-AU"/>
              </w:rPr>
            </w:pPr>
            <w:r w:rsidRPr="00B072EE">
              <w:rPr>
                <w:sz w:val="20"/>
                <w:szCs w:val="20"/>
                <w:lang w:val="en-AU"/>
              </w:rPr>
              <w:t>Increase by $5 from $</w:t>
            </w:r>
            <w:r>
              <w:rPr>
                <w:sz w:val="20"/>
                <w:szCs w:val="20"/>
                <w:lang w:val="en-AU"/>
              </w:rPr>
              <w:t>120</w:t>
            </w:r>
            <w:r w:rsidRPr="00B072EE">
              <w:rPr>
                <w:sz w:val="20"/>
                <w:szCs w:val="20"/>
                <w:lang w:val="en-AU"/>
              </w:rPr>
              <w:t xml:space="preserve"> to $1</w:t>
            </w:r>
            <w:r>
              <w:rPr>
                <w:sz w:val="20"/>
                <w:szCs w:val="20"/>
                <w:lang w:val="en-AU"/>
              </w:rPr>
              <w:t>25</w:t>
            </w:r>
            <w:r w:rsidRPr="00B072EE">
              <w:rPr>
                <w:sz w:val="20"/>
                <w:szCs w:val="20"/>
                <w:lang w:val="en-AU"/>
              </w:rPr>
              <w:t xml:space="preserve"> per month</w:t>
            </w:r>
          </w:p>
        </w:tc>
      </w:tr>
      <w:tr w:rsidR="009E4267" w:rsidRPr="00B072EE" w14:paraId="379EDC34" w14:textId="77777777" w:rsidTr="007D743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41B79244" w14:textId="77777777" w:rsidR="009E4267" w:rsidRDefault="009E4267" w:rsidP="009E4267">
            <w:pPr>
              <w:rPr>
                <w:sz w:val="20"/>
                <w:szCs w:val="20"/>
                <w:lang w:val="en-AU"/>
              </w:rPr>
            </w:pPr>
            <w:r>
              <w:rPr>
                <w:b/>
                <w:bCs/>
                <w:sz w:val="20"/>
                <w:szCs w:val="20"/>
                <w:lang w:val="en-AU"/>
              </w:rPr>
              <w:t>Entertainment Bundle Unlimited</w:t>
            </w:r>
          </w:p>
          <w:p w14:paraId="3A730089" w14:textId="77777777" w:rsidR="009E4267" w:rsidRPr="003C70E0" w:rsidRDefault="009E4267" w:rsidP="009E4267">
            <w:pPr>
              <w:rPr>
                <w:rFonts w:ascii="Calibri" w:hAnsi="Calibri" w:cs="Calibri"/>
                <w:color w:val="000000"/>
                <w:sz w:val="22"/>
                <w:szCs w:val="22"/>
                <w:lang w:val="en-AU" w:eastAsia="en-AU"/>
              </w:rPr>
            </w:pPr>
            <w:r>
              <w:rPr>
                <w:sz w:val="20"/>
                <w:szCs w:val="20"/>
                <w:lang w:val="en-AU"/>
              </w:rPr>
              <w:t xml:space="preserve">(Plan ID: </w:t>
            </w:r>
            <w:r w:rsidRPr="00346C60">
              <w:rPr>
                <w:sz w:val="20"/>
                <w:szCs w:val="20"/>
                <w:lang w:val="en-AU"/>
              </w:rPr>
              <w:t>8649104</w:t>
            </w:r>
            <w:r>
              <w:rPr>
                <w:sz w:val="20"/>
                <w:szCs w:val="20"/>
                <w:lang w:val="en-AU"/>
              </w:rPr>
              <w:t>)</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68E86CB2" w14:textId="77777777" w:rsidR="009E4267" w:rsidRPr="00B072EE" w:rsidRDefault="009E4267" w:rsidP="009E4267">
            <w:pPr>
              <w:rPr>
                <w:rFonts w:cs="Arial"/>
                <w:sz w:val="20"/>
                <w:szCs w:val="20"/>
                <w:lang w:val="en-AU"/>
              </w:rPr>
            </w:pPr>
            <w:r w:rsidRPr="00B072EE">
              <w:rPr>
                <w:sz w:val="20"/>
                <w:szCs w:val="20"/>
                <w:lang w:val="en-AU"/>
              </w:rPr>
              <w:t>Increase by $5 from $</w:t>
            </w:r>
            <w:r>
              <w:rPr>
                <w:sz w:val="20"/>
                <w:szCs w:val="20"/>
                <w:lang w:val="en-AU"/>
              </w:rPr>
              <w:t>120</w:t>
            </w:r>
            <w:r w:rsidRPr="00B072EE">
              <w:rPr>
                <w:sz w:val="20"/>
                <w:szCs w:val="20"/>
                <w:lang w:val="en-AU"/>
              </w:rPr>
              <w:t xml:space="preserve"> to $1</w:t>
            </w:r>
            <w:r>
              <w:rPr>
                <w:sz w:val="20"/>
                <w:szCs w:val="20"/>
                <w:lang w:val="en-AU"/>
              </w:rPr>
              <w:t>25</w:t>
            </w:r>
            <w:r w:rsidRPr="00B072EE">
              <w:rPr>
                <w:sz w:val="20"/>
                <w:szCs w:val="20"/>
                <w:lang w:val="en-AU"/>
              </w:rPr>
              <w:t xml:space="preserve"> per month</w:t>
            </w:r>
          </w:p>
        </w:tc>
      </w:tr>
      <w:tr w:rsidR="009E4267" w:rsidRPr="00B072EE" w14:paraId="73539094" w14:textId="77777777" w:rsidTr="007D743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6472942D" w14:textId="77777777" w:rsidR="009E4267" w:rsidRPr="00F51D3E" w:rsidRDefault="009E4267" w:rsidP="009E4267">
            <w:pPr>
              <w:rPr>
                <w:b/>
                <w:bCs/>
                <w:sz w:val="20"/>
                <w:szCs w:val="20"/>
                <w:lang w:val="en-AU"/>
              </w:rPr>
            </w:pPr>
            <w:r w:rsidRPr="00F51D3E">
              <w:rPr>
                <w:b/>
                <w:bCs/>
                <w:sz w:val="20"/>
                <w:szCs w:val="20"/>
                <w:lang w:val="en-AU"/>
              </w:rPr>
              <w:t>Entertainment Starter Bundle</w:t>
            </w:r>
          </w:p>
          <w:p w14:paraId="1AAB61A9" w14:textId="77777777" w:rsidR="009E4267" w:rsidRPr="00B072EE" w:rsidRDefault="009E4267" w:rsidP="009E4267">
            <w:pPr>
              <w:rPr>
                <w:rFonts w:cs="Arial"/>
                <w:b/>
                <w:bCs/>
                <w:sz w:val="20"/>
                <w:szCs w:val="20"/>
                <w:lang w:val="en-AU"/>
              </w:rPr>
            </w:pPr>
            <w:r w:rsidRPr="00F51D3E">
              <w:rPr>
                <w:sz w:val="20"/>
                <w:szCs w:val="20"/>
                <w:lang w:val="en-AU"/>
              </w:rPr>
              <w:t>(Plan ID: 9619131)</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3BCE45AB" w14:textId="77777777" w:rsidR="009E4267" w:rsidRPr="00B072EE" w:rsidRDefault="009E4267" w:rsidP="009E4267">
            <w:pPr>
              <w:rPr>
                <w:rFonts w:cs="Arial"/>
                <w:sz w:val="20"/>
                <w:szCs w:val="20"/>
                <w:lang w:val="en-AU"/>
              </w:rPr>
            </w:pPr>
            <w:r w:rsidRPr="00F51D3E">
              <w:rPr>
                <w:sz w:val="20"/>
                <w:szCs w:val="20"/>
                <w:lang w:val="en-AU"/>
              </w:rPr>
              <w:t>Increase by $5 from $9</w:t>
            </w:r>
            <w:r>
              <w:rPr>
                <w:sz w:val="20"/>
                <w:szCs w:val="20"/>
                <w:lang w:val="en-AU"/>
              </w:rPr>
              <w:t>5</w:t>
            </w:r>
            <w:r w:rsidRPr="00F51D3E">
              <w:rPr>
                <w:sz w:val="20"/>
                <w:szCs w:val="20"/>
                <w:lang w:val="en-AU"/>
              </w:rPr>
              <w:t xml:space="preserve"> to $</w:t>
            </w:r>
            <w:r>
              <w:rPr>
                <w:sz w:val="20"/>
                <w:szCs w:val="20"/>
                <w:lang w:val="en-AU"/>
              </w:rPr>
              <w:t>100</w:t>
            </w:r>
            <w:r w:rsidRPr="00F51D3E">
              <w:rPr>
                <w:sz w:val="20"/>
                <w:szCs w:val="20"/>
                <w:lang w:val="en-AU"/>
              </w:rPr>
              <w:t xml:space="preserve"> per month</w:t>
            </w:r>
          </w:p>
        </w:tc>
      </w:tr>
      <w:tr w:rsidR="009E4267" w:rsidRPr="00B072EE" w14:paraId="637F817B" w14:textId="77777777" w:rsidTr="007D743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67DE6756" w14:textId="77777777" w:rsidR="009E4267" w:rsidRPr="00B072EE" w:rsidRDefault="009E4267" w:rsidP="009E4267">
            <w:pPr>
              <w:rPr>
                <w:rFonts w:cs="Arial"/>
                <w:b/>
                <w:bCs/>
                <w:sz w:val="20"/>
                <w:szCs w:val="20"/>
                <w:lang w:val="en-AU"/>
              </w:rPr>
            </w:pPr>
            <w:r w:rsidRPr="00B072EE">
              <w:rPr>
                <w:rFonts w:cs="Arial"/>
                <w:b/>
                <w:bCs/>
                <w:sz w:val="20"/>
                <w:szCs w:val="20"/>
                <w:lang w:val="en-AU"/>
              </w:rPr>
              <w:t>Optus Ultra Entertainment (</w:t>
            </w:r>
            <w:r>
              <w:rPr>
                <w:rFonts w:cs="Arial"/>
                <w:b/>
                <w:bCs/>
                <w:sz w:val="20"/>
                <w:szCs w:val="20"/>
                <w:lang w:val="en-AU"/>
              </w:rPr>
              <w:t>M2M</w:t>
            </w:r>
            <w:r w:rsidRPr="00B072EE">
              <w:rPr>
                <w:rFonts w:cs="Arial"/>
                <w:b/>
                <w:bCs/>
                <w:sz w:val="20"/>
                <w:szCs w:val="20"/>
                <w:lang w:val="en-AU"/>
              </w:rPr>
              <w:t>)</w:t>
            </w:r>
            <w:r w:rsidRPr="00B072EE">
              <w:rPr>
                <w:rFonts w:cs="Arial"/>
                <w:b/>
                <w:bCs/>
                <w:sz w:val="20"/>
                <w:szCs w:val="20"/>
                <w:lang w:val="en-AU"/>
              </w:rPr>
              <w:br/>
            </w:r>
            <w:r w:rsidRPr="00B072EE">
              <w:rPr>
                <w:rFonts w:cs="Arial"/>
                <w:sz w:val="20"/>
                <w:szCs w:val="20"/>
                <w:lang w:val="en-AU"/>
              </w:rPr>
              <w:t xml:space="preserve">(Plan ID: </w:t>
            </w:r>
            <w:r>
              <w:rPr>
                <w:rFonts w:ascii="Calibri" w:hAnsi="Calibri" w:cs="Calibri"/>
                <w:color w:val="000000"/>
                <w:sz w:val="22"/>
                <w:szCs w:val="22"/>
              </w:rPr>
              <w:t>20556371</w:t>
            </w:r>
            <w:r w:rsidRPr="00B072EE">
              <w:rPr>
                <w:rFonts w:cs="Arial"/>
                <w:sz w:val="20"/>
                <w:szCs w:val="20"/>
                <w:lang w:val="en-AU"/>
              </w:rPr>
              <w:t>)</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5A2F4BE5" w14:textId="77777777" w:rsidR="009E4267" w:rsidRPr="00B072EE" w:rsidRDefault="009E4267" w:rsidP="009E4267">
            <w:pPr>
              <w:rPr>
                <w:rFonts w:cs="Arial"/>
                <w:sz w:val="20"/>
                <w:szCs w:val="20"/>
                <w:lang w:val="en-AU"/>
              </w:rPr>
            </w:pPr>
            <w:r w:rsidRPr="00B072EE">
              <w:rPr>
                <w:rFonts w:cs="Arial"/>
                <w:sz w:val="20"/>
                <w:szCs w:val="20"/>
                <w:lang w:val="en-AU"/>
              </w:rPr>
              <w:t>Increase by $5 from $9</w:t>
            </w:r>
            <w:r>
              <w:rPr>
                <w:rFonts w:cs="Arial"/>
                <w:sz w:val="20"/>
                <w:szCs w:val="20"/>
                <w:lang w:val="en-AU"/>
              </w:rPr>
              <w:t>5</w:t>
            </w:r>
            <w:r w:rsidRPr="00B072EE">
              <w:rPr>
                <w:rFonts w:cs="Arial"/>
                <w:sz w:val="20"/>
                <w:szCs w:val="20"/>
                <w:lang w:val="en-AU"/>
              </w:rPr>
              <w:t xml:space="preserve"> to $</w:t>
            </w:r>
            <w:r>
              <w:rPr>
                <w:rFonts w:cs="Arial"/>
                <w:sz w:val="20"/>
                <w:szCs w:val="20"/>
                <w:lang w:val="en-AU"/>
              </w:rPr>
              <w:t>100</w:t>
            </w:r>
            <w:r w:rsidRPr="00B072EE">
              <w:rPr>
                <w:rFonts w:cs="Arial"/>
                <w:sz w:val="20"/>
                <w:szCs w:val="20"/>
                <w:lang w:val="en-AU"/>
              </w:rPr>
              <w:t xml:space="preserve"> per month</w:t>
            </w:r>
          </w:p>
        </w:tc>
      </w:tr>
      <w:tr w:rsidR="009E4267" w:rsidRPr="00B072EE" w14:paraId="1F669D39" w14:textId="77777777" w:rsidTr="007D743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2D973E1A" w14:textId="77777777" w:rsidR="009E4267" w:rsidRPr="00B072EE" w:rsidRDefault="009E4267" w:rsidP="009E4267">
            <w:pPr>
              <w:rPr>
                <w:rFonts w:cs="Arial"/>
                <w:b/>
                <w:bCs/>
                <w:sz w:val="20"/>
                <w:szCs w:val="20"/>
                <w:lang w:val="en-AU"/>
              </w:rPr>
            </w:pPr>
            <w:r w:rsidRPr="008F7602">
              <w:rPr>
                <w:b/>
                <w:bCs/>
                <w:sz w:val="20"/>
                <w:szCs w:val="20"/>
                <w:lang w:val="en-AU"/>
              </w:rPr>
              <w:t>Internet Phone Bundle</w:t>
            </w:r>
            <w:r w:rsidRPr="008F7602">
              <w:rPr>
                <w:b/>
                <w:bCs/>
                <w:sz w:val="20"/>
                <w:szCs w:val="20"/>
                <w:lang w:val="en-AU"/>
              </w:rPr>
              <w:br/>
            </w:r>
            <w:r w:rsidRPr="008F7602">
              <w:rPr>
                <w:sz w:val="20"/>
                <w:szCs w:val="20"/>
                <w:lang w:val="en-AU"/>
              </w:rPr>
              <w:t>(Plan ID: 11000735)</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1E362CEF" w14:textId="77777777" w:rsidR="009E4267" w:rsidRPr="00B072EE" w:rsidRDefault="009E4267" w:rsidP="009E4267">
            <w:pPr>
              <w:rPr>
                <w:rFonts w:cs="Arial"/>
                <w:sz w:val="20"/>
                <w:szCs w:val="20"/>
                <w:lang w:val="en-AU"/>
              </w:rPr>
            </w:pPr>
            <w:r w:rsidRPr="008F7602">
              <w:rPr>
                <w:sz w:val="20"/>
                <w:szCs w:val="20"/>
                <w:lang w:val="en-AU"/>
              </w:rPr>
              <w:t>Increase by $5 from $</w:t>
            </w:r>
            <w:r>
              <w:rPr>
                <w:sz w:val="20"/>
                <w:szCs w:val="20"/>
                <w:lang w:val="en-AU"/>
              </w:rPr>
              <w:t>100</w:t>
            </w:r>
            <w:r w:rsidRPr="008F7602">
              <w:rPr>
                <w:sz w:val="20"/>
                <w:szCs w:val="20"/>
                <w:lang w:val="en-AU"/>
              </w:rPr>
              <w:t xml:space="preserve"> to $10</w:t>
            </w:r>
            <w:r>
              <w:rPr>
                <w:sz w:val="20"/>
                <w:szCs w:val="20"/>
                <w:lang w:val="en-AU"/>
              </w:rPr>
              <w:t>5</w:t>
            </w:r>
            <w:r w:rsidRPr="008F7602">
              <w:rPr>
                <w:sz w:val="20"/>
                <w:szCs w:val="20"/>
                <w:lang w:val="en-AU"/>
              </w:rPr>
              <w:t xml:space="preserve"> per month</w:t>
            </w:r>
          </w:p>
        </w:tc>
      </w:tr>
      <w:tr w:rsidR="009E4267" w:rsidRPr="00871C48" w14:paraId="5BF1D35F" w14:textId="77777777" w:rsidTr="007D743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3EAA69BA" w14:textId="77777777" w:rsidR="009E4267" w:rsidRPr="00B072EE" w:rsidRDefault="009E4267" w:rsidP="009E4267">
            <w:pPr>
              <w:rPr>
                <w:rFonts w:cs="Arial"/>
                <w:b/>
                <w:bCs/>
                <w:sz w:val="20"/>
                <w:szCs w:val="20"/>
                <w:lang w:val="en-AU"/>
              </w:rPr>
            </w:pPr>
            <w:r w:rsidRPr="00B072EE">
              <w:rPr>
                <w:rFonts w:cs="Arial"/>
                <w:b/>
                <w:bCs/>
                <w:sz w:val="20"/>
                <w:szCs w:val="20"/>
                <w:lang w:val="en-AU"/>
              </w:rPr>
              <w:t>Optus Ultra Entertainment (24M)</w:t>
            </w:r>
            <w:r w:rsidRPr="00B072EE">
              <w:rPr>
                <w:rFonts w:cs="Arial"/>
                <w:b/>
                <w:bCs/>
                <w:sz w:val="20"/>
                <w:szCs w:val="20"/>
                <w:lang w:val="en-AU"/>
              </w:rPr>
              <w:br/>
            </w:r>
            <w:r w:rsidRPr="00B072EE">
              <w:rPr>
                <w:rFonts w:cs="Arial"/>
                <w:sz w:val="20"/>
                <w:szCs w:val="20"/>
                <w:lang w:val="en-AU"/>
              </w:rPr>
              <w:t>(Plan ID: 20556361)</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2AA6CC21" w14:textId="77777777" w:rsidR="009E4267" w:rsidRPr="00B072EE" w:rsidRDefault="009E4267" w:rsidP="009E4267">
            <w:pPr>
              <w:rPr>
                <w:rFonts w:cs="Arial"/>
                <w:sz w:val="20"/>
                <w:szCs w:val="20"/>
                <w:lang w:val="en-AU"/>
              </w:rPr>
            </w:pPr>
            <w:r w:rsidRPr="00B072EE">
              <w:rPr>
                <w:rFonts w:cs="Arial"/>
                <w:sz w:val="20"/>
                <w:szCs w:val="20"/>
                <w:lang w:val="en-AU"/>
              </w:rPr>
              <w:t>Increase by $5 from $</w:t>
            </w:r>
            <w:r>
              <w:rPr>
                <w:rFonts w:cs="Arial"/>
                <w:sz w:val="20"/>
                <w:szCs w:val="20"/>
                <w:lang w:val="en-AU"/>
              </w:rPr>
              <w:t>100</w:t>
            </w:r>
            <w:r w:rsidRPr="00B072EE">
              <w:rPr>
                <w:rFonts w:cs="Arial"/>
                <w:sz w:val="20"/>
                <w:szCs w:val="20"/>
                <w:lang w:val="en-AU"/>
              </w:rPr>
              <w:t xml:space="preserve"> to $</w:t>
            </w:r>
            <w:r>
              <w:rPr>
                <w:rFonts w:cs="Arial"/>
                <w:sz w:val="20"/>
                <w:szCs w:val="20"/>
                <w:lang w:val="en-AU"/>
              </w:rPr>
              <w:t>105</w:t>
            </w:r>
            <w:r w:rsidRPr="00B072EE">
              <w:rPr>
                <w:rFonts w:cs="Arial"/>
                <w:sz w:val="20"/>
                <w:szCs w:val="20"/>
                <w:lang w:val="en-AU"/>
              </w:rPr>
              <w:t xml:space="preserve"> per month</w:t>
            </w:r>
          </w:p>
        </w:tc>
      </w:tr>
      <w:tr w:rsidR="009E4267" w:rsidRPr="00871C48" w14:paraId="1E5EDB63"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6746C4FE" w14:textId="77777777" w:rsidR="009E4267" w:rsidRPr="003C70E0" w:rsidRDefault="009E4267" w:rsidP="009E4267">
            <w:pPr>
              <w:rPr>
                <w:rFonts w:cs="Arial"/>
                <w:sz w:val="20"/>
                <w:szCs w:val="20"/>
                <w:lang w:val="en-AU"/>
              </w:rPr>
            </w:pPr>
            <w:r w:rsidRPr="00B072EE">
              <w:rPr>
                <w:rFonts w:cs="Arial"/>
                <w:b/>
                <w:bCs/>
                <w:sz w:val="20"/>
                <w:szCs w:val="20"/>
                <w:lang w:val="en-AU"/>
              </w:rPr>
              <w:t>Optus Ultra Entertainment (24M)</w:t>
            </w:r>
            <w:r w:rsidRPr="00B072EE">
              <w:rPr>
                <w:rFonts w:cs="Arial"/>
                <w:b/>
                <w:bCs/>
                <w:sz w:val="20"/>
                <w:szCs w:val="20"/>
                <w:lang w:val="en-AU"/>
              </w:rPr>
              <w:br/>
            </w:r>
            <w:r w:rsidRPr="00B072EE">
              <w:rPr>
                <w:rFonts w:cs="Arial"/>
                <w:sz w:val="20"/>
                <w:szCs w:val="20"/>
                <w:lang w:val="en-AU"/>
              </w:rPr>
              <w:t>(Plan ID: 20374981)</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tcPr>
          <w:p w14:paraId="21002A2E" w14:textId="77777777" w:rsidR="009E4267" w:rsidRPr="00B072EE" w:rsidRDefault="009E4267" w:rsidP="009E4267">
            <w:pPr>
              <w:rPr>
                <w:rFonts w:cs="Arial"/>
                <w:sz w:val="20"/>
                <w:szCs w:val="20"/>
                <w:lang w:val="en-AU"/>
              </w:rPr>
            </w:pPr>
            <w:r w:rsidRPr="00D23B12">
              <w:rPr>
                <w:rFonts w:cs="Arial"/>
                <w:sz w:val="20"/>
                <w:szCs w:val="20"/>
                <w:lang w:val="en-AU"/>
              </w:rPr>
              <w:t>Increase by $5 from $100 to $105 per month</w:t>
            </w:r>
          </w:p>
        </w:tc>
      </w:tr>
      <w:tr w:rsidR="009E4267" w:rsidRPr="00871C48" w14:paraId="52D201C8" w14:textId="77777777" w:rsidTr="00C22263">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3813330A" w14:textId="77777777" w:rsidR="009E4267" w:rsidRPr="00B072EE" w:rsidRDefault="009E4267" w:rsidP="009E4267">
            <w:pPr>
              <w:rPr>
                <w:rFonts w:cs="Arial"/>
                <w:b/>
                <w:bCs/>
                <w:sz w:val="20"/>
                <w:szCs w:val="20"/>
                <w:lang w:val="en-AU"/>
              </w:rPr>
            </w:pPr>
            <w:r w:rsidRPr="00B072EE">
              <w:rPr>
                <w:rFonts w:cs="Arial"/>
                <w:b/>
                <w:bCs/>
                <w:sz w:val="20"/>
                <w:szCs w:val="20"/>
                <w:lang w:val="en-AU"/>
              </w:rPr>
              <w:t>Optus Ultra Entertainment (M2M)</w:t>
            </w:r>
            <w:r w:rsidRPr="00B072EE">
              <w:rPr>
                <w:rFonts w:cs="Arial"/>
                <w:b/>
                <w:bCs/>
                <w:sz w:val="20"/>
                <w:szCs w:val="20"/>
                <w:lang w:val="en-AU"/>
              </w:rPr>
              <w:br/>
            </w:r>
            <w:r w:rsidRPr="00B072EE">
              <w:rPr>
                <w:rFonts w:cs="Arial"/>
                <w:sz w:val="20"/>
                <w:szCs w:val="20"/>
                <w:lang w:val="en-AU"/>
              </w:rPr>
              <w:t>(Plan ID: 20375011)</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tcPr>
          <w:p w14:paraId="5399EAD0" w14:textId="77777777" w:rsidR="009E4267" w:rsidRPr="00B072EE" w:rsidRDefault="009E4267" w:rsidP="009E4267">
            <w:pPr>
              <w:rPr>
                <w:rFonts w:cs="Arial"/>
                <w:sz w:val="20"/>
                <w:szCs w:val="20"/>
                <w:lang w:val="en-AU"/>
              </w:rPr>
            </w:pPr>
            <w:r w:rsidRPr="00D23B12">
              <w:rPr>
                <w:rFonts w:cs="Arial"/>
                <w:sz w:val="20"/>
                <w:szCs w:val="20"/>
                <w:lang w:val="en-AU"/>
              </w:rPr>
              <w:t>Increase by $5 from $100 to $105 per month</w:t>
            </w:r>
          </w:p>
        </w:tc>
      </w:tr>
    </w:tbl>
    <w:p w14:paraId="5D9B35CA" w14:textId="77777777" w:rsidR="00007E58" w:rsidRDefault="00007E58" w:rsidP="00543972">
      <w:pPr>
        <w:pStyle w:val="Heading6"/>
        <w:keepNext/>
        <w:numPr>
          <w:ilvl w:val="0"/>
          <w:numId w:val="0"/>
        </w:numPr>
      </w:pPr>
    </w:p>
    <w:p w14:paraId="266B61F2" w14:textId="77777777" w:rsidR="00007E58" w:rsidRDefault="00007E58">
      <w:pPr>
        <w:rPr>
          <w:rFonts w:eastAsia="Times New Roman"/>
          <w:b/>
          <w:sz w:val="20"/>
          <w:szCs w:val="22"/>
        </w:rPr>
      </w:pPr>
      <w:r>
        <w:br w:type="page"/>
      </w:r>
    </w:p>
    <w:p w14:paraId="00995969" w14:textId="77777777" w:rsidR="007D7433" w:rsidRDefault="00C1426B" w:rsidP="00C1426B">
      <w:pPr>
        <w:pStyle w:val="Heading8"/>
        <w:rPr>
          <w:b/>
          <w:bCs/>
        </w:rPr>
      </w:pPr>
      <w:r w:rsidRPr="000C1D72">
        <w:rPr>
          <w:b/>
          <w:bCs/>
        </w:rPr>
        <w:lastRenderedPageBreak/>
        <w:t>From 6 July 2026 the prices</w:t>
      </w:r>
      <w:r>
        <w:t xml:space="preserve"> </w:t>
      </w:r>
      <w:r w:rsidRPr="00C22263">
        <w:rPr>
          <w:b/>
          <w:bCs/>
        </w:rPr>
        <w:t>and details of the legacy plans listed below were amended as follows:</w:t>
      </w:r>
    </w:p>
    <w:p w14:paraId="1607B21E" w14:textId="77777777" w:rsidR="00C1426B" w:rsidRPr="007672FC" w:rsidRDefault="00C1426B" w:rsidP="00497156"/>
    <w:tbl>
      <w:tblPr>
        <w:tblW w:w="4512" w:type="pct"/>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635"/>
        <w:gridCol w:w="7043"/>
      </w:tblGrid>
      <w:tr w:rsidR="00C1426B" w:rsidRPr="00B072EE" w14:paraId="2C1524BC" w14:textId="77777777" w:rsidTr="001A3A14">
        <w:trPr>
          <w:trHeight w:val="615"/>
        </w:trPr>
        <w:tc>
          <w:tcPr>
            <w:tcW w:w="6732" w:type="dxa"/>
            <w:shd w:val="clear" w:color="auto" w:fill="000000"/>
            <w:tcMar>
              <w:top w:w="113" w:type="dxa"/>
              <w:left w:w="113" w:type="dxa"/>
              <w:bottom w:w="113" w:type="dxa"/>
              <w:right w:w="113" w:type="dxa"/>
            </w:tcMar>
            <w:vAlign w:val="center"/>
            <w:hideMark/>
          </w:tcPr>
          <w:p w14:paraId="4048D961" w14:textId="77777777" w:rsidR="00C1426B" w:rsidRPr="00B072EE" w:rsidRDefault="00C1426B" w:rsidP="00C2514E">
            <w:pPr>
              <w:jc w:val="center"/>
              <w:rPr>
                <w:rFonts w:cs="Arial"/>
                <w:sz w:val="20"/>
                <w:szCs w:val="20"/>
                <w:lang w:val="en-AU"/>
              </w:rPr>
            </w:pPr>
            <w:r w:rsidRPr="00B072EE">
              <w:rPr>
                <w:rFonts w:cs="Arial"/>
                <w:b/>
                <w:bCs/>
                <w:sz w:val="20"/>
                <w:szCs w:val="20"/>
                <w:lang w:val="en-AU"/>
              </w:rPr>
              <w:t>Plan</w:t>
            </w:r>
          </w:p>
        </w:tc>
        <w:tc>
          <w:tcPr>
            <w:tcW w:w="7159" w:type="dxa"/>
            <w:shd w:val="clear" w:color="auto" w:fill="000000"/>
            <w:tcMar>
              <w:top w:w="113" w:type="dxa"/>
              <w:left w:w="113" w:type="dxa"/>
              <w:bottom w:w="113" w:type="dxa"/>
              <w:right w:w="113" w:type="dxa"/>
            </w:tcMar>
            <w:vAlign w:val="center"/>
            <w:hideMark/>
          </w:tcPr>
          <w:p w14:paraId="45C83139" w14:textId="77777777" w:rsidR="00C1426B" w:rsidRPr="00B072EE" w:rsidRDefault="00C1426B" w:rsidP="00C2514E">
            <w:pPr>
              <w:jc w:val="center"/>
              <w:rPr>
                <w:rFonts w:cs="Arial"/>
                <w:sz w:val="20"/>
                <w:szCs w:val="20"/>
                <w:lang w:val="en-AU"/>
              </w:rPr>
            </w:pPr>
            <w:r w:rsidRPr="00B072EE">
              <w:rPr>
                <w:rFonts w:cs="Arial"/>
                <w:b/>
                <w:bCs/>
                <w:sz w:val="20"/>
                <w:szCs w:val="20"/>
                <w:lang w:val="en-AU"/>
              </w:rPr>
              <w:t>Price Increase</w:t>
            </w:r>
          </w:p>
        </w:tc>
      </w:tr>
      <w:tr w:rsidR="00C1426B" w:rsidRPr="00B072EE" w14:paraId="1A36F29E" w14:textId="77777777" w:rsidTr="001A3A14">
        <w:trPr>
          <w:trHeight w:val="411"/>
        </w:trPr>
        <w:tc>
          <w:tcPr>
            <w:tcW w:w="6732" w:type="dxa"/>
            <w:shd w:val="clear" w:color="auto" w:fill="F2F2F2"/>
            <w:tcMar>
              <w:top w:w="113" w:type="dxa"/>
              <w:left w:w="113" w:type="dxa"/>
              <w:bottom w:w="113" w:type="dxa"/>
              <w:right w:w="113" w:type="dxa"/>
            </w:tcMar>
            <w:vAlign w:val="center"/>
          </w:tcPr>
          <w:p w14:paraId="422F0FA5" w14:textId="77777777" w:rsidR="00C1426B" w:rsidRPr="00C9531B" w:rsidRDefault="00C1426B" w:rsidP="00C2514E">
            <w:pPr>
              <w:rPr>
                <w:rFonts w:ascii="Aptos Narrow" w:hAnsi="Aptos Narrow"/>
                <w:b/>
                <w:bCs/>
                <w:color w:val="000000"/>
                <w:sz w:val="22"/>
                <w:szCs w:val="22"/>
                <w:lang w:val="en-AU" w:eastAsia="en-AU"/>
              </w:rPr>
            </w:pPr>
            <w:r w:rsidRPr="00C9531B">
              <w:rPr>
                <w:rFonts w:ascii="Aptos Narrow" w:hAnsi="Aptos Narrow"/>
                <w:b/>
                <w:bCs/>
                <w:color w:val="000000"/>
                <w:sz w:val="22"/>
                <w:szCs w:val="22"/>
              </w:rPr>
              <w:t>Classic Phone &amp; Broadband</w:t>
            </w:r>
          </w:p>
          <w:p w14:paraId="2278147F" w14:textId="77777777" w:rsidR="00C1426B" w:rsidRPr="00C9531B" w:rsidRDefault="00C1426B" w:rsidP="00C2514E">
            <w:pPr>
              <w:rPr>
                <w:b/>
                <w:bCs/>
                <w:sz w:val="20"/>
                <w:szCs w:val="20"/>
                <w:lang w:val="en-AU"/>
              </w:rPr>
            </w:pPr>
            <w:r>
              <w:rPr>
                <w:b/>
                <w:bCs/>
                <w:sz w:val="20"/>
                <w:szCs w:val="20"/>
                <w:lang w:val="en-AU"/>
              </w:rPr>
              <w:t>(</w:t>
            </w:r>
            <w:r w:rsidRPr="00C9531B">
              <w:rPr>
                <w:sz w:val="20"/>
                <w:szCs w:val="20"/>
                <w:lang w:val="en-AU"/>
              </w:rPr>
              <w:t>Plan ID</w:t>
            </w:r>
            <w:r>
              <w:rPr>
                <w:sz w:val="20"/>
                <w:szCs w:val="20"/>
                <w:lang w:val="en-AU"/>
              </w:rPr>
              <w:t xml:space="preserve">: </w:t>
            </w:r>
            <w:r>
              <w:rPr>
                <w:rFonts w:ascii="Aptos Narrow" w:hAnsi="Aptos Narrow"/>
                <w:color w:val="000000"/>
                <w:sz w:val="22"/>
                <w:szCs w:val="22"/>
              </w:rPr>
              <w:t>8648994)</w:t>
            </w:r>
          </w:p>
          <w:p w14:paraId="73B700A9" w14:textId="77777777" w:rsidR="00C1426B" w:rsidRPr="00B072EE" w:rsidRDefault="00C1426B" w:rsidP="00C2514E">
            <w:pPr>
              <w:rPr>
                <w:rFonts w:cs="Arial"/>
                <w:sz w:val="20"/>
                <w:szCs w:val="20"/>
                <w:lang w:val="en-AU"/>
              </w:rPr>
            </w:pPr>
          </w:p>
        </w:tc>
        <w:tc>
          <w:tcPr>
            <w:tcW w:w="7159" w:type="dxa"/>
            <w:shd w:val="clear" w:color="auto" w:fill="F2F2F2"/>
            <w:tcMar>
              <w:top w:w="113" w:type="dxa"/>
              <w:left w:w="113" w:type="dxa"/>
              <w:bottom w:w="113" w:type="dxa"/>
              <w:right w:w="113" w:type="dxa"/>
            </w:tcMar>
            <w:vAlign w:val="center"/>
          </w:tcPr>
          <w:p w14:paraId="4EA139E5" w14:textId="77777777" w:rsidR="00C1426B" w:rsidRPr="00B072EE" w:rsidRDefault="00C1426B" w:rsidP="00C2514E">
            <w:pPr>
              <w:rPr>
                <w:rFonts w:cs="Arial"/>
                <w:sz w:val="20"/>
                <w:szCs w:val="20"/>
                <w:lang w:val="en-AU"/>
              </w:rPr>
            </w:pPr>
            <w:r w:rsidRPr="00B072EE">
              <w:rPr>
                <w:rFonts w:cs="Arial"/>
                <w:sz w:val="20"/>
                <w:szCs w:val="20"/>
                <w:lang w:val="en-AU"/>
              </w:rPr>
              <w:t>Increase by $</w:t>
            </w:r>
            <w:r w:rsidR="001F07F7">
              <w:rPr>
                <w:rFonts w:cs="Arial"/>
                <w:sz w:val="20"/>
                <w:szCs w:val="20"/>
                <w:lang w:val="en-AU"/>
              </w:rPr>
              <w:t>6</w:t>
            </w:r>
            <w:r w:rsidRPr="00B072EE">
              <w:rPr>
                <w:rFonts w:cs="Arial"/>
                <w:sz w:val="20"/>
                <w:szCs w:val="20"/>
                <w:lang w:val="en-AU"/>
              </w:rPr>
              <w:t xml:space="preserve"> from $</w:t>
            </w:r>
            <w:r w:rsidR="001F07F7">
              <w:rPr>
                <w:rFonts w:cs="Arial"/>
                <w:sz w:val="20"/>
                <w:szCs w:val="20"/>
                <w:lang w:val="en-AU"/>
              </w:rPr>
              <w:t>70</w:t>
            </w:r>
            <w:r w:rsidRPr="00B072EE">
              <w:rPr>
                <w:rFonts w:cs="Arial"/>
                <w:sz w:val="20"/>
                <w:szCs w:val="20"/>
                <w:lang w:val="en-AU"/>
              </w:rPr>
              <w:t xml:space="preserve"> to $</w:t>
            </w:r>
            <w:r>
              <w:rPr>
                <w:rFonts w:cs="Arial"/>
                <w:sz w:val="20"/>
                <w:szCs w:val="20"/>
                <w:lang w:val="en-AU"/>
              </w:rPr>
              <w:t>7</w:t>
            </w:r>
            <w:r w:rsidR="001F07F7">
              <w:rPr>
                <w:rFonts w:cs="Arial"/>
                <w:sz w:val="20"/>
                <w:szCs w:val="20"/>
                <w:lang w:val="en-AU"/>
              </w:rPr>
              <w:t>6</w:t>
            </w:r>
            <w:r w:rsidRPr="00B072EE">
              <w:rPr>
                <w:rFonts w:cs="Arial"/>
                <w:sz w:val="20"/>
                <w:szCs w:val="20"/>
                <w:lang w:val="en-AU"/>
              </w:rPr>
              <w:t xml:space="preserve"> per month</w:t>
            </w:r>
          </w:p>
        </w:tc>
      </w:tr>
      <w:tr w:rsidR="00C1426B" w:rsidRPr="00B072EE" w14:paraId="70CB8E0A" w14:textId="77777777" w:rsidTr="001A3A14">
        <w:trPr>
          <w:trHeight w:val="564"/>
        </w:trPr>
        <w:tc>
          <w:tcPr>
            <w:tcW w:w="6732" w:type="dxa"/>
            <w:shd w:val="clear" w:color="auto" w:fill="F2F2F2"/>
            <w:tcMar>
              <w:top w:w="113" w:type="dxa"/>
              <w:left w:w="113" w:type="dxa"/>
              <w:bottom w:w="113" w:type="dxa"/>
              <w:right w:w="113" w:type="dxa"/>
            </w:tcMar>
            <w:vAlign w:val="center"/>
          </w:tcPr>
          <w:p w14:paraId="49064481" w14:textId="77777777" w:rsidR="00C1426B" w:rsidRPr="00B072EE" w:rsidRDefault="00C1426B" w:rsidP="00C2514E">
            <w:pPr>
              <w:rPr>
                <w:rFonts w:cs="Arial"/>
                <w:sz w:val="20"/>
                <w:szCs w:val="20"/>
                <w:lang w:val="en-AU"/>
              </w:rPr>
            </w:pPr>
            <w:r>
              <w:rPr>
                <w:rFonts w:cs="Arial"/>
                <w:b/>
                <w:bCs/>
                <w:sz w:val="20"/>
                <w:szCs w:val="20"/>
                <w:lang w:val="en-AU"/>
              </w:rPr>
              <w:t>Internet Everyday (previously called ‘</w:t>
            </w:r>
            <w:r w:rsidRPr="00B072EE">
              <w:rPr>
                <w:rFonts w:cs="Arial"/>
                <w:b/>
                <w:bCs/>
                <w:sz w:val="20"/>
                <w:szCs w:val="20"/>
                <w:lang w:val="en-AU"/>
              </w:rPr>
              <w:t>My Broadband</w:t>
            </w:r>
            <w:r>
              <w:rPr>
                <w:rFonts w:cs="Arial"/>
                <w:b/>
                <w:bCs/>
                <w:sz w:val="20"/>
                <w:szCs w:val="20"/>
                <w:lang w:val="en-AU"/>
              </w:rPr>
              <w:t>’)</w:t>
            </w:r>
            <w:r w:rsidRPr="00B072EE">
              <w:rPr>
                <w:rFonts w:cs="Arial"/>
                <w:b/>
                <w:bCs/>
                <w:sz w:val="20"/>
                <w:szCs w:val="20"/>
                <w:lang w:val="en-AU"/>
              </w:rPr>
              <w:br/>
            </w:r>
            <w:r w:rsidRPr="00B072EE">
              <w:rPr>
                <w:rFonts w:cs="Arial"/>
                <w:sz w:val="20"/>
                <w:szCs w:val="20"/>
                <w:lang w:val="en-AU"/>
              </w:rPr>
              <w:t>(Plan ID: 10383517)</w:t>
            </w:r>
          </w:p>
        </w:tc>
        <w:tc>
          <w:tcPr>
            <w:tcW w:w="7159" w:type="dxa"/>
            <w:shd w:val="clear" w:color="auto" w:fill="F2F2F2"/>
            <w:tcMar>
              <w:top w:w="113" w:type="dxa"/>
              <w:left w:w="113" w:type="dxa"/>
              <w:bottom w:w="113" w:type="dxa"/>
              <w:right w:w="113" w:type="dxa"/>
            </w:tcMar>
            <w:vAlign w:val="center"/>
          </w:tcPr>
          <w:p w14:paraId="107EF00B" w14:textId="77777777" w:rsidR="00C1426B" w:rsidRPr="00B072EE" w:rsidRDefault="00C1426B" w:rsidP="00C2514E">
            <w:pPr>
              <w:rPr>
                <w:rFonts w:cs="Arial"/>
                <w:sz w:val="20"/>
                <w:szCs w:val="20"/>
                <w:lang w:val="en-AU"/>
              </w:rPr>
            </w:pPr>
            <w:r>
              <w:rPr>
                <w:rFonts w:cs="Arial"/>
                <w:sz w:val="20"/>
                <w:szCs w:val="20"/>
                <w:lang w:val="en-AU"/>
              </w:rPr>
              <w:t>Increase by $</w:t>
            </w:r>
            <w:r w:rsidR="00096A04">
              <w:rPr>
                <w:rFonts w:cs="Arial"/>
                <w:sz w:val="20"/>
                <w:szCs w:val="20"/>
                <w:lang w:val="en-AU"/>
              </w:rPr>
              <w:t>4</w:t>
            </w:r>
            <w:r>
              <w:rPr>
                <w:rFonts w:cs="Arial"/>
                <w:sz w:val="20"/>
                <w:szCs w:val="20"/>
                <w:lang w:val="en-AU"/>
              </w:rPr>
              <w:t xml:space="preserve"> from $7</w:t>
            </w:r>
            <w:r w:rsidR="00096A04">
              <w:rPr>
                <w:rFonts w:cs="Arial"/>
                <w:sz w:val="20"/>
                <w:szCs w:val="20"/>
                <w:lang w:val="en-AU"/>
              </w:rPr>
              <w:t>5</w:t>
            </w:r>
            <w:r>
              <w:rPr>
                <w:rFonts w:cs="Arial"/>
                <w:sz w:val="20"/>
                <w:szCs w:val="20"/>
                <w:lang w:val="en-AU"/>
              </w:rPr>
              <w:t xml:space="preserve"> to $7</w:t>
            </w:r>
            <w:r w:rsidR="00096A04">
              <w:rPr>
                <w:rFonts w:cs="Arial"/>
                <w:sz w:val="20"/>
                <w:szCs w:val="20"/>
                <w:lang w:val="en-AU"/>
              </w:rPr>
              <w:t>9</w:t>
            </w:r>
            <w:r>
              <w:rPr>
                <w:rFonts w:cs="Arial"/>
                <w:sz w:val="20"/>
                <w:szCs w:val="20"/>
                <w:lang w:val="en-AU"/>
              </w:rPr>
              <w:t xml:space="preserve"> per month</w:t>
            </w:r>
          </w:p>
        </w:tc>
      </w:tr>
      <w:tr w:rsidR="00C1426B" w:rsidRPr="00B072EE" w14:paraId="517A6F34" w14:textId="77777777" w:rsidTr="001A3A14">
        <w:trPr>
          <w:trHeight w:val="825"/>
        </w:trPr>
        <w:tc>
          <w:tcPr>
            <w:tcW w:w="6732" w:type="dxa"/>
            <w:shd w:val="clear" w:color="auto" w:fill="F2F2F2"/>
            <w:tcMar>
              <w:top w:w="113" w:type="dxa"/>
              <w:left w:w="113" w:type="dxa"/>
              <w:bottom w:w="113" w:type="dxa"/>
              <w:right w:w="113" w:type="dxa"/>
            </w:tcMar>
            <w:vAlign w:val="center"/>
          </w:tcPr>
          <w:p w14:paraId="4C1510BD" w14:textId="77777777" w:rsidR="00C1426B" w:rsidRPr="00C22263" w:rsidRDefault="00C1426B" w:rsidP="00C2514E">
            <w:pPr>
              <w:rPr>
                <w:rFonts w:cs="Arial"/>
                <w:b/>
                <w:bCs/>
                <w:sz w:val="20"/>
                <w:szCs w:val="20"/>
                <w:lang w:val="en-AU"/>
              </w:rPr>
            </w:pPr>
            <w:r w:rsidRPr="00F51D3E">
              <w:rPr>
                <w:b/>
                <w:bCs/>
                <w:sz w:val="20"/>
                <w:szCs w:val="20"/>
                <w:lang w:val="en-AU"/>
              </w:rPr>
              <w:t>Basic</w:t>
            </w:r>
            <w:r w:rsidR="008C7C69">
              <w:rPr>
                <w:b/>
                <w:bCs/>
                <w:sz w:val="20"/>
                <w:szCs w:val="20"/>
                <w:lang w:val="en-AU"/>
              </w:rPr>
              <w:t>s</w:t>
            </w:r>
            <w:r w:rsidRPr="00F51D3E">
              <w:rPr>
                <w:b/>
                <w:bCs/>
                <w:sz w:val="20"/>
                <w:szCs w:val="20"/>
                <w:lang w:val="en-AU"/>
              </w:rPr>
              <w:t xml:space="preserve"> Bundle</w:t>
            </w:r>
            <w:r w:rsidRPr="00F51D3E">
              <w:rPr>
                <w:sz w:val="20"/>
                <w:szCs w:val="20"/>
                <w:lang w:val="en-AU"/>
              </w:rPr>
              <w:br/>
              <w:t>(Plan ID: 8649114)</w:t>
            </w:r>
          </w:p>
        </w:tc>
        <w:tc>
          <w:tcPr>
            <w:tcW w:w="7159" w:type="dxa"/>
            <w:shd w:val="clear" w:color="auto" w:fill="F2F2F2"/>
            <w:tcMar>
              <w:top w:w="113" w:type="dxa"/>
              <w:left w:w="113" w:type="dxa"/>
              <w:bottom w:w="113" w:type="dxa"/>
              <w:right w:w="113" w:type="dxa"/>
            </w:tcMar>
            <w:vAlign w:val="center"/>
          </w:tcPr>
          <w:p w14:paraId="5F300D48" w14:textId="77777777" w:rsidR="00C1426B" w:rsidRPr="00B072EE" w:rsidRDefault="00C1426B" w:rsidP="00C2514E">
            <w:pPr>
              <w:rPr>
                <w:rFonts w:cs="Arial"/>
                <w:sz w:val="20"/>
                <w:szCs w:val="20"/>
                <w:lang w:val="en-AU"/>
              </w:rPr>
            </w:pPr>
            <w:r w:rsidRPr="00F51D3E">
              <w:rPr>
                <w:sz w:val="20"/>
                <w:szCs w:val="20"/>
                <w:lang w:val="en-AU"/>
              </w:rPr>
              <w:t>Increase by $</w:t>
            </w:r>
            <w:r w:rsidR="004E3EE2">
              <w:rPr>
                <w:sz w:val="20"/>
                <w:szCs w:val="20"/>
                <w:lang w:val="en-AU"/>
              </w:rPr>
              <w:t>6</w:t>
            </w:r>
            <w:r w:rsidRPr="00F51D3E">
              <w:rPr>
                <w:sz w:val="20"/>
                <w:szCs w:val="20"/>
                <w:lang w:val="en-AU"/>
              </w:rPr>
              <w:t xml:space="preserve"> from $</w:t>
            </w:r>
            <w:r w:rsidR="003F08B4">
              <w:rPr>
                <w:sz w:val="20"/>
                <w:szCs w:val="20"/>
                <w:lang w:val="en-AU"/>
              </w:rPr>
              <w:t>80</w:t>
            </w:r>
            <w:r w:rsidRPr="00F51D3E">
              <w:rPr>
                <w:sz w:val="20"/>
                <w:szCs w:val="20"/>
                <w:lang w:val="en-AU"/>
              </w:rPr>
              <w:t xml:space="preserve"> to $</w:t>
            </w:r>
            <w:r w:rsidR="004E3EE2">
              <w:rPr>
                <w:sz w:val="20"/>
                <w:szCs w:val="20"/>
                <w:lang w:val="en-AU"/>
              </w:rPr>
              <w:t>91</w:t>
            </w:r>
            <w:r w:rsidRPr="00F51D3E">
              <w:rPr>
                <w:sz w:val="20"/>
                <w:szCs w:val="20"/>
                <w:lang w:val="en-AU"/>
              </w:rPr>
              <w:t xml:space="preserve"> per month</w:t>
            </w:r>
          </w:p>
        </w:tc>
      </w:tr>
      <w:tr w:rsidR="00C1426B" w:rsidRPr="00B072EE" w14:paraId="32B1428C" w14:textId="77777777" w:rsidTr="001A3A14">
        <w:trPr>
          <w:trHeight w:val="585"/>
        </w:trPr>
        <w:tc>
          <w:tcPr>
            <w:tcW w:w="6732" w:type="dxa"/>
            <w:shd w:val="clear" w:color="auto" w:fill="F2F2F2"/>
            <w:tcMar>
              <w:top w:w="113" w:type="dxa"/>
              <w:left w:w="113" w:type="dxa"/>
              <w:bottom w:w="113" w:type="dxa"/>
              <w:right w:w="113" w:type="dxa"/>
            </w:tcMar>
            <w:vAlign w:val="center"/>
          </w:tcPr>
          <w:p w14:paraId="6108F4E1" w14:textId="77777777" w:rsidR="00C1426B" w:rsidRPr="003C70E0" w:rsidRDefault="00C1426B" w:rsidP="00C2514E">
            <w:pPr>
              <w:rPr>
                <w:rFonts w:cs="Arial"/>
                <w:b/>
                <w:bCs/>
                <w:sz w:val="20"/>
                <w:szCs w:val="20"/>
                <w:lang w:val="en-AU"/>
              </w:rPr>
            </w:pPr>
            <w:r w:rsidRPr="003C70E0">
              <w:rPr>
                <w:rFonts w:cs="Arial"/>
                <w:b/>
                <w:bCs/>
                <w:sz w:val="20"/>
                <w:szCs w:val="20"/>
                <w:lang w:val="en-AU"/>
              </w:rPr>
              <w:t>Everyday Bundle (M2M) (previously called $80 Office Plan (M2M)</w:t>
            </w:r>
          </w:p>
          <w:p w14:paraId="2FA75785" w14:textId="77777777" w:rsidR="00C1426B" w:rsidRPr="00B072EE" w:rsidRDefault="00C1426B" w:rsidP="00C2514E">
            <w:pPr>
              <w:rPr>
                <w:rFonts w:cs="Arial"/>
                <w:sz w:val="20"/>
                <w:szCs w:val="20"/>
                <w:lang w:val="en-AU"/>
              </w:rPr>
            </w:pPr>
            <w:r>
              <w:rPr>
                <w:rFonts w:cs="Arial"/>
                <w:sz w:val="20"/>
                <w:szCs w:val="20"/>
                <w:lang w:val="en-AU"/>
              </w:rPr>
              <w:t xml:space="preserve">(Plan ID: </w:t>
            </w:r>
            <w:r w:rsidRPr="00E6353E">
              <w:rPr>
                <w:rFonts w:cs="Arial"/>
                <w:sz w:val="20"/>
                <w:szCs w:val="20"/>
                <w:lang w:val="en-AU"/>
              </w:rPr>
              <w:t>10620001</w:t>
            </w:r>
            <w:r>
              <w:rPr>
                <w:rFonts w:cs="Arial"/>
                <w:sz w:val="20"/>
                <w:szCs w:val="20"/>
                <w:lang w:val="en-AU"/>
              </w:rPr>
              <w:t>)</w:t>
            </w:r>
          </w:p>
        </w:tc>
        <w:tc>
          <w:tcPr>
            <w:tcW w:w="7159" w:type="dxa"/>
            <w:shd w:val="clear" w:color="auto" w:fill="F2F2F2"/>
            <w:tcMar>
              <w:top w:w="113" w:type="dxa"/>
              <w:left w:w="113" w:type="dxa"/>
              <w:bottom w:w="113" w:type="dxa"/>
              <w:right w:w="113" w:type="dxa"/>
            </w:tcMar>
            <w:vAlign w:val="center"/>
          </w:tcPr>
          <w:p w14:paraId="41D565DA" w14:textId="77777777" w:rsidR="00C1426B" w:rsidRPr="00B072EE" w:rsidRDefault="00C1426B" w:rsidP="00C2514E">
            <w:pPr>
              <w:rPr>
                <w:rFonts w:cs="Arial"/>
                <w:sz w:val="20"/>
                <w:szCs w:val="20"/>
                <w:lang w:val="en-AU"/>
              </w:rPr>
            </w:pPr>
            <w:r w:rsidRPr="00B072EE">
              <w:rPr>
                <w:rFonts w:cs="Arial"/>
                <w:sz w:val="20"/>
                <w:szCs w:val="20"/>
                <w:lang w:val="en-AU"/>
              </w:rPr>
              <w:t>Increase by $</w:t>
            </w:r>
            <w:r w:rsidR="0043646D">
              <w:rPr>
                <w:rFonts w:cs="Arial"/>
                <w:sz w:val="20"/>
                <w:szCs w:val="20"/>
                <w:lang w:val="en-AU"/>
              </w:rPr>
              <w:t>6</w:t>
            </w:r>
            <w:r w:rsidRPr="00B072EE">
              <w:rPr>
                <w:rFonts w:cs="Arial"/>
                <w:sz w:val="20"/>
                <w:szCs w:val="20"/>
                <w:lang w:val="en-AU"/>
              </w:rPr>
              <w:t xml:space="preserve"> from $</w:t>
            </w:r>
            <w:r w:rsidR="0043646D">
              <w:rPr>
                <w:rFonts w:cs="Arial"/>
                <w:sz w:val="20"/>
                <w:szCs w:val="20"/>
                <w:lang w:val="en-AU"/>
              </w:rPr>
              <w:t>90</w:t>
            </w:r>
            <w:r w:rsidRPr="00B072EE">
              <w:rPr>
                <w:rFonts w:cs="Arial"/>
                <w:sz w:val="20"/>
                <w:szCs w:val="20"/>
                <w:lang w:val="en-AU"/>
              </w:rPr>
              <w:t xml:space="preserve"> to $</w:t>
            </w:r>
            <w:r>
              <w:rPr>
                <w:rFonts w:cs="Arial"/>
                <w:sz w:val="20"/>
                <w:szCs w:val="20"/>
                <w:lang w:val="en-AU"/>
              </w:rPr>
              <w:t>9</w:t>
            </w:r>
            <w:r w:rsidR="0043646D">
              <w:rPr>
                <w:rFonts w:cs="Arial"/>
                <w:sz w:val="20"/>
                <w:szCs w:val="20"/>
                <w:lang w:val="en-AU"/>
              </w:rPr>
              <w:t>6</w:t>
            </w:r>
            <w:r w:rsidRPr="00B072EE">
              <w:rPr>
                <w:rFonts w:cs="Arial"/>
                <w:sz w:val="20"/>
                <w:szCs w:val="20"/>
                <w:lang w:val="en-AU"/>
              </w:rPr>
              <w:t xml:space="preserve"> per month</w:t>
            </w:r>
          </w:p>
        </w:tc>
      </w:tr>
      <w:tr w:rsidR="00C1426B" w:rsidRPr="00B072EE" w14:paraId="620DA3A3" w14:textId="77777777" w:rsidTr="001A3A14">
        <w:trPr>
          <w:trHeight w:val="585"/>
        </w:trPr>
        <w:tc>
          <w:tcPr>
            <w:tcW w:w="6732" w:type="dxa"/>
            <w:shd w:val="clear" w:color="auto" w:fill="F2F2F2"/>
            <w:tcMar>
              <w:top w:w="113" w:type="dxa"/>
              <w:left w:w="113" w:type="dxa"/>
              <w:bottom w:w="113" w:type="dxa"/>
              <w:right w:w="113" w:type="dxa"/>
            </w:tcMar>
            <w:vAlign w:val="center"/>
          </w:tcPr>
          <w:p w14:paraId="5552D358" w14:textId="77777777" w:rsidR="00C1426B" w:rsidRPr="00B072EE" w:rsidRDefault="00C1426B" w:rsidP="00C2514E">
            <w:pPr>
              <w:rPr>
                <w:rFonts w:cs="Arial"/>
                <w:sz w:val="20"/>
                <w:szCs w:val="20"/>
                <w:lang w:val="en-AU"/>
              </w:rPr>
            </w:pPr>
            <w:r w:rsidRPr="00B072EE">
              <w:rPr>
                <w:rFonts w:cs="Arial"/>
                <w:b/>
                <w:bCs/>
                <w:sz w:val="20"/>
                <w:szCs w:val="20"/>
                <w:lang w:val="en-AU"/>
              </w:rPr>
              <w:t>Optus Ultra M2M</w:t>
            </w:r>
            <w:r w:rsidRPr="00B072EE">
              <w:rPr>
                <w:rFonts w:cs="Arial"/>
                <w:b/>
                <w:bCs/>
                <w:sz w:val="20"/>
                <w:szCs w:val="20"/>
                <w:lang w:val="en-AU"/>
              </w:rPr>
              <w:br/>
            </w:r>
            <w:r w:rsidRPr="00B072EE">
              <w:rPr>
                <w:rFonts w:cs="Arial"/>
                <w:sz w:val="20"/>
                <w:szCs w:val="20"/>
                <w:lang w:val="en-AU"/>
              </w:rPr>
              <w:t>(Plan ID: 20375001)</w:t>
            </w:r>
          </w:p>
        </w:tc>
        <w:tc>
          <w:tcPr>
            <w:tcW w:w="7159" w:type="dxa"/>
            <w:shd w:val="clear" w:color="auto" w:fill="F2F2F2"/>
            <w:tcMar>
              <w:top w:w="113" w:type="dxa"/>
              <w:left w:w="113" w:type="dxa"/>
              <w:bottom w:w="113" w:type="dxa"/>
              <w:right w:w="113" w:type="dxa"/>
            </w:tcMar>
            <w:vAlign w:val="center"/>
          </w:tcPr>
          <w:p w14:paraId="6582B2AE" w14:textId="77777777" w:rsidR="00C1426B" w:rsidRPr="00B072EE" w:rsidRDefault="00C1426B" w:rsidP="00C2514E">
            <w:pPr>
              <w:rPr>
                <w:rFonts w:cs="Arial"/>
                <w:sz w:val="20"/>
                <w:szCs w:val="20"/>
                <w:lang w:val="en-AU"/>
              </w:rPr>
            </w:pPr>
            <w:r w:rsidRPr="00B072EE">
              <w:rPr>
                <w:rFonts w:cs="Arial"/>
                <w:sz w:val="20"/>
                <w:szCs w:val="20"/>
                <w:lang w:val="en-AU"/>
              </w:rPr>
              <w:t>Increase by $</w:t>
            </w:r>
            <w:r w:rsidR="0043646D">
              <w:rPr>
                <w:rFonts w:cs="Arial"/>
                <w:sz w:val="20"/>
                <w:szCs w:val="20"/>
                <w:lang w:val="en-AU"/>
              </w:rPr>
              <w:t>6</w:t>
            </w:r>
            <w:r w:rsidRPr="00B072EE">
              <w:rPr>
                <w:rFonts w:cs="Arial"/>
                <w:sz w:val="20"/>
                <w:szCs w:val="20"/>
                <w:lang w:val="en-AU"/>
              </w:rPr>
              <w:t xml:space="preserve"> from $</w:t>
            </w:r>
            <w:r w:rsidR="0043646D">
              <w:rPr>
                <w:rFonts w:cs="Arial"/>
                <w:sz w:val="20"/>
                <w:szCs w:val="20"/>
                <w:lang w:val="en-AU"/>
              </w:rPr>
              <w:t>90</w:t>
            </w:r>
            <w:r w:rsidRPr="00B072EE">
              <w:rPr>
                <w:rFonts w:cs="Arial"/>
                <w:sz w:val="20"/>
                <w:szCs w:val="20"/>
                <w:lang w:val="en-AU"/>
              </w:rPr>
              <w:t xml:space="preserve"> to $</w:t>
            </w:r>
            <w:r>
              <w:rPr>
                <w:rFonts w:cs="Arial"/>
                <w:sz w:val="20"/>
                <w:szCs w:val="20"/>
                <w:lang w:val="en-AU"/>
              </w:rPr>
              <w:t>9</w:t>
            </w:r>
            <w:r w:rsidR="0043646D">
              <w:rPr>
                <w:rFonts w:cs="Arial"/>
                <w:sz w:val="20"/>
                <w:szCs w:val="20"/>
                <w:lang w:val="en-AU"/>
              </w:rPr>
              <w:t>6</w:t>
            </w:r>
            <w:r w:rsidRPr="00B072EE">
              <w:rPr>
                <w:rFonts w:cs="Arial"/>
                <w:sz w:val="20"/>
                <w:szCs w:val="20"/>
                <w:lang w:val="en-AU"/>
              </w:rPr>
              <w:t xml:space="preserve"> per month</w:t>
            </w:r>
          </w:p>
        </w:tc>
      </w:tr>
      <w:tr w:rsidR="00C1426B" w:rsidRPr="00B072EE" w14:paraId="243EF8EC" w14:textId="77777777" w:rsidTr="001A3A14">
        <w:trPr>
          <w:trHeight w:val="347"/>
        </w:trPr>
        <w:tc>
          <w:tcPr>
            <w:tcW w:w="6732" w:type="dxa"/>
            <w:shd w:val="clear" w:color="auto" w:fill="F2F2F2"/>
            <w:tcMar>
              <w:top w:w="113" w:type="dxa"/>
              <w:left w:w="113" w:type="dxa"/>
              <w:bottom w:w="113" w:type="dxa"/>
              <w:right w:w="113" w:type="dxa"/>
            </w:tcMar>
            <w:vAlign w:val="center"/>
          </w:tcPr>
          <w:p w14:paraId="404B89AB" w14:textId="77777777" w:rsidR="00C1426B" w:rsidRPr="00B072EE" w:rsidRDefault="00C1426B" w:rsidP="00C2514E">
            <w:pPr>
              <w:rPr>
                <w:rFonts w:cs="Arial"/>
                <w:sz w:val="20"/>
                <w:szCs w:val="20"/>
                <w:lang w:val="en-AU"/>
              </w:rPr>
            </w:pPr>
            <w:r w:rsidRPr="00B072EE">
              <w:rPr>
                <w:rFonts w:cs="Arial"/>
                <w:b/>
                <w:bCs/>
                <w:sz w:val="20"/>
                <w:szCs w:val="20"/>
                <w:lang w:val="en-AU"/>
              </w:rPr>
              <w:t>Optus Ultra 24M</w:t>
            </w:r>
            <w:r w:rsidRPr="00B072EE">
              <w:rPr>
                <w:rFonts w:cs="Arial"/>
                <w:b/>
                <w:bCs/>
                <w:sz w:val="20"/>
                <w:szCs w:val="20"/>
                <w:lang w:val="en-AU"/>
              </w:rPr>
              <w:br/>
            </w:r>
            <w:r w:rsidRPr="00B072EE">
              <w:rPr>
                <w:rFonts w:cs="Arial"/>
                <w:sz w:val="20"/>
                <w:szCs w:val="20"/>
                <w:lang w:val="en-AU"/>
              </w:rPr>
              <w:t>(Plan ID: 20374751)</w:t>
            </w:r>
          </w:p>
        </w:tc>
        <w:tc>
          <w:tcPr>
            <w:tcW w:w="7159" w:type="dxa"/>
            <w:shd w:val="clear" w:color="auto" w:fill="F2F2F2"/>
            <w:tcMar>
              <w:top w:w="113" w:type="dxa"/>
              <w:left w:w="113" w:type="dxa"/>
              <w:bottom w:w="113" w:type="dxa"/>
              <w:right w:w="113" w:type="dxa"/>
            </w:tcMar>
            <w:vAlign w:val="center"/>
          </w:tcPr>
          <w:p w14:paraId="2CED3CB7" w14:textId="77777777" w:rsidR="00C1426B" w:rsidRPr="00B072EE" w:rsidRDefault="00C1426B" w:rsidP="00C2514E">
            <w:pPr>
              <w:rPr>
                <w:rFonts w:cs="Arial"/>
                <w:sz w:val="20"/>
                <w:szCs w:val="20"/>
                <w:lang w:val="en-AU"/>
              </w:rPr>
            </w:pPr>
            <w:r w:rsidRPr="00B072EE">
              <w:rPr>
                <w:rFonts w:cs="Arial"/>
                <w:sz w:val="20"/>
                <w:szCs w:val="20"/>
                <w:lang w:val="en-AU"/>
              </w:rPr>
              <w:t>Increase by $</w:t>
            </w:r>
            <w:r w:rsidR="00274AE4">
              <w:rPr>
                <w:rFonts w:cs="Arial"/>
                <w:sz w:val="20"/>
                <w:szCs w:val="20"/>
                <w:lang w:val="en-AU"/>
              </w:rPr>
              <w:t>6</w:t>
            </w:r>
            <w:r w:rsidRPr="00B072EE">
              <w:rPr>
                <w:rFonts w:cs="Arial"/>
                <w:sz w:val="20"/>
                <w:szCs w:val="20"/>
                <w:lang w:val="en-AU"/>
              </w:rPr>
              <w:t xml:space="preserve"> from $</w:t>
            </w:r>
            <w:r w:rsidR="00274AE4">
              <w:rPr>
                <w:rFonts w:cs="Arial"/>
                <w:sz w:val="20"/>
                <w:szCs w:val="20"/>
                <w:lang w:val="en-AU"/>
              </w:rPr>
              <w:t>90</w:t>
            </w:r>
            <w:r w:rsidRPr="00B072EE">
              <w:rPr>
                <w:rFonts w:cs="Arial"/>
                <w:sz w:val="20"/>
                <w:szCs w:val="20"/>
                <w:lang w:val="en-AU"/>
              </w:rPr>
              <w:t xml:space="preserve"> to $</w:t>
            </w:r>
            <w:r w:rsidR="00274AE4">
              <w:rPr>
                <w:rFonts w:cs="Arial"/>
                <w:sz w:val="20"/>
                <w:szCs w:val="20"/>
                <w:lang w:val="en-AU"/>
              </w:rPr>
              <w:t>96</w:t>
            </w:r>
            <w:r w:rsidRPr="00B072EE">
              <w:rPr>
                <w:rFonts w:cs="Arial"/>
                <w:sz w:val="20"/>
                <w:szCs w:val="20"/>
                <w:lang w:val="en-AU"/>
              </w:rPr>
              <w:t xml:space="preserve"> per month</w:t>
            </w:r>
          </w:p>
        </w:tc>
      </w:tr>
      <w:tr w:rsidR="00C1426B" w:rsidRPr="00B072EE" w14:paraId="65407276" w14:textId="77777777" w:rsidTr="001A3A14">
        <w:trPr>
          <w:trHeight w:val="585"/>
        </w:trPr>
        <w:tc>
          <w:tcPr>
            <w:tcW w:w="6732" w:type="dxa"/>
            <w:shd w:val="clear" w:color="auto" w:fill="F2F2F2"/>
            <w:tcMar>
              <w:top w:w="113" w:type="dxa"/>
              <w:left w:w="113" w:type="dxa"/>
              <w:bottom w:w="113" w:type="dxa"/>
              <w:right w:w="113" w:type="dxa"/>
            </w:tcMar>
            <w:vAlign w:val="center"/>
          </w:tcPr>
          <w:p w14:paraId="1EE0314E" w14:textId="77777777" w:rsidR="00C1426B" w:rsidRPr="00B072EE" w:rsidRDefault="00755680" w:rsidP="00C2514E">
            <w:pPr>
              <w:rPr>
                <w:rFonts w:cs="Arial"/>
                <w:sz w:val="20"/>
                <w:szCs w:val="20"/>
                <w:lang w:val="en-AU"/>
              </w:rPr>
            </w:pPr>
            <w:r w:rsidRPr="00CE1E78">
              <w:rPr>
                <w:rFonts w:cs="Arial"/>
                <w:b/>
                <w:bCs/>
                <w:sz w:val="20"/>
                <w:szCs w:val="20"/>
                <w:lang w:val="en-AU"/>
              </w:rPr>
              <w:t>Entertainment &amp; Phone Internet Bundle</w:t>
            </w:r>
            <w:r w:rsidR="00C1426B" w:rsidRPr="00B072EE">
              <w:rPr>
                <w:rFonts w:cs="Arial"/>
                <w:b/>
                <w:bCs/>
                <w:sz w:val="20"/>
                <w:szCs w:val="20"/>
                <w:lang w:val="en-AU"/>
              </w:rPr>
              <w:br/>
            </w:r>
            <w:r w:rsidR="00C1426B" w:rsidRPr="00B072EE">
              <w:rPr>
                <w:rFonts w:cs="Arial"/>
                <w:sz w:val="20"/>
                <w:szCs w:val="20"/>
                <w:lang w:val="en-AU"/>
              </w:rPr>
              <w:t>(Plan ID: 16033285)</w:t>
            </w:r>
          </w:p>
        </w:tc>
        <w:tc>
          <w:tcPr>
            <w:tcW w:w="7159" w:type="dxa"/>
            <w:shd w:val="clear" w:color="auto" w:fill="F2F2F2"/>
            <w:tcMar>
              <w:top w:w="113" w:type="dxa"/>
              <w:left w:w="113" w:type="dxa"/>
              <w:bottom w:w="113" w:type="dxa"/>
              <w:right w:w="113" w:type="dxa"/>
            </w:tcMar>
            <w:vAlign w:val="center"/>
          </w:tcPr>
          <w:p w14:paraId="19D04053" w14:textId="77777777" w:rsidR="00C1426B" w:rsidRPr="00B072EE" w:rsidRDefault="00C1426B" w:rsidP="00C2514E">
            <w:pPr>
              <w:rPr>
                <w:rFonts w:cs="Arial"/>
                <w:sz w:val="20"/>
                <w:szCs w:val="20"/>
                <w:lang w:val="en-AU"/>
              </w:rPr>
            </w:pPr>
            <w:r w:rsidRPr="00B072EE">
              <w:rPr>
                <w:rFonts w:cs="Arial"/>
                <w:sz w:val="20"/>
                <w:szCs w:val="20"/>
                <w:lang w:val="en-AU"/>
              </w:rPr>
              <w:t>Increase by $</w:t>
            </w:r>
            <w:r w:rsidR="00636CAC">
              <w:rPr>
                <w:rFonts w:cs="Arial"/>
                <w:sz w:val="20"/>
                <w:szCs w:val="20"/>
                <w:lang w:val="en-AU"/>
              </w:rPr>
              <w:t>6</w:t>
            </w:r>
            <w:r w:rsidRPr="00B072EE">
              <w:rPr>
                <w:rFonts w:cs="Arial"/>
                <w:sz w:val="20"/>
                <w:szCs w:val="20"/>
                <w:lang w:val="en-AU"/>
              </w:rPr>
              <w:t xml:space="preserve"> from $</w:t>
            </w:r>
            <w:r w:rsidR="00636CAC">
              <w:rPr>
                <w:rFonts w:cs="Arial"/>
                <w:sz w:val="20"/>
                <w:szCs w:val="20"/>
                <w:lang w:val="en-AU"/>
              </w:rPr>
              <w:t>109</w:t>
            </w:r>
            <w:r w:rsidRPr="00B072EE">
              <w:rPr>
                <w:rFonts w:cs="Arial"/>
                <w:sz w:val="20"/>
                <w:szCs w:val="20"/>
                <w:lang w:val="en-AU"/>
              </w:rPr>
              <w:t xml:space="preserve"> to $</w:t>
            </w:r>
            <w:r w:rsidR="00636CAC">
              <w:rPr>
                <w:rFonts w:cs="Arial"/>
                <w:sz w:val="20"/>
                <w:szCs w:val="20"/>
                <w:lang w:val="en-AU"/>
              </w:rPr>
              <w:t>11</w:t>
            </w:r>
            <w:r w:rsidR="001B6286">
              <w:rPr>
                <w:rFonts w:cs="Arial"/>
                <w:sz w:val="20"/>
                <w:szCs w:val="20"/>
                <w:lang w:val="en-AU"/>
              </w:rPr>
              <w:t>5</w:t>
            </w:r>
            <w:r w:rsidRPr="00B072EE">
              <w:rPr>
                <w:rFonts w:cs="Arial"/>
                <w:sz w:val="20"/>
                <w:szCs w:val="20"/>
                <w:lang w:val="en-AU"/>
              </w:rPr>
              <w:t xml:space="preserve"> per month</w:t>
            </w:r>
          </w:p>
        </w:tc>
      </w:tr>
      <w:tr w:rsidR="00C1426B" w:rsidRPr="00B072EE" w14:paraId="2F04DF13" w14:textId="77777777" w:rsidTr="001A3A14">
        <w:tc>
          <w:tcPr>
            <w:tcW w:w="6732" w:type="dxa"/>
            <w:shd w:val="clear" w:color="auto" w:fill="F2F2F2"/>
            <w:tcMar>
              <w:top w:w="113" w:type="dxa"/>
              <w:left w:w="113" w:type="dxa"/>
              <w:bottom w:w="113" w:type="dxa"/>
              <w:right w:w="113" w:type="dxa"/>
            </w:tcMar>
            <w:vAlign w:val="center"/>
          </w:tcPr>
          <w:p w14:paraId="74740F8D" w14:textId="77777777" w:rsidR="00C1426B" w:rsidRPr="00B072EE" w:rsidRDefault="00C1426B" w:rsidP="00C2514E">
            <w:pPr>
              <w:rPr>
                <w:rFonts w:cs="Arial"/>
                <w:b/>
                <w:bCs/>
                <w:sz w:val="20"/>
                <w:szCs w:val="20"/>
                <w:lang w:val="en-AU"/>
              </w:rPr>
            </w:pPr>
            <w:r>
              <w:rPr>
                <w:rFonts w:cs="Arial"/>
                <w:b/>
                <w:bCs/>
                <w:sz w:val="20"/>
                <w:szCs w:val="20"/>
                <w:lang w:val="en-AU"/>
              </w:rPr>
              <w:t>Everyday Bundle</w:t>
            </w:r>
            <w:r w:rsidRPr="00B072EE">
              <w:rPr>
                <w:rFonts w:cs="Arial"/>
                <w:b/>
                <w:bCs/>
                <w:sz w:val="20"/>
                <w:szCs w:val="20"/>
                <w:lang w:val="en-AU"/>
              </w:rPr>
              <w:t xml:space="preserve"> (previously called ‘$80 Office Plan’</w:t>
            </w:r>
            <w:r>
              <w:rPr>
                <w:rFonts w:cs="Arial"/>
                <w:b/>
                <w:bCs/>
                <w:sz w:val="20"/>
                <w:szCs w:val="20"/>
                <w:lang w:val="en-AU"/>
              </w:rPr>
              <w:t xml:space="preserve"> and ‘Office Plan’</w:t>
            </w:r>
            <w:r w:rsidRPr="00B072EE">
              <w:rPr>
                <w:rFonts w:cs="Arial"/>
                <w:b/>
                <w:bCs/>
                <w:sz w:val="20"/>
                <w:szCs w:val="20"/>
                <w:lang w:val="en-AU"/>
              </w:rPr>
              <w:t>)</w:t>
            </w:r>
            <w:r w:rsidRPr="00B072EE">
              <w:rPr>
                <w:rFonts w:cs="Arial"/>
                <w:b/>
                <w:bCs/>
                <w:sz w:val="20"/>
                <w:szCs w:val="20"/>
                <w:lang w:val="en-AU"/>
              </w:rPr>
              <w:br/>
            </w:r>
            <w:r w:rsidRPr="00B072EE">
              <w:rPr>
                <w:rFonts w:cs="Arial"/>
                <w:sz w:val="20"/>
                <w:szCs w:val="20"/>
                <w:lang w:val="en-AU"/>
              </w:rPr>
              <w:t>(Plan ID: 10588811)</w:t>
            </w:r>
            <w:r w:rsidRPr="00B072EE">
              <w:rPr>
                <w:rFonts w:cs="Arial"/>
                <w:b/>
                <w:bCs/>
                <w:sz w:val="20"/>
                <w:szCs w:val="20"/>
                <w:lang w:val="en-AU"/>
              </w:rPr>
              <w:t xml:space="preserve"> </w:t>
            </w:r>
          </w:p>
          <w:p w14:paraId="238589A3" w14:textId="77777777" w:rsidR="00C1426B" w:rsidRPr="00B072EE" w:rsidRDefault="00C1426B" w:rsidP="00C2514E">
            <w:pPr>
              <w:rPr>
                <w:rFonts w:cs="Arial"/>
                <w:sz w:val="20"/>
                <w:szCs w:val="20"/>
                <w:lang w:val="en-AU"/>
              </w:rPr>
            </w:pPr>
          </w:p>
        </w:tc>
        <w:tc>
          <w:tcPr>
            <w:tcW w:w="7159" w:type="dxa"/>
            <w:shd w:val="clear" w:color="auto" w:fill="F2F2F2"/>
            <w:tcMar>
              <w:top w:w="113" w:type="dxa"/>
              <w:left w:w="113" w:type="dxa"/>
              <w:bottom w:w="113" w:type="dxa"/>
              <w:right w:w="113" w:type="dxa"/>
            </w:tcMar>
            <w:vAlign w:val="center"/>
          </w:tcPr>
          <w:p w14:paraId="54FDFDF7" w14:textId="77777777" w:rsidR="00C1426B" w:rsidRPr="00B072EE" w:rsidRDefault="00C1426B" w:rsidP="00C2514E">
            <w:pPr>
              <w:rPr>
                <w:rFonts w:cs="Arial"/>
                <w:sz w:val="20"/>
                <w:szCs w:val="20"/>
                <w:lang w:val="en-AU"/>
              </w:rPr>
            </w:pPr>
            <w:r w:rsidRPr="00B072EE">
              <w:rPr>
                <w:rFonts w:cs="Arial"/>
                <w:sz w:val="20"/>
                <w:szCs w:val="20"/>
                <w:lang w:val="en-AU"/>
              </w:rPr>
              <w:lastRenderedPageBreak/>
              <w:t xml:space="preserve">Increase by </w:t>
            </w:r>
            <w:r w:rsidR="00B627D3">
              <w:rPr>
                <w:rFonts w:cs="Arial"/>
                <w:sz w:val="20"/>
                <w:szCs w:val="20"/>
                <w:lang w:val="en-AU"/>
              </w:rPr>
              <w:t xml:space="preserve">$4 </w:t>
            </w:r>
            <w:r w:rsidRPr="00B072EE">
              <w:rPr>
                <w:rFonts w:cs="Arial"/>
                <w:sz w:val="20"/>
                <w:szCs w:val="20"/>
                <w:lang w:val="en-AU"/>
              </w:rPr>
              <w:t>from $</w:t>
            </w:r>
            <w:r w:rsidR="00F773A2">
              <w:rPr>
                <w:rFonts w:cs="Arial"/>
                <w:sz w:val="20"/>
                <w:szCs w:val="20"/>
                <w:lang w:val="en-AU"/>
              </w:rPr>
              <w:t>94</w:t>
            </w:r>
            <w:r w:rsidRPr="00B072EE">
              <w:rPr>
                <w:rFonts w:cs="Arial"/>
                <w:sz w:val="20"/>
                <w:szCs w:val="20"/>
                <w:lang w:val="en-AU"/>
              </w:rPr>
              <w:t xml:space="preserve"> to </w:t>
            </w:r>
            <w:r w:rsidR="00B627D3">
              <w:rPr>
                <w:rFonts w:cs="Arial"/>
                <w:sz w:val="20"/>
                <w:szCs w:val="20"/>
                <w:lang w:val="en-AU"/>
              </w:rPr>
              <w:t>$98</w:t>
            </w:r>
            <w:r w:rsidRPr="00B072EE">
              <w:rPr>
                <w:rFonts w:cs="Arial"/>
                <w:sz w:val="20"/>
                <w:szCs w:val="20"/>
                <w:lang w:val="en-AU"/>
              </w:rPr>
              <w:t xml:space="preserve"> per month</w:t>
            </w:r>
          </w:p>
        </w:tc>
      </w:tr>
      <w:tr w:rsidR="00C1426B" w:rsidRPr="00B072EE" w14:paraId="35379EC2" w14:textId="77777777" w:rsidTr="001A3A14">
        <w:tc>
          <w:tcPr>
            <w:tcW w:w="6732" w:type="dxa"/>
            <w:shd w:val="clear" w:color="auto" w:fill="F2F2F2"/>
            <w:tcMar>
              <w:top w:w="113" w:type="dxa"/>
              <w:left w:w="113" w:type="dxa"/>
              <w:bottom w:w="113" w:type="dxa"/>
              <w:right w:w="113" w:type="dxa"/>
            </w:tcMar>
            <w:vAlign w:val="center"/>
          </w:tcPr>
          <w:p w14:paraId="68EE966B" w14:textId="77777777" w:rsidR="00C1426B" w:rsidRPr="00B072EE" w:rsidRDefault="00C1426B" w:rsidP="00C2514E">
            <w:pPr>
              <w:rPr>
                <w:rFonts w:cs="Arial"/>
                <w:sz w:val="20"/>
                <w:szCs w:val="20"/>
                <w:lang w:val="en-AU"/>
              </w:rPr>
            </w:pPr>
            <w:r w:rsidRPr="00B072EE">
              <w:rPr>
                <w:b/>
                <w:bCs/>
                <w:sz w:val="20"/>
                <w:szCs w:val="20"/>
                <w:lang w:val="en-AU"/>
              </w:rPr>
              <w:t>Phone &amp; Broadband Bundle</w:t>
            </w:r>
            <w:r>
              <w:rPr>
                <w:b/>
                <w:bCs/>
                <w:sz w:val="20"/>
                <w:szCs w:val="20"/>
                <w:lang w:val="en-AU"/>
              </w:rPr>
              <w:t xml:space="preserve"> Unlimited</w:t>
            </w:r>
            <w:r w:rsidRPr="00B072EE">
              <w:rPr>
                <w:b/>
                <w:bCs/>
                <w:sz w:val="20"/>
                <w:szCs w:val="20"/>
                <w:lang w:val="en-AU"/>
              </w:rPr>
              <w:br/>
            </w:r>
            <w:r w:rsidRPr="00B072EE">
              <w:rPr>
                <w:sz w:val="20"/>
                <w:szCs w:val="20"/>
                <w:lang w:val="en-AU"/>
              </w:rPr>
              <w:t>(Plan ID: 86490</w:t>
            </w:r>
            <w:r>
              <w:rPr>
                <w:sz w:val="20"/>
                <w:szCs w:val="20"/>
                <w:lang w:val="en-AU"/>
              </w:rPr>
              <w:t>14</w:t>
            </w:r>
            <w:r w:rsidRPr="00B072EE">
              <w:rPr>
                <w:sz w:val="20"/>
                <w:szCs w:val="20"/>
                <w:lang w:val="en-AU"/>
              </w:rPr>
              <w:t>)</w:t>
            </w:r>
          </w:p>
        </w:tc>
        <w:tc>
          <w:tcPr>
            <w:tcW w:w="7159" w:type="dxa"/>
            <w:shd w:val="clear" w:color="auto" w:fill="F2F2F2"/>
            <w:tcMar>
              <w:top w:w="113" w:type="dxa"/>
              <w:left w:w="113" w:type="dxa"/>
              <w:bottom w:w="113" w:type="dxa"/>
              <w:right w:w="113" w:type="dxa"/>
            </w:tcMar>
            <w:vAlign w:val="center"/>
          </w:tcPr>
          <w:p w14:paraId="240D81C1" w14:textId="77777777" w:rsidR="00C1426B" w:rsidRPr="00C22263" w:rsidRDefault="00C1426B" w:rsidP="00C2514E">
            <w:pPr>
              <w:rPr>
                <w:rFonts w:cs="Arial"/>
                <w:sz w:val="20"/>
                <w:szCs w:val="20"/>
                <w:highlight w:val="green"/>
                <w:lang w:val="en-AU"/>
              </w:rPr>
            </w:pPr>
            <w:r w:rsidRPr="0001015F">
              <w:rPr>
                <w:rFonts w:cs="Arial"/>
                <w:sz w:val="20"/>
                <w:szCs w:val="20"/>
                <w:lang w:val="en-AU"/>
              </w:rPr>
              <w:t>Increase by $</w:t>
            </w:r>
            <w:r w:rsidR="001873C8">
              <w:rPr>
                <w:rFonts w:cs="Arial"/>
                <w:sz w:val="20"/>
                <w:szCs w:val="20"/>
                <w:lang w:val="en-AU"/>
              </w:rPr>
              <w:t>4</w:t>
            </w:r>
            <w:r w:rsidRPr="0001015F">
              <w:rPr>
                <w:rFonts w:cs="Arial"/>
                <w:sz w:val="20"/>
                <w:szCs w:val="20"/>
                <w:lang w:val="en-AU"/>
              </w:rPr>
              <w:t xml:space="preserve"> from $1</w:t>
            </w:r>
            <w:r w:rsidR="001873C8">
              <w:rPr>
                <w:rFonts w:cs="Arial"/>
                <w:sz w:val="20"/>
                <w:szCs w:val="20"/>
                <w:lang w:val="en-AU"/>
              </w:rPr>
              <w:t>20</w:t>
            </w:r>
            <w:r w:rsidRPr="0001015F">
              <w:rPr>
                <w:rFonts w:cs="Arial"/>
                <w:sz w:val="20"/>
                <w:szCs w:val="20"/>
                <w:lang w:val="en-AU"/>
              </w:rPr>
              <w:t xml:space="preserve"> to $12</w:t>
            </w:r>
            <w:r w:rsidR="001873C8">
              <w:rPr>
                <w:rFonts w:cs="Arial"/>
                <w:sz w:val="20"/>
                <w:szCs w:val="20"/>
                <w:lang w:val="en-AU"/>
              </w:rPr>
              <w:t>4</w:t>
            </w:r>
            <w:r w:rsidRPr="0001015F">
              <w:rPr>
                <w:rFonts w:cs="Arial"/>
                <w:sz w:val="20"/>
                <w:szCs w:val="20"/>
                <w:lang w:val="en-AU"/>
              </w:rPr>
              <w:t xml:space="preserve"> per </w:t>
            </w:r>
            <w:r w:rsidR="001A3A14" w:rsidRPr="0001015F">
              <w:rPr>
                <w:rFonts w:cs="Arial"/>
                <w:sz w:val="20"/>
                <w:szCs w:val="20"/>
                <w:lang w:val="en-AU"/>
              </w:rPr>
              <w:t>month</w:t>
            </w:r>
            <w:r w:rsidR="001A3A14">
              <w:rPr>
                <w:rFonts w:cs="Arial"/>
                <w:sz w:val="20"/>
                <w:szCs w:val="20"/>
                <w:lang w:val="en-AU"/>
              </w:rPr>
              <w:t xml:space="preserve"> </w:t>
            </w:r>
          </w:p>
        </w:tc>
      </w:tr>
      <w:tr w:rsidR="00C1426B" w:rsidRPr="00B072EE" w14:paraId="5DFC7F02" w14:textId="77777777" w:rsidTr="001A3A14">
        <w:tc>
          <w:tcPr>
            <w:tcW w:w="6732" w:type="dxa"/>
            <w:shd w:val="clear" w:color="auto" w:fill="F2F2F2"/>
            <w:tcMar>
              <w:top w:w="113" w:type="dxa"/>
              <w:left w:w="113" w:type="dxa"/>
              <w:bottom w:w="113" w:type="dxa"/>
              <w:right w:w="113" w:type="dxa"/>
            </w:tcMar>
            <w:vAlign w:val="center"/>
          </w:tcPr>
          <w:p w14:paraId="31D2438E" w14:textId="77777777" w:rsidR="00C1426B" w:rsidRPr="003C70E0" w:rsidRDefault="00C1426B" w:rsidP="00C2514E">
            <w:pPr>
              <w:rPr>
                <w:rFonts w:cs="Arial"/>
                <w:sz w:val="20"/>
                <w:szCs w:val="20"/>
                <w:lang w:val="en-AU"/>
              </w:rPr>
            </w:pPr>
            <w:r w:rsidRPr="00FD3C98">
              <w:rPr>
                <w:b/>
                <w:bCs/>
                <w:sz w:val="20"/>
                <w:szCs w:val="20"/>
                <w:lang w:val="en-AU"/>
              </w:rPr>
              <w:t xml:space="preserve">Phone &amp; Unlimited Internet Bundle </w:t>
            </w:r>
            <w:r>
              <w:rPr>
                <w:b/>
                <w:bCs/>
                <w:sz w:val="20"/>
                <w:szCs w:val="20"/>
                <w:lang w:val="en-AU"/>
              </w:rPr>
              <w:t>(previously called ‘</w:t>
            </w:r>
            <w:r w:rsidRPr="00B072EE">
              <w:rPr>
                <w:b/>
                <w:bCs/>
                <w:sz w:val="20"/>
                <w:szCs w:val="20"/>
                <w:lang w:val="en-AU"/>
              </w:rPr>
              <w:t>$85 Bundle Plan (24M)</w:t>
            </w:r>
            <w:r>
              <w:rPr>
                <w:b/>
                <w:bCs/>
                <w:sz w:val="20"/>
                <w:szCs w:val="20"/>
                <w:lang w:val="en-AU"/>
              </w:rPr>
              <w:t>’)</w:t>
            </w:r>
            <w:r w:rsidRPr="00B072EE">
              <w:rPr>
                <w:sz w:val="20"/>
                <w:szCs w:val="20"/>
                <w:lang w:val="en-AU"/>
              </w:rPr>
              <w:br/>
              <w:t>(Plan ID: 16032435)</w:t>
            </w:r>
          </w:p>
        </w:tc>
        <w:tc>
          <w:tcPr>
            <w:tcW w:w="7159" w:type="dxa"/>
            <w:shd w:val="clear" w:color="auto" w:fill="F2F2F2"/>
            <w:tcMar>
              <w:top w:w="113" w:type="dxa"/>
              <w:left w:w="113" w:type="dxa"/>
              <w:bottom w:w="113" w:type="dxa"/>
              <w:right w:w="113" w:type="dxa"/>
            </w:tcMar>
            <w:vAlign w:val="center"/>
          </w:tcPr>
          <w:p w14:paraId="6A767893" w14:textId="77777777" w:rsidR="00C1426B" w:rsidRPr="00C22263" w:rsidRDefault="00C1426B" w:rsidP="00C2514E">
            <w:pPr>
              <w:rPr>
                <w:rFonts w:cs="Arial"/>
                <w:sz w:val="20"/>
                <w:szCs w:val="20"/>
                <w:highlight w:val="green"/>
                <w:lang w:val="en-AU"/>
              </w:rPr>
            </w:pPr>
            <w:r w:rsidRPr="0001015F">
              <w:rPr>
                <w:sz w:val="20"/>
                <w:szCs w:val="20"/>
                <w:lang w:val="en-AU"/>
              </w:rPr>
              <w:t>Increase by $</w:t>
            </w:r>
            <w:r w:rsidR="005F1BF4">
              <w:rPr>
                <w:sz w:val="20"/>
                <w:szCs w:val="20"/>
                <w:lang w:val="en-AU"/>
              </w:rPr>
              <w:t>4</w:t>
            </w:r>
            <w:r w:rsidRPr="0001015F">
              <w:rPr>
                <w:sz w:val="20"/>
                <w:szCs w:val="20"/>
                <w:lang w:val="en-AU"/>
              </w:rPr>
              <w:t xml:space="preserve"> from $9</w:t>
            </w:r>
            <w:r w:rsidR="005F1BF4">
              <w:rPr>
                <w:sz w:val="20"/>
                <w:szCs w:val="20"/>
                <w:lang w:val="en-AU"/>
              </w:rPr>
              <w:t>5</w:t>
            </w:r>
            <w:r w:rsidRPr="0001015F">
              <w:rPr>
                <w:sz w:val="20"/>
                <w:szCs w:val="20"/>
                <w:lang w:val="en-AU"/>
              </w:rPr>
              <w:t xml:space="preserve"> to $9</w:t>
            </w:r>
            <w:r w:rsidR="005F1BF4">
              <w:rPr>
                <w:sz w:val="20"/>
                <w:szCs w:val="20"/>
                <w:lang w:val="en-AU"/>
              </w:rPr>
              <w:t>9</w:t>
            </w:r>
            <w:r w:rsidRPr="0001015F">
              <w:rPr>
                <w:sz w:val="20"/>
                <w:szCs w:val="20"/>
                <w:lang w:val="en-AU"/>
              </w:rPr>
              <w:t xml:space="preserve"> per month</w:t>
            </w:r>
          </w:p>
        </w:tc>
      </w:tr>
      <w:tr w:rsidR="00C1426B" w:rsidRPr="00B072EE" w14:paraId="055C03BB" w14:textId="77777777" w:rsidTr="001A3A14">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3AA1673D" w14:textId="77777777" w:rsidR="00C1426B" w:rsidRDefault="00C1426B" w:rsidP="00C2514E">
            <w:pPr>
              <w:rPr>
                <w:rFonts w:cs="Arial"/>
                <w:b/>
                <w:bCs/>
                <w:sz w:val="20"/>
                <w:szCs w:val="20"/>
                <w:lang w:val="en-AU"/>
              </w:rPr>
            </w:pPr>
            <w:r>
              <w:rPr>
                <w:rFonts w:cs="Arial"/>
                <w:b/>
                <w:bCs/>
                <w:sz w:val="20"/>
                <w:szCs w:val="20"/>
                <w:lang w:val="en-AU"/>
              </w:rPr>
              <w:t>BIG Home Bundle ‘(previously called ‘$115 BIG Home Bundle)’</w:t>
            </w:r>
          </w:p>
          <w:p w14:paraId="5D025E22" w14:textId="77777777" w:rsidR="00C1426B" w:rsidRPr="003C70E0" w:rsidRDefault="00C1426B" w:rsidP="00C2514E">
            <w:pPr>
              <w:rPr>
                <w:rFonts w:cs="Arial"/>
                <w:sz w:val="20"/>
                <w:szCs w:val="20"/>
                <w:lang w:val="en-AU"/>
              </w:rPr>
            </w:pPr>
            <w:r>
              <w:rPr>
                <w:rFonts w:cs="Arial"/>
                <w:sz w:val="20"/>
                <w:szCs w:val="20"/>
                <w:lang w:val="en-AU"/>
              </w:rPr>
              <w:t xml:space="preserve">(Plan ID: </w:t>
            </w:r>
            <w:r w:rsidRPr="005C4E9E">
              <w:rPr>
                <w:rFonts w:cs="Arial"/>
                <w:sz w:val="20"/>
                <w:szCs w:val="20"/>
                <w:lang w:val="en-AU"/>
              </w:rPr>
              <w:t>8649214</w:t>
            </w:r>
            <w:r>
              <w:rPr>
                <w:rFonts w:cs="Arial"/>
                <w:sz w:val="20"/>
                <w:szCs w:val="20"/>
                <w:lang w:val="en-AU"/>
              </w:rPr>
              <w:t>)</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3EE2296D" w14:textId="77777777" w:rsidR="00C1426B" w:rsidRPr="00B072EE" w:rsidRDefault="00C1426B" w:rsidP="00C2514E">
            <w:pPr>
              <w:rPr>
                <w:rFonts w:cs="Arial"/>
                <w:sz w:val="20"/>
                <w:szCs w:val="20"/>
                <w:lang w:val="en-AU"/>
              </w:rPr>
            </w:pPr>
            <w:r w:rsidRPr="00B072EE">
              <w:rPr>
                <w:sz w:val="20"/>
                <w:szCs w:val="20"/>
                <w:lang w:val="en-AU"/>
              </w:rPr>
              <w:t>Increase by $</w:t>
            </w:r>
            <w:r w:rsidR="00AB104A">
              <w:rPr>
                <w:sz w:val="20"/>
                <w:szCs w:val="20"/>
                <w:lang w:val="en-AU"/>
              </w:rPr>
              <w:t>6</w:t>
            </w:r>
            <w:r w:rsidRPr="00B072EE">
              <w:rPr>
                <w:sz w:val="20"/>
                <w:szCs w:val="20"/>
                <w:lang w:val="en-AU"/>
              </w:rPr>
              <w:t xml:space="preserve"> from $</w:t>
            </w:r>
            <w:r>
              <w:rPr>
                <w:sz w:val="20"/>
                <w:szCs w:val="20"/>
                <w:lang w:val="en-AU"/>
              </w:rPr>
              <w:t>12</w:t>
            </w:r>
            <w:r w:rsidR="00AB104A">
              <w:rPr>
                <w:sz w:val="20"/>
                <w:szCs w:val="20"/>
                <w:lang w:val="en-AU"/>
              </w:rPr>
              <w:t>5</w:t>
            </w:r>
            <w:r w:rsidRPr="00B072EE">
              <w:rPr>
                <w:sz w:val="20"/>
                <w:szCs w:val="20"/>
                <w:lang w:val="en-AU"/>
              </w:rPr>
              <w:t xml:space="preserve"> to $1</w:t>
            </w:r>
            <w:r w:rsidR="00AB104A">
              <w:rPr>
                <w:sz w:val="20"/>
                <w:szCs w:val="20"/>
                <w:lang w:val="en-AU"/>
              </w:rPr>
              <w:t>31</w:t>
            </w:r>
            <w:r w:rsidRPr="00B072EE">
              <w:rPr>
                <w:sz w:val="20"/>
                <w:szCs w:val="20"/>
                <w:lang w:val="en-AU"/>
              </w:rPr>
              <w:t xml:space="preserve"> per month</w:t>
            </w:r>
          </w:p>
        </w:tc>
      </w:tr>
      <w:tr w:rsidR="00C1426B" w:rsidRPr="00B072EE" w14:paraId="0C9E72DA" w14:textId="77777777" w:rsidTr="001A3A14">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3607DB33" w14:textId="77777777" w:rsidR="00C1426B" w:rsidRDefault="00C1426B" w:rsidP="00C2514E">
            <w:pPr>
              <w:rPr>
                <w:sz w:val="20"/>
                <w:szCs w:val="20"/>
                <w:lang w:val="en-AU"/>
              </w:rPr>
            </w:pPr>
            <w:r>
              <w:rPr>
                <w:b/>
                <w:bCs/>
                <w:sz w:val="20"/>
                <w:szCs w:val="20"/>
                <w:lang w:val="en-AU"/>
              </w:rPr>
              <w:t>Entertainment Bundle Unlimited</w:t>
            </w:r>
          </w:p>
          <w:p w14:paraId="66710B31" w14:textId="77777777" w:rsidR="00C1426B" w:rsidRPr="003C70E0" w:rsidRDefault="00C1426B" w:rsidP="00C2514E">
            <w:pPr>
              <w:rPr>
                <w:rFonts w:ascii="Calibri" w:hAnsi="Calibri" w:cs="Calibri"/>
                <w:color w:val="000000"/>
                <w:sz w:val="22"/>
                <w:szCs w:val="22"/>
                <w:lang w:val="en-AU" w:eastAsia="en-AU"/>
              </w:rPr>
            </w:pPr>
            <w:r>
              <w:rPr>
                <w:sz w:val="20"/>
                <w:szCs w:val="20"/>
                <w:lang w:val="en-AU"/>
              </w:rPr>
              <w:t xml:space="preserve">(Plan ID: </w:t>
            </w:r>
            <w:r w:rsidRPr="00346C60">
              <w:rPr>
                <w:sz w:val="20"/>
                <w:szCs w:val="20"/>
                <w:lang w:val="en-AU"/>
              </w:rPr>
              <w:t>8649104</w:t>
            </w:r>
            <w:r>
              <w:rPr>
                <w:sz w:val="20"/>
                <w:szCs w:val="20"/>
                <w:lang w:val="en-AU"/>
              </w:rPr>
              <w:t>)</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19C74493" w14:textId="77777777" w:rsidR="00C1426B" w:rsidRPr="00B072EE" w:rsidRDefault="00C1426B" w:rsidP="00C2514E">
            <w:pPr>
              <w:rPr>
                <w:rFonts w:cs="Arial"/>
                <w:sz w:val="20"/>
                <w:szCs w:val="20"/>
                <w:lang w:val="en-AU"/>
              </w:rPr>
            </w:pPr>
            <w:r w:rsidRPr="00B072EE">
              <w:rPr>
                <w:sz w:val="20"/>
                <w:szCs w:val="20"/>
                <w:lang w:val="en-AU"/>
              </w:rPr>
              <w:t>Increase by $</w:t>
            </w:r>
            <w:r w:rsidR="00D61B98">
              <w:rPr>
                <w:sz w:val="20"/>
                <w:szCs w:val="20"/>
                <w:lang w:val="en-AU"/>
              </w:rPr>
              <w:t>6</w:t>
            </w:r>
            <w:r w:rsidRPr="00B072EE">
              <w:rPr>
                <w:sz w:val="20"/>
                <w:szCs w:val="20"/>
                <w:lang w:val="en-AU"/>
              </w:rPr>
              <w:t xml:space="preserve"> from $</w:t>
            </w:r>
            <w:r>
              <w:rPr>
                <w:sz w:val="20"/>
                <w:szCs w:val="20"/>
                <w:lang w:val="en-AU"/>
              </w:rPr>
              <w:t>12</w:t>
            </w:r>
            <w:r w:rsidR="00D61B98">
              <w:rPr>
                <w:sz w:val="20"/>
                <w:szCs w:val="20"/>
                <w:lang w:val="en-AU"/>
              </w:rPr>
              <w:t>5</w:t>
            </w:r>
            <w:r w:rsidRPr="00B072EE">
              <w:rPr>
                <w:sz w:val="20"/>
                <w:szCs w:val="20"/>
                <w:lang w:val="en-AU"/>
              </w:rPr>
              <w:t xml:space="preserve"> to $1</w:t>
            </w:r>
            <w:r w:rsidR="00D61B98">
              <w:rPr>
                <w:sz w:val="20"/>
                <w:szCs w:val="20"/>
                <w:lang w:val="en-AU"/>
              </w:rPr>
              <w:t>31</w:t>
            </w:r>
            <w:r w:rsidRPr="00B072EE">
              <w:rPr>
                <w:sz w:val="20"/>
                <w:szCs w:val="20"/>
                <w:lang w:val="en-AU"/>
              </w:rPr>
              <w:t xml:space="preserve"> per month</w:t>
            </w:r>
          </w:p>
        </w:tc>
      </w:tr>
      <w:tr w:rsidR="00C1426B" w:rsidRPr="00B072EE" w14:paraId="7035F1F2" w14:textId="77777777" w:rsidTr="001A3A14">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35A8D88F" w14:textId="77777777" w:rsidR="00C1426B" w:rsidRPr="00F51D3E" w:rsidRDefault="00C1426B" w:rsidP="00C2514E">
            <w:pPr>
              <w:rPr>
                <w:b/>
                <w:bCs/>
                <w:sz w:val="20"/>
                <w:szCs w:val="20"/>
                <w:lang w:val="en-AU"/>
              </w:rPr>
            </w:pPr>
            <w:r w:rsidRPr="00F51D3E">
              <w:rPr>
                <w:b/>
                <w:bCs/>
                <w:sz w:val="20"/>
                <w:szCs w:val="20"/>
                <w:lang w:val="en-AU"/>
              </w:rPr>
              <w:t>Entertainment Starter Bundle</w:t>
            </w:r>
          </w:p>
          <w:p w14:paraId="2988A4BE" w14:textId="77777777" w:rsidR="00C1426B" w:rsidRPr="00B072EE" w:rsidRDefault="00C1426B" w:rsidP="00C2514E">
            <w:pPr>
              <w:rPr>
                <w:rFonts w:cs="Arial"/>
                <w:b/>
                <w:bCs/>
                <w:sz w:val="20"/>
                <w:szCs w:val="20"/>
                <w:lang w:val="en-AU"/>
              </w:rPr>
            </w:pPr>
            <w:r w:rsidRPr="00F51D3E">
              <w:rPr>
                <w:sz w:val="20"/>
                <w:szCs w:val="20"/>
                <w:lang w:val="en-AU"/>
              </w:rPr>
              <w:t>(Plan ID: 9619131)</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7A24C8BD" w14:textId="77777777" w:rsidR="00C1426B" w:rsidRPr="00B072EE" w:rsidRDefault="00C1426B" w:rsidP="00C2514E">
            <w:pPr>
              <w:rPr>
                <w:rFonts w:cs="Arial"/>
                <w:sz w:val="20"/>
                <w:szCs w:val="20"/>
                <w:lang w:val="en-AU"/>
              </w:rPr>
            </w:pPr>
            <w:r w:rsidRPr="00F51D3E">
              <w:rPr>
                <w:sz w:val="20"/>
                <w:szCs w:val="20"/>
                <w:lang w:val="en-AU"/>
              </w:rPr>
              <w:t>Increase by $</w:t>
            </w:r>
            <w:r w:rsidR="00FD19D1">
              <w:rPr>
                <w:sz w:val="20"/>
                <w:szCs w:val="20"/>
                <w:lang w:val="en-AU"/>
              </w:rPr>
              <w:t>6</w:t>
            </w:r>
            <w:r w:rsidRPr="00F51D3E">
              <w:rPr>
                <w:sz w:val="20"/>
                <w:szCs w:val="20"/>
                <w:lang w:val="en-AU"/>
              </w:rPr>
              <w:t xml:space="preserve"> from $</w:t>
            </w:r>
            <w:r w:rsidR="00FD19D1">
              <w:rPr>
                <w:sz w:val="20"/>
                <w:szCs w:val="20"/>
                <w:lang w:val="en-AU"/>
              </w:rPr>
              <w:t>100</w:t>
            </w:r>
            <w:r w:rsidRPr="00F51D3E">
              <w:rPr>
                <w:sz w:val="20"/>
                <w:szCs w:val="20"/>
                <w:lang w:val="en-AU"/>
              </w:rPr>
              <w:t xml:space="preserve"> to $</w:t>
            </w:r>
            <w:r>
              <w:rPr>
                <w:sz w:val="20"/>
                <w:szCs w:val="20"/>
                <w:lang w:val="en-AU"/>
              </w:rPr>
              <w:t>10</w:t>
            </w:r>
            <w:r w:rsidR="00FD19D1">
              <w:rPr>
                <w:sz w:val="20"/>
                <w:szCs w:val="20"/>
                <w:lang w:val="en-AU"/>
              </w:rPr>
              <w:t>6</w:t>
            </w:r>
            <w:r w:rsidRPr="00F51D3E">
              <w:rPr>
                <w:sz w:val="20"/>
                <w:szCs w:val="20"/>
                <w:lang w:val="en-AU"/>
              </w:rPr>
              <w:t xml:space="preserve"> per month</w:t>
            </w:r>
          </w:p>
        </w:tc>
      </w:tr>
      <w:tr w:rsidR="00C1426B" w:rsidRPr="00B072EE" w14:paraId="4AE861A8" w14:textId="77777777" w:rsidTr="001A3A14">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608FB158" w14:textId="77777777" w:rsidR="00C1426B" w:rsidRPr="00B072EE" w:rsidRDefault="00C1426B" w:rsidP="00C2514E">
            <w:pPr>
              <w:rPr>
                <w:rFonts w:cs="Arial"/>
                <w:b/>
                <w:bCs/>
                <w:sz w:val="20"/>
                <w:szCs w:val="20"/>
                <w:lang w:val="en-AU"/>
              </w:rPr>
            </w:pPr>
            <w:r w:rsidRPr="00B072EE">
              <w:rPr>
                <w:rFonts w:cs="Arial"/>
                <w:b/>
                <w:bCs/>
                <w:sz w:val="20"/>
                <w:szCs w:val="20"/>
                <w:lang w:val="en-AU"/>
              </w:rPr>
              <w:t>Optus Ultra Entertainment (</w:t>
            </w:r>
            <w:r>
              <w:rPr>
                <w:rFonts w:cs="Arial"/>
                <w:b/>
                <w:bCs/>
                <w:sz w:val="20"/>
                <w:szCs w:val="20"/>
                <w:lang w:val="en-AU"/>
              </w:rPr>
              <w:t>M2M</w:t>
            </w:r>
            <w:r w:rsidRPr="00B072EE">
              <w:rPr>
                <w:rFonts w:cs="Arial"/>
                <w:b/>
                <w:bCs/>
                <w:sz w:val="20"/>
                <w:szCs w:val="20"/>
                <w:lang w:val="en-AU"/>
              </w:rPr>
              <w:t>)</w:t>
            </w:r>
            <w:r w:rsidRPr="00B072EE">
              <w:rPr>
                <w:rFonts w:cs="Arial"/>
                <w:b/>
                <w:bCs/>
                <w:sz w:val="20"/>
                <w:szCs w:val="20"/>
                <w:lang w:val="en-AU"/>
              </w:rPr>
              <w:br/>
            </w:r>
            <w:r w:rsidRPr="008C08E4">
              <w:rPr>
                <w:sz w:val="20"/>
                <w:szCs w:val="20"/>
                <w:lang w:val="en-AU"/>
              </w:rPr>
              <w:t xml:space="preserve">(Plan ID: </w:t>
            </w:r>
            <w:r w:rsidRPr="00CE686B">
              <w:rPr>
                <w:sz w:val="20"/>
                <w:szCs w:val="20"/>
                <w:lang w:val="en-AU"/>
              </w:rPr>
              <w:t>20556371</w:t>
            </w:r>
            <w:r w:rsidRPr="008C08E4">
              <w:rPr>
                <w:sz w:val="20"/>
                <w:szCs w:val="20"/>
                <w:lang w:val="en-AU"/>
              </w:rPr>
              <w:t>)</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0393747C" w14:textId="77777777" w:rsidR="00C1426B" w:rsidRPr="00B072EE" w:rsidRDefault="00C1426B" w:rsidP="00C2514E">
            <w:pPr>
              <w:rPr>
                <w:rFonts w:cs="Arial"/>
                <w:sz w:val="20"/>
                <w:szCs w:val="20"/>
                <w:lang w:val="en-AU"/>
              </w:rPr>
            </w:pPr>
            <w:r w:rsidRPr="00B072EE">
              <w:rPr>
                <w:rFonts w:cs="Arial"/>
                <w:sz w:val="20"/>
                <w:szCs w:val="20"/>
                <w:lang w:val="en-AU"/>
              </w:rPr>
              <w:t>Increase by $</w:t>
            </w:r>
            <w:r w:rsidR="00FD21F6">
              <w:rPr>
                <w:rFonts w:cs="Arial"/>
                <w:sz w:val="20"/>
                <w:szCs w:val="20"/>
                <w:lang w:val="en-AU"/>
              </w:rPr>
              <w:t>6</w:t>
            </w:r>
            <w:r w:rsidRPr="00B072EE">
              <w:rPr>
                <w:rFonts w:cs="Arial"/>
                <w:sz w:val="20"/>
                <w:szCs w:val="20"/>
                <w:lang w:val="en-AU"/>
              </w:rPr>
              <w:t xml:space="preserve"> from $</w:t>
            </w:r>
            <w:r w:rsidR="00FD21F6">
              <w:rPr>
                <w:rFonts w:cs="Arial"/>
                <w:sz w:val="20"/>
                <w:szCs w:val="20"/>
                <w:lang w:val="en-AU"/>
              </w:rPr>
              <w:t>100</w:t>
            </w:r>
            <w:r w:rsidRPr="00B072EE">
              <w:rPr>
                <w:rFonts w:cs="Arial"/>
                <w:sz w:val="20"/>
                <w:szCs w:val="20"/>
                <w:lang w:val="en-AU"/>
              </w:rPr>
              <w:t xml:space="preserve"> to $</w:t>
            </w:r>
            <w:r>
              <w:rPr>
                <w:rFonts w:cs="Arial"/>
                <w:sz w:val="20"/>
                <w:szCs w:val="20"/>
                <w:lang w:val="en-AU"/>
              </w:rPr>
              <w:t>10</w:t>
            </w:r>
            <w:r w:rsidR="00FD21F6">
              <w:rPr>
                <w:rFonts w:cs="Arial"/>
                <w:sz w:val="20"/>
                <w:szCs w:val="20"/>
                <w:lang w:val="en-AU"/>
              </w:rPr>
              <w:t>6</w:t>
            </w:r>
            <w:r w:rsidRPr="00B072EE">
              <w:rPr>
                <w:rFonts w:cs="Arial"/>
                <w:sz w:val="20"/>
                <w:szCs w:val="20"/>
                <w:lang w:val="en-AU"/>
              </w:rPr>
              <w:t xml:space="preserve"> per month</w:t>
            </w:r>
          </w:p>
        </w:tc>
      </w:tr>
      <w:tr w:rsidR="00C1426B" w:rsidRPr="00B072EE" w14:paraId="3DB89CD1" w14:textId="77777777" w:rsidTr="001A3A14">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4FF7551A" w14:textId="77777777" w:rsidR="00C1426B" w:rsidRPr="00B072EE" w:rsidRDefault="00C1426B" w:rsidP="00C2514E">
            <w:pPr>
              <w:rPr>
                <w:rFonts w:cs="Arial"/>
                <w:b/>
                <w:bCs/>
                <w:sz w:val="20"/>
                <w:szCs w:val="20"/>
                <w:lang w:val="en-AU"/>
              </w:rPr>
            </w:pPr>
            <w:r w:rsidRPr="008F7602">
              <w:rPr>
                <w:b/>
                <w:bCs/>
                <w:sz w:val="20"/>
                <w:szCs w:val="20"/>
                <w:lang w:val="en-AU"/>
              </w:rPr>
              <w:t>Internet Phone Bundle</w:t>
            </w:r>
            <w:r w:rsidRPr="008F7602">
              <w:rPr>
                <w:b/>
                <w:bCs/>
                <w:sz w:val="20"/>
                <w:szCs w:val="20"/>
                <w:lang w:val="en-AU"/>
              </w:rPr>
              <w:br/>
            </w:r>
            <w:r w:rsidRPr="008F7602">
              <w:rPr>
                <w:sz w:val="20"/>
                <w:szCs w:val="20"/>
                <w:lang w:val="en-AU"/>
              </w:rPr>
              <w:t>(Plan ID: 11000735)</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5E88B5F0" w14:textId="77777777" w:rsidR="00C1426B" w:rsidRPr="00B072EE" w:rsidRDefault="00C1426B" w:rsidP="00C2514E">
            <w:pPr>
              <w:rPr>
                <w:rFonts w:cs="Arial"/>
                <w:sz w:val="20"/>
                <w:szCs w:val="20"/>
                <w:lang w:val="en-AU"/>
              </w:rPr>
            </w:pPr>
            <w:r w:rsidRPr="008F7602">
              <w:rPr>
                <w:sz w:val="20"/>
                <w:szCs w:val="20"/>
                <w:lang w:val="en-AU"/>
              </w:rPr>
              <w:t>Increase by $</w:t>
            </w:r>
            <w:r w:rsidR="00BA7227">
              <w:rPr>
                <w:sz w:val="20"/>
                <w:szCs w:val="20"/>
                <w:lang w:val="en-AU"/>
              </w:rPr>
              <w:t>6</w:t>
            </w:r>
            <w:r w:rsidRPr="008F7602">
              <w:rPr>
                <w:sz w:val="20"/>
                <w:szCs w:val="20"/>
                <w:lang w:val="en-AU"/>
              </w:rPr>
              <w:t xml:space="preserve"> from $</w:t>
            </w:r>
            <w:r>
              <w:rPr>
                <w:sz w:val="20"/>
                <w:szCs w:val="20"/>
                <w:lang w:val="en-AU"/>
              </w:rPr>
              <w:t>10</w:t>
            </w:r>
            <w:r w:rsidR="00BA7227">
              <w:rPr>
                <w:sz w:val="20"/>
                <w:szCs w:val="20"/>
                <w:lang w:val="en-AU"/>
              </w:rPr>
              <w:t>5</w:t>
            </w:r>
            <w:r w:rsidRPr="008F7602">
              <w:rPr>
                <w:sz w:val="20"/>
                <w:szCs w:val="20"/>
                <w:lang w:val="en-AU"/>
              </w:rPr>
              <w:t xml:space="preserve"> to $1</w:t>
            </w:r>
            <w:r w:rsidR="00BA7227">
              <w:rPr>
                <w:sz w:val="20"/>
                <w:szCs w:val="20"/>
                <w:lang w:val="en-AU"/>
              </w:rPr>
              <w:t>11</w:t>
            </w:r>
            <w:r w:rsidRPr="008F7602">
              <w:rPr>
                <w:sz w:val="20"/>
                <w:szCs w:val="20"/>
                <w:lang w:val="en-AU"/>
              </w:rPr>
              <w:t xml:space="preserve"> per month</w:t>
            </w:r>
          </w:p>
        </w:tc>
      </w:tr>
      <w:tr w:rsidR="00C1426B" w:rsidRPr="00871C48" w14:paraId="478FAB03" w14:textId="77777777" w:rsidTr="001A3A14">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6E64D597" w14:textId="77777777" w:rsidR="00C1426B" w:rsidRPr="00B072EE" w:rsidRDefault="00C1426B" w:rsidP="00C2514E">
            <w:pPr>
              <w:rPr>
                <w:rFonts w:cs="Arial"/>
                <w:b/>
                <w:bCs/>
                <w:sz w:val="20"/>
                <w:szCs w:val="20"/>
                <w:lang w:val="en-AU"/>
              </w:rPr>
            </w:pPr>
            <w:r w:rsidRPr="00B072EE">
              <w:rPr>
                <w:rFonts w:cs="Arial"/>
                <w:b/>
                <w:bCs/>
                <w:sz w:val="20"/>
                <w:szCs w:val="20"/>
                <w:lang w:val="en-AU"/>
              </w:rPr>
              <w:t>Optus Ultra Entertainment (24M)</w:t>
            </w:r>
            <w:r w:rsidRPr="00B072EE">
              <w:rPr>
                <w:rFonts w:cs="Arial"/>
                <w:b/>
                <w:bCs/>
                <w:sz w:val="20"/>
                <w:szCs w:val="20"/>
                <w:lang w:val="en-AU"/>
              </w:rPr>
              <w:br/>
            </w:r>
            <w:r w:rsidRPr="00B072EE">
              <w:rPr>
                <w:rFonts w:cs="Arial"/>
                <w:sz w:val="20"/>
                <w:szCs w:val="20"/>
                <w:lang w:val="en-AU"/>
              </w:rPr>
              <w:t>(Plan ID: 20556361)</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2D62EFA0" w14:textId="77777777" w:rsidR="00C1426B" w:rsidRPr="00B072EE" w:rsidRDefault="00C1426B" w:rsidP="00C2514E">
            <w:pPr>
              <w:rPr>
                <w:rFonts w:cs="Arial"/>
                <w:sz w:val="20"/>
                <w:szCs w:val="20"/>
                <w:lang w:val="en-AU"/>
              </w:rPr>
            </w:pPr>
            <w:r w:rsidRPr="00B072EE">
              <w:rPr>
                <w:rFonts w:cs="Arial"/>
                <w:sz w:val="20"/>
                <w:szCs w:val="20"/>
                <w:lang w:val="en-AU"/>
              </w:rPr>
              <w:t>Increase by $</w:t>
            </w:r>
            <w:r w:rsidR="00722CEC">
              <w:rPr>
                <w:rFonts w:cs="Arial"/>
                <w:sz w:val="20"/>
                <w:szCs w:val="20"/>
                <w:lang w:val="en-AU"/>
              </w:rPr>
              <w:t>6</w:t>
            </w:r>
            <w:r w:rsidRPr="00B072EE">
              <w:rPr>
                <w:rFonts w:cs="Arial"/>
                <w:sz w:val="20"/>
                <w:szCs w:val="20"/>
                <w:lang w:val="en-AU"/>
              </w:rPr>
              <w:t xml:space="preserve"> from $</w:t>
            </w:r>
            <w:r>
              <w:rPr>
                <w:rFonts w:cs="Arial"/>
                <w:sz w:val="20"/>
                <w:szCs w:val="20"/>
                <w:lang w:val="en-AU"/>
              </w:rPr>
              <w:t>10</w:t>
            </w:r>
            <w:r w:rsidR="00722CEC">
              <w:rPr>
                <w:rFonts w:cs="Arial"/>
                <w:sz w:val="20"/>
                <w:szCs w:val="20"/>
                <w:lang w:val="en-AU"/>
              </w:rPr>
              <w:t>5</w:t>
            </w:r>
            <w:r w:rsidRPr="00B072EE">
              <w:rPr>
                <w:rFonts w:cs="Arial"/>
                <w:sz w:val="20"/>
                <w:szCs w:val="20"/>
                <w:lang w:val="en-AU"/>
              </w:rPr>
              <w:t xml:space="preserve"> to $</w:t>
            </w:r>
            <w:r>
              <w:rPr>
                <w:rFonts w:cs="Arial"/>
                <w:sz w:val="20"/>
                <w:szCs w:val="20"/>
                <w:lang w:val="en-AU"/>
              </w:rPr>
              <w:t>1</w:t>
            </w:r>
            <w:r w:rsidR="00722CEC">
              <w:rPr>
                <w:rFonts w:cs="Arial"/>
                <w:sz w:val="20"/>
                <w:szCs w:val="20"/>
                <w:lang w:val="en-AU"/>
              </w:rPr>
              <w:t>11</w:t>
            </w:r>
            <w:r w:rsidRPr="00B072EE">
              <w:rPr>
                <w:rFonts w:cs="Arial"/>
                <w:sz w:val="20"/>
                <w:szCs w:val="20"/>
                <w:lang w:val="en-AU"/>
              </w:rPr>
              <w:t xml:space="preserve"> per month</w:t>
            </w:r>
          </w:p>
        </w:tc>
      </w:tr>
      <w:tr w:rsidR="00C1426B" w:rsidRPr="00871C48" w14:paraId="5A1A6173" w14:textId="77777777" w:rsidTr="001A3A14">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6DA05C6B" w14:textId="77777777" w:rsidR="00C1426B" w:rsidRPr="003C70E0" w:rsidRDefault="00C1426B" w:rsidP="00C2514E">
            <w:pPr>
              <w:rPr>
                <w:rFonts w:cs="Arial"/>
                <w:sz w:val="20"/>
                <w:szCs w:val="20"/>
                <w:lang w:val="en-AU"/>
              </w:rPr>
            </w:pPr>
            <w:r w:rsidRPr="00B072EE">
              <w:rPr>
                <w:rFonts w:cs="Arial"/>
                <w:b/>
                <w:bCs/>
                <w:sz w:val="20"/>
                <w:szCs w:val="20"/>
                <w:lang w:val="en-AU"/>
              </w:rPr>
              <w:t>Optus Ultra Entertainment (24M)</w:t>
            </w:r>
            <w:r w:rsidRPr="00B072EE">
              <w:rPr>
                <w:rFonts w:cs="Arial"/>
                <w:b/>
                <w:bCs/>
                <w:sz w:val="20"/>
                <w:szCs w:val="20"/>
                <w:lang w:val="en-AU"/>
              </w:rPr>
              <w:br/>
            </w:r>
            <w:r w:rsidRPr="00B072EE">
              <w:rPr>
                <w:rFonts w:cs="Arial"/>
                <w:sz w:val="20"/>
                <w:szCs w:val="20"/>
                <w:lang w:val="en-AU"/>
              </w:rPr>
              <w:t>(Plan ID: 2037981)</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tcPr>
          <w:p w14:paraId="3C0655E7" w14:textId="77777777" w:rsidR="00C1426B" w:rsidRPr="00B072EE" w:rsidRDefault="00C1426B" w:rsidP="00C2514E">
            <w:pPr>
              <w:rPr>
                <w:rFonts w:cs="Arial"/>
                <w:sz w:val="20"/>
                <w:szCs w:val="20"/>
                <w:lang w:val="en-AU"/>
              </w:rPr>
            </w:pPr>
            <w:r w:rsidRPr="00D23B12">
              <w:rPr>
                <w:rFonts w:cs="Arial"/>
                <w:sz w:val="20"/>
                <w:szCs w:val="20"/>
                <w:lang w:val="en-AU"/>
              </w:rPr>
              <w:t>Increase by $</w:t>
            </w:r>
            <w:r w:rsidR="00722CEC">
              <w:rPr>
                <w:rFonts w:cs="Arial"/>
                <w:sz w:val="20"/>
                <w:szCs w:val="20"/>
                <w:lang w:val="en-AU"/>
              </w:rPr>
              <w:t>6</w:t>
            </w:r>
            <w:r w:rsidRPr="00D23B12">
              <w:rPr>
                <w:rFonts w:cs="Arial"/>
                <w:sz w:val="20"/>
                <w:szCs w:val="20"/>
                <w:lang w:val="en-AU"/>
              </w:rPr>
              <w:t xml:space="preserve"> from $10</w:t>
            </w:r>
            <w:r w:rsidR="00722CEC">
              <w:rPr>
                <w:rFonts w:cs="Arial"/>
                <w:sz w:val="20"/>
                <w:szCs w:val="20"/>
                <w:lang w:val="en-AU"/>
              </w:rPr>
              <w:t>5</w:t>
            </w:r>
            <w:r w:rsidRPr="00D23B12">
              <w:rPr>
                <w:rFonts w:cs="Arial"/>
                <w:sz w:val="20"/>
                <w:szCs w:val="20"/>
                <w:lang w:val="en-AU"/>
              </w:rPr>
              <w:t xml:space="preserve"> to $1</w:t>
            </w:r>
            <w:r w:rsidR="00722CEC">
              <w:rPr>
                <w:rFonts w:cs="Arial"/>
                <w:sz w:val="20"/>
                <w:szCs w:val="20"/>
                <w:lang w:val="en-AU"/>
              </w:rPr>
              <w:t>11</w:t>
            </w:r>
            <w:r w:rsidRPr="00D23B12">
              <w:rPr>
                <w:rFonts w:cs="Arial"/>
                <w:sz w:val="20"/>
                <w:szCs w:val="20"/>
                <w:lang w:val="en-AU"/>
              </w:rPr>
              <w:t xml:space="preserve"> per month</w:t>
            </w:r>
          </w:p>
        </w:tc>
      </w:tr>
      <w:tr w:rsidR="00C1426B" w:rsidRPr="00871C48" w14:paraId="6C82DEE8" w14:textId="77777777" w:rsidTr="001A3A14">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41194D26" w14:textId="77777777" w:rsidR="00C1426B" w:rsidRPr="00B072EE" w:rsidRDefault="00C1426B" w:rsidP="00C2514E">
            <w:pPr>
              <w:rPr>
                <w:rFonts w:cs="Arial"/>
                <w:b/>
                <w:bCs/>
                <w:sz w:val="20"/>
                <w:szCs w:val="20"/>
                <w:lang w:val="en-AU"/>
              </w:rPr>
            </w:pPr>
            <w:r w:rsidRPr="00B072EE">
              <w:rPr>
                <w:rFonts w:cs="Arial"/>
                <w:b/>
                <w:bCs/>
                <w:sz w:val="20"/>
                <w:szCs w:val="20"/>
                <w:lang w:val="en-AU"/>
              </w:rPr>
              <w:t>Optus Ultra Entertainment (M2M)</w:t>
            </w:r>
            <w:r w:rsidRPr="00B072EE">
              <w:rPr>
                <w:rFonts w:cs="Arial"/>
                <w:b/>
                <w:bCs/>
                <w:sz w:val="20"/>
                <w:szCs w:val="20"/>
                <w:lang w:val="en-AU"/>
              </w:rPr>
              <w:br/>
            </w:r>
            <w:r w:rsidRPr="00B072EE">
              <w:rPr>
                <w:rFonts w:cs="Arial"/>
                <w:sz w:val="20"/>
                <w:szCs w:val="20"/>
                <w:lang w:val="en-AU"/>
              </w:rPr>
              <w:t>(Plan ID: 20375011)</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tcPr>
          <w:p w14:paraId="02B17284" w14:textId="77777777" w:rsidR="00C1426B" w:rsidRPr="00B072EE" w:rsidRDefault="00C1426B" w:rsidP="00C2514E">
            <w:pPr>
              <w:rPr>
                <w:rFonts w:cs="Arial"/>
                <w:sz w:val="20"/>
                <w:szCs w:val="20"/>
                <w:lang w:val="en-AU"/>
              </w:rPr>
            </w:pPr>
            <w:r w:rsidRPr="00D23B12">
              <w:rPr>
                <w:rFonts w:cs="Arial"/>
                <w:sz w:val="20"/>
                <w:szCs w:val="20"/>
                <w:lang w:val="en-AU"/>
              </w:rPr>
              <w:t>Increase by $</w:t>
            </w:r>
            <w:r w:rsidR="00722CEC">
              <w:rPr>
                <w:rFonts w:cs="Arial"/>
                <w:sz w:val="20"/>
                <w:szCs w:val="20"/>
                <w:lang w:val="en-AU"/>
              </w:rPr>
              <w:t>6</w:t>
            </w:r>
            <w:r w:rsidRPr="00D23B12">
              <w:rPr>
                <w:rFonts w:cs="Arial"/>
                <w:sz w:val="20"/>
                <w:szCs w:val="20"/>
                <w:lang w:val="en-AU"/>
              </w:rPr>
              <w:t xml:space="preserve"> from $10</w:t>
            </w:r>
            <w:r w:rsidR="00722CEC">
              <w:rPr>
                <w:rFonts w:cs="Arial"/>
                <w:sz w:val="20"/>
                <w:szCs w:val="20"/>
                <w:lang w:val="en-AU"/>
              </w:rPr>
              <w:t>5</w:t>
            </w:r>
            <w:r w:rsidRPr="00D23B12">
              <w:rPr>
                <w:rFonts w:cs="Arial"/>
                <w:sz w:val="20"/>
                <w:szCs w:val="20"/>
                <w:lang w:val="en-AU"/>
              </w:rPr>
              <w:t xml:space="preserve"> to $1</w:t>
            </w:r>
            <w:r w:rsidR="00722CEC">
              <w:rPr>
                <w:rFonts w:cs="Arial"/>
                <w:sz w:val="20"/>
                <w:szCs w:val="20"/>
                <w:lang w:val="en-AU"/>
              </w:rPr>
              <w:t>11</w:t>
            </w:r>
            <w:r w:rsidRPr="00D23B12">
              <w:rPr>
                <w:rFonts w:cs="Arial"/>
                <w:sz w:val="20"/>
                <w:szCs w:val="20"/>
                <w:lang w:val="en-AU"/>
              </w:rPr>
              <w:t xml:space="preserve"> per month</w:t>
            </w:r>
          </w:p>
        </w:tc>
      </w:tr>
      <w:tr w:rsidR="001615BC" w:rsidRPr="00871C48" w14:paraId="5E26DD7A" w14:textId="77777777" w:rsidTr="001A3A14">
        <w:tc>
          <w:tcPr>
            <w:tcW w:w="6732"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73AE69E2" w14:textId="77777777" w:rsidR="001615BC" w:rsidRPr="00B072EE" w:rsidRDefault="001615BC" w:rsidP="001615BC">
            <w:pPr>
              <w:rPr>
                <w:rFonts w:cs="Arial"/>
                <w:b/>
                <w:bCs/>
                <w:sz w:val="20"/>
                <w:szCs w:val="20"/>
                <w:lang w:val="en-AU"/>
              </w:rPr>
            </w:pPr>
            <w:r w:rsidRPr="008F7602">
              <w:rPr>
                <w:b/>
                <w:bCs/>
                <w:sz w:val="20"/>
                <w:szCs w:val="20"/>
                <w:lang w:val="en-AU"/>
              </w:rPr>
              <w:t>Internet Bundle</w:t>
            </w:r>
            <w:r w:rsidRPr="008F7602">
              <w:rPr>
                <w:b/>
                <w:bCs/>
                <w:sz w:val="20"/>
                <w:szCs w:val="20"/>
                <w:lang w:val="en-AU"/>
              </w:rPr>
              <w:br/>
            </w:r>
            <w:r w:rsidRPr="008F7602">
              <w:rPr>
                <w:sz w:val="20"/>
                <w:szCs w:val="20"/>
                <w:lang w:val="en-AU"/>
              </w:rPr>
              <w:t>(Plan ID: 10588801)</w:t>
            </w:r>
          </w:p>
        </w:tc>
        <w:tc>
          <w:tcPr>
            <w:tcW w:w="7159"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tcPr>
          <w:p w14:paraId="052100C3" w14:textId="77777777" w:rsidR="001615BC" w:rsidRPr="00D23B12" w:rsidRDefault="001615BC" w:rsidP="001615BC">
            <w:pPr>
              <w:rPr>
                <w:rFonts w:cs="Arial"/>
                <w:sz w:val="20"/>
                <w:szCs w:val="20"/>
                <w:lang w:val="en-AU"/>
              </w:rPr>
            </w:pPr>
            <w:r w:rsidRPr="008F7602">
              <w:rPr>
                <w:sz w:val="20"/>
                <w:szCs w:val="20"/>
                <w:lang w:val="en-AU"/>
              </w:rPr>
              <w:t>Increase by $</w:t>
            </w:r>
            <w:r w:rsidR="00333831">
              <w:rPr>
                <w:sz w:val="20"/>
                <w:szCs w:val="20"/>
                <w:lang w:val="en-AU"/>
              </w:rPr>
              <w:t>6</w:t>
            </w:r>
            <w:r w:rsidRPr="008F7602">
              <w:rPr>
                <w:sz w:val="20"/>
                <w:szCs w:val="20"/>
                <w:lang w:val="en-AU"/>
              </w:rPr>
              <w:t xml:space="preserve"> from $</w:t>
            </w:r>
            <w:r>
              <w:rPr>
                <w:sz w:val="20"/>
                <w:szCs w:val="20"/>
                <w:lang w:val="en-AU"/>
              </w:rPr>
              <w:t>95</w:t>
            </w:r>
            <w:r w:rsidRPr="008F7602">
              <w:rPr>
                <w:sz w:val="20"/>
                <w:szCs w:val="20"/>
                <w:lang w:val="en-AU"/>
              </w:rPr>
              <w:t xml:space="preserve"> to $</w:t>
            </w:r>
            <w:r>
              <w:rPr>
                <w:sz w:val="20"/>
                <w:szCs w:val="20"/>
                <w:lang w:val="en-AU"/>
              </w:rPr>
              <w:t>101</w:t>
            </w:r>
            <w:r w:rsidRPr="008F7602">
              <w:rPr>
                <w:sz w:val="20"/>
                <w:szCs w:val="20"/>
                <w:lang w:val="en-AU"/>
              </w:rPr>
              <w:t xml:space="preserve"> per month</w:t>
            </w:r>
          </w:p>
        </w:tc>
      </w:tr>
      <w:tr w:rsidR="004B5184" w:rsidRPr="00871C48" w14:paraId="1B4C1909" w14:textId="77777777" w:rsidTr="001615BC">
        <w:tc>
          <w:tcPr>
            <w:tcW w:w="6635"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140B8AB5" w14:textId="77777777" w:rsidR="004B5184" w:rsidRPr="008F7602" w:rsidRDefault="004B5184" w:rsidP="004B5184">
            <w:pPr>
              <w:rPr>
                <w:b/>
                <w:bCs/>
                <w:sz w:val="20"/>
                <w:szCs w:val="20"/>
                <w:lang w:val="en-AU"/>
              </w:rPr>
            </w:pPr>
            <w:r w:rsidRPr="008F7602">
              <w:rPr>
                <w:b/>
                <w:bCs/>
                <w:sz w:val="20"/>
                <w:szCs w:val="20"/>
                <w:lang w:val="en-AU"/>
              </w:rPr>
              <w:lastRenderedPageBreak/>
              <w:t>Internet Bundle (M2M)</w:t>
            </w:r>
            <w:r w:rsidRPr="008F7602">
              <w:rPr>
                <w:b/>
                <w:bCs/>
                <w:sz w:val="20"/>
                <w:szCs w:val="20"/>
                <w:lang w:val="en-AU"/>
              </w:rPr>
              <w:br/>
            </w:r>
            <w:r w:rsidRPr="008F7602">
              <w:rPr>
                <w:sz w:val="20"/>
                <w:szCs w:val="20"/>
                <w:lang w:val="en-AU"/>
              </w:rPr>
              <w:t>(Plan ID: 10619921)</w:t>
            </w:r>
          </w:p>
        </w:tc>
        <w:tc>
          <w:tcPr>
            <w:tcW w:w="7043"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19D4FF1F" w14:textId="77777777" w:rsidR="004B5184" w:rsidRPr="008F7602" w:rsidRDefault="004B5184" w:rsidP="004B5184">
            <w:pPr>
              <w:rPr>
                <w:sz w:val="20"/>
                <w:szCs w:val="20"/>
                <w:lang w:val="en-AU"/>
              </w:rPr>
            </w:pPr>
            <w:r w:rsidRPr="008F7602">
              <w:rPr>
                <w:sz w:val="20"/>
                <w:szCs w:val="20"/>
                <w:lang w:val="en-AU"/>
              </w:rPr>
              <w:t>Increase by $</w:t>
            </w:r>
            <w:r w:rsidR="00333831">
              <w:rPr>
                <w:sz w:val="20"/>
                <w:szCs w:val="20"/>
                <w:lang w:val="en-AU"/>
              </w:rPr>
              <w:t>6</w:t>
            </w:r>
            <w:r w:rsidRPr="008F7602">
              <w:rPr>
                <w:sz w:val="20"/>
                <w:szCs w:val="20"/>
                <w:lang w:val="en-AU"/>
              </w:rPr>
              <w:t xml:space="preserve"> from $</w:t>
            </w:r>
            <w:r w:rsidR="00333831">
              <w:rPr>
                <w:sz w:val="20"/>
                <w:szCs w:val="20"/>
                <w:lang w:val="en-AU"/>
              </w:rPr>
              <w:t>95</w:t>
            </w:r>
            <w:r w:rsidRPr="008F7602">
              <w:rPr>
                <w:sz w:val="20"/>
                <w:szCs w:val="20"/>
                <w:lang w:val="en-AU"/>
              </w:rPr>
              <w:t xml:space="preserve"> to $</w:t>
            </w:r>
            <w:r w:rsidR="00333831">
              <w:rPr>
                <w:sz w:val="20"/>
                <w:szCs w:val="20"/>
                <w:lang w:val="en-AU"/>
              </w:rPr>
              <w:t>101</w:t>
            </w:r>
            <w:r w:rsidRPr="008F7602">
              <w:rPr>
                <w:sz w:val="20"/>
                <w:szCs w:val="20"/>
                <w:lang w:val="en-AU"/>
              </w:rPr>
              <w:t xml:space="preserve"> per month</w:t>
            </w:r>
          </w:p>
        </w:tc>
      </w:tr>
      <w:tr w:rsidR="00110720" w:rsidRPr="00871C48" w14:paraId="1DAA4D93" w14:textId="77777777" w:rsidTr="001615BC">
        <w:tc>
          <w:tcPr>
            <w:tcW w:w="6635"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516940C4" w14:textId="77777777" w:rsidR="00110720" w:rsidRPr="008F7602" w:rsidRDefault="00110720" w:rsidP="00110720">
            <w:pPr>
              <w:rPr>
                <w:b/>
                <w:bCs/>
                <w:sz w:val="20"/>
                <w:szCs w:val="20"/>
                <w:lang w:val="en-AU"/>
              </w:rPr>
            </w:pPr>
            <w:r w:rsidRPr="00B072EE">
              <w:rPr>
                <w:b/>
                <w:bCs/>
                <w:sz w:val="20"/>
                <w:szCs w:val="20"/>
                <w:lang w:val="en-AU"/>
              </w:rPr>
              <w:t>Entertainment Bundle</w:t>
            </w:r>
            <w:r w:rsidRPr="00B072EE">
              <w:rPr>
                <w:b/>
                <w:bCs/>
                <w:sz w:val="20"/>
                <w:szCs w:val="20"/>
                <w:lang w:val="en-AU"/>
              </w:rPr>
              <w:br/>
            </w:r>
            <w:r w:rsidRPr="00B072EE">
              <w:rPr>
                <w:sz w:val="20"/>
                <w:szCs w:val="20"/>
                <w:lang w:val="en-AU"/>
              </w:rPr>
              <w:t>(Plan ID: 8649184)</w:t>
            </w:r>
          </w:p>
        </w:tc>
        <w:tc>
          <w:tcPr>
            <w:tcW w:w="7043"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4DE67884" w14:textId="77777777" w:rsidR="00110720" w:rsidRPr="008F7602" w:rsidRDefault="00110720" w:rsidP="00110720">
            <w:pPr>
              <w:rPr>
                <w:sz w:val="20"/>
                <w:szCs w:val="20"/>
                <w:lang w:val="en-AU"/>
              </w:rPr>
            </w:pPr>
            <w:r w:rsidRPr="00B072EE">
              <w:rPr>
                <w:sz w:val="20"/>
                <w:szCs w:val="20"/>
                <w:lang w:val="en-AU"/>
              </w:rPr>
              <w:t>Increase by $</w:t>
            </w:r>
            <w:r w:rsidR="00341685">
              <w:rPr>
                <w:sz w:val="20"/>
                <w:szCs w:val="20"/>
                <w:lang w:val="en-AU"/>
              </w:rPr>
              <w:t>6</w:t>
            </w:r>
            <w:r w:rsidRPr="00B072EE">
              <w:rPr>
                <w:sz w:val="20"/>
                <w:szCs w:val="20"/>
                <w:lang w:val="en-AU"/>
              </w:rPr>
              <w:t xml:space="preserve"> from $</w:t>
            </w:r>
            <w:r>
              <w:rPr>
                <w:sz w:val="20"/>
                <w:szCs w:val="20"/>
                <w:lang w:val="en-AU"/>
              </w:rPr>
              <w:t>10</w:t>
            </w:r>
            <w:r w:rsidR="00341685">
              <w:rPr>
                <w:sz w:val="20"/>
                <w:szCs w:val="20"/>
                <w:lang w:val="en-AU"/>
              </w:rPr>
              <w:t>4</w:t>
            </w:r>
            <w:r w:rsidRPr="00B072EE">
              <w:rPr>
                <w:sz w:val="20"/>
                <w:szCs w:val="20"/>
                <w:lang w:val="en-AU"/>
              </w:rPr>
              <w:t xml:space="preserve"> to $1</w:t>
            </w:r>
            <w:r w:rsidR="00341685">
              <w:rPr>
                <w:sz w:val="20"/>
                <w:szCs w:val="20"/>
                <w:lang w:val="en-AU"/>
              </w:rPr>
              <w:t>10</w:t>
            </w:r>
            <w:r w:rsidRPr="00B072EE">
              <w:rPr>
                <w:sz w:val="20"/>
                <w:szCs w:val="20"/>
                <w:lang w:val="en-AU"/>
              </w:rPr>
              <w:t xml:space="preserve"> per month</w:t>
            </w:r>
          </w:p>
        </w:tc>
      </w:tr>
      <w:tr w:rsidR="00AF202F" w:rsidRPr="00871C48" w14:paraId="74AAAA18" w14:textId="77777777" w:rsidTr="001615BC">
        <w:tc>
          <w:tcPr>
            <w:tcW w:w="6635"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296ED047" w14:textId="77777777" w:rsidR="00AF202F" w:rsidRPr="008F7602" w:rsidRDefault="00AF202F" w:rsidP="00AF202F">
            <w:pPr>
              <w:rPr>
                <w:b/>
                <w:bCs/>
                <w:sz w:val="20"/>
                <w:szCs w:val="20"/>
                <w:lang w:val="en-AU"/>
              </w:rPr>
            </w:pPr>
            <w:r w:rsidRPr="00FD3C98">
              <w:rPr>
                <w:b/>
                <w:bCs/>
                <w:sz w:val="20"/>
                <w:szCs w:val="20"/>
                <w:lang w:val="en-AU"/>
              </w:rPr>
              <w:t>Entertainment &amp; Phone Internet Bundle (M2M)</w:t>
            </w:r>
            <w:r>
              <w:rPr>
                <w:b/>
                <w:bCs/>
                <w:sz w:val="20"/>
                <w:szCs w:val="20"/>
                <w:lang w:val="en-AU"/>
              </w:rPr>
              <w:t xml:space="preserve"> (previously called ‘</w:t>
            </w:r>
            <w:r w:rsidRPr="00B072EE">
              <w:rPr>
                <w:b/>
                <w:bCs/>
                <w:sz w:val="20"/>
                <w:szCs w:val="20"/>
                <w:lang w:val="en-AU"/>
              </w:rPr>
              <w:t>$99 Bundle Plan (M2M)</w:t>
            </w:r>
            <w:r>
              <w:rPr>
                <w:b/>
                <w:bCs/>
                <w:sz w:val="20"/>
                <w:szCs w:val="20"/>
                <w:lang w:val="en-AU"/>
              </w:rPr>
              <w:t>’)</w:t>
            </w:r>
            <w:r w:rsidRPr="00B072EE">
              <w:rPr>
                <w:b/>
                <w:bCs/>
                <w:sz w:val="20"/>
                <w:szCs w:val="20"/>
                <w:lang w:val="en-AU"/>
              </w:rPr>
              <w:br/>
            </w:r>
            <w:r w:rsidRPr="00B072EE">
              <w:rPr>
                <w:sz w:val="20"/>
                <w:szCs w:val="20"/>
                <w:lang w:val="en-AU"/>
              </w:rPr>
              <w:t>(Plan ID: 16036805)</w:t>
            </w:r>
          </w:p>
        </w:tc>
        <w:tc>
          <w:tcPr>
            <w:tcW w:w="7043"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1B38FF66" w14:textId="77777777" w:rsidR="00AF202F" w:rsidRPr="008F7602" w:rsidRDefault="00AF202F" w:rsidP="00AF202F">
            <w:pPr>
              <w:rPr>
                <w:sz w:val="20"/>
                <w:szCs w:val="20"/>
                <w:lang w:val="en-AU"/>
              </w:rPr>
            </w:pPr>
            <w:r w:rsidRPr="00B072EE">
              <w:rPr>
                <w:sz w:val="20"/>
                <w:szCs w:val="20"/>
                <w:lang w:val="en-AU"/>
              </w:rPr>
              <w:t>Increase by $</w:t>
            </w:r>
            <w:r w:rsidR="000A5E5C">
              <w:rPr>
                <w:sz w:val="20"/>
                <w:szCs w:val="20"/>
                <w:lang w:val="en-AU"/>
              </w:rPr>
              <w:t>6</w:t>
            </w:r>
            <w:r w:rsidRPr="00B072EE">
              <w:rPr>
                <w:sz w:val="20"/>
                <w:szCs w:val="20"/>
                <w:lang w:val="en-AU"/>
              </w:rPr>
              <w:t xml:space="preserve"> from $</w:t>
            </w:r>
            <w:r>
              <w:rPr>
                <w:sz w:val="20"/>
                <w:szCs w:val="20"/>
                <w:lang w:val="en-AU"/>
              </w:rPr>
              <w:t>10</w:t>
            </w:r>
            <w:r w:rsidR="005D0984">
              <w:rPr>
                <w:sz w:val="20"/>
                <w:szCs w:val="20"/>
                <w:lang w:val="en-AU"/>
              </w:rPr>
              <w:t>9</w:t>
            </w:r>
            <w:r w:rsidRPr="00B072EE">
              <w:rPr>
                <w:sz w:val="20"/>
                <w:szCs w:val="20"/>
                <w:lang w:val="en-AU"/>
              </w:rPr>
              <w:t xml:space="preserve"> to $1</w:t>
            </w:r>
            <w:r w:rsidR="005D0984">
              <w:rPr>
                <w:sz w:val="20"/>
                <w:szCs w:val="20"/>
                <w:lang w:val="en-AU"/>
              </w:rPr>
              <w:t>15</w:t>
            </w:r>
            <w:r w:rsidRPr="00B072EE">
              <w:rPr>
                <w:sz w:val="20"/>
                <w:szCs w:val="20"/>
                <w:lang w:val="en-AU"/>
              </w:rPr>
              <w:t xml:space="preserve"> per month</w:t>
            </w:r>
          </w:p>
        </w:tc>
      </w:tr>
      <w:tr w:rsidR="00E65F47" w:rsidRPr="00871C48" w14:paraId="0FAD4DA7" w14:textId="77777777" w:rsidTr="001615BC">
        <w:tc>
          <w:tcPr>
            <w:tcW w:w="6635"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524C43D8" w14:textId="77777777" w:rsidR="00E65F47" w:rsidRDefault="007044AC" w:rsidP="004B5184">
            <w:pPr>
              <w:rPr>
                <w:b/>
                <w:bCs/>
                <w:sz w:val="20"/>
                <w:szCs w:val="20"/>
                <w:lang w:val="en-AU"/>
              </w:rPr>
            </w:pPr>
            <w:r w:rsidRPr="007672FC">
              <w:rPr>
                <w:b/>
                <w:bCs/>
                <w:sz w:val="20"/>
                <w:szCs w:val="20"/>
                <w:lang w:val="en-AU"/>
              </w:rPr>
              <w:t>Entertainment Plan</w:t>
            </w:r>
          </w:p>
          <w:p w14:paraId="52D38950" w14:textId="77777777" w:rsidR="007044AC" w:rsidRPr="008F7602" w:rsidRDefault="007044AC" w:rsidP="004B5184">
            <w:pPr>
              <w:rPr>
                <w:b/>
                <w:bCs/>
                <w:sz w:val="20"/>
                <w:szCs w:val="20"/>
                <w:lang w:val="en-AU"/>
              </w:rPr>
            </w:pPr>
            <w:r>
              <w:rPr>
                <w:b/>
                <w:bCs/>
                <w:sz w:val="20"/>
                <w:szCs w:val="20"/>
                <w:lang w:val="en-AU"/>
              </w:rPr>
              <w:t>(Plan ID:</w:t>
            </w:r>
            <w:r w:rsidR="00E163D8" w:rsidRPr="007672FC">
              <w:rPr>
                <w:b/>
                <w:bCs/>
                <w:sz w:val="20"/>
                <w:szCs w:val="20"/>
                <w:lang w:val="en-AU"/>
              </w:rPr>
              <w:t>10413801</w:t>
            </w:r>
            <w:r>
              <w:rPr>
                <w:b/>
                <w:bCs/>
                <w:sz w:val="20"/>
                <w:szCs w:val="20"/>
                <w:lang w:val="en-AU"/>
              </w:rPr>
              <w:t xml:space="preserve"> )</w:t>
            </w:r>
          </w:p>
        </w:tc>
        <w:tc>
          <w:tcPr>
            <w:tcW w:w="7043"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1847A5B8" w14:textId="77777777" w:rsidR="00E65F47" w:rsidRPr="008F7602" w:rsidRDefault="00402440" w:rsidP="004B5184">
            <w:pPr>
              <w:rPr>
                <w:sz w:val="20"/>
                <w:szCs w:val="20"/>
                <w:lang w:val="en-AU"/>
              </w:rPr>
            </w:pPr>
            <w:r>
              <w:rPr>
                <w:sz w:val="20"/>
                <w:szCs w:val="20"/>
                <w:lang w:val="en-AU"/>
              </w:rPr>
              <w:t>Increase by $6 from $110 to $116 per month</w:t>
            </w:r>
          </w:p>
        </w:tc>
      </w:tr>
      <w:tr w:rsidR="00333831" w:rsidRPr="00871C48" w14:paraId="187B2A9B" w14:textId="77777777" w:rsidTr="001615BC">
        <w:tc>
          <w:tcPr>
            <w:tcW w:w="6635"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0688AFED" w14:textId="77777777" w:rsidR="00333831" w:rsidRDefault="00334E31" w:rsidP="004B5184">
            <w:pPr>
              <w:rPr>
                <w:b/>
                <w:bCs/>
                <w:sz w:val="20"/>
                <w:szCs w:val="20"/>
                <w:lang w:val="en-AU"/>
              </w:rPr>
            </w:pPr>
            <w:r>
              <w:rPr>
                <w:b/>
                <w:bCs/>
                <w:sz w:val="20"/>
                <w:szCs w:val="20"/>
                <w:lang w:val="en-AU"/>
              </w:rPr>
              <w:t xml:space="preserve">My </w:t>
            </w:r>
            <w:r w:rsidR="007044AC" w:rsidRPr="007672FC">
              <w:rPr>
                <w:b/>
                <w:bCs/>
                <w:sz w:val="20"/>
                <w:szCs w:val="20"/>
                <w:lang w:val="en-AU"/>
              </w:rPr>
              <w:t xml:space="preserve">Entertainment </w:t>
            </w:r>
          </w:p>
          <w:p w14:paraId="44D1C9AD" w14:textId="77777777" w:rsidR="007044AC" w:rsidRPr="008F7602" w:rsidRDefault="007044AC" w:rsidP="004B5184">
            <w:pPr>
              <w:rPr>
                <w:b/>
                <w:bCs/>
                <w:sz w:val="20"/>
                <w:szCs w:val="20"/>
                <w:lang w:val="en-AU"/>
              </w:rPr>
            </w:pPr>
            <w:r>
              <w:rPr>
                <w:b/>
                <w:bCs/>
                <w:sz w:val="20"/>
                <w:szCs w:val="20"/>
                <w:lang w:val="en-AU"/>
              </w:rPr>
              <w:t>(Plan ID:</w:t>
            </w:r>
            <w:r w:rsidR="00E163D8">
              <w:rPr>
                <w:rFonts w:ascii="Calibri" w:hAnsi="Calibri" w:cs="Calibri"/>
                <w:color w:val="000000"/>
                <w:sz w:val="16"/>
                <w:szCs w:val="16"/>
              </w:rPr>
              <w:t xml:space="preserve"> </w:t>
            </w:r>
            <w:r w:rsidR="00334E31" w:rsidRPr="007672FC">
              <w:rPr>
                <w:b/>
                <w:bCs/>
                <w:sz w:val="20"/>
                <w:szCs w:val="20"/>
                <w:lang w:val="en-AU"/>
              </w:rPr>
              <w:t>10269261</w:t>
            </w:r>
            <w:r>
              <w:rPr>
                <w:b/>
                <w:bCs/>
                <w:sz w:val="20"/>
                <w:szCs w:val="20"/>
                <w:lang w:val="en-AU"/>
              </w:rPr>
              <w:t>)</w:t>
            </w:r>
          </w:p>
        </w:tc>
        <w:tc>
          <w:tcPr>
            <w:tcW w:w="7043"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3F32BCA0" w14:textId="77777777" w:rsidR="00333831" w:rsidRPr="008F7602" w:rsidRDefault="00402440" w:rsidP="004B5184">
            <w:pPr>
              <w:rPr>
                <w:sz w:val="20"/>
                <w:szCs w:val="20"/>
                <w:lang w:val="en-AU"/>
              </w:rPr>
            </w:pPr>
            <w:r>
              <w:rPr>
                <w:sz w:val="20"/>
                <w:szCs w:val="20"/>
                <w:lang w:val="en-AU"/>
              </w:rPr>
              <w:t>Increase by $6 from $110 to $116 per month</w:t>
            </w:r>
          </w:p>
        </w:tc>
      </w:tr>
      <w:tr w:rsidR="00AF66DD" w:rsidRPr="00871C48" w14:paraId="42775038" w14:textId="77777777" w:rsidTr="001615BC">
        <w:tc>
          <w:tcPr>
            <w:tcW w:w="6635"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481E460A" w14:textId="77777777" w:rsidR="00AF66DD" w:rsidRDefault="00AF66DD" w:rsidP="00AF66DD">
            <w:pPr>
              <w:rPr>
                <w:b/>
                <w:bCs/>
                <w:sz w:val="20"/>
                <w:szCs w:val="20"/>
                <w:lang w:val="en-AU"/>
              </w:rPr>
            </w:pPr>
            <w:r w:rsidRPr="00B072EE">
              <w:rPr>
                <w:rFonts w:cs="Arial"/>
                <w:b/>
                <w:bCs/>
                <w:sz w:val="20"/>
                <w:szCs w:val="20"/>
                <w:lang w:val="en-AU"/>
              </w:rPr>
              <w:t>Internet Everyday</w:t>
            </w:r>
            <w:r w:rsidRPr="00B072EE">
              <w:rPr>
                <w:rFonts w:cs="Arial"/>
                <w:b/>
                <w:bCs/>
                <w:sz w:val="20"/>
                <w:szCs w:val="20"/>
                <w:lang w:val="en-AU"/>
              </w:rPr>
              <w:br/>
            </w:r>
            <w:r w:rsidRPr="00B072EE">
              <w:rPr>
                <w:rFonts w:cs="Arial"/>
                <w:sz w:val="20"/>
                <w:szCs w:val="20"/>
                <w:lang w:val="en-AU"/>
              </w:rPr>
              <w:t>(Plan ID: 33329423)</w:t>
            </w:r>
          </w:p>
        </w:tc>
        <w:tc>
          <w:tcPr>
            <w:tcW w:w="7043"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4C71BD48" w14:textId="77777777" w:rsidR="00AF66DD" w:rsidRDefault="00AF66DD" w:rsidP="00AF66DD">
            <w:pPr>
              <w:rPr>
                <w:sz w:val="20"/>
                <w:szCs w:val="20"/>
                <w:lang w:val="en-AU"/>
              </w:rPr>
            </w:pPr>
            <w:r w:rsidRPr="00B072EE">
              <w:rPr>
                <w:rFonts w:cs="Arial"/>
                <w:sz w:val="20"/>
                <w:szCs w:val="20"/>
                <w:lang w:val="en-AU"/>
              </w:rPr>
              <w:t>Increase by $</w:t>
            </w:r>
            <w:r w:rsidR="005C0DF5">
              <w:rPr>
                <w:rFonts w:cs="Arial"/>
                <w:sz w:val="20"/>
                <w:szCs w:val="20"/>
                <w:lang w:val="en-AU"/>
              </w:rPr>
              <w:t>4</w:t>
            </w:r>
            <w:r w:rsidRPr="00B072EE">
              <w:rPr>
                <w:rFonts w:cs="Arial"/>
                <w:sz w:val="20"/>
                <w:szCs w:val="20"/>
                <w:lang w:val="en-AU"/>
              </w:rPr>
              <w:t xml:space="preserve"> from $</w:t>
            </w:r>
            <w:r w:rsidR="005C0DF5">
              <w:rPr>
                <w:rFonts w:cs="Arial"/>
                <w:sz w:val="20"/>
                <w:szCs w:val="20"/>
                <w:lang w:val="en-AU"/>
              </w:rPr>
              <w:t>93</w:t>
            </w:r>
            <w:r w:rsidRPr="00B072EE">
              <w:rPr>
                <w:rFonts w:cs="Arial"/>
                <w:sz w:val="20"/>
                <w:szCs w:val="20"/>
                <w:lang w:val="en-AU"/>
              </w:rPr>
              <w:t xml:space="preserve"> to $</w:t>
            </w:r>
            <w:r w:rsidR="005C0DF5">
              <w:rPr>
                <w:rFonts w:cs="Arial"/>
                <w:sz w:val="20"/>
                <w:szCs w:val="20"/>
                <w:lang w:val="en-AU"/>
              </w:rPr>
              <w:t>97</w:t>
            </w:r>
            <w:r w:rsidRPr="00B072EE">
              <w:rPr>
                <w:rFonts w:cs="Arial"/>
                <w:sz w:val="20"/>
                <w:szCs w:val="20"/>
                <w:lang w:val="en-AU"/>
              </w:rPr>
              <w:t xml:space="preserve"> per month</w:t>
            </w:r>
          </w:p>
        </w:tc>
      </w:tr>
      <w:tr w:rsidR="00CA6E04" w:rsidRPr="00871C48" w14:paraId="4EA76D4D" w14:textId="77777777" w:rsidTr="001615BC">
        <w:tc>
          <w:tcPr>
            <w:tcW w:w="6635"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764D3EBF" w14:textId="77777777" w:rsidR="00CA6E04" w:rsidRDefault="00CA6E04" w:rsidP="00CA6E04">
            <w:pPr>
              <w:rPr>
                <w:b/>
                <w:bCs/>
                <w:sz w:val="20"/>
                <w:szCs w:val="20"/>
                <w:lang w:val="en-AU"/>
              </w:rPr>
            </w:pPr>
            <w:r>
              <w:rPr>
                <w:rFonts w:cs="Arial"/>
                <w:b/>
                <w:bCs/>
                <w:sz w:val="20"/>
                <w:szCs w:val="20"/>
                <w:lang w:val="en-AU"/>
              </w:rPr>
              <w:t>Everyday Bundle (previously called ‘</w:t>
            </w:r>
            <w:r w:rsidRPr="00B072EE">
              <w:rPr>
                <w:rFonts w:cs="Arial"/>
                <w:b/>
                <w:bCs/>
                <w:sz w:val="20"/>
                <w:szCs w:val="20"/>
                <w:lang w:val="en-AU"/>
              </w:rPr>
              <w:t>My Basics</w:t>
            </w:r>
            <w:r>
              <w:rPr>
                <w:rFonts w:cs="Arial"/>
                <w:b/>
                <w:bCs/>
                <w:sz w:val="20"/>
                <w:szCs w:val="20"/>
                <w:lang w:val="en-AU"/>
              </w:rPr>
              <w:t>’)</w:t>
            </w:r>
            <w:r w:rsidRPr="00B072EE">
              <w:rPr>
                <w:rFonts w:cs="Arial"/>
                <w:b/>
                <w:bCs/>
                <w:sz w:val="20"/>
                <w:szCs w:val="20"/>
                <w:lang w:val="en-AU"/>
              </w:rPr>
              <w:br/>
            </w:r>
            <w:r w:rsidRPr="00B072EE">
              <w:rPr>
                <w:rFonts w:cs="Arial"/>
                <w:sz w:val="20"/>
                <w:szCs w:val="20"/>
                <w:lang w:val="en-AU"/>
              </w:rPr>
              <w:t xml:space="preserve">(Plan ID: </w:t>
            </w:r>
            <w:r>
              <w:rPr>
                <w:rFonts w:cs="Arial"/>
                <w:sz w:val="20"/>
                <w:szCs w:val="20"/>
                <w:lang w:val="en-AU"/>
              </w:rPr>
              <w:t>10269251</w:t>
            </w:r>
            <w:r w:rsidRPr="00B072EE">
              <w:rPr>
                <w:rFonts w:cs="Arial"/>
                <w:sz w:val="20"/>
                <w:szCs w:val="20"/>
                <w:lang w:val="en-AU"/>
              </w:rPr>
              <w:t>)</w:t>
            </w:r>
          </w:p>
        </w:tc>
        <w:tc>
          <w:tcPr>
            <w:tcW w:w="7043"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0C6D0D64" w14:textId="77777777" w:rsidR="00CA6E04" w:rsidRDefault="00CA6E04" w:rsidP="00CA6E04">
            <w:pPr>
              <w:rPr>
                <w:sz w:val="20"/>
                <w:szCs w:val="20"/>
                <w:lang w:val="en-AU"/>
              </w:rPr>
            </w:pPr>
            <w:r w:rsidRPr="00B072EE">
              <w:rPr>
                <w:rFonts w:cs="Arial"/>
                <w:sz w:val="20"/>
                <w:szCs w:val="20"/>
                <w:lang w:val="en-AU"/>
              </w:rPr>
              <w:t>Increase by $</w:t>
            </w:r>
            <w:r>
              <w:rPr>
                <w:rFonts w:cs="Arial"/>
                <w:sz w:val="20"/>
                <w:szCs w:val="20"/>
                <w:lang w:val="en-AU"/>
              </w:rPr>
              <w:t>4</w:t>
            </w:r>
            <w:r w:rsidRPr="00B072EE">
              <w:rPr>
                <w:rFonts w:cs="Arial"/>
                <w:sz w:val="20"/>
                <w:szCs w:val="20"/>
                <w:lang w:val="en-AU"/>
              </w:rPr>
              <w:t xml:space="preserve"> from $</w:t>
            </w:r>
            <w:r w:rsidR="00472A70">
              <w:rPr>
                <w:rFonts w:cs="Arial"/>
                <w:sz w:val="20"/>
                <w:szCs w:val="20"/>
                <w:lang w:val="en-AU"/>
              </w:rPr>
              <w:t>94</w:t>
            </w:r>
            <w:r w:rsidRPr="00B072EE">
              <w:rPr>
                <w:rFonts w:cs="Arial"/>
                <w:sz w:val="20"/>
                <w:szCs w:val="20"/>
                <w:lang w:val="en-AU"/>
              </w:rPr>
              <w:t xml:space="preserve"> to $</w:t>
            </w:r>
            <w:r w:rsidR="00472A70">
              <w:rPr>
                <w:rFonts w:cs="Arial"/>
                <w:sz w:val="20"/>
                <w:szCs w:val="20"/>
                <w:lang w:val="en-AU"/>
              </w:rPr>
              <w:t>98</w:t>
            </w:r>
            <w:r w:rsidRPr="00B072EE">
              <w:rPr>
                <w:rFonts w:cs="Arial"/>
                <w:sz w:val="20"/>
                <w:szCs w:val="20"/>
                <w:lang w:val="en-AU"/>
              </w:rPr>
              <w:t xml:space="preserve"> per month</w:t>
            </w:r>
          </w:p>
        </w:tc>
      </w:tr>
      <w:tr w:rsidR="00355ED6" w:rsidRPr="00871C48" w14:paraId="790003C9" w14:textId="77777777" w:rsidTr="001615BC">
        <w:tc>
          <w:tcPr>
            <w:tcW w:w="6635"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0818F0C1" w14:textId="77777777" w:rsidR="00355ED6" w:rsidRDefault="00355ED6" w:rsidP="00355ED6">
            <w:pPr>
              <w:rPr>
                <w:b/>
                <w:bCs/>
                <w:sz w:val="20"/>
                <w:szCs w:val="20"/>
                <w:lang w:val="en-AU"/>
              </w:rPr>
            </w:pPr>
            <w:r w:rsidRPr="00FD3C98">
              <w:rPr>
                <w:b/>
                <w:bCs/>
                <w:sz w:val="20"/>
                <w:szCs w:val="20"/>
                <w:lang w:val="en-AU"/>
              </w:rPr>
              <w:t>Phone &amp; Unlimited Internet Bundle (M2M)</w:t>
            </w:r>
            <w:r>
              <w:rPr>
                <w:b/>
                <w:bCs/>
                <w:sz w:val="20"/>
                <w:szCs w:val="20"/>
                <w:lang w:val="en-AU"/>
              </w:rPr>
              <w:t xml:space="preserve"> (previously called ‘</w:t>
            </w:r>
            <w:r w:rsidRPr="00B072EE">
              <w:rPr>
                <w:b/>
                <w:bCs/>
                <w:sz w:val="20"/>
                <w:szCs w:val="20"/>
                <w:lang w:val="en-AU"/>
              </w:rPr>
              <w:t>$85 Bundle Plan (M2M)</w:t>
            </w:r>
            <w:r>
              <w:rPr>
                <w:b/>
                <w:bCs/>
                <w:sz w:val="20"/>
                <w:szCs w:val="20"/>
                <w:lang w:val="en-AU"/>
              </w:rPr>
              <w:t>’)</w:t>
            </w:r>
            <w:r w:rsidRPr="00B072EE">
              <w:rPr>
                <w:sz w:val="20"/>
                <w:szCs w:val="20"/>
                <w:lang w:val="en-AU"/>
              </w:rPr>
              <w:br/>
              <w:t>(Plan ID: 16033265)</w:t>
            </w:r>
          </w:p>
        </w:tc>
        <w:tc>
          <w:tcPr>
            <w:tcW w:w="7043"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3FD8BE0E" w14:textId="77777777" w:rsidR="00355ED6" w:rsidRDefault="00355ED6" w:rsidP="00355ED6">
            <w:pPr>
              <w:rPr>
                <w:sz w:val="20"/>
                <w:szCs w:val="20"/>
                <w:lang w:val="en-AU"/>
              </w:rPr>
            </w:pPr>
            <w:r w:rsidRPr="00B072EE">
              <w:rPr>
                <w:sz w:val="20"/>
                <w:szCs w:val="20"/>
                <w:lang w:val="en-AU"/>
              </w:rPr>
              <w:t>Increase by $</w:t>
            </w:r>
            <w:r>
              <w:rPr>
                <w:sz w:val="20"/>
                <w:szCs w:val="20"/>
                <w:lang w:val="en-AU"/>
              </w:rPr>
              <w:t>4</w:t>
            </w:r>
            <w:r w:rsidRPr="00B072EE">
              <w:rPr>
                <w:sz w:val="20"/>
                <w:szCs w:val="20"/>
                <w:lang w:val="en-AU"/>
              </w:rPr>
              <w:t xml:space="preserve"> from $</w:t>
            </w:r>
            <w:r>
              <w:rPr>
                <w:sz w:val="20"/>
                <w:szCs w:val="20"/>
                <w:lang w:val="en-AU"/>
              </w:rPr>
              <w:t>95</w:t>
            </w:r>
            <w:r w:rsidRPr="00B072EE">
              <w:rPr>
                <w:sz w:val="20"/>
                <w:szCs w:val="20"/>
                <w:lang w:val="en-AU"/>
              </w:rPr>
              <w:t xml:space="preserve"> to $</w:t>
            </w:r>
            <w:r>
              <w:rPr>
                <w:sz w:val="20"/>
                <w:szCs w:val="20"/>
                <w:lang w:val="en-AU"/>
              </w:rPr>
              <w:t>99</w:t>
            </w:r>
            <w:r w:rsidRPr="00B072EE">
              <w:rPr>
                <w:sz w:val="20"/>
                <w:szCs w:val="20"/>
                <w:lang w:val="en-AU"/>
              </w:rPr>
              <w:t xml:space="preserve"> per month</w:t>
            </w:r>
          </w:p>
        </w:tc>
      </w:tr>
      <w:tr w:rsidR="004667DA" w:rsidRPr="00871C48" w14:paraId="61F64994" w14:textId="77777777" w:rsidTr="001615BC">
        <w:tc>
          <w:tcPr>
            <w:tcW w:w="6635"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109E3B05" w14:textId="77777777" w:rsidR="004667DA" w:rsidRDefault="004667DA" w:rsidP="004667DA">
            <w:pPr>
              <w:rPr>
                <w:rFonts w:cs="Arial"/>
                <w:b/>
                <w:bCs/>
                <w:sz w:val="20"/>
                <w:szCs w:val="20"/>
                <w:lang w:val="en-AU"/>
              </w:rPr>
            </w:pPr>
            <w:r>
              <w:rPr>
                <w:rFonts w:cs="Arial"/>
                <w:b/>
                <w:bCs/>
                <w:sz w:val="20"/>
                <w:szCs w:val="20"/>
                <w:lang w:val="en-AU"/>
              </w:rPr>
              <w:t>Optus Ultra Office 24M</w:t>
            </w:r>
          </w:p>
          <w:p w14:paraId="214AF22E" w14:textId="77777777" w:rsidR="004667DA" w:rsidRDefault="004667DA" w:rsidP="004667DA">
            <w:pPr>
              <w:rPr>
                <w:b/>
                <w:bCs/>
                <w:sz w:val="20"/>
                <w:szCs w:val="20"/>
                <w:lang w:val="en-AU"/>
              </w:rPr>
            </w:pPr>
            <w:r>
              <w:rPr>
                <w:rFonts w:cs="Arial"/>
                <w:sz w:val="20"/>
                <w:szCs w:val="20"/>
                <w:lang w:val="en-AU"/>
              </w:rPr>
              <w:t>(Plan ID:</w:t>
            </w:r>
            <w:r>
              <w:t xml:space="preserve"> </w:t>
            </w:r>
            <w:r w:rsidRPr="000D438A">
              <w:rPr>
                <w:rFonts w:cs="Arial"/>
                <w:sz w:val="20"/>
                <w:szCs w:val="20"/>
                <w:lang w:val="en-AU"/>
              </w:rPr>
              <w:t>20374991</w:t>
            </w:r>
            <w:r>
              <w:rPr>
                <w:rFonts w:cs="Arial"/>
                <w:sz w:val="20"/>
                <w:szCs w:val="20"/>
                <w:lang w:val="en-AU"/>
              </w:rPr>
              <w:t>)</w:t>
            </w:r>
          </w:p>
        </w:tc>
        <w:tc>
          <w:tcPr>
            <w:tcW w:w="7043"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53398D80" w14:textId="77777777" w:rsidR="004667DA" w:rsidRDefault="004667DA" w:rsidP="004667DA">
            <w:pPr>
              <w:rPr>
                <w:sz w:val="20"/>
                <w:szCs w:val="20"/>
                <w:lang w:val="en-AU"/>
              </w:rPr>
            </w:pPr>
            <w:r w:rsidRPr="00B072EE">
              <w:rPr>
                <w:rFonts w:cs="Arial"/>
                <w:sz w:val="20"/>
                <w:szCs w:val="20"/>
                <w:lang w:val="en-AU"/>
              </w:rPr>
              <w:t>Increase by $</w:t>
            </w:r>
            <w:r w:rsidR="000F69AA">
              <w:rPr>
                <w:rFonts w:cs="Arial"/>
                <w:sz w:val="20"/>
                <w:szCs w:val="20"/>
                <w:lang w:val="en-AU"/>
              </w:rPr>
              <w:t>4</w:t>
            </w:r>
            <w:r w:rsidRPr="00B072EE">
              <w:rPr>
                <w:rFonts w:cs="Arial"/>
                <w:sz w:val="20"/>
                <w:szCs w:val="20"/>
                <w:lang w:val="en-AU"/>
              </w:rPr>
              <w:t xml:space="preserve"> from $</w:t>
            </w:r>
            <w:r w:rsidR="000F69AA">
              <w:rPr>
                <w:rFonts w:cs="Arial"/>
                <w:sz w:val="20"/>
                <w:szCs w:val="20"/>
                <w:lang w:val="en-AU"/>
              </w:rPr>
              <w:t>95</w:t>
            </w:r>
            <w:r w:rsidRPr="00B072EE">
              <w:rPr>
                <w:rFonts w:cs="Arial"/>
                <w:sz w:val="20"/>
                <w:szCs w:val="20"/>
                <w:lang w:val="en-AU"/>
              </w:rPr>
              <w:t xml:space="preserve"> to $</w:t>
            </w:r>
            <w:r w:rsidR="000F69AA">
              <w:rPr>
                <w:rFonts w:cs="Arial"/>
                <w:sz w:val="20"/>
                <w:szCs w:val="20"/>
                <w:lang w:val="en-AU"/>
              </w:rPr>
              <w:t>99</w:t>
            </w:r>
            <w:r w:rsidRPr="00B072EE">
              <w:rPr>
                <w:rFonts w:cs="Arial"/>
                <w:sz w:val="20"/>
                <w:szCs w:val="20"/>
                <w:lang w:val="en-AU"/>
              </w:rPr>
              <w:t xml:space="preserve"> per month</w:t>
            </w:r>
          </w:p>
        </w:tc>
      </w:tr>
      <w:tr w:rsidR="00800B6F" w:rsidRPr="00871C48" w14:paraId="7C87F09A" w14:textId="77777777" w:rsidTr="001615BC">
        <w:tc>
          <w:tcPr>
            <w:tcW w:w="6635"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4071AA0D" w14:textId="77777777" w:rsidR="00800B6F" w:rsidRDefault="00800B6F" w:rsidP="00800B6F">
            <w:pPr>
              <w:rPr>
                <w:b/>
                <w:bCs/>
                <w:sz w:val="20"/>
                <w:szCs w:val="20"/>
                <w:lang w:val="en-AU"/>
              </w:rPr>
            </w:pPr>
            <w:r w:rsidRPr="008F7602">
              <w:rPr>
                <w:b/>
                <w:bCs/>
                <w:sz w:val="20"/>
                <w:szCs w:val="20"/>
                <w:lang w:val="en-AU"/>
              </w:rPr>
              <w:t>Big Bundle</w:t>
            </w:r>
            <w:r w:rsidRPr="008F7602">
              <w:rPr>
                <w:b/>
                <w:bCs/>
                <w:sz w:val="20"/>
                <w:szCs w:val="20"/>
                <w:lang w:val="en-AU"/>
              </w:rPr>
              <w:br/>
            </w:r>
            <w:r w:rsidRPr="008F7602">
              <w:rPr>
                <w:sz w:val="20"/>
                <w:szCs w:val="20"/>
                <w:lang w:val="en-AU"/>
              </w:rPr>
              <w:t>(Plan ID: 8649164)</w:t>
            </w:r>
          </w:p>
        </w:tc>
        <w:tc>
          <w:tcPr>
            <w:tcW w:w="7043"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63959527" w14:textId="77777777" w:rsidR="00800B6F" w:rsidRDefault="00800B6F" w:rsidP="00800B6F">
            <w:pPr>
              <w:rPr>
                <w:sz w:val="20"/>
                <w:szCs w:val="20"/>
                <w:lang w:val="en-AU"/>
              </w:rPr>
            </w:pPr>
            <w:r w:rsidRPr="008F7602">
              <w:rPr>
                <w:sz w:val="20"/>
                <w:szCs w:val="20"/>
                <w:lang w:val="en-AU"/>
              </w:rPr>
              <w:t>Increase by $</w:t>
            </w:r>
            <w:r>
              <w:rPr>
                <w:sz w:val="20"/>
                <w:szCs w:val="20"/>
                <w:lang w:val="en-AU"/>
              </w:rPr>
              <w:t>4</w:t>
            </w:r>
            <w:r w:rsidRPr="008F7602">
              <w:rPr>
                <w:sz w:val="20"/>
                <w:szCs w:val="20"/>
                <w:lang w:val="en-AU"/>
              </w:rPr>
              <w:t xml:space="preserve"> from $</w:t>
            </w:r>
            <w:r>
              <w:rPr>
                <w:sz w:val="20"/>
                <w:szCs w:val="20"/>
                <w:lang w:val="en-AU"/>
              </w:rPr>
              <w:t>100</w:t>
            </w:r>
            <w:r w:rsidRPr="008F7602">
              <w:rPr>
                <w:sz w:val="20"/>
                <w:szCs w:val="20"/>
                <w:lang w:val="en-AU"/>
              </w:rPr>
              <w:t xml:space="preserve"> to $10</w:t>
            </w:r>
            <w:r>
              <w:rPr>
                <w:sz w:val="20"/>
                <w:szCs w:val="20"/>
                <w:lang w:val="en-AU"/>
              </w:rPr>
              <w:t>4</w:t>
            </w:r>
            <w:r w:rsidRPr="008F7602">
              <w:rPr>
                <w:sz w:val="20"/>
                <w:szCs w:val="20"/>
                <w:lang w:val="en-AU"/>
              </w:rPr>
              <w:t xml:space="preserve"> per month</w:t>
            </w:r>
          </w:p>
        </w:tc>
      </w:tr>
      <w:tr w:rsidR="00563E05" w:rsidRPr="00871C48" w14:paraId="2AD019FB" w14:textId="77777777" w:rsidTr="001615BC">
        <w:tc>
          <w:tcPr>
            <w:tcW w:w="6635"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06263252" w14:textId="77777777" w:rsidR="00563E05" w:rsidRDefault="00563E05" w:rsidP="004B5184">
            <w:pPr>
              <w:rPr>
                <w:b/>
                <w:bCs/>
                <w:sz w:val="20"/>
                <w:szCs w:val="20"/>
                <w:lang w:val="en-AU"/>
              </w:rPr>
            </w:pPr>
            <w:r>
              <w:rPr>
                <w:b/>
                <w:bCs/>
                <w:sz w:val="20"/>
                <w:szCs w:val="20"/>
                <w:lang w:val="en-AU"/>
              </w:rPr>
              <w:t>Big Office Bundle</w:t>
            </w:r>
          </w:p>
          <w:p w14:paraId="02651656" w14:textId="77777777" w:rsidR="009011BA" w:rsidRDefault="009011BA" w:rsidP="004B5184">
            <w:pPr>
              <w:rPr>
                <w:b/>
                <w:bCs/>
                <w:sz w:val="20"/>
                <w:szCs w:val="20"/>
                <w:lang w:val="en-AU"/>
              </w:rPr>
            </w:pPr>
            <w:r>
              <w:rPr>
                <w:b/>
                <w:bCs/>
                <w:sz w:val="20"/>
                <w:szCs w:val="20"/>
                <w:lang w:val="en-AU"/>
              </w:rPr>
              <w:t xml:space="preserve">(Plan ID: </w:t>
            </w:r>
            <w:r w:rsidR="00C257AF">
              <w:rPr>
                <w:b/>
                <w:bCs/>
                <w:sz w:val="20"/>
                <w:szCs w:val="20"/>
                <w:lang w:val="en-AU"/>
              </w:rPr>
              <w:t>8648954</w:t>
            </w:r>
            <w:r>
              <w:rPr>
                <w:b/>
                <w:bCs/>
                <w:sz w:val="20"/>
                <w:szCs w:val="20"/>
                <w:lang w:val="en-AU"/>
              </w:rPr>
              <w:t>)</w:t>
            </w:r>
          </w:p>
        </w:tc>
        <w:tc>
          <w:tcPr>
            <w:tcW w:w="7043"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7B168A99" w14:textId="77777777" w:rsidR="00563E05" w:rsidRDefault="00356A79" w:rsidP="004B5184">
            <w:pPr>
              <w:rPr>
                <w:sz w:val="20"/>
                <w:szCs w:val="20"/>
                <w:lang w:val="en-AU"/>
              </w:rPr>
            </w:pPr>
            <w:r w:rsidRPr="008F7602">
              <w:rPr>
                <w:sz w:val="20"/>
                <w:szCs w:val="20"/>
                <w:lang w:val="en-AU"/>
              </w:rPr>
              <w:t>Increase by</w:t>
            </w:r>
            <w:r w:rsidR="0005704E">
              <w:rPr>
                <w:sz w:val="20"/>
                <w:szCs w:val="20"/>
                <w:lang w:val="en-AU"/>
              </w:rPr>
              <w:t xml:space="preserve"> </w:t>
            </w:r>
            <w:r w:rsidR="002F05D9">
              <w:rPr>
                <w:sz w:val="20"/>
                <w:szCs w:val="20"/>
                <w:lang w:val="en-AU"/>
              </w:rPr>
              <w:t>$4 from $99 to $103 per month</w:t>
            </w:r>
          </w:p>
        </w:tc>
      </w:tr>
      <w:tr w:rsidR="00563E05" w:rsidRPr="00871C48" w14:paraId="26392A8A" w14:textId="77777777" w:rsidTr="001615BC">
        <w:tc>
          <w:tcPr>
            <w:tcW w:w="6635"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0C81691C" w14:textId="77777777" w:rsidR="00563E05" w:rsidRDefault="00563E05" w:rsidP="004B5184">
            <w:pPr>
              <w:rPr>
                <w:b/>
                <w:bCs/>
                <w:sz w:val="20"/>
                <w:szCs w:val="20"/>
                <w:lang w:val="en-AU"/>
              </w:rPr>
            </w:pPr>
            <w:r>
              <w:rPr>
                <w:b/>
                <w:bCs/>
                <w:sz w:val="20"/>
                <w:szCs w:val="20"/>
                <w:lang w:val="en-AU"/>
              </w:rPr>
              <w:lastRenderedPageBreak/>
              <w:t>My Big Office</w:t>
            </w:r>
            <w:r w:rsidR="009011BA">
              <w:rPr>
                <w:b/>
                <w:bCs/>
                <w:sz w:val="20"/>
                <w:szCs w:val="20"/>
                <w:lang w:val="en-AU"/>
              </w:rPr>
              <w:br/>
              <w:t xml:space="preserve">(Plan ID: </w:t>
            </w:r>
            <w:r w:rsidR="00C257AF">
              <w:rPr>
                <w:b/>
                <w:bCs/>
                <w:sz w:val="20"/>
                <w:szCs w:val="20"/>
                <w:lang w:val="en-AU"/>
              </w:rPr>
              <w:t>10269281</w:t>
            </w:r>
            <w:r w:rsidR="009011BA">
              <w:rPr>
                <w:b/>
                <w:bCs/>
                <w:sz w:val="20"/>
                <w:szCs w:val="20"/>
                <w:lang w:val="en-AU"/>
              </w:rPr>
              <w:t>)</w:t>
            </w:r>
          </w:p>
        </w:tc>
        <w:tc>
          <w:tcPr>
            <w:tcW w:w="7043"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5BAA101E" w14:textId="77777777" w:rsidR="00563E05" w:rsidRDefault="00356A79" w:rsidP="004B5184">
            <w:pPr>
              <w:rPr>
                <w:sz w:val="20"/>
                <w:szCs w:val="20"/>
                <w:lang w:val="en-AU"/>
              </w:rPr>
            </w:pPr>
            <w:r w:rsidRPr="008F7602">
              <w:rPr>
                <w:sz w:val="20"/>
                <w:szCs w:val="20"/>
                <w:lang w:val="en-AU"/>
              </w:rPr>
              <w:t>Increase by</w:t>
            </w:r>
            <w:r w:rsidR="002F05D9">
              <w:rPr>
                <w:sz w:val="20"/>
                <w:szCs w:val="20"/>
                <w:lang w:val="en-AU"/>
              </w:rPr>
              <w:t xml:space="preserve"> $4 from </w:t>
            </w:r>
            <w:r w:rsidR="009C66F4">
              <w:rPr>
                <w:sz w:val="20"/>
                <w:szCs w:val="20"/>
                <w:lang w:val="en-AU"/>
              </w:rPr>
              <w:t>$100 to $104 per month</w:t>
            </w:r>
          </w:p>
        </w:tc>
      </w:tr>
      <w:tr w:rsidR="00563E05" w:rsidRPr="00871C48" w14:paraId="7C0D343B" w14:textId="77777777" w:rsidTr="001615BC">
        <w:tc>
          <w:tcPr>
            <w:tcW w:w="6635"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7A21A93A" w14:textId="77777777" w:rsidR="00563E05" w:rsidRDefault="00563E05" w:rsidP="004B5184">
            <w:pPr>
              <w:rPr>
                <w:b/>
                <w:bCs/>
                <w:sz w:val="20"/>
                <w:szCs w:val="20"/>
                <w:lang w:val="en-AU"/>
              </w:rPr>
            </w:pPr>
            <w:r>
              <w:rPr>
                <w:b/>
                <w:bCs/>
                <w:sz w:val="20"/>
                <w:szCs w:val="20"/>
                <w:lang w:val="en-AU"/>
              </w:rPr>
              <w:t>My Optus</w:t>
            </w:r>
            <w:r w:rsidR="009011BA">
              <w:rPr>
                <w:b/>
                <w:bCs/>
                <w:sz w:val="20"/>
                <w:szCs w:val="20"/>
                <w:lang w:val="en-AU"/>
              </w:rPr>
              <w:br/>
              <w:t xml:space="preserve">(Plan ID: </w:t>
            </w:r>
            <w:r w:rsidR="00E26ADB">
              <w:rPr>
                <w:b/>
                <w:bCs/>
                <w:sz w:val="20"/>
                <w:szCs w:val="20"/>
                <w:lang w:val="en-AU"/>
              </w:rPr>
              <w:t>10588701</w:t>
            </w:r>
            <w:r w:rsidR="009011BA">
              <w:rPr>
                <w:b/>
                <w:bCs/>
                <w:sz w:val="20"/>
                <w:szCs w:val="20"/>
                <w:lang w:val="en-AU"/>
              </w:rPr>
              <w:t>)</w:t>
            </w:r>
          </w:p>
        </w:tc>
        <w:tc>
          <w:tcPr>
            <w:tcW w:w="7043"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7865FFA4" w14:textId="77777777" w:rsidR="00563E05" w:rsidRDefault="00356A79" w:rsidP="004B5184">
            <w:pPr>
              <w:rPr>
                <w:sz w:val="20"/>
                <w:szCs w:val="20"/>
                <w:lang w:val="en-AU"/>
              </w:rPr>
            </w:pPr>
            <w:r w:rsidRPr="008F7602">
              <w:rPr>
                <w:sz w:val="20"/>
                <w:szCs w:val="20"/>
                <w:lang w:val="en-AU"/>
              </w:rPr>
              <w:t>Increase by</w:t>
            </w:r>
            <w:r w:rsidR="009C66F4">
              <w:rPr>
                <w:sz w:val="20"/>
                <w:szCs w:val="20"/>
                <w:lang w:val="en-AU"/>
              </w:rPr>
              <w:t xml:space="preserve"> </w:t>
            </w:r>
            <w:r w:rsidR="00277F9C">
              <w:rPr>
                <w:sz w:val="20"/>
                <w:szCs w:val="20"/>
                <w:lang w:val="en-AU"/>
              </w:rPr>
              <w:t>$6 from $85 to $91 per month</w:t>
            </w:r>
          </w:p>
        </w:tc>
      </w:tr>
      <w:tr w:rsidR="00CA6E04" w:rsidRPr="00871C48" w14:paraId="1A3A3060" w14:textId="77777777" w:rsidTr="001615BC">
        <w:tc>
          <w:tcPr>
            <w:tcW w:w="6635"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2199ACCD" w14:textId="77777777" w:rsidR="00CA6E04" w:rsidRDefault="00563E05" w:rsidP="004B5184">
            <w:pPr>
              <w:rPr>
                <w:b/>
                <w:bCs/>
                <w:sz w:val="20"/>
                <w:szCs w:val="20"/>
                <w:lang w:val="en-AU"/>
              </w:rPr>
            </w:pPr>
            <w:r>
              <w:rPr>
                <w:b/>
                <w:bCs/>
                <w:sz w:val="20"/>
                <w:szCs w:val="20"/>
                <w:lang w:val="en-AU"/>
              </w:rPr>
              <w:t>My Optus (M2M)</w:t>
            </w:r>
            <w:r w:rsidR="009011BA">
              <w:rPr>
                <w:b/>
                <w:bCs/>
                <w:sz w:val="20"/>
                <w:szCs w:val="20"/>
                <w:lang w:val="en-AU"/>
              </w:rPr>
              <w:br/>
              <w:t xml:space="preserve">(Plan ID: </w:t>
            </w:r>
            <w:r w:rsidR="00E26ADB">
              <w:rPr>
                <w:b/>
                <w:bCs/>
                <w:sz w:val="20"/>
                <w:szCs w:val="20"/>
                <w:lang w:val="en-AU"/>
              </w:rPr>
              <w:t>10619911</w:t>
            </w:r>
            <w:r w:rsidR="009011BA">
              <w:rPr>
                <w:b/>
                <w:bCs/>
                <w:sz w:val="20"/>
                <w:szCs w:val="20"/>
                <w:lang w:val="en-AU"/>
              </w:rPr>
              <w:t>)</w:t>
            </w:r>
          </w:p>
        </w:tc>
        <w:tc>
          <w:tcPr>
            <w:tcW w:w="7043"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1F870792" w14:textId="77777777" w:rsidR="00CA6E04" w:rsidRDefault="00893589" w:rsidP="004B5184">
            <w:pPr>
              <w:rPr>
                <w:sz w:val="20"/>
                <w:szCs w:val="20"/>
                <w:lang w:val="en-AU"/>
              </w:rPr>
            </w:pPr>
            <w:r w:rsidRPr="008F7602">
              <w:rPr>
                <w:sz w:val="20"/>
                <w:szCs w:val="20"/>
                <w:lang w:val="en-AU"/>
              </w:rPr>
              <w:t>Increase by</w:t>
            </w:r>
            <w:r>
              <w:rPr>
                <w:sz w:val="20"/>
                <w:szCs w:val="20"/>
                <w:lang w:val="en-AU"/>
              </w:rPr>
              <w:t xml:space="preserve"> $6 from $85 to $91 per month</w:t>
            </w:r>
          </w:p>
        </w:tc>
      </w:tr>
      <w:tr w:rsidR="00563E05" w:rsidRPr="00871C48" w14:paraId="51CD76CD" w14:textId="77777777" w:rsidTr="001615BC">
        <w:tc>
          <w:tcPr>
            <w:tcW w:w="6635"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455E9F87" w14:textId="77777777" w:rsidR="00563E05" w:rsidRDefault="00563E05" w:rsidP="004B5184">
            <w:pPr>
              <w:rPr>
                <w:b/>
                <w:bCs/>
                <w:sz w:val="20"/>
                <w:szCs w:val="20"/>
                <w:lang w:val="en-AU"/>
              </w:rPr>
            </w:pPr>
            <w:r>
              <w:rPr>
                <w:b/>
                <w:bCs/>
                <w:sz w:val="20"/>
                <w:szCs w:val="20"/>
                <w:lang w:val="en-AU"/>
              </w:rPr>
              <w:t>My Optus Internet</w:t>
            </w:r>
            <w:r w:rsidR="003872D5">
              <w:rPr>
                <w:b/>
                <w:bCs/>
                <w:sz w:val="20"/>
                <w:szCs w:val="20"/>
                <w:lang w:val="en-AU"/>
              </w:rPr>
              <w:br/>
              <w:t xml:space="preserve">(Plan ID: </w:t>
            </w:r>
            <w:r w:rsidR="00E26ADB">
              <w:rPr>
                <w:b/>
                <w:bCs/>
                <w:sz w:val="20"/>
                <w:szCs w:val="20"/>
                <w:lang w:val="en-AU"/>
              </w:rPr>
              <w:t>11000725</w:t>
            </w:r>
            <w:r w:rsidR="003872D5">
              <w:rPr>
                <w:b/>
                <w:bCs/>
                <w:sz w:val="20"/>
                <w:szCs w:val="20"/>
                <w:lang w:val="en-AU"/>
              </w:rPr>
              <w:t>)</w:t>
            </w:r>
          </w:p>
        </w:tc>
        <w:tc>
          <w:tcPr>
            <w:tcW w:w="7043"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5A1AD0EA" w14:textId="77777777" w:rsidR="00563E05" w:rsidRDefault="00356A79" w:rsidP="004B5184">
            <w:pPr>
              <w:rPr>
                <w:sz w:val="20"/>
                <w:szCs w:val="20"/>
                <w:lang w:val="en-AU"/>
              </w:rPr>
            </w:pPr>
            <w:r w:rsidRPr="008F7602">
              <w:rPr>
                <w:sz w:val="20"/>
                <w:szCs w:val="20"/>
                <w:lang w:val="en-AU"/>
              </w:rPr>
              <w:t>Increase by</w:t>
            </w:r>
            <w:r w:rsidR="00893589">
              <w:rPr>
                <w:sz w:val="20"/>
                <w:szCs w:val="20"/>
                <w:lang w:val="en-AU"/>
              </w:rPr>
              <w:t xml:space="preserve"> $6 from $89 to $95 per month</w:t>
            </w:r>
          </w:p>
        </w:tc>
      </w:tr>
      <w:tr w:rsidR="00402440" w:rsidRPr="00871C48" w14:paraId="31EC3EE4" w14:textId="77777777" w:rsidTr="001615BC">
        <w:tc>
          <w:tcPr>
            <w:tcW w:w="6635"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52536F7D" w14:textId="77777777" w:rsidR="00402440" w:rsidRDefault="009011BA" w:rsidP="004B5184">
            <w:pPr>
              <w:rPr>
                <w:b/>
                <w:bCs/>
                <w:sz w:val="20"/>
                <w:szCs w:val="20"/>
                <w:lang w:val="en-AU"/>
              </w:rPr>
            </w:pPr>
            <w:r w:rsidRPr="007672FC">
              <w:rPr>
                <w:b/>
                <w:bCs/>
                <w:sz w:val="20"/>
                <w:szCs w:val="20"/>
                <w:lang w:val="en-AU"/>
              </w:rPr>
              <w:t>Optus Plus Family Entertainer nbn</w:t>
            </w:r>
            <w:r>
              <w:rPr>
                <w:rFonts w:ascii="Calibri" w:hAnsi="Calibri" w:cs="Calibri"/>
                <w:sz w:val="16"/>
                <w:szCs w:val="16"/>
              </w:rPr>
              <w:t xml:space="preserve"> </w:t>
            </w:r>
            <w:r w:rsidR="003872D5">
              <w:rPr>
                <w:rFonts w:ascii="Calibri" w:hAnsi="Calibri" w:cs="Calibri"/>
                <w:sz w:val="16"/>
                <w:szCs w:val="16"/>
              </w:rPr>
              <w:br/>
            </w:r>
            <w:r w:rsidR="003872D5">
              <w:rPr>
                <w:b/>
                <w:bCs/>
                <w:sz w:val="20"/>
                <w:szCs w:val="20"/>
                <w:lang w:val="en-AU"/>
              </w:rPr>
              <w:t xml:space="preserve">(Plan ID: </w:t>
            </w:r>
            <w:r w:rsidR="00E26ADB">
              <w:rPr>
                <w:b/>
                <w:bCs/>
                <w:sz w:val="20"/>
                <w:szCs w:val="20"/>
                <w:lang w:val="en-AU"/>
              </w:rPr>
              <w:t>367</w:t>
            </w:r>
            <w:r w:rsidR="00356A79">
              <w:rPr>
                <w:b/>
                <w:bCs/>
                <w:sz w:val="20"/>
                <w:szCs w:val="20"/>
                <w:lang w:val="en-AU"/>
              </w:rPr>
              <w:t>13144</w:t>
            </w:r>
            <w:r w:rsidR="003872D5">
              <w:rPr>
                <w:b/>
                <w:bCs/>
                <w:sz w:val="20"/>
                <w:szCs w:val="20"/>
                <w:lang w:val="en-AU"/>
              </w:rPr>
              <w:t>)</w:t>
            </w:r>
          </w:p>
        </w:tc>
        <w:tc>
          <w:tcPr>
            <w:tcW w:w="7043" w:type="dxa"/>
            <w:tcBorders>
              <w:top w:val="single" w:sz="4" w:space="0" w:color="auto"/>
              <w:left w:val="single" w:sz="4" w:space="0" w:color="auto"/>
              <w:bottom w:val="single" w:sz="4" w:space="0" w:color="auto"/>
              <w:right w:val="single" w:sz="4" w:space="0" w:color="auto"/>
            </w:tcBorders>
            <w:shd w:val="clear" w:color="auto" w:fill="F2F2F2"/>
            <w:tcMar>
              <w:top w:w="113" w:type="dxa"/>
              <w:left w:w="113" w:type="dxa"/>
              <w:bottom w:w="113" w:type="dxa"/>
              <w:right w:w="113" w:type="dxa"/>
            </w:tcMar>
            <w:vAlign w:val="center"/>
          </w:tcPr>
          <w:p w14:paraId="65E8E028" w14:textId="77777777" w:rsidR="00402440" w:rsidRDefault="00356A79" w:rsidP="004B5184">
            <w:pPr>
              <w:rPr>
                <w:sz w:val="20"/>
                <w:szCs w:val="20"/>
                <w:lang w:val="en-AU"/>
              </w:rPr>
            </w:pPr>
            <w:r w:rsidRPr="008F7602">
              <w:rPr>
                <w:sz w:val="20"/>
                <w:szCs w:val="20"/>
                <w:lang w:val="en-AU"/>
              </w:rPr>
              <w:t>Increase by</w:t>
            </w:r>
            <w:r w:rsidR="00F87410">
              <w:rPr>
                <w:sz w:val="20"/>
                <w:szCs w:val="20"/>
                <w:lang w:val="en-AU"/>
              </w:rPr>
              <w:t xml:space="preserve"> $5 from $105 to $110 per month</w:t>
            </w:r>
          </w:p>
        </w:tc>
      </w:tr>
    </w:tbl>
    <w:p w14:paraId="4F357AEE" w14:textId="77777777" w:rsidR="00C1426B" w:rsidRPr="00C1426B" w:rsidRDefault="00C1426B" w:rsidP="007672FC"/>
    <w:p w14:paraId="51B9EEF3" w14:textId="77777777" w:rsidR="007D7433" w:rsidRPr="007D7433" w:rsidRDefault="007D7433" w:rsidP="00C22263">
      <w:r>
        <w:br w:type="page"/>
      </w:r>
    </w:p>
    <w:p w14:paraId="6510CF18" w14:textId="77777777" w:rsidR="0064713B" w:rsidRDefault="0064713B" w:rsidP="007649EC">
      <w:pPr>
        <w:pStyle w:val="Heading6"/>
        <w:keepNext/>
      </w:pPr>
      <w:bookmarkStart w:id="69" w:name="_Toc239162153"/>
      <w:r>
        <w:lastRenderedPageBreak/>
        <w:t>Phone Plans</w:t>
      </w:r>
      <w:bookmarkEnd w:id="62"/>
      <w:bookmarkEnd w:id="63"/>
      <w:bookmarkEnd w:id="64"/>
      <w:bookmarkEnd w:id="65"/>
      <w:bookmarkEnd w:id="69"/>
    </w:p>
    <w:bookmarkEnd w:id="66"/>
    <w:bookmarkEnd w:id="67"/>
    <w:bookmarkEnd w:id="68"/>
    <w:p w14:paraId="50E5BE5C" w14:textId="77777777" w:rsidR="00417D36" w:rsidRDefault="00417D36" w:rsidP="00590630">
      <w:pPr>
        <w:pStyle w:val="BodyText"/>
        <w:keepNext/>
        <w:spacing w:after="0"/>
        <w:ind w:left="1288"/>
      </w:pPr>
    </w:p>
    <w:p w14:paraId="18C4A5D1" w14:textId="77777777" w:rsidR="007E529A" w:rsidRPr="00CE686B" w:rsidRDefault="007E529A" w:rsidP="00590630">
      <w:pPr>
        <w:pStyle w:val="Heading7"/>
        <w:keepNext/>
      </w:pPr>
      <w:bookmarkStart w:id="70" w:name="_Toc453708234"/>
      <w:bookmarkStart w:id="71" w:name="_Ref453846295"/>
      <w:bookmarkStart w:id="72" w:name="_Toc513822523"/>
      <w:bookmarkStart w:id="73" w:name="_Toc529427273"/>
      <w:bookmarkStart w:id="74" w:name="_Toc239162154"/>
      <w:r w:rsidRPr="00CE686B">
        <w:t>Month to month Phone Plans</w:t>
      </w:r>
      <w:bookmarkEnd w:id="74"/>
    </w:p>
    <w:p w14:paraId="4B1A06F6" w14:textId="77777777" w:rsidR="007E529A" w:rsidRDefault="007E529A" w:rsidP="00590630">
      <w:pPr>
        <w:pStyle w:val="Heading8"/>
        <w:keepNext/>
      </w:pPr>
      <w:r>
        <w:t>Access Method:</w:t>
      </w:r>
    </w:p>
    <w:p w14:paraId="4089E282" w14:textId="77777777" w:rsidR="007E529A" w:rsidRDefault="007E529A" w:rsidP="00590630">
      <w:pPr>
        <w:pStyle w:val="Heading9"/>
        <w:keepNext/>
        <w:numPr>
          <w:ilvl w:val="0"/>
          <w:numId w:val="0"/>
        </w:numPr>
        <w:ind w:left="1440"/>
      </w:pPr>
      <w:r>
        <w:t>The below Phone Plans are applicable to the following access methods:</w:t>
      </w:r>
    </w:p>
    <w:p w14:paraId="04C37896" w14:textId="77777777" w:rsidR="007E529A" w:rsidRPr="00336C30" w:rsidRDefault="007E529A" w:rsidP="00590630">
      <w:pPr>
        <w:pStyle w:val="Heading9"/>
        <w:keepNext/>
        <w:rPr>
          <w:iCs/>
        </w:rPr>
      </w:pPr>
      <w:r w:rsidRPr="00104FB7">
        <w:rPr>
          <w:iCs/>
        </w:rPr>
        <w:t xml:space="preserve">Optus Voice </w:t>
      </w:r>
      <w:r w:rsidRPr="00320E7C">
        <w:rPr>
          <w:iCs/>
        </w:rPr>
        <w:t>on NBN service</w:t>
      </w:r>
      <w:r w:rsidR="009403A2" w:rsidRPr="00714A7C">
        <w:rPr>
          <w:iCs/>
        </w:rPr>
        <w:t xml:space="preserve"> (except NBN </w:t>
      </w:r>
      <w:r w:rsidR="00007477" w:rsidRPr="00714A7C">
        <w:rPr>
          <w:iCs/>
        </w:rPr>
        <w:t>Fixed Wireless</w:t>
      </w:r>
      <w:r w:rsidR="009403A2" w:rsidRPr="00714A7C">
        <w:rPr>
          <w:iCs/>
        </w:rPr>
        <w:t>)</w:t>
      </w:r>
      <w:r w:rsidR="00902DB1">
        <w:rPr>
          <w:iCs/>
        </w:rPr>
        <w:t>.</w:t>
      </w:r>
    </w:p>
    <w:p w14:paraId="59F5C06C" w14:textId="77777777" w:rsidR="007E529A" w:rsidRPr="00336C30" w:rsidRDefault="00787A2B" w:rsidP="002E06A6">
      <w:pPr>
        <w:pStyle w:val="Heading9"/>
        <w:numPr>
          <w:ilvl w:val="0"/>
          <w:numId w:val="0"/>
        </w:numPr>
        <w:ind w:left="1440"/>
        <w:rPr>
          <w:iCs/>
        </w:rPr>
      </w:pPr>
      <w:r w:rsidRPr="002E06A6">
        <w:rPr>
          <w:i/>
          <w:iCs/>
        </w:rPr>
        <w:t xml:space="preserve">We </w:t>
      </w:r>
      <w:r w:rsidRPr="00880EA9">
        <w:t>ceased</w:t>
      </w:r>
      <w:r>
        <w:t xml:space="preserve"> offering </w:t>
      </w:r>
      <w:r w:rsidRPr="002E06A6">
        <w:rPr>
          <w:i/>
          <w:iCs/>
        </w:rPr>
        <w:t xml:space="preserve">Optus </w:t>
      </w:r>
      <w:r>
        <w:t>Cable, DSL and DSL direct internet service</w:t>
      </w:r>
      <w:r w:rsidR="001A3B0F">
        <w:t>s</w:t>
      </w:r>
      <w:r>
        <w:t xml:space="preserve"> on or around 8 September 2020 and no longer have any of these services</w:t>
      </w:r>
      <w:r w:rsidR="001A3B0F">
        <w:t xml:space="preserve"> (or any </w:t>
      </w:r>
      <w:r w:rsidR="001A3B0F" w:rsidRPr="002E06A6">
        <w:rPr>
          <w:i/>
          <w:iCs/>
        </w:rPr>
        <w:t>service</w:t>
      </w:r>
      <w:r>
        <w:t xml:space="preserve"> using the </w:t>
      </w:r>
      <w:r w:rsidRPr="001604EB">
        <w:rPr>
          <w:i/>
          <w:iCs/>
        </w:rPr>
        <w:t>Optus</w:t>
      </w:r>
      <w:r>
        <w:t xml:space="preserve"> Cable, DLS or DSL Direct access methods</w:t>
      </w:r>
      <w:r w:rsidR="001A3B0F">
        <w:t>)</w:t>
      </w:r>
      <w:r>
        <w:t>.</w:t>
      </w:r>
    </w:p>
    <w:p w14:paraId="43E3D656" w14:textId="77777777" w:rsidR="007E529A" w:rsidRDefault="007E529A" w:rsidP="007E529A">
      <w:pPr>
        <w:pStyle w:val="Heading8"/>
      </w:pPr>
      <w:r>
        <w:t>Eligibility:</w:t>
      </w:r>
    </w:p>
    <w:p w14:paraId="16A278B0" w14:textId="77777777" w:rsidR="00C173EC" w:rsidRDefault="00854855" w:rsidP="00C173EC">
      <w:pPr>
        <w:pStyle w:val="Heading9"/>
        <w:numPr>
          <w:ilvl w:val="8"/>
          <w:numId w:val="1"/>
        </w:numPr>
        <w:rPr>
          <w:iCs/>
        </w:rPr>
      </w:pPr>
      <w:r>
        <w:rPr>
          <w:iCs/>
        </w:rPr>
        <w:t>Optus nbn Phone Plans are</w:t>
      </w:r>
      <w:r w:rsidR="00C173EC" w:rsidRPr="00793C4D">
        <w:rPr>
          <w:iCs/>
        </w:rPr>
        <w:t xml:space="preserve"> available to </w:t>
      </w:r>
      <w:r w:rsidR="00637079" w:rsidRPr="00637079">
        <w:rPr>
          <w:i/>
          <w:iCs/>
        </w:rPr>
        <w:t>you</w:t>
      </w:r>
      <w:r w:rsidR="00C173EC" w:rsidRPr="00793C4D">
        <w:rPr>
          <w:iCs/>
        </w:rPr>
        <w:t xml:space="preserve"> if </w:t>
      </w:r>
      <w:r w:rsidR="00637079" w:rsidRPr="00637079">
        <w:rPr>
          <w:i/>
          <w:iCs/>
        </w:rPr>
        <w:t>you</w:t>
      </w:r>
      <w:r w:rsidR="00C173EC" w:rsidRPr="00793C4D">
        <w:rPr>
          <w:iCs/>
        </w:rPr>
        <w:t xml:space="preserve"> preselect to Optus Long Distance for </w:t>
      </w:r>
      <w:r w:rsidR="00637079" w:rsidRPr="00637079">
        <w:rPr>
          <w:i/>
          <w:iCs/>
        </w:rPr>
        <w:t>your</w:t>
      </w:r>
      <w:r w:rsidR="00C173EC" w:rsidRPr="00793C4D">
        <w:rPr>
          <w:iCs/>
        </w:rPr>
        <w:t xml:space="preserve"> Long Distance calls. If </w:t>
      </w:r>
      <w:r w:rsidR="00637079" w:rsidRPr="00637079">
        <w:rPr>
          <w:i/>
          <w:iCs/>
        </w:rPr>
        <w:t>you</w:t>
      </w:r>
      <w:r w:rsidR="00C173EC" w:rsidRPr="00793C4D">
        <w:rPr>
          <w:iCs/>
        </w:rPr>
        <w:t xml:space="preserve"> do not preselect or continue to preselect both the Optus Long Distance Service and the Optus Local Direct Service, </w:t>
      </w:r>
      <w:r w:rsidR="0022518D" w:rsidRPr="0022518D">
        <w:rPr>
          <w:i/>
          <w:iCs/>
        </w:rPr>
        <w:t>we</w:t>
      </w:r>
      <w:r w:rsidR="00C173EC" w:rsidRPr="00793C4D">
        <w:rPr>
          <w:iCs/>
        </w:rPr>
        <w:t xml:space="preserve"> may change </w:t>
      </w:r>
      <w:r w:rsidR="00637079" w:rsidRPr="00637079">
        <w:rPr>
          <w:i/>
          <w:iCs/>
        </w:rPr>
        <w:t>your</w:t>
      </w:r>
      <w:r w:rsidR="00C173EC" w:rsidRPr="00793C4D">
        <w:rPr>
          <w:iCs/>
        </w:rPr>
        <w:t xml:space="preserve"> remaining service to the closest alternative current pricing plan. </w:t>
      </w:r>
    </w:p>
    <w:p w14:paraId="71FCAA70" w14:textId="77777777" w:rsidR="00C173EC" w:rsidRPr="00793C4D" w:rsidRDefault="00C173EC" w:rsidP="00854855">
      <w:pPr>
        <w:pStyle w:val="Heading9"/>
        <w:rPr>
          <w:iCs/>
        </w:rPr>
      </w:pPr>
      <w:r>
        <w:rPr>
          <w:iCs/>
        </w:rPr>
        <w:t xml:space="preserve">The </w:t>
      </w:r>
      <w:r w:rsidR="00854855">
        <w:rPr>
          <w:iCs/>
        </w:rPr>
        <w:t>O</w:t>
      </w:r>
      <w:r w:rsidR="00854855" w:rsidRPr="00854855">
        <w:rPr>
          <w:iCs/>
        </w:rPr>
        <w:t>ptus Plus Phone Extra</w:t>
      </w:r>
      <w:r w:rsidR="00683BE0">
        <w:rPr>
          <w:iCs/>
        </w:rPr>
        <w:t xml:space="preserve">, </w:t>
      </w:r>
      <w:r>
        <w:rPr>
          <w:iCs/>
        </w:rPr>
        <w:t>Phone Lite &amp; Phone Everyday 10 plans</w:t>
      </w:r>
      <w:r w:rsidRPr="00793C4D">
        <w:rPr>
          <w:iCs/>
        </w:rPr>
        <w:t xml:space="preserve"> are only available </w:t>
      </w:r>
      <w:r w:rsidR="00814E93">
        <w:rPr>
          <w:iCs/>
        </w:rPr>
        <w:t>as add-ons to</w:t>
      </w:r>
      <w:r w:rsidRPr="00793C4D">
        <w:rPr>
          <w:iCs/>
        </w:rPr>
        <w:t xml:space="preserve"> an </w:t>
      </w:r>
      <w:r>
        <w:rPr>
          <w:iCs/>
        </w:rPr>
        <w:t>eligible Optus Internet</w:t>
      </w:r>
      <w:r w:rsidRPr="00793C4D">
        <w:rPr>
          <w:iCs/>
        </w:rPr>
        <w:t xml:space="preserve"> plan. </w:t>
      </w:r>
    </w:p>
    <w:p w14:paraId="052374DD" w14:textId="77777777" w:rsidR="007E529A" w:rsidRDefault="007E529A" w:rsidP="007E529A">
      <w:pPr>
        <w:pStyle w:val="Heading8"/>
      </w:pPr>
      <w:r>
        <w:t>Charges:</w:t>
      </w:r>
      <w:r w:rsidR="001A3B0F">
        <w:t xml:space="preserve"> Refer to section </w:t>
      </w:r>
      <w:r w:rsidR="001A3B0F">
        <w:fldChar w:fldCharType="begin"/>
      </w:r>
      <w:r w:rsidR="001A3B0F">
        <w:instrText xml:space="preserve"> REF _Ref150193874 \r \h </w:instrText>
      </w:r>
      <w:r w:rsidR="001A3B0F">
        <w:fldChar w:fldCharType="separate"/>
      </w:r>
      <w:r w:rsidR="00D743C8">
        <w:t>2.1(b)</w:t>
      </w:r>
      <w:r w:rsidR="001A3B0F">
        <w:fldChar w:fldCharType="end"/>
      </w:r>
      <w:r w:rsidR="001A3B0F">
        <w:t>.</w:t>
      </w:r>
    </w:p>
    <w:p w14:paraId="3C470499" w14:textId="77777777" w:rsidR="00CF4730" w:rsidRPr="00CF4730" w:rsidRDefault="00CF4730" w:rsidP="00AA43B2">
      <w:pPr>
        <w:pStyle w:val="BodyText"/>
        <w:keepNext/>
        <w:ind w:left="1440"/>
      </w:pPr>
      <w:bookmarkStart w:id="75" w:name="_Ref86248695"/>
    </w:p>
    <w:p w14:paraId="0B8831E9" w14:textId="77777777" w:rsidR="00807D01" w:rsidRPr="00807D01" w:rsidRDefault="00807D01" w:rsidP="00807D01"/>
    <w:p w14:paraId="02EF6056" w14:textId="77777777" w:rsidR="00807D01" w:rsidRPr="00807D01" w:rsidRDefault="00807D01" w:rsidP="00807D01"/>
    <w:p w14:paraId="344F688F" w14:textId="77777777" w:rsidR="004F2553" w:rsidRPr="00AA43B2" w:rsidRDefault="00D35655" w:rsidP="00AA43B2">
      <w:pPr>
        <w:pStyle w:val="Heading8"/>
        <w:keepNext/>
        <w:numPr>
          <w:ilvl w:val="7"/>
          <w:numId w:val="1"/>
        </w:numPr>
        <w:rPr>
          <w:b/>
          <w:bCs/>
        </w:rPr>
      </w:pPr>
      <w:r>
        <w:rPr>
          <w:b/>
          <w:bCs/>
        </w:rPr>
        <w:br w:type="page"/>
      </w:r>
      <w:r w:rsidR="004F2553" w:rsidRPr="00AA43B2">
        <w:rPr>
          <w:b/>
          <w:bCs/>
        </w:rPr>
        <w:lastRenderedPageBreak/>
        <w:t>Current month-to-month Phone add-on plan</w:t>
      </w:r>
      <w:r w:rsidR="00AA43B2" w:rsidRPr="00AA43B2">
        <w:rPr>
          <w:b/>
          <w:bCs/>
        </w:rPr>
        <w:t xml:space="preserve"> - Optus Plus Phone Extra</w:t>
      </w:r>
    </w:p>
    <w:p w14:paraId="656AFAF5" w14:textId="77777777" w:rsidR="00AA43B2" w:rsidRPr="00AE740C" w:rsidRDefault="00AA43B2" w:rsidP="00AA43B2">
      <w:pPr>
        <w:pStyle w:val="BodyText"/>
        <w:keepNext/>
        <w:ind w:left="1440"/>
      </w:pPr>
      <w:r>
        <w:t xml:space="preserve">The </w:t>
      </w:r>
      <w:r w:rsidRPr="00AA43B2">
        <w:t xml:space="preserve">Optus Plus Phone Extra </w:t>
      </w:r>
      <w:r>
        <w:t>is also an</w:t>
      </w:r>
      <w:r w:rsidRPr="00C22B06">
        <w:t xml:space="preserve"> Automatic Payment</w:t>
      </w:r>
      <w:r w:rsidR="00970F13">
        <w:t xml:space="preserve"> Plan</w:t>
      </w:r>
      <w:r>
        <w:t>. S</w:t>
      </w:r>
      <w:r w:rsidRPr="00C22B06">
        <w:t xml:space="preserve">ee </w:t>
      </w:r>
      <w:r>
        <w:t xml:space="preserve">section </w:t>
      </w:r>
      <w:r>
        <w:fldChar w:fldCharType="begin"/>
      </w:r>
      <w:r>
        <w:instrText xml:space="preserve"> REF _Ref113281349 \w \h </w:instrText>
      </w:r>
      <w:r>
        <w:fldChar w:fldCharType="separate"/>
      </w:r>
      <w:r w:rsidR="00D743C8">
        <w:t>2.6</w:t>
      </w:r>
      <w:r>
        <w:fldChar w:fldCharType="end"/>
      </w:r>
      <w:r>
        <w:t xml:space="preserve"> </w:t>
      </w:r>
      <w:r w:rsidRPr="00C22B06">
        <w:t>(Automatic Payment</w:t>
      </w:r>
      <w:r>
        <w:t xml:space="preserve"> Plans</w:t>
      </w:r>
      <w:r w:rsidRPr="00C22B06">
        <w:t>) below for more details.</w:t>
      </w:r>
    </w:p>
    <w:p w14:paraId="542A8502" w14:textId="77777777" w:rsidR="00AA43B2" w:rsidRPr="00CF4730" w:rsidRDefault="00AA43B2" w:rsidP="00AA43B2">
      <w:pPr>
        <w:pStyle w:val="BodyText"/>
        <w:keepNext/>
        <w:ind w:left="1429"/>
      </w:pPr>
      <w:r>
        <w:t xml:space="preserve">From 12 September 2022, </w:t>
      </w:r>
      <w:r w:rsidRPr="00CF4730">
        <w:t>Optus require</w:t>
      </w:r>
      <w:r>
        <w:t>s</w:t>
      </w:r>
      <w:r w:rsidRPr="00CF4730">
        <w:t xml:space="preserve"> customers to consent to a CSG </w:t>
      </w:r>
      <w:r>
        <w:t>W</w:t>
      </w:r>
      <w:r w:rsidRPr="00CF4730">
        <w:t>aiver as a precondition to purchasing or recontacting to any fixed line home phone plan</w:t>
      </w:r>
      <w:r>
        <w:t xml:space="preserve"> (see section </w:t>
      </w:r>
      <w:r w:rsidR="001E2DD1">
        <w:fldChar w:fldCharType="begin"/>
      </w:r>
      <w:r w:rsidR="001E2DD1">
        <w:instrText xml:space="preserve"> REF _Ref113284946 \r \h </w:instrText>
      </w:r>
      <w:r w:rsidR="001E2DD1">
        <w:fldChar w:fldCharType="separate"/>
      </w:r>
      <w:r w:rsidR="00D743C8">
        <w:t>2.7</w:t>
      </w:r>
      <w:r w:rsidR="001E2DD1">
        <w:fldChar w:fldCharType="end"/>
      </w:r>
      <w:r>
        <w:t xml:space="preserve"> for more information)</w:t>
      </w:r>
      <w:r w:rsidRPr="00CF4730">
        <w:t>.</w:t>
      </w:r>
    </w:p>
    <w:tbl>
      <w:tblPr>
        <w:tblW w:w="4331" w:type="pct"/>
        <w:tblInd w:w="1526" w:type="dxa"/>
        <w:tblBorders>
          <w:top w:val="single" w:sz="8" w:space="0" w:color="000000"/>
          <w:left w:val="single" w:sz="8" w:space="0" w:color="000000"/>
          <w:bottom w:val="single" w:sz="8" w:space="0" w:color="000000"/>
          <w:right w:val="single" w:sz="8" w:space="0" w:color="000000"/>
        </w:tblBorders>
        <w:shd w:val="clear" w:color="auto" w:fill="FFFFFF"/>
        <w:tblLayout w:type="fixed"/>
        <w:tblLook w:val="0020" w:firstRow="1" w:lastRow="0" w:firstColumn="0" w:lastColumn="0" w:noHBand="0" w:noVBand="0"/>
      </w:tblPr>
      <w:tblGrid>
        <w:gridCol w:w="4608"/>
        <w:gridCol w:w="8512"/>
      </w:tblGrid>
      <w:tr w:rsidR="003C3393" w:rsidRPr="00865857" w14:paraId="3A36692D" w14:textId="77777777" w:rsidTr="00C22263">
        <w:tc>
          <w:tcPr>
            <w:tcW w:w="1756" w:type="pct"/>
            <w:tcBorders>
              <w:top w:val="single" w:sz="8" w:space="0" w:color="000000"/>
              <w:left w:val="single" w:sz="8" w:space="0" w:color="000000"/>
              <w:bottom w:val="single" w:sz="8" w:space="0" w:color="000000"/>
              <w:right w:val="single" w:sz="8" w:space="0" w:color="000000"/>
            </w:tcBorders>
            <w:shd w:val="clear" w:color="auto" w:fill="000000"/>
          </w:tcPr>
          <w:p w14:paraId="7E3D8F2A" w14:textId="77777777" w:rsidR="00AA43B2" w:rsidRPr="0001209C" w:rsidRDefault="00AA43B2" w:rsidP="00AA43B2">
            <w:pPr>
              <w:keepNext/>
              <w:spacing w:before="100" w:after="100"/>
              <w:rPr>
                <w:sz w:val="20"/>
              </w:rPr>
            </w:pPr>
          </w:p>
        </w:tc>
        <w:tc>
          <w:tcPr>
            <w:tcW w:w="3244" w:type="pct"/>
            <w:tcBorders>
              <w:top w:val="single" w:sz="8" w:space="0" w:color="000000"/>
              <w:left w:val="single" w:sz="8" w:space="0" w:color="000000"/>
              <w:bottom w:val="single" w:sz="8" w:space="0" w:color="000000"/>
              <w:right w:val="single" w:sz="8" w:space="0" w:color="000000"/>
            </w:tcBorders>
            <w:shd w:val="clear" w:color="auto" w:fill="000000"/>
            <w:vAlign w:val="center"/>
          </w:tcPr>
          <w:p w14:paraId="1AAA3E9D" w14:textId="77777777" w:rsidR="00AA43B2" w:rsidRDefault="00AA43B2" w:rsidP="00AA43B2">
            <w:pPr>
              <w:keepNext/>
              <w:spacing w:before="100" w:after="100"/>
              <w:jc w:val="center"/>
              <w:rPr>
                <w:b/>
                <w:color w:val="FFFFFF"/>
                <w:sz w:val="22"/>
                <w:szCs w:val="22"/>
              </w:rPr>
            </w:pPr>
            <w:r w:rsidRPr="00AA43B2">
              <w:rPr>
                <w:b/>
                <w:color w:val="FFFFFF"/>
                <w:sz w:val="22"/>
                <w:szCs w:val="22"/>
              </w:rPr>
              <w:t>Optus Plus Phone Extra</w:t>
            </w:r>
          </w:p>
          <w:p w14:paraId="1030C65C" w14:textId="77777777" w:rsidR="00BD5525" w:rsidRPr="00865857" w:rsidRDefault="00BD5525" w:rsidP="00AA43B2">
            <w:pPr>
              <w:keepNext/>
              <w:spacing w:before="100" w:after="100"/>
              <w:jc w:val="center"/>
              <w:rPr>
                <w:rFonts w:cs="Arial"/>
                <w:sz w:val="22"/>
                <w:szCs w:val="22"/>
              </w:rPr>
            </w:pPr>
            <w:r w:rsidRPr="00CB3BFB">
              <w:rPr>
                <w:bCs/>
                <w:color w:val="FFFFFF"/>
                <w:sz w:val="22"/>
                <w:szCs w:val="28"/>
              </w:rPr>
              <w:t>(an Automatic Payment Plan)</w:t>
            </w:r>
          </w:p>
        </w:tc>
      </w:tr>
      <w:tr w:rsidR="003C3393" w:rsidRPr="0001209C" w14:paraId="1477CD6F" w14:textId="77777777" w:rsidTr="00C22263">
        <w:tc>
          <w:tcPr>
            <w:tcW w:w="1756" w:type="pct"/>
            <w:tcBorders>
              <w:top w:val="single" w:sz="8" w:space="0" w:color="000000"/>
              <w:left w:val="single" w:sz="8" w:space="0" w:color="000000"/>
              <w:bottom w:val="single" w:sz="8" w:space="0" w:color="000000"/>
              <w:right w:val="single" w:sz="8" w:space="0" w:color="000000"/>
            </w:tcBorders>
            <w:shd w:val="clear" w:color="auto" w:fill="F2F2F2"/>
          </w:tcPr>
          <w:p w14:paraId="546DAE33" w14:textId="77777777" w:rsidR="00AA43B2" w:rsidRPr="0001209C" w:rsidRDefault="00AA43B2" w:rsidP="00AA43B2">
            <w:pPr>
              <w:keepNext/>
              <w:spacing w:before="100" w:after="100"/>
              <w:rPr>
                <w:sz w:val="20"/>
              </w:rPr>
            </w:pPr>
            <w:r w:rsidRPr="0001209C">
              <w:rPr>
                <w:sz w:val="20"/>
              </w:rPr>
              <w:t xml:space="preserve">Monthly access fee </w:t>
            </w:r>
            <w:r w:rsidRPr="0001209C">
              <w:rPr>
                <w:i/>
                <w:sz w:val="20"/>
              </w:rPr>
              <w:t>(</w:t>
            </w:r>
            <w:r w:rsidRPr="0001209C">
              <w:rPr>
                <w:sz w:val="20"/>
              </w:rPr>
              <w:t>Minimum monthly charge) on Voice over NBN.</w:t>
            </w:r>
          </w:p>
        </w:tc>
        <w:tc>
          <w:tcPr>
            <w:tcW w:w="3244" w:type="pct"/>
            <w:tcBorders>
              <w:top w:val="single" w:sz="8" w:space="0" w:color="000000"/>
              <w:left w:val="single" w:sz="8" w:space="0" w:color="000000"/>
              <w:bottom w:val="single" w:sz="8" w:space="0" w:color="000000"/>
              <w:right w:val="single" w:sz="8" w:space="0" w:color="000000"/>
            </w:tcBorders>
            <w:shd w:val="clear" w:color="auto" w:fill="F2F2F2"/>
          </w:tcPr>
          <w:p w14:paraId="0EC0C5FA" w14:textId="77777777" w:rsidR="00AA43B2" w:rsidRPr="0001209C" w:rsidRDefault="00AA43B2" w:rsidP="00AA43B2">
            <w:pPr>
              <w:keepNext/>
              <w:spacing w:before="100" w:after="100"/>
              <w:jc w:val="center"/>
              <w:rPr>
                <w:rFonts w:cs="Arial"/>
                <w:sz w:val="20"/>
              </w:rPr>
            </w:pPr>
            <w:r w:rsidRPr="0001209C">
              <w:rPr>
                <w:rFonts w:cs="Arial"/>
                <w:sz w:val="20"/>
              </w:rPr>
              <w:t>$</w:t>
            </w:r>
            <w:r w:rsidR="00807D01">
              <w:rPr>
                <w:rFonts w:cs="Arial"/>
                <w:sz w:val="20"/>
              </w:rPr>
              <w:t>10/mth</w:t>
            </w:r>
          </w:p>
        </w:tc>
      </w:tr>
      <w:tr w:rsidR="003C3393" w:rsidRPr="0001209C" w14:paraId="549F1527" w14:textId="77777777" w:rsidTr="00C22263">
        <w:tc>
          <w:tcPr>
            <w:tcW w:w="1756" w:type="pct"/>
            <w:tcBorders>
              <w:top w:val="single" w:sz="8" w:space="0" w:color="000000"/>
              <w:left w:val="single" w:sz="8" w:space="0" w:color="000000"/>
              <w:bottom w:val="single" w:sz="8" w:space="0" w:color="000000"/>
              <w:right w:val="single" w:sz="8" w:space="0" w:color="000000"/>
            </w:tcBorders>
            <w:shd w:val="clear" w:color="auto" w:fill="F2F2F2"/>
          </w:tcPr>
          <w:p w14:paraId="5310C4FC" w14:textId="77777777" w:rsidR="00AA43B2" w:rsidRPr="0001209C" w:rsidRDefault="00AA43B2" w:rsidP="00D078C4">
            <w:pPr>
              <w:keepNext/>
              <w:spacing w:before="100" w:after="100"/>
              <w:rPr>
                <w:sz w:val="20"/>
              </w:rPr>
            </w:pPr>
            <w:r w:rsidRPr="0001209C">
              <w:rPr>
                <w:sz w:val="20"/>
              </w:rPr>
              <w:t>Start Up Fee</w:t>
            </w:r>
          </w:p>
        </w:tc>
        <w:tc>
          <w:tcPr>
            <w:tcW w:w="3244" w:type="pct"/>
            <w:tcBorders>
              <w:top w:val="single" w:sz="8" w:space="0" w:color="000000"/>
              <w:left w:val="single" w:sz="8" w:space="0" w:color="000000"/>
              <w:bottom w:val="single" w:sz="8" w:space="0" w:color="000000"/>
              <w:right w:val="single" w:sz="8" w:space="0" w:color="000000"/>
            </w:tcBorders>
            <w:shd w:val="clear" w:color="auto" w:fill="F2F2F2"/>
          </w:tcPr>
          <w:p w14:paraId="4561D116" w14:textId="77777777" w:rsidR="00AA43B2" w:rsidRPr="0001209C" w:rsidRDefault="00AA43B2" w:rsidP="00D078C4">
            <w:pPr>
              <w:keepNext/>
              <w:spacing w:before="100" w:after="100"/>
              <w:jc w:val="center"/>
              <w:rPr>
                <w:rFonts w:cs="Arial"/>
                <w:sz w:val="20"/>
              </w:rPr>
            </w:pPr>
            <w:r w:rsidRPr="0001209C">
              <w:rPr>
                <w:rFonts w:cs="Arial"/>
                <w:sz w:val="20"/>
              </w:rPr>
              <w:t>$</w:t>
            </w:r>
            <w:r>
              <w:rPr>
                <w:rFonts w:cs="Arial"/>
                <w:sz w:val="20"/>
              </w:rPr>
              <w:t>0</w:t>
            </w:r>
          </w:p>
        </w:tc>
      </w:tr>
      <w:tr w:rsidR="003C3393" w:rsidRPr="0001209C" w14:paraId="2BCBB80C" w14:textId="77777777" w:rsidTr="00C22263">
        <w:tc>
          <w:tcPr>
            <w:tcW w:w="1756" w:type="pct"/>
            <w:tcBorders>
              <w:top w:val="single" w:sz="8" w:space="0" w:color="000000"/>
              <w:left w:val="single" w:sz="8" w:space="0" w:color="000000"/>
              <w:bottom w:val="single" w:sz="8" w:space="0" w:color="000000"/>
              <w:right w:val="single" w:sz="8" w:space="0" w:color="000000"/>
            </w:tcBorders>
            <w:shd w:val="clear" w:color="auto" w:fill="F2F2F2"/>
          </w:tcPr>
          <w:p w14:paraId="75FB630A" w14:textId="77777777" w:rsidR="00AA43B2" w:rsidRPr="0001209C" w:rsidRDefault="00AA43B2" w:rsidP="00D078C4">
            <w:pPr>
              <w:keepNext/>
              <w:spacing w:before="100" w:after="100"/>
              <w:rPr>
                <w:sz w:val="20"/>
              </w:rPr>
            </w:pPr>
            <w:r w:rsidRPr="0001209C">
              <w:rPr>
                <w:sz w:val="20"/>
              </w:rPr>
              <w:t>Minimum Total Cost</w:t>
            </w:r>
          </w:p>
        </w:tc>
        <w:tc>
          <w:tcPr>
            <w:tcW w:w="3244" w:type="pct"/>
            <w:tcBorders>
              <w:top w:val="single" w:sz="8" w:space="0" w:color="000000"/>
              <w:left w:val="single" w:sz="8" w:space="0" w:color="000000"/>
              <w:bottom w:val="single" w:sz="8" w:space="0" w:color="000000"/>
              <w:right w:val="single" w:sz="8" w:space="0" w:color="000000"/>
            </w:tcBorders>
            <w:shd w:val="clear" w:color="auto" w:fill="F2F2F2"/>
          </w:tcPr>
          <w:p w14:paraId="481369B9" w14:textId="77777777" w:rsidR="00AA43B2" w:rsidRPr="0001209C" w:rsidRDefault="00AA43B2" w:rsidP="00807D01">
            <w:pPr>
              <w:keepNext/>
              <w:spacing w:before="100" w:after="100"/>
              <w:jc w:val="center"/>
              <w:rPr>
                <w:rFonts w:cs="Arial"/>
                <w:sz w:val="20"/>
              </w:rPr>
            </w:pPr>
            <w:r w:rsidRPr="0001209C">
              <w:rPr>
                <w:rFonts w:cs="Arial"/>
                <w:sz w:val="20"/>
              </w:rPr>
              <w:t>$</w:t>
            </w:r>
            <w:r w:rsidR="00807D01">
              <w:rPr>
                <w:rFonts w:cs="Arial"/>
                <w:sz w:val="20"/>
              </w:rPr>
              <w:t>10</w:t>
            </w:r>
          </w:p>
        </w:tc>
      </w:tr>
      <w:tr w:rsidR="003C3393" w:rsidRPr="0001209C" w14:paraId="1AD533D6" w14:textId="77777777" w:rsidTr="00C22263">
        <w:tc>
          <w:tcPr>
            <w:tcW w:w="1756" w:type="pct"/>
            <w:tcBorders>
              <w:top w:val="single" w:sz="8" w:space="0" w:color="000000"/>
              <w:left w:val="single" w:sz="8" w:space="0" w:color="000000"/>
              <w:bottom w:val="single" w:sz="8" w:space="0" w:color="000000"/>
              <w:right w:val="single" w:sz="8" w:space="0" w:color="000000"/>
            </w:tcBorders>
            <w:shd w:val="clear" w:color="auto" w:fill="F2F2F2"/>
          </w:tcPr>
          <w:p w14:paraId="41607608" w14:textId="77777777" w:rsidR="00AA43B2" w:rsidRPr="0001209C" w:rsidRDefault="00AA43B2" w:rsidP="00D078C4">
            <w:pPr>
              <w:keepNext/>
              <w:spacing w:before="100" w:after="100"/>
              <w:rPr>
                <w:sz w:val="20"/>
              </w:rPr>
            </w:pPr>
            <w:r w:rsidRPr="0001209C">
              <w:rPr>
                <w:sz w:val="20"/>
              </w:rPr>
              <w:t>Standard Local Calls</w:t>
            </w:r>
            <w:r>
              <w:rPr>
                <w:sz w:val="20"/>
              </w:rPr>
              <w:t xml:space="preserve"> and </w:t>
            </w:r>
            <w:r w:rsidRPr="00107067">
              <w:rPr>
                <w:sz w:val="20"/>
              </w:rPr>
              <w:t>Community Calls</w:t>
            </w:r>
          </w:p>
        </w:tc>
        <w:tc>
          <w:tcPr>
            <w:tcW w:w="3244" w:type="pct"/>
            <w:tcBorders>
              <w:top w:val="single" w:sz="8" w:space="0" w:color="000000"/>
              <w:left w:val="single" w:sz="8" w:space="0" w:color="000000"/>
              <w:bottom w:val="single" w:sz="8" w:space="0" w:color="000000"/>
              <w:right w:val="single" w:sz="8" w:space="0" w:color="000000"/>
            </w:tcBorders>
            <w:shd w:val="clear" w:color="auto" w:fill="F2F2F2"/>
          </w:tcPr>
          <w:p w14:paraId="2C9CEA4C" w14:textId="77777777" w:rsidR="00AA43B2" w:rsidRPr="0001209C" w:rsidRDefault="00807D01" w:rsidP="00D078C4">
            <w:pPr>
              <w:keepNext/>
              <w:spacing w:before="100" w:after="100"/>
              <w:jc w:val="center"/>
              <w:rPr>
                <w:rFonts w:cs="Arial"/>
                <w:sz w:val="20"/>
              </w:rPr>
            </w:pPr>
            <w:r w:rsidRPr="00807D01">
              <w:rPr>
                <w:rFonts w:cs="Arial"/>
                <w:sz w:val="20"/>
              </w:rPr>
              <w:t>Unlimited</w:t>
            </w:r>
            <w:r w:rsidRPr="00807D01">
              <w:rPr>
                <w:rFonts w:cs="Arial"/>
                <w:sz w:val="20"/>
                <w:vertAlign w:val="superscript"/>
              </w:rPr>
              <w:t>+</w:t>
            </w:r>
          </w:p>
        </w:tc>
      </w:tr>
      <w:tr w:rsidR="003C3393" w:rsidRPr="0001209C" w14:paraId="417208C7" w14:textId="77777777" w:rsidTr="00C22263">
        <w:tc>
          <w:tcPr>
            <w:tcW w:w="1756" w:type="pct"/>
            <w:tcBorders>
              <w:left w:val="single" w:sz="8" w:space="0" w:color="000000"/>
              <w:right w:val="single" w:sz="8" w:space="0" w:color="000000"/>
            </w:tcBorders>
            <w:shd w:val="clear" w:color="auto" w:fill="F2F2F2"/>
          </w:tcPr>
          <w:p w14:paraId="00326480" w14:textId="77777777" w:rsidR="00AA43B2" w:rsidRPr="0001209C" w:rsidRDefault="00AA43B2" w:rsidP="00D078C4">
            <w:pPr>
              <w:spacing w:before="100" w:after="100"/>
              <w:rPr>
                <w:sz w:val="20"/>
              </w:rPr>
            </w:pPr>
            <w:r w:rsidRPr="0001209C">
              <w:rPr>
                <w:sz w:val="20"/>
              </w:rPr>
              <w:t>13/1300 Calls</w:t>
            </w:r>
          </w:p>
        </w:tc>
        <w:tc>
          <w:tcPr>
            <w:tcW w:w="3244" w:type="pct"/>
            <w:tcBorders>
              <w:right w:val="single" w:sz="4" w:space="0" w:color="auto"/>
            </w:tcBorders>
            <w:shd w:val="clear" w:color="auto" w:fill="F2F2F2"/>
          </w:tcPr>
          <w:p w14:paraId="2846281E" w14:textId="77777777" w:rsidR="00807D01" w:rsidRPr="00807D01" w:rsidRDefault="00807D01" w:rsidP="00807D01">
            <w:pPr>
              <w:spacing w:before="100" w:after="100"/>
              <w:jc w:val="center"/>
              <w:rPr>
                <w:rFonts w:cs="Arial"/>
                <w:sz w:val="20"/>
              </w:rPr>
            </w:pPr>
            <w:r w:rsidRPr="00807D01">
              <w:rPr>
                <w:rFonts w:cs="Arial"/>
                <w:sz w:val="20"/>
              </w:rPr>
              <w:t>500 calls to 13/1300 Numbers (Calls to help lines like Beyond Blue and Lifeline will not be charged and don’t count towards the 500 calls)</w:t>
            </w:r>
          </w:p>
          <w:p w14:paraId="267DC16C" w14:textId="77777777" w:rsidR="00AA43B2" w:rsidRPr="0001209C" w:rsidRDefault="00807D01" w:rsidP="00807D01">
            <w:pPr>
              <w:spacing w:before="100" w:after="100"/>
              <w:jc w:val="center"/>
              <w:rPr>
                <w:rFonts w:cs="Arial"/>
                <w:sz w:val="20"/>
              </w:rPr>
            </w:pPr>
            <w:r w:rsidRPr="00807D01">
              <w:rPr>
                <w:rFonts w:cs="Arial"/>
                <w:sz w:val="20"/>
              </w:rPr>
              <w:t xml:space="preserve">After 500 calls, customer will be charged $10 for the rest of the month  </w:t>
            </w:r>
          </w:p>
        </w:tc>
      </w:tr>
      <w:tr w:rsidR="003C3393" w:rsidRPr="0001209C" w14:paraId="074152B1" w14:textId="77777777" w:rsidTr="00C22263">
        <w:tc>
          <w:tcPr>
            <w:tcW w:w="1756" w:type="pct"/>
            <w:tcBorders>
              <w:top w:val="single" w:sz="8" w:space="0" w:color="000000"/>
              <w:left w:val="single" w:sz="8" w:space="0" w:color="000000"/>
              <w:bottom w:val="single" w:sz="8" w:space="0" w:color="000000"/>
              <w:right w:val="single" w:sz="8" w:space="0" w:color="000000"/>
            </w:tcBorders>
            <w:shd w:val="clear" w:color="auto" w:fill="F2F2F2"/>
          </w:tcPr>
          <w:p w14:paraId="4EC78B24" w14:textId="77777777" w:rsidR="00AA43B2" w:rsidRPr="0001209C" w:rsidRDefault="00AA43B2" w:rsidP="00D078C4">
            <w:pPr>
              <w:spacing w:before="100" w:after="100"/>
              <w:rPr>
                <w:sz w:val="20"/>
              </w:rPr>
            </w:pPr>
            <w:r w:rsidRPr="0001209C">
              <w:rPr>
                <w:sz w:val="20"/>
              </w:rPr>
              <w:t>National Calls</w:t>
            </w:r>
          </w:p>
        </w:tc>
        <w:tc>
          <w:tcPr>
            <w:tcW w:w="3244" w:type="pct"/>
            <w:tcBorders>
              <w:top w:val="single" w:sz="8" w:space="0" w:color="000000"/>
              <w:left w:val="single" w:sz="8" w:space="0" w:color="000000"/>
              <w:bottom w:val="single" w:sz="8" w:space="0" w:color="000000"/>
              <w:right w:val="single" w:sz="8" w:space="0" w:color="000000"/>
            </w:tcBorders>
            <w:shd w:val="clear" w:color="auto" w:fill="F2F2F2"/>
          </w:tcPr>
          <w:p w14:paraId="5831BD8B" w14:textId="77777777" w:rsidR="00AA43B2" w:rsidRPr="0001209C" w:rsidRDefault="00807D01" w:rsidP="00D078C4">
            <w:pPr>
              <w:spacing w:before="100" w:after="100"/>
              <w:jc w:val="center"/>
              <w:rPr>
                <w:rFonts w:cs="Arial"/>
                <w:sz w:val="20"/>
              </w:rPr>
            </w:pPr>
            <w:r w:rsidRPr="00807D01">
              <w:rPr>
                <w:rFonts w:cs="Arial"/>
                <w:sz w:val="20"/>
              </w:rPr>
              <w:t>Unlimited</w:t>
            </w:r>
            <w:r w:rsidRPr="00807D01">
              <w:rPr>
                <w:rFonts w:cs="Arial"/>
                <w:sz w:val="20"/>
                <w:vertAlign w:val="superscript"/>
              </w:rPr>
              <w:t>+</w:t>
            </w:r>
          </w:p>
        </w:tc>
      </w:tr>
      <w:tr w:rsidR="003C3393" w:rsidRPr="0001209C" w14:paraId="3E15B3C9" w14:textId="77777777" w:rsidTr="00C22263">
        <w:tc>
          <w:tcPr>
            <w:tcW w:w="1756" w:type="pct"/>
            <w:tcBorders>
              <w:left w:val="single" w:sz="8" w:space="0" w:color="000000"/>
              <w:right w:val="single" w:sz="8" w:space="0" w:color="000000"/>
            </w:tcBorders>
            <w:shd w:val="clear" w:color="auto" w:fill="F2F2F2"/>
          </w:tcPr>
          <w:p w14:paraId="700E17EE" w14:textId="77777777" w:rsidR="00AA43B2" w:rsidRPr="0001209C" w:rsidRDefault="00AA43B2" w:rsidP="00D078C4">
            <w:pPr>
              <w:spacing w:before="100" w:after="100"/>
              <w:rPr>
                <w:sz w:val="20"/>
              </w:rPr>
            </w:pPr>
            <w:r w:rsidRPr="0001209C">
              <w:rPr>
                <w:sz w:val="20"/>
              </w:rPr>
              <w:t>Optus</w:t>
            </w:r>
            <w:r w:rsidR="00807D01">
              <w:rPr>
                <w:sz w:val="20"/>
              </w:rPr>
              <w:t xml:space="preserve"> National </w:t>
            </w:r>
            <w:r w:rsidRPr="0001209C">
              <w:rPr>
                <w:sz w:val="20"/>
              </w:rPr>
              <w:t>Mobile Calls</w:t>
            </w:r>
            <w:r>
              <w:rPr>
                <w:sz w:val="20"/>
              </w:rPr>
              <w:t>+</w:t>
            </w:r>
          </w:p>
        </w:tc>
        <w:tc>
          <w:tcPr>
            <w:tcW w:w="3244" w:type="pct"/>
            <w:tcBorders>
              <w:left w:val="single" w:sz="8" w:space="0" w:color="000000"/>
              <w:right w:val="single" w:sz="8" w:space="0" w:color="000000"/>
            </w:tcBorders>
            <w:shd w:val="clear" w:color="auto" w:fill="F2F2F2"/>
          </w:tcPr>
          <w:p w14:paraId="67B8F82D" w14:textId="77777777" w:rsidR="00AA43B2" w:rsidRPr="0001209C" w:rsidRDefault="00807D01" w:rsidP="00D078C4">
            <w:pPr>
              <w:spacing w:before="100" w:after="100"/>
              <w:jc w:val="center"/>
              <w:rPr>
                <w:rFonts w:cs="Arial"/>
                <w:sz w:val="20"/>
              </w:rPr>
            </w:pPr>
            <w:r w:rsidRPr="00807D01">
              <w:rPr>
                <w:rFonts w:cs="Arial"/>
                <w:sz w:val="20"/>
              </w:rPr>
              <w:t>Unlimited</w:t>
            </w:r>
            <w:r w:rsidRPr="00807D01">
              <w:rPr>
                <w:rFonts w:cs="Arial"/>
                <w:sz w:val="20"/>
                <w:vertAlign w:val="superscript"/>
              </w:rPr>
              <w:t>+</w:t>
            </w:r>
          </w:p>
        </w:tc>
      </w:tr>
      <w:tr w:rsidR="003C3393" w:rsidRPr="0001209C" w14:paraId="141E3646" w14:textId="77777777" w:rsidTr="00C22263">
        <w:tc>
          <w:tcPr>
            <w:tcW w:w="1756" w:type="pct"/>
            <w:tcBorders>
              <w:top w:val="single" w:sz="8" w:space="0" w:color="000000"/>
              <w:left w:val="single" w:sz="8" w:space="0" w:color="000000"/>
              <w:bottom w:val="single" w:sz="8" w:space="0" w:color="000000"/>
              <w:right w:val="single" w:sz="8" w:space="0" w:color="000000"/>
            </w:tcBorders>
            <w:shd w:val="clear" w:color="auto" w:fill="F2F2F2"/>
          </w:tcPr>
          <w:p w14:paraId="619EECE6" w14:textId="77777777" w:rsidR="00AA43B2" w:rsidRPr="0001209C" w:rsidRDefault="00AA43B2" w:rsidP="00D078C4">
            <w:pPr>
              <w:spacing w:before="100" w:after="100"/>
              <w:rPr>
                <w:sz w:val="20"/>
              </w:rPr>
            </w:pPr>
            <w:r w:rsidRPr="0001209C">
              <w:rPr>
                <w:sz w:val="20"/>
              </w:rPr>
              <w:t xml:space="preserve">Other </w:t>
            </w:r>
            <w:r w:rsidR="00807D01">
              <w:rPr>
                <w:sz w:val="20"/>
              </w:rPr>
              <w:t xml:space="preserve">National </w:t>
            </w:r>
            <w:r w:rsidRPr="0001209C">
              <w:rPr>
                <w:sz w:val="20"/>
              </w:rPr>
              <w:t>Mobile Calls</w:t>
            </w:r>
          </w:p>
        </w:tc>
        <w:tc>
          <w:tcPr>
            <w:tcW w:w="3244" w:type="pct"/>
            <w:tcBorders>
              <w:top w:val="single" w:sz="8" w:space="0" w:color="000000"/>
              <w:left w:val="single" w:sz="8" w:space="0" w:color="000000"/>
              <w:bottom w:val="single" w:sz="8" w:space="0" w:color="000000"/>
              <w:right w:val="single" w:sz="8" w:space="0" w:color="000000"/>
            </w:tcBorders>
            <w:shd w:val="clear" w:color="auto" w:fill="F2F2F2"/>
          </w:tcPr>
          <w:p w14:paraId="28F32D51" w14:textId="77777777" w:rsidR="00AA43B2" w:rsidRPr="0001209C" w:rsidRDefault="00807D01" w:rsidP="00D078C4">
            <w:pPr>
              <w:spacing w:before="100" w:after="100"/>
              <w:jc w:val="center"/>
              <w:rPr>
                <w:rFonts w:cs="Arial"/>
                <w:sz w:val="20"/>
              </w:rPr>
            </w:pPr>
            <w:r w:rsidRPr="00807D01">
              <w:rPr>
                <w:rFonts w:cs="Arial"/>
                <w:sz w:val="20"/>
              </w:rPr>
              <w:t>Unlimited</w:t>
            </w:r>
            <w:r w:rsidRPr="00807D01">
              <w:rPr>
                <w:rFonts w:cs="Arial"/>
                <w:sz w:val="20"/>
                <w:vertAlign w:val="superscript"/>
              </w:rPr>
              <w:t>+</w:t>
            </w:r>
          </w:p>
        </w:tc>
      </w:tr>
      <w:tr w:rsidR="003C3393" w:rsidRPr="0001209C" w14:paraId="687228E8" w14:textId="77777777" w:rsidTr="00C22263">
        <w:tc>
          <w:tcPr>
            <w:tcW w:w="1756" w:type="pct"/>
            <w:tcBorders>
              <w:left w:val="single" w:sz="8" w:space="0" w:color="000000"/>
              <w:right w:val="single" w:sz="8" w:space="0" w:color="000000"/>
            </w:tcBorders>
            <w:shd w:val="clear" w:color="auto" w:fill="F2F2F2"/>
          </w:tcPr>
          <w:p w14:paraId="6614D798" w14:textId="77777777" w:rsidR="00AA43B2" w:rsidRPr="0001209C" w:rsidRDefault="00AA43B2" w:rsidP="00D078C4">
            <w:pPr>
              <w:spacing w:before="100" w:after="100"/>
              <w:rPr>
                <w:sz w:val="20"/>
              </w:rPr>
            </w:pPr>
            <w:r w:rsidRPr="0001209C">
              <w:rPr>
                <w:sz w:val="20"/>
              </w:rPr>
              <w:t>International Calls</w:t>
            </w:r>
          </w:p>
        </w:tc>
        <w:tc>
          <w:tcPr>
            <w:tcW w:w="3244" w:type="pct"/>
            <w:tcBorders>
              <w:left w:val="single" w:sz="8" w:space="0" w:color="000000"/>
              <w:right w:val="single" w:sz="8" w:space="0" w:color="000000"/>
            </w:tcBorders>
            <w:shd w:val="clear" w:color="auto" w:fill="F2F2F2"/>
          </w:tcPr>
          <w:p w14:paraId="489FDCF3" w14:textId="77777777" w:rsidR="00807D01" w:rsidRPr="00035026" w:rsidRDefault="00807D01" w:rsidP="00035026">
            <w:pPr>
              <w:spacing w:before="100" w:after="100"/>
              <w:jc w:val="center"/>
              <w:rPr>
                <w:rFonts w:cs="Arial"/>
                <w:sz w:val="20"/>
              </w:rPr>
            </w:pPr>
            <w:r w:rsidRPr="00035026">
              <w:rPr>
                <w:rFonts w:cs="Arial"/>
                <w:i/>
                <w:iCs/>
                <w:sz w:val="20"/>
              </w:rPr>
              <w:t>You</w:t>
            </w:r>
            <w:r w:rsidRPr="00035026">
              <w:rPr>
                <w:rFonts w:cs="Arial"/>
                <w:sz w:val="20"/>
              </w:rPr>
              <w:t xml:space="preserve"> have the Option add the Optus Plus Phone International pack.*</w:t>
            </w:r>
          </w:p>
          <w:p w14:paraId="37EC4459" w14:textId="77777777" w:rsidR="00807D01" w:rsidRPr="00035026" w:rsidRDefault="00807D01" w:rsidP="00035026">
            <w:pPr>
              <w:spacing w:before="100" w:after="100"/>
              <w:jc w:val="center"/>
              <w:rPr>
                <w:rFonts w:cs="Arial"/>
                <w:sz w:val="20"/>
              </w:rPr>
            </w:pPr>
            <w:r w:rsidRPr="00035026">
              <w:rPr>
                <w:rFonts w:cs="Arial"/>
                <w:sz w:val="20"/>
              </w:rPr>
              <w:t>This month to month pack includes unlimited calls to selected overseas destinations (currently 30).Included destinations are subject to change from time to time.</w:t>
            </w:r>
          </w:p>
          <w:p w14:paraId="7E06DDA6" w14:textId="77777777" w:rsidR="00AA43B2" w:rsidRPr="0001209C" w:rsidRDefault="00807D01" w:rsidP="00807D01">
            <w:pPr>
              <w:spacing w:before="100" w:after="100"/>
              <w:jc w:val="center"/>
              <w:rPr>
                <w:rFonts w:cs="Arial"/>
                <w:sz w:val="20"/>
                <w:szCs w:val="20"/>
                <w:highlight w:val="yellow"/>
              </w:rPr>
            </w:pPr>
            <w:r w:rsidRPr="00035026">
              <w:rPr>
                <w:rFonts w:cs="Arial"/>
                <w:sz w:val="20"/>
              </w:rPr>
              <w:t>For more info: see optus.com.au/optusplusphoneinternational</w:t>
            </w:r>
          </w:p>
        </w:tc>
      </w:tr>
      <w:tr w:rsidR="003C3393" w:rsidRPr="0001209C" w14:paraId="32DF838F" w14:textId="77777777" w:rsidTr="00C22263">
        <w:tc>
          <w:tcPr>
            <w:tcW w:w="1756" w:type="pct"/>
            <w:tcBorders>
              <w:top w:val="single" w:sz="4" w:space="0" w:color="auto"/>
              <w:left w:val="single" w:sz="8" w:space="0" w:color="000000"/>
              <w:bottom w:val="single" w:sz="4" w:space="0" w:color="auto"/>
              <w:right w:val="single" w:sz="8" w:space="0" w:color="000000"/>
            </w:tcBorders>
            <w:shd w:val="clear" w:color="auto" w:fill="F2F2F2"/>
          </w:tcPr>
          <w:p w14:paraId="7E983301" w14:textId="77777777" w:rsidR="00AA43B2" w:rsidRPr="0001209C" w:rsidRDefault="00AA43B2" w:rsidP="00D078C4">
            <w:pPr>
              <w:spacing w:before="100" w:after="100"/>
              <w:rPr>
                <w:sz w:val="20"/>
              </w:rPr>
            </w:pPr>
            <w:r w:rsidRPr="0001209C">
              <w:rPr>
                <w:sz w:val="20"/>
              </w:rPr>
              <w:lastRenderedPageBreak/>
              <w:t>Cancellation Fee</w:t>
            </w:r>
            <w:r w:rsidR="00807D01">
              <w:rPr>
                <w:sz w:val="20"/>
              </w:rPr>
              <w:t xml:space="preserve"> </w:t>
            </w:r>
          </w:p>
        </w:tc>
        <w:tc>
          <w:tcPr>
            <w:tcW w:w="3244" w:type="pct"/>
            <w:tcBorders>
              <w:top w:val="single" w:sz="4" w:space="0" w:color="auto"/>
              <w:bottom w:val="single" w:sz="4" w:space="0" w:color="auto"/>
              <w:right w:val="single" w:sz="4" w:space="0" w:color="auto"/>
            </w:tcBorders>
            <w:shd w:val="clear" w:color="auto" w:fill="F2F2F2"/>
          </w:tcPr>
          <w:p w14:paraId="2FE9AEB1" w14:textId="77777777" w:rsidR="00AA43B2" w:rsidRPr="0001209C" w:rsidRDefault="00807D01" w:rsidP="00807D01">
            <w:pPr>
              <w:spacing w:before="100" w:after="100"/>
              <w:jc w:val="center"/>
              <w:rPr>
                <w:rFonts w:cs="Arial"/>
                <w:sz w:val="20"/>
              </w:rPr>
            </w:pPr>
            <w:r>
              <w:rPr>
                <w:rFonts w:cs="Arial"/>
                <w:sz w:val="20"/>
              </w:rPr>
              <w:t xml:space="preserve">There are no cancellation fees. </w:t>
            </w:r>
            <w:r w:rsidRPr="00807D01">
              <w:rPr>
                <w:rFonts w:cs="Arial"/>
                <w:sz w:val="20"/>
              </w:rPr>
              <w:t>If cancelled</w:t>
            </w:r>
            <w:r>
              <w:rPr>
                <w:rFonts w:cs="Arial"/>
                <w:sz w:val="20"/>
              </w:rPr>
              <w:t>,</w:t>
            </w:r>
            <w:r w:rsidRPr="00807D01">
              <w:rPr>
                <w:rFonts w:cs="Arial"/>
                <w:sz w:val="20"/>
              </w:rPr>
              <w:t xml:space="preserve"> </w:t>
            </w:r>
            <w:r w:rsidRPr="00035026">
              <w:rPr>
                <w:rFonts w:cs="Arial"/>
                <w:i/>
                <w:iCs/>
                <w:sz w:val="20"/>
              </w:rPr>
              <w:t>you</w:t>
            </w:r>
            <w:r w:rsidRPr="00807D01">
              <w:rPr>
                <w:rFonts w:cs="Arial"/>
                <w:sz w:val="20"/>
              </w:rPr>
              <w:t xml:space="preserve"> won’t receive a pro-rata refund for the remainder of </w:t>
            </w:r>
            <w:r w:rsidRPr="00035026">
              <w:rPr>
                <w:rFonts w:cs="Arial"/>
                <w:i/>
                <w:iCs/>
                <w:sz w:val="20"/>
              </w:rPr>
              <w:t>your</w:t>
            </w:r>
            <w:r w:rsidRPr="00807D01">
              <w:rPr>
                <w:rFonts w:cs="Arial"/>
                <w:sz w:val="20"/>
              </w:rPr>
              <w:t xml:space="preserve"> payment cycle.</w:t>
            </w:r>
          </w:p>
        </w:tc>
      </w:tr>
      <w:tr w:rsidR="003C3393" w:rsidRPr="00A47F82" w14:paraId="3F959804" w14:textId="77777777" w:rsidTr="00C22263">
        <w:tblPrEx>
          <w:tblLook w:val="0000" w:firstRow="0" w:lastRow="0" w:firstColumn="0" w:lastColumn="0" w:noHBand="0" w:noVBand="0"/>
        </w:tblPrEx>
        <w:tc>
          <w:tcPr>
            <w:tcW w:w="1756" w:type="pct"/>
            <w:tcBorders>
              <w:top w:val="single" w:sz="4" w:space="0" w:color="auto"/>
              <w:left w:val="single" w:sz="8" w:space="0" w:color="000000"/>
              <w:bottom w:val="single" w:sz="8" w:space="0" w:color="000000"/>
              <w:right w:val="single" w:sz="8" w:space="0" w:color="000000"/>
            </w:tcBorders>
            <w:shd w:val="clear" w:color="auto" w:fill="F2F2F2"/>
          </w:tcPr>
          <w:p w14:paraId="43C6D4D3" w14:textId="77777777" w:rsidR="00807D01" w:rsidRDefault="00807D01" w:rsidP="00D078C4">
            <w:pPr>
              <w:pStyle w:val="BodyText"/>
              <w:spacing w:before="100" w:after="100"/>
            </w:pPr>
            <w:r>
              <w:t>Line rental</w:t>
            </w:r>
          </w:p>
        </w:tc>
        <w:tc>
          <w:tcPr>
            <w:tcW w:w="3244" w:type="pct"/>
            <w:tcBorders>
              <w:top w:val="single" w:sz="4" w:space="0" w:color="auto"/>
            </w:tcBorders>
            <w:shd w:val="clear" w:color="auto" w:fill="F2F2F2"/>
          </w:tcPr>
          <w:p w14:paraId="3DDF6E41" w14:textId="77777777" w:rsidR="00807D01" w:rsidRDefault="00807D01" w:rsidP="00807D01">
            <w:pPr>
              <w:pStyle w:val="BodyText"/>
              <w:spacing w:before="100" w:after="100"/>
              <w:jc w:val="center"/>
            </w:pPr>
            <w:r>
              <w:t>$0 (as part of CSG Waiver)</w:t>
            </w:r>
          </w:p>
        </w:tc>
      </w:tr>
      <w:tr w:rsidR="003C3393" w:rsidRPr="00A47F82" w14:paraId="423FCB75" w14:textId="77777777" w:rsidTr="00D743C8">
        <w:tblPrEx>
          <w:tblLook w:val="0000" w:firstRow="0" w:lastRow="0" w:firstColumn="0" w:lastColumn="0" w:noHBand="0" w:noVBand="0"/>
        </w:tblPrEx>
        <w:tc>
          <w:tcPr>
            <w:tcW w:w="1756" w:type="pct"/>
            <w:tcBorders>
              <w:top w:val="single" w:sz="4" w:space="0" w:color="auto"/>
              <w:left w:val="single" w:sz="8" w:space="0" w:color="000000"/>
              <w:bottom w:val="single" w:sz="8" w:space="0" w:color="000000"/>
              <w:right w:val="single" w:sz="8" w:space="0" w:color="000000"/>
            </w:tcBorders>
            <w:shd w:val="clear" w:color="auto" w:fill="F2F2F2"/>
          </w:tcPr>
          <w:p w14:paraId="68F5BA93" w14:textId="77777777" w:rsidR="00AA43B2" w:rsidRDefault="00AA43B2" w:rsidP="00D078C4">
            <w:pPr>
              <w:pStyle w:val="BodyText"/>
              <w:spacing w:before="100" w:after="100"/>
            </w:pPr>
            <w:r>
              <w:t>CSG Waiver</w:t>
            </w:r>
          </w:p>
        </w:tc>
        <w:tc>
          <w:tcPr>
            <w:tcW w:w="3244" w:type="pct"/>
            <w:tcBorders>
              <w:top w:val="single" w:sz="4" w:space="0" w:color="auto"/>
            </w:tcBorders>
            <w:shd w:val="clear" w:color="auto" w:fill="F2F2F2"/>
          </w:tcPr>
          <w:p w14:paraId="36039389" w14:textId="77777777" w:rsidR="00AA43B2" w:rsidRDefault="00AA43B2" w:rsidP="00D078C4">
            <w:pPr>
              <w:pStyle w:val="BodyText"/>
              <w:spacing w:before="100" w:after="100"/>
            </w:pPr>
            <w:r>
              <w:t xml:space="preserve">From 12 September 2022, </w:t>
            </w:r>
            <w:r w:rsidRPr="00CF4730">
              <w:t>Optus require</w:t>
            </w:r>
            <w:r>
              <w:t>s</w:t>
            </w:r>
            <w:r w:rsidRPr="00CF4730">
              <w:t xml:space="preserve"> customers to consent to a CSG </w:t>
            </w:r>
            <w:r>
              <w:t>W</w:t>
            </w:r>
            <w:r w:rsidRPr="00CF4730">
              <w:t>aiver as a precondition to purchasing or recontacting to any fixed line home phone plan</w:t>
            </w:r>
            <w:r>
              <w:t xml:space="preserve"> (see section </w:t>
            </w:r>
            <w:r>
              <w:fldChar w:fldCharType="begin"/>
            </w:r>
            <w:r>
              <w:instrText xml:space="preserve"> REF _Ref113284946 \w \h </w:instrText>
            </w:r>
            <w:r w:rsidR="008328F6">
              <w:instrText xml:space="preserve"> \* MERGEFORMAT </w:instrText>
            </w:r>
            <w:r>
              <w:fldChar w:fldCharType="separate"/>
            </w:r>
            <w:r w:rsidR="00D743C8">
              <w:t>2.7</w:t>
            </w:r>
            <w:r>
              <w:fldChar w:fldCharType="end"/>
            </w:r>
            <w:r>
              <w:t xml:space="preserve"> for more info)</w:t>
            </w:r>
            <w:r w:rsidRPr="00CF4730">
              <w:t>.</w:t>
            </w:r>
          </w:p>
        </w:tc>
      </w:tr>
    </w:tbl>
    <w:p w14:paraId="246D156E" w14:textId="77777777" w:rsidR="00807D01" w:rsidRDefault="00807D01" w:rsidP="00543972">
      <w:pPr>
        <w:pStyle w:val="Heading8"/>
        <w:numPr>
          <w:ilvl w:val="0"/>
          <w:numId w:val="0"/>
        </w:numPr>
        <w:ind w:left="1440"/>
      </w:pPr>
      <w:r w:rsidRPr="00807D01">
        <w:rPr>
          <w:vertAlign w:val="superscript"/>
        </w:rPr>
        <w:t>+</w:t>
      </w:r>
      <w:r>
        <w:t xml:space="preserve"> </w:t>
      </w:r>
      <w:r w:rsidRPr="00C92544">
        <w:rPr>
          <w:sz w:val="18"/>
          <w:szCs w:val="18"/>
        </w:rPr>
        <w:t>Unlimited calls to standard national numbers, Australian mobiles and national fixed lines exclude special numbers such as 13/1300 numbers, premium numbers (e.g. 1900 numbers), 1234, 12456 and calls to satellite or international numbers.</w:t>
      </w:r>
    </w:p>
    <w:p w14:paraId="07DBF335" w14:textId="77777777" w:rsidR="00807D01" w:rsidRDefault="00807D01" w:rsidP="00543972">
      <w:pPr>
        <w:pStyle w:val="Heading8"/>
        <w:numPr>
          <w:ilvl w:val="0"/>
          <w:numId w:val="0"/>
        </w:numPr>
        <w:ind w:left="1440"/>
      </w:pPr>
      <w:r>
        <w:t xml:space="preserve">* </w:t>
      </w:r>
      <w:r w:rsidRPr="0037530B">
        <w:t>Customers who do not add this international calling pack won’t be able to make any overseas calls on th</w:t>
      </w:r>
      <w:r>
        <w:t>is</w:t>
      </w:r>
      <w:r w:rsidRPr="0037530B">
        <w:t xml:space="preserve"> phone service.</w:t>
      </w:r>
    </w:p>
    <w:p w14:paraId="1C0DEE5B" w14:textId="77777777" w:rsidR="00061F43" w:rsidRPr="00061F43" w:rsidRDefault="00061F43" w:rsidP="00AA43B2"/>
    <w:p w14:paraId="5D7DD214" w14:textId="77777777" w:rsidR="00B46BDF" w:rsidRDefault="00D35655" w:rsidP="00807D01">
      <w:pPr>
        <w:pStyle w:val="Heading8"/>
        <w:keepNext/>
        <w:numPr>
          <w:ilvl w:val="7"/>
          <w:numId w:val="1"/>
        </w:numPr>
        <w:rPr>
          <w:b/>
          <w:bCs/>
        </w:rPr>
      </w:pPr>
      <w:r>
        <w:rPr>
          <w:b/>
          <w:bCs/>
        </w:rPr>
        <w:br w:type="page"/>
      </w:r>
      <w:r w:rsidR="00683BE0">
        <w:rPr>
          <w:b/>
          <w:bCs/>
        </w:rPr>
        <w:lastRenderedPageBreak/>
        <w:t xml:space="preserve">Legacy </w:t>
      </w:r>
      <w:r w:rsidR="008579B2">
        <w:rPr>
          <w:b/>
          <w:bCs/>
        </w:rPr>
        <w:t>m</w:t>
      </w:r>
      <w:r w:rsidR="00B46BDF">
        <w:rPr>
          <w:b/>
          <w:bCs/>
        </w:rPr>
        <w:t>onth-to-</w:t>
      </w:r>
      <w:r w:rsidR="008579B2">
        <w:rPr>
          <w:b/>
          <w:bCs/>
        </w:rPr>
        <w:t>m</w:t>
      </w:r>
      <w:r w:rsidR="00B46BDF">
        <w:rPr>
          <w:b/>
          <w:bCs/>
        </w:rPr>
        <w:t>onth standalone Phone Plan</w:t>
      </w:r>
      <w:bookmarkEnd w:id="75"/>
    </w:p>
    <w:p w14:paraId="3EF12BDF" w14:textId="77777777" w:rsidR="002957D5" w:rsidRDefault="009F7902" w:rsidP="002957D5">
      <w:pPr>
        <w:pStyle w:val="Heading9"/>
        <w:keepNext/>
        <w:rPr>
          <w:b/>
          <w:bCs/>
        </w:rPr>
      </w:pPr>
      <w:r>
        <w:rPr>
          <w:b/>
          <w:bCs/>
        </w:rPr>
        <w:t xml:space="preserve">Optus Plus </w:t>
      </w:r>
      <w:r w:rsidRPr="00AA43B2">
        <w:rPr>
          <w:b/>
          <w:bCs/>
        </w:rPr>
        <w:t xml:space="preserve">Phone Everyday </w:t>
      </w:r>
      <w:r>
        <w:rPr>
          <w:b/>
          <w:bCs/>
        </w:rPr>
        <w:t xml:space="preserve">(removed from Market </w:t>
      </w:r>
      <w:r w:rsidR="002957D5">
        <w:rPr>
          <w:b/>
          <w:bCs/>
        </w:rPr>
        <w:t xml:space="preserve">(removed from </w:t>
      </w:r>
      <w:r w:rsidR="006B40E2">
        <w:rPr>
          <w:b/>
          <w:bCs/>
        </w:rPr>
        <w:t>m</w:t>
      </w:r>
      <w:r w:rsidR="002957D5">
        <w:rPr>
          <w:b/>
          <w:bCs/>
        </w:rPr>
        <w:t>arket 4 September 2024)</w:t>
      </w:r>
    </w:p>
    <w:p w14:paraId="452CE559" w14:textId="77777777" w:rsidR="002957D5" w:rsidRPr="002957D5" w:rsidRDefault="002957D5" w:rsidP="00C22263">
      <w:pPr>
        <w:pStyle w:val="Heading9"/>
        <w:keepNext/>
        <w:numPr>
          <w:ilvl w:val="0"/>
          <w:numId w:val="0"/>
        </w:numPr>
        <w:ind w:left="1276" w:hanging="142"/>
        <w:rPr>
          <w:b/>
          <w:bCs/>
        </w:rPr>
      </w:pPr>
      <w:r>
        <w:t xml:space="preserve">The </w:t>
      </w:r>
      <w:r w:rsidRPr="00AA43B2">
        <w:t>Optus Plus Phone Everyday</w:t>
      </w:r>
      <w:r>
        <w:t xml:space="preserve"> is an</w:t>
      </w:r>
      <w:r w:rsidRPr="00C22B06">
        <w:t xml:space="preserve"> Automatic Payment </w:t>
      </w:r>
      <w:r w:rsidRPr="006D188D">
        <w:t>Plan</w:t>
      </w:r>
      <w:r w:rsidRPr="00C22B06">
        <w:t xml:space="preserve"> that do</w:t>
      </w:r>
      <w:r>
        <w:t>es</w:t>
      </w:r>
      <w:r w:rsidRPr="00C22B06">
        <w:t xml:space="preserve"> not include paper bills and require</w:t>
      </w:r>
      <w:r>
        <w:t>s</w:t>
      </w:r>
      <w:r w:rsidRPr="00C22B06">
        <w:t xml:space="preserve"> </w:t>
      </w:r>
      <w:r w:rsidRPr="002957D5">
        <w:rPr>
          <w:i/>
          <w:iCs/>
        </w:rPr>
        <w:t>you</w:t>
      </w:r>
      <w:r w:rsidRPr="00C22B06">
        <w:t xml:space="preserve"> to set up automatic payments (i.e. direct debit) via a credit, debit or charge card as the only payment method for these plans. Setting up automatic payment from a bank account is currently not an option. See </w:t>
      </w:r>
      <w:r>
        <w:t xml:space="preserve">section </w:t>
      </w:r>
      <w:r>
        <w:fldChar w:fldCharType="begin"/>
      </w:r>
      <w:r>
        <w:instrText xml:space="preserve"> REF _Ref113281349 \w \h </w:instrText>
      </w:r>
      <w:r>
        <w:fldChar w:fldCharType="separate"/>
      </w:r>
      <w:r w:rsidR="00D743C8">
        <w:t>2.6</w:t>
      </w:r>
      <w:r>
        <w:fldChar w:fldCharType="end"/>
      </w:r>
      <w:r>
        <w:t xml:space="preserve"> </w:t>
      </w:r>
      <w:r w:rsidRPr="00C22B06">
        <w:t>(Automatic Payment</w:t>
      </w:r>
      <w:r>
        <w:t xml:space="preserve"> Plans</w:t>
      </w:r>
      <w:r w:rsidRPr="00C22B06">
        <w:t>) below for more details.</w:t>
      </w:r>
    </w:p>
    <w:p w14:paraId="66677147" w14:textId="77777777" w:rsidR="009F7902" w:rsidRPr="00C22263" w:rsidRDefault="009F7902" w:rsidP="00C22263"/>
    <w:tbl>
      <w:tblPr>
        <w:tblW w:w="4377" w:type="pct"/>
        <w:tblInd w:w="1526" w:type="dxa"/>
        <w:tblBorders>
          <w:top w:val="single" w:sz="8" w:space="0" w:color="000000"/>
          <w:left w:val="single" w:sz="8" w:space="0" w:color="000000"/>
          <w:bottom w:val="single" w:sz="8" w:space="0" w:color="000000"/>
          <w:right w:val="single" w:sz="8" w:space="0" w:color="000000"/>
        </w:tblBorders>
        <w:shd w:val="clear" w:color="auto" w:fill="FFFFFF"/>
        <w:tblLayout w:type="fixed"/>
        <w:tblLook w:val="0000" w:firstRow="0" w:lastRow="0" w:firstColumn="0" w:lastColumn="0" w:noHBand="0" w:noVBand="0"/>
      </w:tblPr>
      <w:tblGrid>
        <w:gridCol w:w="3071"/>
        <w:gridCol w:w="10189"/>
      </w:tblGrid>
      <w:tr w:rsidR="009F7902" w:rsidRPr="00A47F82" w14:paraId="3F6837F4" w14:textId="77777777" w:rsidTr="00EB2617">
        <w:trPr>
          <w:trHeight w:val="624"/>
          <w:tblHeader/>
        </w:trPr>
        <w:tc>
          <w:tcPr>
            <w:tcW w:w="1158" w:type="pct"/>
            <w:tcBorders>
              <w:top w:val="single" w:sz="8" w:space="0" w:color="000000"/>
              <w:left w:val="single" w:sz="8" w:space="0" w:color="000000"/>
              <w:right w:val="single" w:sz="8" w:space="0" w:color="000000"/>
            </w:tcBorders>
            <w:shd w:val="clear" w:color="auto" w:fill="000000"/>
          </w:tcPr>
          <w:p w14:paraId="2971AADA" w14:textId="77777777" w:rsidR="009F7902" w:rsidRPr="00A47F82" w:rsidRDefault="009F7902" w:rsidP="00EB2617">
            <w:pPr>
              <w:pStyle w:val="BodyText"/>
              <w:keepNext/>
              <w:spacing w:before="100" w:after="100"/>
            </w:pPr>
          </w:p>
        </w:tc>
        <w:tc>
          <w:tcPr>
            <w:tcW w:w="3842" w:type="pct"/>
            <w:tcBorders>
              <w:top w:val="single" w:sz="8" w:space="0" w:color="000000"/>
              <w:left w:val="single" w:sz="8" w:space="0" w:color="000000"/>
              <w:right w:val="single" w:sz="8" w:space="0" w:color="000000"/>
            </w:tcBorders>
            <w:shd w:val="clear" w:color="auto" w:fill="000000"/>
            <w:vAlign w:val="center"/>
          </w:tcPr>
          <w:p w14:paraId="08B442EB" w14:textId="77777777" w:rsidR="009F7902" w:rsidRDefault="009F7902" w:rsidP="00EB2617">
            <w:pPr>
              <w:pStyle w:val="BodyText"/>
              <w:keepNext/>
              <w:spacing w:before="100" w:after="100"/>
              <w:jc w:val="center"/>
              <w:rPr>
                <w:b/>
                <w:color w:val="FFFFFF"/>
                <w:sz w:val="22"/>
                <w:szCs w:val="28"/>
              </w:rPr>
            </w:pPr>
            <w:r w:rsidRPr="00CF4730">
              <w:rPr>
                <w:b/>
                <w:color w:val="FFFFFF"/>
                <w:sz w:val="22"/>
                <w:szCs w:val="28"/>
              </w:rPr>
              <w:t>Optus Plus Phone Everyday</w:t>
            </w:r>
          </w:p>
          <w:p w14:paraId="0677DD0F" w14:textId="77777777" w:rsidR="009F7902" w:rsidRPr="00865857" w:rsidRDefault="009F7902" w:rsidP="00EB2617">
            <w:pPr>
              <w:pStyle w:val="BodyText"/>
              <w:keepNext/>
              <w:spacing w:before="100" w:after="100"/>
              <w:jc w:val="center"/>
              <w:rPr>
                <w:b/>
                <w:color w:val="FFFFFF"/>
                <w:sz w:val="22"/>
                <w:szCs w:val="28"/>
              </w:rPr>
            </w:pPr>
            <w:r w:rsidRPr="00CB3BFB">
              <w:rPr>
                <w:bCs/>
                <w:color w:val="FFFFFF"/>
                <w:sz w:val="22"/>
                <w:szCs w:val="28"/>
              </w:rPr>
              <w:t>(an Automatic Payment Plan)</w:t>
            </w:r>
          </w:p>
        </w:tc>
      </w:tr>
      <w:tr w:rsidR="009F7902" w:rsidRPr="00A47F82" w14:paraId="5391F47B" w14:textId="77777777" w:rsidTr="009F7902">
        <w:tc>
          <w:tcPr>
            <w:tcW w:w="1158" w:type="pct"/>
            <w:tcBorders>
              <w:top w:val="single" w:sz="8" w:space="0" w:color="000000"/>
              <w:left w:val="single" w:sz="8" w:space="0" w:color="000000"/>
              <w:bottom w:val="single" w:sz="8" w:space="0" w:color="000000"/>
              <w:right w:val="single" w:sz="8" w:space="0" w:color="000000"/>
            </w:tcBorders>
            <w:shd w:val="clear" w:color="auto" w:fill="F2F2F2"/>
          </w:tcPr>
          <w:p w14:paraId="1C376BA0" w14:textId="77777777" w:rsidR="009F7902" w:rsidRPr="00A47F82" w:rsidRDefault="009F7902" w:rsidP="00EB2617">
            <w:pPr>
              <w:pStyle w:val="BodyText"/>
              <w:keepNext/>
              <w:spacing w:before="100" w:after="100"/>
            </w:pPr>
            <w:r w:rsidRPr="00A47F82">
              <w:t xml:space="preserve">Monthly access fee </w:t>
            </w:r>
            <w:r w:rsidRPr="00A47F82">
              <w:rPr>
                <w:i/>
              </w:rPr>
              <w:t>(</w:t>
            </w:r>
            <w:r w:rsidRPr="00A47F82">
              <w:t>Minimum monthly charge) on</w:t>
            </w:r>
            <w:r>
              <w:t>, Voice over NBN.</w:t>
            </w:r>
          </w:p>
        </w:tc>
        <w:tc>
          <w:tcPr>
            <w:tcW w:w="3842" w:type="pct"/>
            <w:tcBorders>
              <w:top w:val="single" w:sz="8" w:space="0" w:color="000000"/>
              <w:left w:val="single" w:sz="8" w:space="0" w:color="000000"/>
              <w:bottom w:val="single" w:sz="8" w:space="0" w:color="000000"/>
              <w:right w:val="single" w:sz="8" w:space="0" w:color="000000"/>
            </w:tcBorders>
            <w:shd w:val="clear" w:color="auto" w:fill="F2F2F2"/>
          </w:tcPr>
          <w:p w14:paraId="1528A6C1" w14:textId="77777777" w:rsidR="009F7902" w:rsidRPr="00675916" w:rsidRDefault="009F7902" w:rsidP="00EB2617">
            <w:pPr>
              <w:pStyle w:val="BodyText"/>
              <w:keepNext/>
              <w:spacing w:before="100" w:after="100"/>
              <w:jc w:val="center"/>
              <w:rPr>
                <w:rFonts w:cs="Arial"/>
              </w:rPr>
            </w:pPr>
            <w:r>
              <w:rPr>
                <w:rFonts w:cs="Arial"/>
              </w:rPr>
              <w:t>$55/mth</w:t>
            </w:r>
          </w:p>
        </w:tc>
      </w:tr>
      <w:tr w:rsidR="009F7902" w:rsidRPr="00A47F82" w14:paraId="193C6DED" w14:textId="77777777" w:rsidTr="009F7902">
        <w:tc>
          <w:tcPr>
            <w:tcW w:w="1158" w:type="pct"/>
            <w:tcBorders>
              <w:top w:val="single" w:sz="8" w:space="0" w:color="000000"/>
              <w:left w:val="single" w:sz="8" w:space="0" w:color="000000"/>
              <w:bottom w:val="single" w:sz="8" w:space="0" w:color="000000"/>
              <w:right w:val="single" w:sz="8" w:space="0" w:color="000000"/>
            </w:tcBorders>
            <w:shd w:val="clear" w:color="auto" w:fill="F2F2F2"/>
          </w:tcPr>
          <w:p w14:paraId="215CFFA2" w14:textId="77777777" w:rsidR="009F7902" w:rsidRPr="00A47F82" w:rsidRDefault="009F7902" w:rsidP="00EB2617">
            <w:pPr>
              <w:pStyle w:val="BodyText"/>
              <w:keepNext/>
              <w:spacing w:before="100" w:after="100"/>
            </w:pPr>
            <w:r w:rsidRPr="00A47F82">
              <w:t>Start Up Fee</w:t>
            </w:r>
          </w:p>
        </w:tc>
        <w:tc>
          <w:tcPr>
            <w:tcW w:w="3842" w:type="pct"/>
            <w:tcBorders>
              <w:top w:val="single" w:sz="8" w:space="0" w:color="000000"/>
              <w:left w:val="single" w:sz="8" w:space="0" w:color="000000"/>
              <w:bottom w:val="single" w:sz="8" w:space="0" w:color="000000"/>
              <w:right w:val="single" w:sz="8" w:space="0" w:color="000000"/>
            </w:tcBorders>
            <w:shd w:val="clear" w:color="auto" w:fill="F2F2F2"/>
          </w:tcPr>
          <w:p w14:paraId="07C7A161" w14:textId="77777777" w:rsidR="009F7902" w:rsidRPr="00675916" w:rsidRDefault="009F7902" w:rsidP="00EB2617">
            <w:pPr>
              <w:pStyle w:val="BodyText"/>
              <w:keepNext/>
              <w:spacing w:before="100" w:after="100"/>
              <w:jc w:val="center"/>
              <w:rPr>
                <w:rFonts w:cs="Arial"/>
              </w:rPr>
            </w:pPr>
            <w:r w:rsidRPr="00675916">
              <w:rPr>
                <w:rFonts w:cs="Arial"/>
              </w:rPr>
              <w:t>$59</w:t>
            </w:r>
          </w:p>
          <w:p w14:paraId="1086AA35" w14:textId="77777777" w:rsidR="009F7902" w:rsidRDefault="009F7902" w:rsidP="00EB2617">
            <w:pPr>
              <w:pStyle w:val="BodyText"/>
              <w:keepNext/>
              <w:spacing w:before="100" w:after="100"/>
              <w:jc w:val="center"/>
              <w:rPr>
                <w:rFonts w:cs="Arial"/>
              </w:rPr>
            </w:pPr>
            <w:r w:rsidRPr="00675916">
              <w:rPr>
                <w:rFonts w:cs="Arial"/>
              </w:rPr>
              <w:t>(</w:t>
            </w:r>
            <w:r w:rsidRPr="00CE1408">
              <w:rPr>
                <w:rFonts w:cs="Arial"/>
              </w:rPr>
              <w:t xml:space="preserve">The Start Up fee will be waived </w:t>
            </w:r>
            <w:r>
              <w:rPr>
                <w:rFonts w:cs="Arial"/>
              </w:rPr>
              <w:t>as part of your agreement to the CSG Waiver)</w:t>
            </w:r>
          </w:p>
        </w:tc>
      </w:tr>
      <w:tr w:rsidR="009F7902" w:rsidRPr="00A47F82" w14:paraId="0A2B7B26" w14:textId="77777777" w:rsidTr="009F7902">
        <w:tc>
          <w:tcPr>
            <w:tcW w:w="1158" w:type="pct"/>
            <w:tcBorders>
              <w:top w:val="single" w:sz="8" w:space="0" w:color="000000"/>
              <w:left w:val="single" w:sz="8" w:space="0" w:color="000000"/>
              <w:bottom w:val="single" w:sz="8" w:space="0" w:color="000000"/>
              <w:right w:val="single" w:sz="8" w:space="0" w:color="000000"/>
            </w:tcBorders>
            <w:shd w:val="clear" w:color="auto" w:fill="F2F2F2"/>
          </w:tcPr>
          <w:p w14:paraId="3E51D931" w14:textId="77777777" w:rsidR="009F7902" w:rsidRDefault="009F7902" w:rsidP="00EB2617">
            <w:pPr>
              <w:pStyle w:val="BodyText"/>
              <w:spacing w:before="100" w:after="100"/>
            </w:pPr>
            <w:r w:rsidRPr="00CE1408">
              <w:t>Modem charges</w:t>
            </w:r>
            <w:r>
              <w:t xml:space="preserve"> </w:t>
            </w:r>
          </w:p>
          <w:p w14:paraId="6505FA33" w14:textId="77777777" w:rsidR="009F7902" w:rsidRPr="00A47F82" w:rsidRDefault="009F7902" w:rsidP="00EB2617">
            <w:pPr>
              <w:pStyle w:val="BodyText"/>
              <w:spacing w:before="100" w:after="100"/>
            </w:pPr>
            <w:r>
              <w:t>(s</w:t>
            </w:r>
            <w:r>
              <w:rPr>
                <w:rFonts w:cs="Arial"/>
              </w:rPr>
              <w:t xml:space="preserve">ee section </w:t>
            </w:r>
            <w:r>
              <w:rPr>
                <w:rFonts w:cs="Arial"/>
              </w:rPr>
              <w:fldChar w:fldCharType="begin"/>
            </w:r>
            <w:r>
              <w:rPr>
                <w:rFonts w:cs="Arial"/>
              </w:rPr>
              <w:instrText xml:space="preserve"> REF _Ref47525220 \w \h  \* MERGEFORMAT </w:instrText>
            </w:r>
            <w:r>
              <w:rPr>
                <w:rFonts w:cs="Arial"/>
              </w:rPr>
            </w:r>
            <w:r>
              <w:rPr>
                <w:rFonts w:cs="Arial"/>
              </w:rPr>
              <w:fldChar w:fldCharType="separate"/>
            </w:r>
            <w:r w:rsidR="00D743C8">
              <w:rPr>
                <w:rFonts w:cs="Arial"/>
              </w:rPr>
              <w:t>8.5(c)</w:t>
            </w:r>
            <w:r>
              <w:rPr>
                <w:rFonts w:cs="Arial"/>
              </w:rPr>
              <w:fldChar w:fldCharType="end"/>
            </w:r>
            <w:r>
              <w:rPr>
                <w:rFonts w:cs="Arial"/>
              </w:rPr>
              <w:t xml:space="preserve"> and </w:t>
            </w:r>
            <w:r w:rsidRPr="00820390">
              <w:rPr>
                <w:rFonts w:cs="Arial"/>
                <w:szCs w:val="20"/>
              </w:rPr>
              <w:fldChar w:fldCharType="begin"/>
            </w:r>
            <w:r w:rsidRPr="00820390">
              <w:rPr>
                <w:rFonts w:cs="Arial"/>
                <w:szCs w:val="20"/>
              </w:rPr>
              <w:instrText xml:space="preserve"> REF _Ref61275168 \w \h </w:instrText>
            </w:r>
            <w:r>
              <w:rPr>
                <w:rFonts w:cs="Arial"/>
                <w:szCs w:val="20"/>
              </w:rPr>
              <w:instrText xml:space="preserve"> \* MERGEFORMAT </w:instrText>
            </w:r>
            <w:r w:rsidRPr="00820390">
              <w:rPr>
                <w:rFonts w:cs="Arial"/>
                <w:szCs w:val="20"/>
              </w:rPr>
            </w:r>
            <w:r w:rsidRPr="00820390">
              <w:rPr>
                <w:rFonts w:cs="Arial"/>
                <w:szCs w:val="20"/>
              </w:rPr>
              <w:fldChar w:fldCharType="separate"/>
            </w:r>
            <w:r w:rsidR="00D743C8">
              <w:rPr>
                <w:rFonts w:cs="Arial"/>
                <w:szCs w:val="20"/>
              </w:rPr>
              <w:t>8.5(e)</w:t>
            </w:r>
            <w:r w:rsidRPr="00820390">
              <w:rPr>
                <w:rFonts w:cs="Arial"/>
                <w:szCs w:val="20"/>
              </w:rPr>
              <w:fldChar w:fldCharType="end"/>
            </w:r>
            <w:r>
              <w:rPr>
                <w:rFonts w:cs="Arial"/>
                <w:szCs w:val="20"/>
              </w:rPr>
              <w:t xml:space="preserve"> </w:t>
            </w:r>
            <w:r>
              <w:rPr>
                <w:rFonts w:cs="Arial"/>
              </w:rPr>
              <w:t>below for more detail)</w:t>
            </w:r>
          </w:p>
        </w:tc>
        <w:tc>
          <w:tcPr>
            <w:tcW w:w="3842" w:type="pct"/>
            <w:tcBorders>
              <w:top w:val="single" w:sz="8" w:space="0" w:color="000000"/>
              <w:left w:val="single" w:sz="8" w:space="0" w:color="000000"/>
              <w:bottom w:val="single" w:sz="8" w:space="0" w:color="000000"/>
              <w:right w:val="single" w:sz="8" w:space="0" w:color="000000"/>
            </w:tcBorders>
            <w:shd w:val="clear" w:color="auto" w:fill="F2F2F2"/>
          </w:tcPr>
          <w:p w14:paraId="315C68B8" w14:textId="77777777" w:rsidR="009F7902" w:rsidRDefault="009F7902" w:rsidP="00EB2617">
            <w:pPr>
              <w:pStyle w:val="BodyText"/>
              <w:spacing w:before="100" w:after="100"/>
              <w:jc w:val="center"/>
              <w:rPr>
                <w:rFonts w:cs="Arial"/>
              </w:rPr>
            </w:pPr>
            <w:r w:rsidRPr="00CE1408">
              <w:rPr>
                <w:rFonts w:cs="Arial"/>
              </w:rPr>
              <w:t xml:space="preserve">$126 </w:t>
            </w:r>
          </w:p>
          <w:p w14:paraId="412A2DCA" w14:textId="77777777" w:rsidR="009F7902" w:rsidRDefault="009F7902" w:rsidP="00EB2617">
            <w:pPr>
              <w:pStyle w:val="BodyText"/>
              <w:spacing w:before="100" w:after="100"/>
              <w:jc w:val="center"/>
              <w:rPr>
                <w:rFonts w:cs="Arial"/>
              </w:rPr>
            </w:pPr>
            <w:r w:rsidRPr="00CE1408">
              <w:rPr>
                <w:rFonts w:cs="Arial"/>
              </w:rPr>
              <w:t xml:space="preserve">(Optus will cover the cost of the modem if </w:t>
            </w:r>
            <w:r w:rsidRPr="00637079">
              <w:rPr>
                <w:rFonts w:cs="Arial"/>
                <w:i/>
              </w:rPr>
              <w:t>you</w:t>
            </w:r>
            <w:r w:rsidRPr="00CE1408">
              <w:rPr>
                <w:rFonts w:cs="Arial"/>
              </w:rPr>
              <w:t xml:space="preserve"> remain connected for 36 months</w:t>
            </w:r>
            <w:r>
              <w:rPr>
                <w:rFonts w:cs="Arial"/>
              </w:rPr>
              <w:t xml:space="preserve">, </w:t>
            </w:r>
            <w:r w:rsidRPr="00CE1408">
              <w:rPr>
                <w:rFonts w:cs="Arial"/>
              </w:rPr>
              <w:t>with a $3.50/mth credit applied each month)</w:t>
            </w:r>
          </w:p>
        </w:tc>
      </w:tr>
      <w:tr w:rsidR="009F7902" w:rsidRPr="00A47F82" w14:paraId="6951339F" w14:textId="77777777" w:rsidTr="009F7902">
        <w:tc>
          <w:tcPr>
            <w:tcW w:w="1158" w:type="pct"/>
            <w:tcBorders>
              <w:top w:val="single" w:sz="8" w:space="0" w:color="000000"/>
              <w:left w:val="single" w:sz="8" w:space="0" w:color="000000"/>
              <w:bottom w:val="single" w:sz="8" w:space="0" w:color="000000"/>
              <w:right w:val="single" w:sz="8" w:space="0" w:color="000000"/>
            </w:tcBorders>
            <w:shd w:val="clear" w:color="auto" w:fill="F2F2F2"/>
          </w:tcPr>
          <w:p w14:paraId="41200F56" w14:textId="77777777" w:rsidR="009F7902" w:rsidRPr="00A47F82" w:rsidRDefault="009F7902" w:rsidP="00EB2617">
            <w:pPr>
              <w:pStyle w:val="BodyText"/>
              <w:spacing w:before="100" w:after="100"/>
            </w:pPr>
            <w:r w:rsidRPr="00A47F82">
              <w:t>Minimum Total Cost</w:t>
            </w:r>
            <w:r>
              <w:t xml:space="preserve"> </w:t>
            </w:r>
            <w:r w:rsidRPr="00CE1408">
              <w:rPr>
                <w:rFonts w:cs="Arial"/>
              </w:rPr>
              <w:t xml:space="preserve">(when </w:t>
            </w:r>
            <w:r w:rsidRPr="00637079">
              <w:rPr>
                <w:rFonts w:cs="Arial"/>
                <w:i/>
              </w:rPr>
              <w:t>you</w:t>
            </w:r>
            <w:r w:rsidRPr="00CE1408">
              <w:rPr>
                <w:rFonts w:cs="Arial"/>
              </w:rPr>
              <w:t xml:space="preserve"> pay by direct debit)</w:t>
            </w:r>
            <w:r w:rsidRPr="00A47F82" w:rsidDel="00CE1408">
              <w:t xml:space="preserve"> </w:t>
            </w:r>
          </w:p>
        </w:tc>
        <w:tc>
          <w:tcPr>
            <w:tcW w:w="3842" w:type="pct"/>
            <w:tcBorders>
              <w:top w:val="single" w:sz="8" w:space="0" w:color="000000"/>
              <w:left w:val="single" w:sz="8" w:space="0" w:color="000000"/>
              <w:bottom w:val="single" w:sz="8" w:space="0" w:color="000000"/>
              <w:right w:val="single" w:sz="8" w:space="0" w:color="000000"/>
            </w:tcBorders>
            <w:shd w:val="clear" w:color="auto" w:fill="F2F2F2"/>
          </w:tcPr>
          <w:p w14:paraId="05F9285E" w14:textId="77777777" w:rsidR="009F7902" w:rsidRDefault="009F7902" w:rsidP="00EB2617">
            <w:pPr>
              <w:pStyle w:val="BodyText"/>
              <w:spacing w:before="100" w:after="100"/>
              <w:jc w:val="center"/>
              <w:rPr>
                <w:rFonts w:cs="Arial"/>
              </w:rPr>
            </w:pPr>
            <w:r>
              <w:rPr>
                <w:rFonts w:cs="Arial"/>
              </w:rPr>
              <w:t>$181</w:t>
            </w:r>
          </w:p>
          <w:p w14:paraId="428E549F" w14:textId="77777777" w:rsidR="009F7902" w:rsidRPr="00675916" w:rsidRDefault="009F7902" w:rsidP="00EB2617">
            <w:pPr>
              <w:pStyle w:val="BodyText"/>
              <w:spacing w:before="100" w:after="100"/>
              <w:jc w:val="center"/>
              <w:rPr>
                <w:rFonts w:cs="Arial"/>
              </w:rPr>
            </w:pPr>
            <w:r w:rsidRPr="00CE1408">
              <w:rPr>
                <w:rFonts w:cs="Arial"/>
              </w:rPr>
              <w:t xml:space="preserve">(includes modem cost and one month of plan fee, with start-up fee waived) </w:t>
            </w:r>
          </w:p>
        </w:tc>
      </w:tr>
      <w:tr w:rsidR="009F7902" w:rsidRPr="00A47F82" w14:paraId="467DF915" w14:textId="77777777" w:rsidTr="009F7902">
        <w:tc>
          <w:tcPr>
            <w:tcW w:w="1158" w:type="pct"/>
            <w:tcBorders>
              <w:top w:val="single" w:sz="8" w:space="0" w:color="000000"/>
              <w:left w:val="single" w:sz="8" w:space="0" w:color="000000"/>
              <w:bottom w:val="single" w:sz="8" w:space="0" w:color="000000"/>
              <w:right w:val="single" w:sz="8" w:space="0" w:color="000000"/>
            </w:tcBorders>
            <w:shd w:val="clear" w:color="auto" w:fill="F2F2F2"/>
          </w:tcPr>
          <w:p w14:paraId="6B364F1F" w14:textId="77777777" w:rsidR="009F7902" w:rsidRPr="00A47F82" w:rsidRDefault="009F7902" w:rsidP="00EB2617">
            <w:pPr>
              <w:pStyle w:val="BodyText"/>
              <w:spacing w:before="100" w:after="100"/>
            </w:pPr>
            <w:r w:rsidRPr="00A47F82">
              <w:t>Standard Local Calls</w:t>
            </w:r>
            <w:r>
              <w:t xml:space="preserve"> and </w:t>
            </w:r>
            <w:r w:rsidRPr="00107067">
              <w:t>Community Calls</w:t>
            </w:r>
          </w:p>
        </w:tc>
        <w:tc>
          <w:tcPr>
            <w:tcW w:w="3842" w:type="pct"/>
            <w:tcBorders>
              <w:top w:val="single" w:sz="8" w:space="0" w:color="000000"/>
              <w:left w:val="single" w:sz="8" w:space="0" w:color="000000"/>
              <w:bottom w:val="single" w:sz="8" w:space="0" w:color="000000"/>
              <w:right w:val="single" w:sz="8" w:space="0" w:color="000000"/>
            </w:tcBorders>
            <w:shd w:val="clear" w:color="auto" w:fill="F2F2F2"/>
          </w:tcPr>
          <w:p w14:paraId="1D865BD7" w14:textId="77777777" w:rsidR="009F7902" w:rsidRPr="00675916" w:rsidRDefault="009F7902" w:rsidP="00EB2617">
            <w:pPr>
              <w:pStyle w:val="BodyText"/>
              <w:spacing w:before="100" w:after="100"/>
              <w:jc w:val="center"/>
              <w:rPr>
                <w:rFonts w:cs="Arial"/>
              </w:rPr>
            </w:pPr>
            <w:r>
              <w:rPr>
                <w:rFonts w:cs="Arial"/>
              </w:rPr>
              <w:t>Unlimited</w:t>
            </w:r>
            <w:r w:rsidRPr="00C92544">
              <w:rPr>
                <w:rFonts w:cs="Arial"/>
                <w:sz w:val="24"/>
                <w:szCs w:val="32"/>
                <w:vertAlign w:val="superscript"/>
              </w:rPr>
              <w:t>+</w:t>
            </w:r>
          </w:p>
        </w:tc>
      </w:tr>
      <w:tr w:rsidR="009F7902" w:rsidRPr="00A47F82" w14:paraId="6D8F01F6" w14:textId="77777777" w:rsidTr="009F7902">
        <w:tc>
          <w:tcPr>
            <w:tcW w:w="1158" w:type="pct"/>
            <w:tcBorders>
              <w:left w:val="single" w:sz="8" w:space="0" w:color="000000"/>
              <w:right w:val="single" w:sz="8" w:space="0" w:color="000000"/>
            </w:tcBorders>
            <w:shd w:val="clear" w:color="auto" w:fill="F2F2F2"/>
          </w:tcPr>
          <w:p w14:paraId="69C97A63" w14:textId="77777777" w:rsidR="009F7902" w:rsidRPr="00A47F82" w:rsidRDefault="009F7902" w:rsidP="00EB2617">
            <w:pPr>
              <w:pStyle w:val="BodyText"/>
              <w:spacing w:before="100" w:after="100"/>
            </w:pPr>
            <w:r w:rsidRPr="00A47F82">
              <w:t>13/1300 Calls</w:t>
            </w:r>
          </w:p>
        </w:tc>
        <w:tc>
          <w:tcPr>
            <w:tcW w:w="3842" w:type="pct"/>
            <w:shd w:val="clear" w:color="auto" w:fill="F2F2F2"/>
          </w:tcPr>
          <w:p w14:paraId="7169070C" w14:textId="77777777" w:rsidR="009F7902" w:rsidRPr="0037530B" w:rsidRDefault="009F7902" w:rsidP="00EB2617">
            <w:pPr>
              <w:pStyle w:val="BodyText"/>
              <w:spacing w:before="100" w:after="100"/>
              <w:jc w:val="center"/>
              <w:rPr>
                <w:rFonts w:cs="Arial"/>
              </w:rPr>
            </w:pPr>
            <w:r w:rsidRPr="0037530B">
              <w:rPr>
                <w:rFonts w:cs="Arial"/>
              </w:rPr>
              <w:t>500 calls to 13/1300 Numbers (Calls to help lines like Beyond Blue and Lifeline will not be charged and don’t count towards the 500 calls)</w:t>
            </w:r>
          </w:p>
          <w:p w14:paraId="65404474" w14:textId="77777777" w:rsidR="009F7902" w:rsidRPr="00675916" w:rsidRDefault="009F7902" w:rsidP="00EB2617">
            <w:pPr>
              <w:pStyle w:val="BodyText"/>
              <w:spacing w:before="100" w:after="100"/>
              <w:jc w:val="center"/>
              <w:rPr>
                <w:rFonts w:cs="Arial"/>
              </w:rPr>
            </w:pPr>
            <w:r w:rsidRPr="0037530B">
              <w:rPr>
                <w:rFonts w:cs="Arial"/>
              </w:rPr>
              <w:t>After 500 calls</w:t>
            </w:r>
            <w:r>
              <w:rPr>
                <w:rFonts w:cs="Arial"/>
              </w:rPr>
              <w:t>, c</w:t>
            </w:r>
            <w:r w:rsidRPr="0037530B">
              <w:rPr>
                <w:rFonts w:cs="Arial"/>
              </w:rPr>
              <w:t xml:space="preserve">ustomer will be charged $10 for the rest of the month  </w:t>
            </w:r>
          </w:p>
        </w:tc>
      </w:tr>
      <w:tr w:rsidR="009F7902" w:rsidRPr="00A47F82" w14:paraId="4CE5F3E8" w14:textId="77777777" w:rsidTr="009F7902">
        <w:tc>
          <w:tcPr>
            <w:tcW w:w="1158" w:type="pct"/>
            <w:tcBorders>
              <w:top w:val="single" w:sz="8" w:space="0" w:color="000000"/>
              <w:left w:val="single" w:sz="8" w:space="0" w:color="000000"/>
              <w:bottom w:val="single" w:sz="8" w:space="0" w:color="000000"/>
              <w:right w:val="single" w:sz="8" w:space="0" w:color="000000"/>
            </w:tcBorders>
            <w:shd w:val="clear" w:color="auto" w:fill="F2F2F2"/>
          </w:tcPr>
          <w:p w14:paraId="224B22D2" w14:textId="77777777" w:rsidR="009F7902" w:rsidRPr="00A47F82" w:rsidRDefault="009F7902" w:rsidP="00EB2617">
            <w:pPr>
              <w:pStyle w:val="BodyText"/>
              <w:spacing w:before="100" w:after="100"/>
            </w:pPr>
            <w:r w:rsidRPr="00A47F82">
              <w:t>National Calls</w:t>
            </w:r>
          </w:p>
        </w:tc>
        <w:tc>
          <w:tcPr>
            <w:tcW w:w="3842" w:type="pct"/>
            <w:tcBorders>
              <w:top w:val="single" w:sz="8" w:space="0" w:color="000000"/>
              <w:left w:val="single" w:sz="8" w:space="0" w:color="000000"/>
              <w:bottom w:val="single" w:sz="8" w:space="0" w:color="000000"/>
              <w:right w:val="single" w:sz="8" w:space="0" w:color="000000"/>
            </w:tcBorders>
            <w:shd w:val="clear" w:color="auto" w:fill="F2F2F2"/>
          </w:tcPr>
          <w:p w14:paraId="37838DDC" w14:textId="77777777" w:rsidR="009F7902" w:rsidRPr="00675916" w:rsidRDefault="009F7902" w:rsidP="00EB2617">
            <w:pPr>
              <w:pStyle w:val="BodyText"/>
              <w:spacing w:before="100" w:after="100"/>
              <w:jc w:val="center"/>
              <w:rPr>
                <w:rFonts w:cs="Arial"/>
              </w:rPr>
            </w:pPr>
            <w:r>
              <w:rPr>
                <w:rFonts w:cs="Arial"/>
              </w:rPr>
              <w:t>Unlimited</w:t>
            </w:r>
            <w:r w:rsidRPr="00C92544">
              <w:rPr>
                <w:rFonts w:cs="Arial"/>
                <w:sz w:val="24"/>
                <w:szCs w:val="32"/>
                <w:vertAlign w:val="superscript"/>
              </w:rPr>
              <w:t>+</w:t>
            </w:r>
          </w:p>
        </w:tc>
      </w:tr>
      <w:tr w:rsidR="009F7902" w:rsidRPr="00A47F82" w14:paraId="23E13B91" w14:textId="77777777" w:rsidTr="009F7902">
        <w:tc>
          <w:tcPr>
            <w:tcW w:w="1158" w:type="pct"/>
            <w:tcBorders>
              <w:left w:val="single" w:sz="8" w:space="0" w:color="000000"/>
              <w:right w:val="single" w:sz="8" w:space="0" w:color="000000"/>
            </w:tcBorders>
            <w:shd w:val="clear" w:color="auto" w:fill="F2F2F2"/>
          </w:tcPr>
          <w:p w14:paraId="2CCAF3F5" w14:textId="77777777" w:rsidR="009F7902" w:rsidRPr="00A47F82" w:rsidRDefault="009F7902" w:rsidP="00EB2617">
            <w:pPr>
              <w:pStyle w:val="BodyText"/>
              <w:spacing w:before="100" w:after="100"/>
            </w:pPr>
            <w:r w:rsidRPr="00A47F82">
              <w:lastRenderedPageBreak/>
              <w:t>Optus</w:t>
            </w:r>
            <w:r>
              <w:t xml:space="preserve"> Australian</w:t>
            </w:r>
            <w:r w:rsidRPr="00A47F82">
              <w:t xml:space="preserve"> Mobile Calls</w:t>
            </w:r>
          </w:p>
        </w:tc>
        <w:tc>
          <w:tcPr>
            <w:tcW w:w="3842" w:type="pct"/>
            <w:tcBorders>
              <w:left w:val="single" w:sz="8" w:space="0" w:color="000000"/>
              <w:right w:val="single" w:sz="8" w:space="0" w:color="000000"/>
            </w:tcBorders>
            <w:shd w:val="clear" w:color="auto" w:fill="F2F2F2"/>
          </w:tcPr>
          <w:p w14:paraId="00FDCE55" w14:textId="77777777" w:rsidR="009F7902" w:rsidRPr="00675916" w:rsidRDefault="009F7902" w:rsidP="00EB2617">
            <w:pPr>
              <w:pStyle w:val="BodyText"/>
              <w:spacing w:before="100" w:after="100"/>
              <w:jc w:val="center"/>
              <w:rPr>
                <w:rFonts w:cs="Arial"/>
              </w:rPr>
            </w:pPr>
            <w:r>
              <w:rPr>
                <w:rFonts w:cs="Arial"/>
              </w:rPr>
              <w:t>Unlimited</w:t>
            </w:r>
            <w:r w:rsidRPr="00C92544">
              <w:rPr>
                <w:rFonts w:cs="Arial"/>
                <w:sz w:val="24"/>
                <w:szCs w:val="32"/>
                <w:vertAlign w:val="superscript"/>
              </w:rPr>
              <w:t>+</w:t>
            </w:r>
          </w:p>
        </w:tc>
      </w:tr>
      <w:tr w:rsidR="009F7902" w:rsidRPr="00A47F82" w14:paraId="7057D253" w14:textId="77777777" w:rsidTr="009F7902">
        <w:tc>
          <w:tcPr>
            <w:tcW w:w="1158" w:type="pct"/>
            <w:tcBorders>
              <w:top w:val="single" w:sz="8" w:space="0" w:color="000000"/>
              <w:left w:val="single" w:sz="8" w:space="0" w:color="000000"/>
              <w:bottom w:val="single" w:sz="8" w:space="0" w:color="000000"/>
              <w:right w:val="single" w:sz="8" w:space="0" w:color="000000"/>
            </w:tcBorders>
            <w:shd w:val="clear" w:color="auto" w:fill="F2F2F2"/>
          </w:tcPr>
          <w:p w14:paraId="12B6F55C" w14:textId="77777777" w:rsidR="009F7902" w:rsidRPr="00A47F82" w:rsidRDefault="009F7902" w:rsidP="00EB2617">
            <w:pPr>
              <w:pStyle w:val="BodyText"/>
              <w:spacing w:before="100" w:after="100"/>
            </w:pPr>
            <w:r w:rsidRPr="00A47F82">
              <w:t xml:space="preserve">Other </w:t>
            </w:r>
            <w:r>
              <w:t>Australian</w:t>
            </w:r>
            <w:r w:rsidRPr="00A47F82">
              <w:t xml:space="preserve"> Mobile Calls</w:t>
            </w:r>
          </w:p>
        </w:tc>
        <w:tc>
          <w:tcPr>
            <w:tcW w:w="3842" w:type="pct"/>
            <w:tcBorders>
              <w:top w:val="single" w:sz="8" w:space="0" w:color="000000"/>
              <w:left w:val="single" w:sz="8" w:space="0" w:color="000000"/>
              <w:bottom w:val="single" w:sz="8" w:space="0" w:color="000000"/>
              <w:right w:val="single" w:sz="8" w:space="0" w:color="000000"/>
            </w:tcBorders>
            <w:shd w:val="clear" w:color="auto" w:fill="F2F2F2"/>
          </w:tcPr>
          <w:p w14:paraId="0FEF7493" w14:textId="77777777" w:rsidR="009F7902" w:rsidRPr="00675916" w:rsidRDefault="009F7902" w:rsidP="00EB2617">
            <w:pPr>
              <w:pStyle w:val="BodyText"/>
              <w:spacing w:before="100" w:after="100"/>
              <w:jc w:val="center"/>
              <w:rPr>
                <w:rFonts w:cs="Arial"/>
              </w:rPr>
            </w:pPr>
            <w:r>
              <w:rPr>
                <w:rFonts w:cs="Arial"/>
              </w:rPr>
              <w:t>Unlimited</w:t>
            </w:r>
            <w:r w:rsidRPr="00C92544">
              <w:rPr>
                <w:rFonts w:cs="Arial"/>
                <w:sz w:val="24"/>
                <w:szCs w:val="32"/>
                <w:vertAlign w:val="superscript"/>
              </w:rPr>
              <w:t>+</w:t>
            </w:r>
          </w:p>
        </w:tc>
      </w:tr>
      <w:tr w:rsidR="009F7902" w:rsidRPr="00A47F82" w14:paraId="58A3828A" w14:textId="77777777" w:rsidTr="009F7902">
        <w:tc>
          <w:tcPr>
            <w:tcW w:w="1158" w:type="pct"/>
            <w:tcBorders>
              <w:left w:val="single" w:sz="8" w:space="0" w:color="000000"/>
              <w:right w:val="single" w:sz="8" w:space="0" w:color="000000"/>
            </w:tcBorders>
            <w:shd w:val="clear" w:color="auto" w:fill="F2F2F2"/>
          </w:tcPr>
          <w:p w14:paraId="742CB512" w14:textId="77777777" w:rsidR="009F7902" w:rsidRPr="00A47F82" w:rsidRDefault="009F7902" w:rsidP="00EB2617">
            <w:pPr>
              <w:pStyle w:val="BodyText"/>
              <w:keepNext/>
              <w:keepLines/>
              <w:spacing w:before="100" w:after="100"/>
            </w:pPr>
            <w:r w:rsidRPr="00A47F82">
              <w:t>International Calls</w:t>
            </w:r>
          </w:p>
        </w:tc>
        <w:tc>
          <w:tcPr>
            <w:tcW w:w="3842" w:type="pct"/>
            <w:tcBorders>
              <w:left w:val="single" w:sz="8" w:space="0" w:color="000000"/>
              <w:right w:val="single" w:sz="8" w:space="0" w:color="000000"/>
            </w:tcBorders>
            <w:shd w:val="clear" w:color="auto" w:fill="F2F2F2"/>
          </w:tcPr>
          <w:p w14:paraId="722B5FF5" w14:textId="77777777" w:rsidR="009F7902" w:rsidRDefault="009F7902" w:rsidP="00EB2617">
            <w:pPr>
              <w:pStyle w:val="BodyText"/>
              <w:keepNext/>
              <w:keepLines/>
              <w:spacing w:before="100" w:after="100"/>
              <w:jc w:val="center"/>
            </w:pPr>
            <w:r w:rsidRPr="00035026">
              <w:rPr>
                <w:i/>
                <w:iCs/>
              </w:rPr>
              <w:t xml:space="preserve">You </w:t>
            </w:r>
            <w:r>
              <w:t xml:space="preserve">have the Option add the </w:t>
            </w:r>
            <w:r w:rsidRPr="0037530B">
              <w:t>Optus Plus Phone International</w:t>
            </w:r>
            <w:r>
              <w:t xml:space="preserve"> pack.*</w:t>
            </w:r>
          </w:p>
          <w:p w14:paraId="050D33EB" w14:textId="77777777" w:rsidR="009F7902" w:rsidRDefault="009F7902" w:rsidP="00EB2617">
            <w:pPr>
              <w:pStyle w:val="BodyText"/>
              <w:keepNext/>
              <w:keepLines/>
              <w:spacing w:before="100" w:after="100"/>
              <w:jc w:val="center"/>
            </w:pPr>
            <w:r>
              <w:t xml:space="preserve">This </w:t>
            </w:r>
            <w:r w:rsidRPr="0037530B">
              <w:t xml:space="preserve">month to month </w:t>
            </w:r>
            <w:r>
              <w:t>pack</w:t>
            </w:r>
            <w:r w:rsidRPr="0037530B">
              <w:t xml:space="preserve"> includes unlimited calls to selected overseas destinations (currently 30)</w:t>
            </w:r>
            <w:r>
              <w:t>. Included destinations are subject to change from time to time.</w:t>
            </w:r>
          </w:p>
          <w:p w14:paraId="668D5FDD" w14:textId="77777777" w:rsidR="009F7902" w:rsidRPr="00CE51E1" w:rsidRDefault="009F7902" w:rsidP="00EB2617">
            <w:pPr>
              <w:pStyle w:val="BodyText"/>
              <w:keepNext/>
              <w:keepLines/>
              <w:spacing w:before="100" w:after="100"/>
              <w:jc w:val="center"/>
            </w:pPr>
            <w:r>
              <w:t xml:space="preserve">For more info: see </w:t>
            </w:r>
            <w:r w:rsidRPr="00807D01">
              <w:t>optus.com.au/optusplusphoneinternational</w:t>
            </w:r>
          </w:p>
        </w:tc>
      </w:tr>
      <w:tr w:rsidR="009F7902" w:rsidRPr="00A47F82" w14:paraId="0B72A74D" w14:textId="77777777" w:rsidTr="009F7902">
        <w:tc>
          <w:tcPr>
            <w:tcW w:w="1158" w:type="pct"/>
            <w:tcBorders>
              <w:top w:val="single" w:sz="8" w:space="0" w:color="000000"/>
              <w:left w:val="single" w:sz="8" w:space="0" w:color="000000"/>
              <w:bottom w:val="single" w:sz="4" w:space="0" w:color="auto"/>
              <w:right w:val="single" w:sz="8" w:space="0" w:color="000000"/>
            </w:tcBorders>
            <w:shd w:val="clear" w:color="auto" w:fill="F2F2F2"/>
          </w:tcPr>
          <w:p w14:paraId="13D3DF7F" w14:textId="77777777" w:rsidR="009F7902" w:rsidRPr="00A47F82" w:rsidRDefault="009F7902" w:rsidP="00EB2617">
            <w:pPr>
              <w:pStyle w:val="BodyText"/>
              <w:spacing w:before="100" w:after="100"/>
            </w:pPr>
            <w:r w:rsidRPr="00A47F82">
              <w:t>Network Availability</w:t>
            </w:r>
          </w:p>
        </w:tc>
        <w:tc>
          <w:tcPr>
            <w:tcW w:w="3842" w:type="pct"/>
            <w:tcBorders>
              <w:top w:val="single" w:sz="8" w:space="0" w:color="000000"/>
              <w:bottom w:val="single" w:sz="4" w:space="0" w:color="auto"/>
            </w:tcBorders>
            <w:shd w:val="clear" w:color="auto" w:fill="F2F2F2"/>
          </w:tcPr>
          <w:p w14:paraId="4231CC2D" w14:textId="77777777" w:rsidR="009F7902" w:rsidRPr="00D63DFA" w:rsidRDefault="009F7902" w:rsidP="00EB2617">
            <w:pPr>
              <w:pStyle w:val="BodyText"/>
              <w:spacing w:before="100" w:after="100"/>
              <w:jc w:val="center"/>
              <w:rPr>
                <w:rFonts w:cs="Arial"/>
              </w:rPr>
            </w:pPr>
            <w:r>
              <w:rPr>
                <w:rFonts w:cs="Arial"/>
              </w:rPr>
              <w:t>Optus nbn</w:t>
            </w:r>
          </w:p>
        </w:tc>
      </w:tr>
      <w:tr w:rsidR="009F7902" w:rsidRPr="00A47F82" w14:paraId="387A5DAA" w14:textId="77777777" w:rsidTr="009F7902">
        <w:tc>
          <w:tcPr>
            <w:tcW w:w="1158" w:type="pct"/>
            <w:tcBorders>
              <w:top w:val="single" w:sz="4" w:space="0" w:color="auto"/>
              <w:left w:val="single" w:sz="8" w:space="0" w:color="000000"/>
              <w:bottom w:val="single" w:sz="4" w:space="0" w:color="auto"/>
              <w:right w:val="single" w:sz="8" w:space="0" w:color="000000"/>
            </w:tcBorders>
            <w:shd w:val="clear" w:color="auto" w:fill="F2F2F2"/>
          </w:tcPr>
          <w:p w14:paraId="4888FD5A" w14:textId="77777777" w:rsidR="009F7902" w:rsidRPr="00A47F82" w:rsidRDefault="009F7902" w:rsidP="00EB2617">
            <w:pPr>
              <w:pStyle w:val="BodyText"/>
              <w:spacing w:before="100" w:after="100"/>
            </w:pPr>
            <w:r w:rsidRPr="00A47F82">
              <w:t>Cancellation Fee</w:t>
            </w:r>
          </w:p>
        </w:tc>
        <w:tc>
          <w:tcPr>
            <w:tcW w:w="3842" w:type="pct"/>
            <w:tcBorders>
              <w:top w:val="single" w:sz="4" w:space="0" w:color="auto"/>
              <w:bottom w:val="single" w:sz="4" w:space="0" w:color="auto"/>
            </w:tcBorders>
            <w:shd w:val="clear" w:color="auto" w:fill="F2F2F2"/>
          </w:tcPr>
          <w:p w14:paraId="4A6C515E" w14:textId="77777777" w:rsidR="009F7902" w:rsidRPr="00675916" w:rsidRDefault="009F7902" w:rsidP="00EB2617">
            <w:pPr>
              <w:pStyle w:val="BodyText"/>
              <w:spacing w:before="100" w:after="100"/>
              <w:jc w:val="center"/>
              <w:rPr>
                <w:rFonts w:cs="Arial"/>
              </w:rPr>
            </w:pPr>
            <w:r w:rsidRPr="0037530B">
              <w:t xml:space="preserve">If </w:t>
            </w:r>
            <w:r w:rsidRPr="00035026">
              <w:rPr>
                <w:i/>
                <w:iCs/>
              </w:rPr>
              <w:t>your</w:t>
            </w:r>
            <w:r w:rsidRPr="0037530B">
              <w:t xml:space="preserve"> plan is cancelled you won’t receive a pro-rata refund for the remainder of your payment cycle. Any related device payment plan will be cancelled and </w:t>
            </w:r>
            <w:r w:rsidRPr="00035026">
              <w:rPr>
                <w:i/>
                <w:iCs/>
              </w:rPr>
              <w:t>you’ll</w:t>
            </w:r>
            <w:r w:rsidRPr="0037530B">
              <w:t xml:space="preserve"> need to pay out any remaining device payments in full and any other charges owing, as a one-off payment. Subject to our standard agreement and </w:t>
            </w:r>
            <w:r w:rsidRPr="00035026">
              <w:rPr>
                <w:i/>
                <w:iCs/>
              </w:rPr>
              <w:t>your</w:t>
            </w:r>
            <w:r w:rsidRPr="0037530B">
              <w:t xml:space="preserve"> consumer law rights.</w:t>
            </w:r>
          </w:p>
        </w:tc>
      </w:tr>
      <w:tr w:rsidR="009F7902" w:rsidRPr="00A47F82" w14:paraId="276C865E" w14:textId="77777777" w:rsidTr="009F7902">
        <w:tc>
          <w:tcPr>
            <w:tcW w:w="1158" w:type="pct"/>
            <w:tcBorders>
              <w:top w:val="single" w:sz="4" w:space="0" w:color="auto"/>
              <w:left w:val="single" w:sz="8" w:space="0" w:color="000000"/>
              <w:bottom w:val="single" w:sz="8" w:space="0" w:color="000000"/>
              <w:right w:val="single" w:sz="8" w:space="0" w:color="000000"/>
            </w:tcBorders>
            <w:shd w:val="clear" w:color="auto" w:fill="F2F2F2"/>
          </w:tcPr>
          <w:p w14:paraId="4968066B" w14:textId="77777777" w:rsidR="009F7902" w:rsidRDefault="009F7902" w:rsidP="00EB2617">
            <w:pPr>
              <w:pStyle w:val="BodyText"/>
              <w:spacing w:before="100" w:after="100"/>
            </w:pPr>
            <w:r>
              <w:t>CSG Waiver</w:t>
            </w:r>
          </w:p>
        </w:tc>
        <w:tc>
          <w:tcPr>
            <w:tcW w:w="3842" w:type="pct"/>
            <w:tcBorders>
              <w:top w:val="single" w:sz="4" w:space="0" w:color="auto"/>
            </w:tcBorders>
            <w:shd w:val="clear" w:color="auto" w:fill="F2F2F2"/>
          </w:tcPr>
          <w:p w14:paraId="36CB1189" w14:textId="77777777" w:rsidR="009F7902" w:rsidRDefault="009F7902" w:rsidP="00EB2617">
            <w:pPr>
              <w:pStyle w:val="BodyText"/>
              <w:spacing w:before="100" w:after="100"/>
            </w:pPr>
            <w:r>
              <w:t xml:space="preserve">From 12 September 2022, </w:t>
            </w:r>
            <w:r w:rsidRPr="00CF4730">
              <w:t>Optus require</w:t>
            </w:r>
            <w:r>
              <w:t>s</w:t>
            </w:r>
            <w:r w:rsidRPr="00CF4730">
              <w:t xml:space="preserve"> customers to consent to a CSG </w:t>
            </w:r>
            <w:r>
              <w:t>W</w:t>
            </w:r>
            <w:r w:rsidRPr="00CF4730">
              <w:t>aiver as a precondition to purchasing or recontacting to any fixed line home phone plan</w:t>
            </w:r>
            <w:r>
              <w:t xml:space="preserve"> (see section </w:t>
            </w:r>
            <w:r>
              <w:fldChar w:fldCharType="begin"/>
            </w:r>
            <w:r>
              <w:instrText xml:space="preserve"> REF _Ref113284946 \w \h  \* MERGEFORMAT </w:instrText>
            </w:r>
            <w:r>
              <w:fldChar w:fldCharType="separate"/>
            </w:r>
            <w:r w:rsidR="00D743C8">
              <w:t>2.7</w:t>
            </w:r>
            <w:r>
              <w:fldChar w:fldCharType="end"/>
            </w:r>
            <w:r>
              <w:t xml:space="preserve"> for more information)</w:t>
            </w:r>
            <w:r w:rsidRPr="00CF4730">
              <w:t>.</w:t>
            </w:r>
          </w:p>
        </w:tc>
      </w:tr>
    </w:tbl>
    <w:p w14:paraId="096B9693" w14:textId="77777777" w:rsidR="00C647BC" w:rsidRDefault="00C647BC" w:rsidP="00543972">
      <w:pPr>
        <w:pStyle w:val="Heading8"/>
        <w:numPr>
          <w:ilvl w:val="0"/>
          <w:numId w:val="0"/>
        </w:numPr>
        <w:ind w:left="1440"/>
        <w:rPr>
          <w:sz w:val="18"/>
          <w:szCs w:val="18"/>
        </w:rPr>
      </w:pPr>
      <w:r w:rsidRPr="00807D01">
        <w:rPr>
          <w:vertAlign w:val="superscript"/>
        </w:rPr>
        <w:t>+</w:t>
      </w:r>
      <w:r>
        <w:t xml:space="preserve"> </w:t>
      </w:r>
      <w:r w:rsidRPr="00C92544">
        <w:rPr>
          <w:sz w:val="18"/>
          <w:szCs w:val="18"/>
        </w:rPr>
        <w:t>Unlimited calls to standard national numbers, Australian mobiles and national fixed lines exclude special numbers such as 13/1300 numbers, premium numbers (e.g. 1900 numbers), 1234, 12456 and calls to satellite or international numbers.</w:t>
      </w:r>
    </w:p>
    <w:p w14:paraId="7F7C3162" w14:textId="77777777" w:rsidR="00C647BC" w:rsidRDefault="00C647BC" w:rsidP="00543972">
      <w:pPr>
        <w:pStyle w:val="Heading8"/>
        <w:numPr>
          <w:ilvl w:val="0"/>
          <w:numId w:val="0"/>
        </w:numPr>
        <w:ind w:left="1440"/>
      </w:pPr>
      <w:r>
        <w:t xml:space="preserve">* </w:t>
      </w:r>
      <w:r w:rsidRPr="0037530B">
        <w:t>Customers who do not add this international calling pack won’t be able to make any overseas calls on th</w:t>
      </w:r>
      <w:r>
        <w:t>is</w:t>
      </w:r>
      <w:r w:rsidRPr="0037530B">
        <w:t xml:space="preserve"> phone service.</w:t>
      </w:r>
    </w:p>
    <w:p w14:paraId="5A7F6E57" w14:textId="77777777" w:rsidR="009F7902" w:rsidRDefault="009F7902" w:rsidP="00C22263">
      <w:pPr>
        <w:pStyle w:val="Heading9"/>
        <w:keepNext/>
        <w:numPr>
          <w:ilvl w:val="0"/>
          <w:numId w:val="0"/>
        </w:numPr>
        <w:ind w:left="2160"/>
        <w:rPr>
          <w:b/>
          <w:bCs/>
        </w:rPr>
      </w:pPr>
    </w:p>
    <w:p w14:paraId="65B8F59E" w14:textId="77777777" w:rsidR="004F2553" w:rsidRPr="00AA43B2" w:rsidRDefault="002957D5" w:rsidP="00035026">
      <w:pPr>
        <w:pStyle w:val="Heading9"/>
        <w:keepNext/>
        <w:rPr>
          <w:b/>
          <w:bCs/>
        </w:rPr>
      </w:pPr>
      <w:r>
        <w:rPr>
          <w:b/>
          <w:bCs/>
        </w:rPr>
        <w:br w:type="page"/>
      </w:r>
      <w:r w:rsidR="004F2553" w:rsidRPr="00AA43B2">
        <w:rPr>
          <w:b/>
          <w:bCs/>
        </w:rPr>
        <w:lastRenderedPageBreak/>
        <w:t>Phone Everyday 55</w:t>
      </w:r>
    </w:p>
    <w:tbl>
      <w:tblPr>
        <w:tblW w:w="4331" w:type="pct"/>
        <w:tblInd w:w="1526" w:type="dxa"/>
        <w:tblBorders>
          <w:top w:val="single" w:sz="8" w:space="0" w:color="000000"/>
          <w:left w:val="single" w:sz="8" w:space="0" w:color="000000"/>
          <w:bottom w:val="single" w:sz="8" w:space="0" w:color="000000"/>
          <w:right w:val="single" w:sz="8" w:space="0" w:color="000000"/>
        </w:tblBorders>
        <w:shd w:val="clear" w:color="auto" w:fill="FFFFFF"/>
        <w:tblLayout w:type="fixed"/>
        <w:tblLook w:val="0000" w:firstRow="0" w:lastRow="0" w:firstColumn="0" w:lastColumn="0" w:noHBand="0" w:noVBand="0"/>
      </w:tblPr>
      <w:tblGrid>
        <w:gridCol w:w="4676"/>
        <w:gridCol w:w="8444"/>
      </w:tblGrid>
      <w:tr w:rsidR="00B46BDF" w:rsidRPr="00A47F82" w14:paraId="5F370582" w14:textId="77777777" w:rsidTr="00D078C4">
        <w:trPr>
          <w:trHeight w:val="624"/>
          <w:tblHeader/>
        </w:trPr>
        <w:tc>
          <w:tcPr>
            <w:tcW w:w="1782" w:type="pct"/>
            <w:tcBorders>
              <w:top w:val="single" w:sz="8" w:space="0" w:color="000000"/>
              <w:left w:val="single" w:sz="8" w:space="0" w:color="000000"/>
              <w:right w:val="single" w:sz="8" w:space="0" w:color="000000"/>
            </w:tcBorders>
            <w:shd w:val="clear" w:color="auto" w:fill="000000"/>
          </w:tcPr>
          <w:p w14:paraId="03B38B77" w14:textId="77777777" w:rsidR="00B46BDF" w:rsidRPr="00A47F82" w:rsidRDefault="00B46BDF" w:rsidP="00807D01">
            <w:pPr>
              <w:pStyle w:val="BodyText"/>
              <w:keepNext/>
              <w:spacing w:before="100" w:after="100"/>
            </w:pPr>
          </w:p>
        </w:tc>
        <w:tc>
          <w:tcPr>
            <w:tcW w:w="3218" w:type="pct"/>
            <w:tcBorders>
              <w:top w:val="single" w:sz="8" w:space="0" w:color="000000"/>
              <w:left w:val="single" w:sz="8" w:space="0" w:color="000000"/>
              <w:right w:val="single" w:sz="8" w:space="0" w:color="000000"/>
            </w:tcBorders>
            <w:shd w:val="clear" w:color="auto" w:fill="000000"/>
            <w:vAlign w:val="center"/>
          </w:tcPr>
          <w:p w14:paraId="19F9F846" w14:textId="77777777" w:rsidR="00B46BDF" w:rsidRDefault="00B46BDF" w:rsidP="00807D01">
            <w:pPr>
              <w:pStyle w:val="BodyText"/>
              <w:keepNext/>
              <w:spacing w:before="100" w:after="100"/>
              <w:jc w:val="center"/>
              <w:rPr>
                <w:b/>
                <w:color w:val="FFFFFF"/>
                <w:sz w:val="22"/>
                <w:szCs w:val="28"/>
              </w:rPr>
            </w:pPr>
            <w:r w:rsidRPr="00865857">
              <w:rPr>
                <w:b/>
                <w:color w:val="FFFFFF"/>
                <w:sz w:val="22"/>
                <w:szCs w:val="28"/>
              </w:rPr>
              <w:t>Phone Everyday 5</w:t>
            </w:r>
            <w:r>
              <w:rPr>
                <w:b/>
                <w:color w:val="FFFFFF"/>
                <w:sz w:val="22"/>
                <w:szCs w:val="28"/>
              </w:rPr>
              <w:t>5</w:t>
            </w:r>
          </w:p>
          <w:p w14:paraId="25B65712" w14:textId="77777777" w:rsidR="00B46BDF" w:rsidRPr="00865857" w:rsidRDefault="00B46BDF" w:rsidP="00807D01">
            <w:pPr>
              <w:pStyle w:val="BodyText"/>
              <w:keepNext/>
              <w:spacing w:before="100" w:after="100"/>
              <w:jc w:val="center"/>
              <w:rPr>
                <w:b/>
                <w:color w:val="FFFFFF"/>
                <w:sz w:val="22"/>
                <w:szCs w:val="28"/>
              </w:rPr>
            </w:pPr>
            <w:r>
              <w:rPr>
                <w:b/>
                <w:color w:val="FFFFFF"/>
                <w:sz w:val="22"/>
                <w:szCs w:val="28"/>
              </w:rPr>
              <w:t>(</w:t>
            </w:r>
            <w:r w:rsidR="00683BE0">
              <w:rPr>
                <w:b/>
                <w:color w:val="FFFFFF"/>
                <w:sz w:val="22"/>
                <w:szCs w:val="28"/>
              </w:rPr>
              <w:t>Legacy</w:t>
            </w:r>
            <w:r>
              <w:rPr>
                <w:b/>
                <w:color w:val="FFFFFF"/>
                <w:sz w:val="22"/>
                <w:szCs w:val="28"/>
              </w:rPr>
              <w:t>)</w:t>
            </w:r>
          </w:p>
        </w:tc>
      </w:tr>
      <w:tr w:rsidR="00B46BDF" w:rsidRPr="00A47F82" w14:paraId="773A2CD7" w14:textId="77777777" w:rsidTr="00C22263">
        <w:tc>
          <w:tcPr>
            <w:tcW w:w="1782" w:type="pct"/>
            <w:tcBorders>
              <w:top w:val="single" w:sz="8" w:space="0" w:color="000000"/>
              <w:left w:val="single" w:sz="8" w:space="0" w:color="000000"/>
              <w:bottom w:val="single" w:sz="8" w:space="0" w:color="000000"/>
              <w:right w:val="single" w:sz="8" w:space="0" w:color="000000"/>
            </w:tcBorders>
            <w:shd w:val="clear" w:color="auto" w:fill="F2F2F2"/>
          </w:tcPr>
          <w:p w14:paraId="5CDB405D" w14:textId="77777777" w:rsidR="00B46BDF" w:rsidRPr="00A47F82" w:rsidRDefault="00B46BDF" w:rsidP="00807D01">
            <w:pPr>
              <w:pStyle w:val="BodyText"/>
              <w:keepNext/>
              <w:spacing w:before="100" w:after="100"/>
            </w:pPr>
            <w:r w:rsidRPr="00A47F82">
              <w:t xml:space="preserve">Monthly access fee </w:t>
            </w:r>
            <w:r w:rsidRPr="00A47F82">
              <w:rPr>
                <w:i/>
              </w:rPr>
              <w:t>(</w:t>
            </w:r>
            <w:r w:rsidRPr="00A47F82">
              <w:t>Minimum monthly charge) on</w:t>
            </w:r>
            <w:r>
              <w:t>, Voice over NBN.</w:t>
            </w:r>
          </w:p>
        </w:tc>
        <w:tc>
          <w:tcPr>
            <w:tcW w:w="3218" w:type="pct"/>
            <w:tcBorders>
              <w:top w:val="single" w:sz="8" w:space="0" w:color="000000"/>
              <w:left w:val="single" w:sz="8" w:space="0" w:color="000000"/>
              <w:bottom w:val="single" w:sz="8" w:space="0" w:color="000000"/>
              <w:right w:val="single" w:sz="8" w:space="0" w:color="000000"/>
            </w:tcBorders>
            <w:shd w:val="clear" w:color="auto" w:fill="F2F2F2"/>
          </w:tcPr>
          <w:p w14:paraId="62411E74" w14:textId="77777777" w:rsidR="00B46BDF" w:rsidRPr="00675916" w:rsidRDefault="00B46BDF" w:rsidP="00807D01">
            <w:pPr>
              <w:pStyle w:val="BodyText"/>
              <w:keepNext/>
              <w:spacing w:before="100" w:after="100"/>
              <w:jc w:val="center"/>
              <w:rPr>
                <w:rFonts w:cs="Arial"/>
              </w:rPr>
            </w:pPr>
            <w:r>
              <w:rPr>
                <w:rFonts w:cs="Arial"/>
              </w:rPr>
              <w:t>$55</w:t>
            </w:r>
          </w:p>
        </w:tc>
      </w:tr>
      <w:tr w:rsidR="00B46BDF" w:rsidRPr="00A47F82" w14:paraId="4EB67003" w14:textId="77777777" w:rsidTr="00C22263">
        <w:tc>
          <w:tcPr>
            <w:tcW w:w="1782" w:type="pct"/>
            <w:tcBorders>
              <w:top w:val="single" w:sz="8" w:space="0" w:color="000000"/>
              <w:left w:val="single" w:sz="8" w:space="0" w:color="000000"/>
              <w:bottom w:val="single" w:sz="8" w:space="0" w:color="000000"/>
              <w:right w:val="single" w:sz="8" w:space="0" w:color="000000"/>
            </w:tcBorders>
            <w:shd w:val="clear" w:color="auto" w:fill="F2F2F2"/>
          </w:tcPr>
          <w:p w14:paraId="0DD7391B" w14:textId="77777777" w:rsidR="00B46BDF" w:rsidRPr="00A47F82" w:rsidRDefault="00B46BDF" w:rsidP="00807D01">
            <w:pPr>
              <w:pStyle w:val="BodyText"/>
              <w:keepNext/>
              <w:spacing w:before="100" w:after="100"/>
            </w:pPr>
            <w:r w:rsidRPr="00A47F82">
              <w:t>Start Up Fee</w:t>
            </w:r>
          </w:p>
        </w:tc>
        <w:tc>
          <w:tcPr>
            <w:tcW w:w="3218" w:type="pct"/>
            <w:tcBorders>
              <w:top w:val="single" w:sz="8" w:space="0" w:color="000000"/>
              <w:left w:val="single" w:sz="8" w:space="0" w:color="000000"/>
              <w:bottom w:val="single" w:sz="8" w:space="0" w:color="000000"/>
              <w:right w:val="single" w:sz="8" w:space="0" w:color="000000"/>
            </w:tcBorders>
            <w:shd w:val="clear" w:color="auto" w:fill="F2F2F2"/>
          </w:tcPr>
          <w:p w14:paraId="14B6842C" w14:textId="77777777" w:rsidR="00B46BDF" w:rsidRPr="00675916" w:rsidRDefault="00B46BDF" w:rsidP="00807D01">
            <w:pPr>
              <w:pStyle w:val="BodyText"/>
              <w:keepNext/>
              <w:spacing w:before="100" w:after="100"/>
              <w:jc w:val="center"/>
              <w:rPr>
                <w:rFonts w:cs="Arial"/>
              </w:rPr>
            </w:pPr>
            <w:r w:rsidRPr="00675916">
              <w:rPr>
                <w:rFonts w:cs="Arial"/>
              </w:rPr>
              <w:t>$59</w:t>
            </w:r>
          </w:p>
          <w:p w14:paraId="38F94AC6" w14:textId="77777777" w:rsidR="00B46BDF" w:rsidRDefault="00B46BDF" w:rsidP="00807D01">
            <w:pPr>
              <w:pStyle w:val="BodyText"/>
              <w:keepNext/>
              <w:spacing w:before="100" w:after="100"/>
              <w:jc w:val="center"/>
              <w:rPr>
                <w:rFonts w:cs="Arial"/>
              </w:rPr>
            </w:pPr>
            <w:r w:rsidRPr="00675916">
              <w:rPr>
                <w:rFonts w:cs="Arial"/>
              </w:rPr>
              <w:t>(</w:t>
            </w:r>
            <w:r w:rsidR="00CE1408" w:rsidRPr="00CE1408">
              <w:rPr>
                <w:rFonts w:cs="Arial"/>
              </w:rPr>
              <w:t>The Start Up fee will be waived as the connection date</w:t>
            </w:r>
            <w:r w:rsidR="00CE1408" w:rsidRPr="00461861">
              <w:rPr>
                <w:rFonts w:cs="Arial"/>
                <w:i/>
                <w:iCs/>
              </w:rPr>
              <w:t xml:space="preserve"> you</w:t>
            </w:r>
            <w:r w:rsidR="00CE1408" w:rsidRPr="00CE1408">
              <w:rPr>
                <w:rFonts w:cs="Arial"/>
              </w:rPr>
              <w:t xml:space="preserve"> agree to may be longer than the Customer Service Guarantee</w:t>
            </w:r>
            <w:r w:rsidR="00CE1408" w:rsidRPr="00CE1408" w:rsidDel="00CE1408">
              <w:rPr>
                <w:rFonts w:cs="Arial"/>
              </w:rPr>
              <w:t xml:space="preserve"> </w:t>
            </w:r>
            <w:r>
              <w:rPr>
                <w:rFonts w:cs="Arial"/>
              </w:rPr>
              <w:t>(CSG)*</w:t>
            </w:r>
            <w:r w:rsidRPr="00675916">
              <w:rPr>
                <w:rFonts w:cs="Arial"/>
              </w:rPr>
              <w:t>)</w:t>
            </w:r>
          </w:p>
        </w:tc>
      </w:tr>
      <w:tr w:rsidR="00CE1408" w:rsidRPr="00A47F82" w14:paraId="594B31D5" w14:textId="77777777" w:rsidTr="00D743C8">
        <w:tc>
          <w:tcPr>
            <w:tcW w:w="1782" w:type="pct"/>
            <w:tcBorders>
              <w:top w:val="single" w:sz="8" w:space="0" w:color="000000"/>
              <w:left w:val="single" w:sz="8" w:space="0" w:color="000000"/>
              <w:bottom w:val="single" w:sz="8" w:space="0" w:color="000000"/>
              <w:right w:val="single" w:sz="8" w:space="0" w:color="000000"/>
            </w:tcBorders>
            <w:shd w:val="clear" w:color="auto" w:fill="F2F2F2"/>
          </w:tcPr>
          <w:p w14:paraId="47F3F403" w14:textId="77777777" w:rsidR="00711209" w:rsidRDefault="00CE1408" w:rsidP="00BD45B7">
            <w:pPr>
              <w:pStyle w:val="BodyText"/>
              <w:spacing w:before="100" w:after="100"/>
            </w:pPr>
            <w:r w:rsidRPr="00CE1408">
              <w:t>Modem charges</w:t>
            </w:r>
            <w:r w:rsidR="00711209">
              <w:t xml:space="preserve"> </w:t>
            </w:r>
          </w:p>
          <w:p w14:paraId="74E4F785" w14:textId="77777777" w:rsidR="00CE1408" w:rsidRPr="00A47F82" w:rsidRDefault="00711209" w:rsidP="00BD45B7">
            <w:pPr>
              <w:pStyle w:val="BodyText"/>
              <w:spacing w:before="100" w:after="100"/>
            </w:pPr>
            <w:r>
              <w:t>(s</w:t>
            </w:r>
            <w:r>
              <w:rPr>
                <w:rFonts w:cs="Arial"/>
              </w:rPr>
              <w:t xml:space="preserve">ee section </w:t>
            </w:r>
            <w:r>
              <w:rPr>
                <w:rFonts w:cs="Arial"/>
              </w:rPr>
              <w:fldChar w:fldCharType="begin"/>
            </w:r>
            <w:r>
              <w:rPr>
                <w:rFonts w:cs="Arial"/>
              </w:rPr>
              <w:instrText xml:space="preserve"> REF _Ref47525220 \w \h </w:instrText>
            </w:r>
            <w:r w:rsidR="00683BE0">
              <w:rPr>
                <w:rFonts w:cs="Arial"/>
              </w:rPr>
              <w:instrText xml:space="preserve"> \* MERGEFORMAT </w:instrText>
            </w:r>
            <w:r>
              <w:rPr>
                <w:rFonts w:cs="Arial"/>
              </w:rPr>
            </w:r>
            <w:r>
              <w:rPr>
                <w:rFonts w:cs="Arial"/>
              </w:rPr>
              <w:fldChar w:fldCharType="separate"/>
            </w:r>
            <w:r w:rsidR="00D743C8">
              <w:rPr>
                <w:rFonts w:cs="Arial"/>
              </w:rPr>
              <w:t>8.5(c)</w:t>
            </w:r>
            <w:r>
              <w:rPr>
                <w:rFonts w:cs="Arial"/>
              </w:rPr>
              <w:fldChar w:fldCharType="end"/>
            </w:r>
            <w:r>
              <w:rPr>
                <w:rFonts w:cs="Arial"/>
              </w:rPr>
              <w:t xml:space="preserve"> </w:t>
            </w:r>
            <w:r w:rsidR="00461861">
              <w:rPr>
                <w:rFonts w:cs="Arial"/>
              </w:rPr>
              <w:t xml:space="preserve">and </w:t>
            </w:r>
            <w:r w:rsidR="00461861" w:rsidRPr="00820390">
              <w:rPr>
                <w:rFonts w:cs="Arial"/>
                <w:szCs w:val="20"/>
              </w:rPr>
              <w:fldChar w:fldCharType="begin"/>
            </w:r>
            <w:r w:rsidR="00461861" w:rsidRPr="00820390">
              <w:rPr>
                <w:rFonts w:cs="Arial"/>
                <w:szCs w:val="20"/>
              </w:rPr>
              <w:instrText xml:space="preserve"> REF _Ref61275168 \w \h </w:instrText>
            </w:r>
            <w:r w:rsidR="00461861">
              <w:rPr>
                <w:rFonts w:cs="Arial"/>
                <w:szCs w:val="20"/>
              </w:rPr>
              <w:instrText xml:space="preserve"> \* MERGEFORMAT </w:instrText>
            </w:r>
            <w:r w:rsidR="00461861" w:rsidRPr="00820390">
              <w:rPr>
                <w:rFonts w:cs="Arial"/>
                <w:szCs w:val="20"/>
              </w:rPr>
            </w:r>
            <w:r w:rsidR="00461861" w:rsidRPr="00820390">
              <w:rPr>
                <w:rFonts w:cs="Arial"/>
                <w:szCs w:val="20"/>
              </w:rPr>
              <w:fldChar w:fldCharType="separate"/>
            </w:r>
            <w:r w:rsidR="00D743C8">
              <w:rPr>
                <w:rFonts w:cs="Arial"/>
                <w:szCs w:val="20"/>
              </w:rPr>
              <w:t>8.5(e)</w:t>
            </w:r>
            <w:r w:rsidR="00461861" w:rsidRPr="00820390">
              <w:rPr>
                <w:rFonts w:cs="Arial"/>
                <w:szCs w:val="20"/>
              </w:rPr>
              <w:fldChar w:fldCharType="end"/>
            </w:r>
            <w:r w:rsidR="00461861">
              <w:rPr>
                <w:rFonts w:cs="Arial"/>
                <w:szCs w:val="20"/>
              </w:rPr>
              <w:t xml:space="preserve"> </w:t>
            </w:r>
            <w:r>
              <w:rPr>
                <w:rFonts w:cs="Arial"/>
              </w:rPr>
              <w:t>below for more detail)</w:t>
            </w:r>
          </w:p>
        </w:tc>
        <w:tc>
          <w:tcPr>
            <w:tcW w:w="3218" w:type="pct"/>
            <w:tcBorders>
              <w:top w:val="single" w:sz="8" w:space="0" w:color="000000"/>
              <w:left w:val="single" w:sz="8" w:space="0" w:color="000000"/>
              <w:bottom w:val="single" w:sz="8" w:space="0" w:color="000000"/>
              <w:right w:val="single" w:sz="8" w:space="0" w:color="000000"/>
            </w:tcBorders>
            <w:shd w:val="clear" w:color="auto" w:fill="F2F2F2"/>
          </w:tcPr>
          <w:p w14:paraId="0EF8A0C1" w14:textId="77777777" w:rsidR="00CE1408" w:rsidRDefault="00CE1408" w:rsidP="00BD45B7">
            <w:pPr>
              <w:pStyle w:val="BodyText"/>
              <w:spacing w:before="100" w:after="100"/>
              <w:jc w:val="center"/>
              <w:rPr>
                <w:rFonts w:cs="Arial"/>
              </w:rPr>
            </w:pPr>
            <w:r w:rsidRPr="00CE1408">
              <w:rPr>
                <w:rFonts w:cs="Arial"/>
              </w:rPr>
              <w:t xml:space="preserve">$126 </w:t>
            </w:r>
          </w:p>
          <w:p w14:paraId="733BD444" w14:textId="77777777" w:rsidR="00CE1408" w:rsidRDefault="00CE1408" w:rsidP="00BD45B7">
            <w:pPr>
              <w:pStyle w:val="BodyText"/>
              <w:spacing w:before="100" w:after="100"/>
              <w:jc w:val="center"/>
              <w:rPr>
                <w:rFonts w:cs="Arial"/>
              </w:rPr>
            </w:pPr>
            <w:r w:rsidRPr="00CE1408">
              <w:rPr>
                <w:rFonts w:cs="Arial"/>
              </w:rPr>
              <w:t xml:space="preserve">(Optus will cover the cost of the modem if </w:t>
            </w:r>
            <w:r w:rsidR="00637079" w:rsidRPr="00637079">
              <w:rPr>
                <w:rFonts w:cs="Arial"/>
                <w:i/>
              </w:rPr>
              <w:t>you</w:t>
            </w:r>
            <w:r w:rsidRPr="00CE1408">
              <w:rPr>
                <w:rFonts w:cs="Arial"/>
              </w:rPr>
              <w:t xml:space="preserve"> remain connected for 36 months</w:t>
            </w:r>
            <w:r>
              <w:rPr>
                <w:rFonts w:cs="Arial"/>
              </w:rPr>
              <w:t xml:space="preserve">, </w:t>
            </w:r>
            <w:r w:rsidRPr="00CE1408">
              <w:rPr>
                <w:rFonts w:cs="Arial"/>
              </w:rPr>
              <w:t>with a $3.50/mth credit applied each month)</w:t>
            </w:r>
          </w:p>
        </w:tc>
      </w:tr>
      <w:tr w:rsidR="00B46BDF" w:rsidRPr="00A47F82" w14:paraId="10D9FA62" w14:textId="77777777" w:rsidTr="00C22263">
        <w:tc>
          <w:tcPr>
            <w:tcW w:w="1782" w:type="pct"/>
            <w:tcBorders>
              <w:top w:val="single" w:sz="8" w:space="0" w:color="000000"/>
              <w:left w:val="single" w:sz="8" w:space="0" w:color="000000"/>
              <w:bottom w:val="single" w:sz="8" w:space="0" w:color="000000"/>
              <w:right w:val="single" w:sz="8" w:space="0" w:color="000000"/>
            </w:tcBorders>
            <w:shd w:val="clear" w:color="auto" w:fill="F2F2F2"/>
          </w:tcPr>
          <w:p w14:paraId="34C39F68" w14:textId="77777777" w:rsidR="00B46BDF" w:rsidRPr="00A47F82" w:rsidRDefault="00B46BDF" w:rsidP="00BD45B7">
            <w:pPr>
              <w:pStyle w:val="BodyText"/>
              <w:spacing w:before="100" w:after="100"/>
            </w:pPr>
            <w:r w:rsidRPr="00A47F82">
              <w:t>Minimum Total Cost</w:t>
            </w:r>
            <w:r>
              <w:t xml:space="preserve"> </w:t>
            </w:r>
            <w:r w:rsidR="00711209" w:rsidRPr="00CE1408">
              <w:rPr>
                <w:rFonts w:cs="Arial"/>
              </w:rPr>
              <w:t xml:space="preserve">(when </w:t>
            </w:r>
            <w:r w:rsidR="00637079" w:rsidRPr="00637079">
              <w:rPr>
                <w:rFonts w:cs="Arial"/>
                <w:i/>
              </w:rPr>
              <w:t>you</w:t>
            </w:r>
            <w:r w:rsidR="00711209" w:rsidRPr="00CE1408">
              <w:rPr>
                <w:rFonts w:cs="Arial"/>
              </w:rPr>
              <w:t xml:space="preserve"> pay by direct debit)</w:t>
            </w:r>
            <w:r w:rsidR="00711209" w:rsidRPr="00A47F82" w:rsidDel="00CE1408">
              <w:t xml:space="preserve"> </w:t>
            </w:r>
          </w:p>
        </w:tc>
        <w:tc>
          <w:tcPr>
            <w:tcW w:w="3218" w:type="pct"/>
            <w:tcBorders>
              <w:top w:val="single" w:sz="8" w:space="0" w:color="000000"/>
              <w:left w:val="single" w:sz="8" w:space="0" w:color="000000"/>
              <w:bottom w:val="single" w:sz="8" w:space="0" w:color="000000"/>
              <w:right w:val="single" w:sz="8" w:space="0" w:color="000000"/>
            </w:tcBorders>
            <w:shd w:val="clear" w:color="auto" w:fill="F2F2F2"/>
          </w:tcPr>
          <w:p w14:paraId="4FC72941" w14:textId="77777777" w:rsidR="00B46BDF" w:rsidRDefault="00B46BDF" w:rsidP="00BD45B7">
            <w:pPr>
              <w:pStyle w:val="BodyText"/>
              <w:spacing w:before="100" w:after="100"/>
              <w:jc w:val="center"/>
              <w:rPr>
                <w:rFonts w:cs="Arial"/>
              </w:rPr>
            </w:pPr>
            <w:r>
              <w:rPr>
                <w:rFonts w:cs="Arial"/>
              </w:rPr>
              <w:t>$181</w:t>
            </w:r>
          </w:p>
          <w:p w14:paraId="26867F9A" w14:textId="77777777" w:rsidR="00CE1408" w:rsidRPr="00675916" w:rsidRDefault="00CE1408" w:rsidP="00BD45B7">
            <w:pPr>
              <w:pStyle w:val="BodyText"/>
              <w:spacing w:before="100" w:after="100"/>
              <w:jc w:val="center"/>
              <w:rPr>
                <w:rFonts w:cs="Arial"/>
              </w:rPr>
            </w:pPr>
            <w:r w:rsidRPr="00CE1408">
              <w:rPr>
                <w:rFonts w:cs="Arial"/>
              </w:rPr>
              <w:t xml:space="preserve">(includes modem cost and one month of plan fee, with start-up fee waived) </w:t>
            </w:r>
          </w:p>
        </w:tc>
      </w:tr>
      <w:tr w:rsidR="00B46BDF" w:rsidRPr="00A47F82" w14:paraId="6F15EAE5" w14:textId="77777777" w:rsidTr="00C22263">
        <w:tc>
          <w:tcPr>
            <w:tcW w:w="1782" w:type="pct"/>
            <w:tcBorders>
              <w:top w:val="single" w:sz="8" w:space="0" w:color="000000"/>
              <w:left w:val="single" w:sz="8" w:space="0" w:color="000000"/>
              <w:bottom w:val="single" w:sz="8" w:space="0" w:color="000000"/>
              <w:right w:val="single" w:sz="8" w:space="0" w:color="000000"/>
            </w:tcBorders>
            <w:shd w:val="clear" w:color="auto" w:fill="F2F2F2"/>
          </w:tcPr>
          <w:p w14:paraId="1567475D" w14:textId="77777777" w:rsidR="00B46BDF" w:rsidRPr="00A47F82" w:rsidRDefault="00B46BDF" w:rsidP="00BD45B7">
            <w:pPr>
              <w:pStyle w:val="BodyText"/>
              <w:spacing w:before="100" w:after="100"/>
            </w:pPr>
            <w:r w:rsidRPr="00A47F82">
              <w:t>Standard Local Calls</w:t>
            </w:r>
            <w:r>
              <w:t xml:space="preserve"> and </w:t>
            </w:r>
            <w:r w:rsidRPr="00107067">
              <w:t>Community Calls</w:t>
            </w:r>
          </w:p>
        </w:tc>
        <w:tc>
          <w:tcPr>
            <w:tcW w:w="3218" w:type="pct"/>
            <w:tcBorders>
              <w:top w:val="single" w:sz="8" w:space="0" w:color="000000"/>
              <w:left w:val="single" w:sz="8" w:space="0" w:color="000000"/>
              <w:bottom w:val="single" w:sz="8" w:space="0" w:color="000000"/>
              <w:right w:val="single" w:sz="8" w:space="0" w:color="000000"/>
            </w:tcBorders>
            <w:shd w:val="clear" w:color="auto" w:fill="F2F2F2"/>
          </w:tcPr>
          <w:p w14:paraId="36297262" w14:textId="77777777" w:rsidR="00B46BDF" w:rsidRPr="00675916" w:rsidRDefault="00B46BDF" w:rsidP="00BD45B7">
            <w:pPr>
              <w:pStyle w:val="BodyText"/>
              <w:spacing w:before="100" w:after="100"/>
              <w:jc w:val="center"/>
              <w:rPr>
                <w:rFonts w:cs="Arial"/>
              </w:rPr>
            </w:pPr>
            <w:r>
              <w:rPr>
                <w:rFonts w:cs="Arial"/>
              </w:rPr>
              <w:t>Unlimited</w:t>
            </w:r>
            <w:r w:rsidRPr="00C92544">
              <w:rPr>
                <w:rFonts w:cs="Arial"/>
                <w:sz w:val="24"/>
                <w:szCs w:val="32"/>
                <w:vertAlign w:val="superscript"/>
              </w:rPr>
              <w:t>+</w:t>
            </w:r>
          </w:p>
        </w:tc>
      </w:tr>
      <w:tr w:rsidR="00B46BDF" w:rsidRPr="00A47F82" w14:paraId="21F28DB2" w14:textId="77777777" w:rsidTr="00C22263">
        <w:tc>
          <w:tcPr>
            <w:tcW w:w="1782" w:type="pct"/>
            <w:tcBorders>
              <w:left w:val="single" w:sz="8" w:space="0" w:color="000000"/>
              <w:right w:val="single" w:sz="8" w:space="0" w:color="000000"/>
            </w:tcBorders>
            <w:shd w:val="clear" w:color="auto" w:fill="F2F2F2"/>
          </w:tcPr>
          <w:p w14:paraId="36E15677" w14:textId="77777777" w:rsidR="00B46BDF" w:rsidRPr="00A47F82" w:rsidRDefault="00B46BDF" w:rsidP="00BD45B7">
            <w:pPr>
              <w:pStyle w:val="BodyText"/>
              <w:spacing w:before="100" w:after="100"/>
            </w:pPr>
            <w:r w:rsidRPr="00A47F82">
              <w:t>13/1300 Calls</w:t>
            </w:r>
          </w:p>
        </w:tc>
        <w:tc>
          <w:tcPr>
            <w:tcW w:w="3218" w:type="pct"/>
            <w:shd w:val="clear" w:color="auto" w:fill="F2F2F2"/>
          </w:tcPr>
          <w:p w14:paraId="7DBEF60F" w14:textId="77777777" w:rsidR="00B46BDF" w:rsidRPr="00675916" w:rsidRDefault="00B46BDF" w:rsidP="00BD45B7">
            <w:pPr>
              <w:pStyle w:val="BodyText"/>
              <w:spacing w:before="100" w:after="100"/>
              <w:jc w:val="center"/>
              <w:rPr>
                <w:rFonts w:cs="Arial"/>
              </w:rPr>
            </w:pPr>
            <w:r>
              <w:rPr>
                <w:rFonts w:cs="Arial"/>
              </w:rPr>
              <w:t>35c</w:t>
            </w:r>
          </w:p>
        </w:tc>
      </w:tr>
      <w:tr w:rsidR="00B46BDF" w:rsidRPr="00A47F82" w14:paraId="6DC7E09A" w14:textId="77777777" w:rsidTr="00C22263">
        <w:tc>
          <w:tcPr>
            <w:tcW w:w="1782" w:type="pct"/>
            <w:tcBorders>
              <w:top w:val="single" w:sz="8" w:space="0" w:color="000000"/>
              <w:left w:val="single" w:sz="8" w:space="0" w:color="000000"/>
              <w:bottom w:val="single" w:sz="8" w:space="0" w:color="000000"/>
              <w:right w:val="single" w:sz="8" w:space="0" w:color="000000"/>
            </w:tcBorders>
            <w:shd w:val="clear" w:color="auto" w:fill="F2F2F2"/>
          </w:tcPr>
          <w:p w14:paraId="71329D09" w14:textId="77777777" w:rsidR="00B46BDF" w:rsidRPr="00A47F82" w:rsidRDefault="00B46BDF" w:rsidP="00BD45B7">
            <w:pPr>
              <w:pStyle w:val="BodyText"/>
              <w:spacing w:before="100" w:after="100"/>
            </w:pPr>
            <w:r w:rsidRPr="00A47F82">
              <w:t>National Calls</w:t>
            </w:r>
          </w:p>
        </w:tc>
        <w:tc>
          <w:tcPr>
            <w:tcW w:w="3218" w:type="pct"/>
            <w:tcBorders>
              <w:top w:val="single" w:sz="8" w:space="0" w:color="000000"/>
              <w:left w:val="single" w:sz="8" w:space="0" w:color="000000"/>
              <w:bottom w:val="single" w:sz="8" w:space="0" w:color="000000"/>
              <w:right w:val="single" w:sz="8" w:space="0" w:color="000000"/>
            </w:tcBorders>
            <w:shd w:val="clear" w:color="auto" w:fill="F2F2F2"/>
          </w:tcPr>
          <w:p w14:paraId="3DBF4507" w14:textId="77777777" w:rsidR="00B46BDF" w:rsidRPr="00675916" w:rsidRDefault="00B46BDF" w:rsidP="00BD45B7">
            <w:pPr>
              <w:pStyle w:val="BodyText"/>
              <w:spacing w:before="100" w:after="100"/>
              <w:jc w:val="center"/>
              <w:rPr>
                <w:rFonts w:cs="Arial"/>
              </w:rPr>
            </w:pPr>
            <w:r>
              <w:rPr>
                <w:rFonts w:cs="Arial"/>
              </w:rPr>
              <w:t>Unlimited</w:t>
            </w:r>
            <w:r w:rsidRPr="00C92544">
              <w:rPr>
                <w:rFonts w:cs="Arial"/>
                <w:sz w:val="24"/>
                <w:szCs w:val="32"/>
                <w:vertAlign w:val="superscript"/>
              </w:rPr>
              <w:t>+</w:t>
            </w:r>
          </w:p>
        </w:tc>
      </w:tr>
      <w:tr w:rsidR="00B46BDF" w:rsidRPr="00A47F82" w14:paraId="4786229D" w14:textId="77777777" w:rsidTr="00C22263">
        <w:tc>
          <w:tcPr>
            <w:tcW w:w="1782" w:type="pct"/>
            <w:tcBorders>
              <w:left w:val="single" w:sz="8" w:space="0" w:color="000000"/>
              <w:right w:val="single" w:sz="8" w:space="0" w:color="000000"/>
            </w:tcBorders>
            <w:shd w:val="clear" w:color="auto" w:fill="F2F2F2"/>
          </w:tcPr>
          <w:p w14:paraId="28006397" w14:textId="77777777" w:rsidR="00B46BDF" w:rsidRPr="00A47F82" w:rsidRDefault="00B46BDF" w:rsidP="00BD45B7">
            <w:pPr>
              <w:pStyle w:val="BodyText"/>
              <w:spacing w:before="100" w:after="100"/>
            </w:pPr>
            <w:r w:rsidRPr="00A47F82">
              <w:t>Optus Mobile Calls</w:t>
            </w:r>
          </w:p>
        </w:tc>
        <w:tc>
          <w:tcPr>
            <w:tcW w:w="3218" w:type="pct"/>
            <w:tcBorders>
              <w:left w:val="single" w:sz="8" w:space="0" w:color="000000"/>
              <w:right w:val="single" w:sz="8" w:space="0" w:color="000000"/>
            </w:tcBorders>
            <w:shd w:val="clear" w:color="auto" w:fill="F2F2F2"/>
          </w:tcPr>
          <w:p w14:paraId="31F96435" w14:textId="77777777" w:rsidR="00B46BDF" w:rsidRPr="00675916" w:rsidRDefault="00B46BDF" w:rsidP="00BD45B7">
            <w:pPr>
              <w:pStyle w:val="BodyText"/>
              <w:spacing w:before="100" w:after="100"/>
              <w:jc w:val="center"/>
              <w:rPr>
                <w:rFonts w:cs="Arial"/>
              </w:rPr>
            </w:pPr>
            <w:r>
              <w:rPr>
                <w:rFonts w:cs="Arial"/>
              </w:rPr>
              <w:t>Unlimited</w:t>
            </w:r>
            <w:r w:rsidRPr="00C92544">
              <w:rPr>
                <w:rFonts w:cs="Arial"/>
                <w:sz w:val="24"/>
                <w:szCs w:val="32"/>
                <w:vertAlign w:val="superscript"/>
              </w:rPr>
              <w:t>+</w:t>
            </w:r>
          </w:p>
        </w:tc>
      </w:tr>
      <w:tr w:rsidR="00B46BDF" w:rsidRPr="00A47F82" w14:paraId="5FE15099" w14:textId="77777777" w:rsidTr="00C22263">
        <w:tc>
          <w:tcPr>
            <w:tcW w:w="1782" w:type="pct"/>
            <w:tcBorders>
              <w:top w:val="single" w:sz="8" w:space="0" w:color="000000"/>
              <w:left w:val="single" w:sz="8" w:space="0" w:color="000000"/>
              <w:bottom w:val="single" w:sz="8" w:space="0" w:color="000000"/>
              <w:right w:val="single" w:sz="8" w:space="0" w:color="000000"/>
            </w:tcBorders>
            <w:shd w:val="clear" w:color="auto" w:fill="F2F2F2"/>
          </w:tcPr>
          <w:p w14:paraId="7FEAC74F" w14:textId="77777777" w:rsidR="00B46BDF" w:rsidRPr="00A47F82" w:rsidRDefault="00B46BDF" w:rsidP="00BD45B7">
            <w:pPr>
              <w:pStyle w:val="BodyText"/>
              <w:spacing w:before="100" w:after="100"/>
            </w:pPr>
            <w:r w:rsidRPr="00A47F82">
              <w:t>Other Mobile Calls</w:t>
            </w:r>
          </w:p>
        </w:tc>
        <w:tc>
          <w:tcPr>
            <w:tcW w:w="3218" w:type="pct"/>
            <w:tcBorders>
              <w:top w:val="single" w:sz="8" w:space="0" w:color="000000"/>
              <w:left w:val="single" w:sz="8" w:space="0" w:color="000000"/>
              <w:bottom w:val="single" w:sz="8" w:space="0" w:color="000000"/>
              <w:right w:val="single" w:sz="8" w:space="0" w:color="000000"/>
            </w:tcBorders>
            <w:shd w:val="clear" w:color="auto" w:fill="F2F2F2"/>
          </w:tcPr>
          <w:p w14:paraId="6CED1F94" w14:textId="77777777" w:rsidR="00B46BDF" w:rsidRPr="00675916" w:rsidRDefault="00B46BDF" w:rsidP="00BD45B7">
            <w:pPr>
              <w:pStyle w:val="BodyText"/>
              <w:spacing w:before="100" w:after="100"/>
              <w:jc w:val="center"/>
              <w:rPr>
                <w:rFonts w:cs="Arial"/>
              </w:rPr>
            </w:pPr>
            <w:r>
              <w:rPr>
                <w:rFonts w:cs="Arial"/>
              </w:rPr>
              <w:t>Unlimited</w:t>
            </w:r>
            <w:r w:rsidRPr="00C92544">
              <w:rPr>
                <w:rFonts w:cs="Arial"/>
                <w:sz w:val="24"/>
                <w:szCs w:val="32"/>
                <w:vertAlign w:val="superscript"/>
              </w:rPr>
              <w:t>+</w:t>
            </w:r>
          </w:p>
        </w:tc>
      </w:tr>
      <w:tr w:rsidR="00B46BDF" w:rsidRPr="00A47F82" w14:paraId="6FBD42BD" w14:textId="77777777" w:rsidTr="00C22263">
        <w:tc>
          <w:tcPr>
            <w:tcW w:w="1782" w:type="pct"/>
            <w:tcBorders>
              <w:left w:val="single" w:sz="8" w:space="0" w:color="000000"/>
              <w:right w:val="single" w:sz="8" w:space="0" w:color="000000"/>
            </w:tcBorders>
            <w:shd w:val="clear" w:color="auto" w:fill="F2F2F2"/>
          </w:tcPr>
          <w:p w14:paraId="61DDE3B5" w14:textId="77777777" w:rsidR="00B46BDF" w:rsidRPr="00A47F82" w:rsidRDefault="00B46BDF" w:rsidP="00BD45B7">
            <w:pPr>
              <w:pStyle w:val="BodyText"/>
              <w:spacing w:before="100" w:after="100"/>
            </w:pPr>
            <w:r w:rsidRPr="00A47F82">
              <w:t>International Calls</w:t>
            </w:r>
          </w:p>
        </w:tc>
        <w:tc>
          <w:tcPr>
            <w:tcW w:w="3218" w:type="pct"/>
            <w:tcBorders>
              <w:left w:val="single" w:sz="8" w:space="0" w:color="000000"/>
              <w:right w:val="single" w:sz="8" w:space="0" w:color="000000"/>
            </w:tcBorders>
            <w:shd w:val="clear" w:color="auto" w:fill="F2F2F2"/>
          </w:tcPr>
          <w:p w14:paraId="187586B3" w14:textId="77777777" w:rsidR="00B46BDF" w:rsidRPr="00CE51E1" w:rsidRDefault="00B46BDF" w:rsidP="00BD45B7">
            <w:pPr>
              <w:pStyle w:val="BodyText"/>
              <w:spacing w:before="100" w:after="100"/>
              <w:jc w:val="center"/>
            </w:pPr>
            <w:hyperlink r:id="rId86" w:history="1">
              <w:r w:rsidRPr="00CE51E1">
                <w:rPr>
                  <w:rStyle w:val="Hyperlink"/>
                  <w:rFonts w:cs="Arial"/>
                  <w:sz w:val="20"/>
                  <w:szCs w:val="20"/>
                </w:rPr>
                <w:t>World Saver Rates</w:t>
              </w:r>
            </w:hyperlink>
          </w:p>
        </w:tc>
      </w:tr>
      <w:tr w:rsidR="00B46BDF" w:rsidRPr="00A47F82" w14:paraId="1ADA90A6" w14:textId="77777777" w:rsidTr="00C22263">
        <w:tc>
          <w:tcPr>
            <w:tcW w:w="1782" w:type="pct"/>
            <w:tcBorders>
              <w:top w:val="single" w:sz="8" w:space="0" w:color="000000"/>
              <w:left w:val="single" w:sz="8" w:space="0" w:color="000000"/>
              <w:bottom w:val="single" w:sz="8" w:space="0" w:color="000000"/>
              <w:right w:val="single" w:sz="8" w:space="0" w:color="000000"/>
            </w:tcBorders>
            <w:shd w:val="clear" w:color="auto" w:fill="F2F2F2"/>
          </w:tcPr>
          <w:p w14:paraId="4AB631F6" w14:textId="77777777" w:rsidR="00B46BDF" w:rsidRPr="00A47F82" w:rsidRDefault="00B46BDF" w:rsidP="00BD45B7">
            <w:pPr>
              <w:pStyle w:val="BodyText"/>
              <w:spacing w:before="100" w:after="100"/>
            </w:pPr>
            <w:r w:rsidRPr="00A47F82">
              <w:t>Call Connection Fee (on timed calls)</w:t>
            </w:r>
          </w:p>
        </w:tc>
        <w:tc>
          <w:tcPr>
            <w:tcW w:w="3218" w:type="pct"/>
            <w:tcBorders>
              <w:top w:val="single" w:sz="8" w:space="0" w:color="000000"/>
              <w:bottom w:val="single" w:sz="8" w:space="0" w:color="000000"/>
            </w:tcBorders>
            <w:shd w:val="clear" w:color="auto" w:fill="F2F2F2"/>
          </w:tcPr>
          <w:p w14:paraId="4AA79A62" w14:textId="77777777" w:rsidR="00B46BDF" w:rsidRDefault="00B46BDF" w:rsidP="00BD45B7">
            <w:pPr>
              <w:pStyle w:val="BodyText"/>
              <w:spacing w:before="100" w:after="100"/>
              <w:jc w:val="center"/>
              <w:rPr>
                <w:rFonts w:cs="Arial"/>
              </w:rPr>
            </w:pPr>
            <w:r>
              <w:rPr>
                <w:rFonts w:cs="Arial"/>
              </w:rPr>
              <w:t>52c</w:t>
            </w:r>
          </w:p>
        </w:tc>
      </w:tr>
      <w:tr w:rsidR="00B46BDF" w:rsidRPr="00A47F82" w14:paraId="3C619631" w14:textId="77777777" w:rsidTr="00C22263">
        <w:tc>
          <w:tcPr>
            <w:tcW w:w="1782" w:type="pct"/>
            <w:tcBorders>
              <w:top w:val="single" w:sz="8" w:space="0" w:color="000000"/>
              <w:left w:val="single" w:sz="8" w:space="0" w:color="000000"/>
              <w:bottom w:val="single" w:sz="4" w:space="0" w:color="auto"/>
              <w:right w:val="single" w:sz="8" w:space="0" w:color="000000"/>
            </w:tcBorders>
            <w:shd w:val="clear" w:color="auto" w:fill="F2F2F2"/>
          </w:tcPr>
          <w:p w14:paraId="4DEBEB1F" w14:textId="77777777" w:rsidR="00B46BDF" w:rsidRPr="00A47F82" w:rsidRDefault="00B46BDF" w:rsidP="00BD45B7">
            <w:pPr>
              <w:pStyle w:val="BodyText"/>
              <w:spacing w:before="100" w:after="100"/>
            </w:pPr>
            <w:r w:rsidRPr="00A47F82">
              <w:t>Network Availability</w:t>
            </w:r>
          </w:p>
        </w:tc>
        <w:tc>
          <w:tcPr>
            <w:tcW w:w="3218" w:type="pct"/>
            <w:tcBorders>
              <w:top w:val="single" w:sz="8" w:space="0" w:color="000000"/>
              <w:bottom w:val="single" w:sz="4" w:space="0" w:color="auto"/>
            </w:tcBorders>
            <w:shd w:val="clear" w:color="auto" w:fill="F2F2F2"/>
          </w:tcPr>
          <w:p w14:paraId="6EA7F4A7" w14:textId="77777777" w:rsidR="00B46BDF" w:rsidRPr="00D63DFA" w:rsidRDefault="00D63DFA" w:rsidP="00BD45B7">
            <w:pPr>
              <w:pStyle w:val="BodyText"/>
              <w:spacing w:before="100" w:after="100"/>
              <w:jc w:val="center"/>
              <w:rPr>
                <w:rFonts w:cs="Arial"/>
              </w:rPr>
            </w:pPr>
            <w:r>
              <w:rPr>
                <w:rFonts w:cs="Arial"/>
              </w:rPr>
              <w:t>Optus nbn</w:t>
            </w:r>
          </w:p>
        </w:tc>
      </w:tr>
      <w:tr w:rsidR="00B46BDF" w:rsidRPr="00A47F82" w14:paraId="7B60BBE1" w14:textId="77777777" w:rsidTr="00C22263">
        <w:tc>
          <w:tcPr>
            <w:tcW w:w="1782" w:type="pct"/>
            <w:tcBorders>
              <w:top w:val="single" w:sz="4" w:space="0" w:color="auto"/>
              <w:left w:val="single" w:sz="8" w:space="0" w:color="000000"/>
              <w:bottom w:val="single" w:sz="4" w:space="0" w:color="auto"/>
              <w:right w:val="single" w:sz="8" w:space="0" w:color="000000"/>
            </w:tcBorders>
            <w:shd w:val="clear" w:color="auto" w:fill="F2F2F2"/>
          </w:tcPr>
          <w:p w14:paraId="06CBA275" w14:textId="77777777" w:rsidR="00B46BDF" w:rsidRPr="00A47F82" w:rsidRDefault="00B46BDF" w:rsidP="00BD45B7">
            <w:pPr>
              <w:pStyle w:val="BodyText"/>
              <w:spacing w:before="100" w:after="100"/>
            </w:pPr>
            <w:r w:rsidRPr="00A47F82">
              <w:lastRenderedPageBreak/>
              <w:t>Cancellation Fee</w:t>
            </w:r>
          </w:p>
        </w:tc>
        <w:tc>
          <w:tcPr>
            <w:tcW w:w="3218" w:type="pct"/>
            <w:tcBorders>
              <w:top w:val="single" w:sz="4" w:space="0" w:color="auto"/>
              <w:bottom w:val="single" w:sz="4" w:space="0" w:color="auto"/>
            </w:tcBorders>
            <w:shd w:val="clear" w:color="auto" w:fill="F2F2F2"/>
          </w:tcPr>
          <w:p w14:paraId="4D240F03" w14:textId="77777777" w:rsidR="00B46BDF" w:rsidRPr="00675916" w:rsidRDefault="00B46BDF" w:rsidP="00BD45B7">
            <w:pPr>
              <w:pStyle w:val="BodyText"/>
              <w:spacing w:before="100" w:after="100"/>
              <w:jc w:val="center"/>
              <w:rPr>
                <w:rFonts w:cs="Arial"/>
              </w:rPr>
            </w:pPr>
            <w:r w:rsidRPr="007F1F66">
              <w:t xml:space="preserve">There is no plan cancellation fee for this plan. If </w:t>
            </w:r>
            <w:r w:rsidRPr="004D5D62">
              <w:rPr>
                <w:i/>
                <w:iCs/>
              </w:rPr>
              <w:t>you</w:t>
            </w:r>
            <w:r w:rsidRPr="007F1F66">
              <w:t xml:space="preserve"> cancel this plan before expiry of any relevant Device Payment Plan term </w:t>
            </w:r>
            <w:r w:rsidRPr="004D5D62">
              <w:rPr>
                <w:i/>
                <w:iCs/>
              </w:rPr>
              <w:t>you</w:t>
            </w:r>
            <w:r w:rsidRPr="007F1F66">
              <w:t xml:space="preserve"> must pay out the full remaining cost of the device, which will include any monthly device credit or subsidy that Optus was going to cover (refer to ss 8.5(b)</w:t>
            </w:r>
            <w:r>
              <w:t>,</w:t>
            </w:r>
            <w:r w:rsidRPr="007F1F66">
              <w:t xml:space="preserve"> and 8.5(d) below for details</w:t>
            </w:r>
            <w:r>
              <w:t>).</w:t>
            </w:r>
            <w:r w:rsidRPr="007F1F66">
              <w:t xml:space="preserve"> </w:t>
            </w:r>
            <w:r w:rsidRPr="004D5D62">
              <w:rPr>
                <w:i/>
                <w:iCs/>
              </w:rPr>
              <w:t>You</w:t>
            </w:r>
            <w:r w:rsidRPr="007F1F66">
              <w:t xml:space="preserve"> will also need to pay all charges incurred </w:t>
            </w:r>
            <w:r>
              <w:t>to the end of the billing cycle in which the service was cancelled.</w:t>
            </w:r>
          </w:p>
        </w:tc>
      </w:tr>
      <w:tr w:rsidR="00B46BDF" w:rsidRPr="00A47F82" w14:paraId="7C14004C" w14:textId="77777777" w:rsidTr="00C22263">
        <w:tc>
          <w:tcPr>
            <w:tcW w:w="1782" w:type="pct"/>
            <w:tcBorders>
              <w:top w:val="single" w:sz="4" w:space="0" w:color="auto"/>
              <w:left w:val="single" w:sz="8" w:space="0" w:color="000000"/>
              <w:bottom w:val="single" w:sz="8" w:space="0" w:color="000000"/>
              <w:right w:val="single" w:sz="8" w:space="0" w:color="000000"/>
            </w:tcBorders>
            <w:shd w:val="clear" w:color="auto" w:fill="F2F2F2"/>
          </w:tcPr>
          <w:p w14:paraId="4914A61E" w14:textId="77777777" w:rsidR="00B46BDF" w:rsidRPr="00A47F82" w:rsidRDefault="00B46BDF" w:rsidP="00BD45B7">
            <w:pPr>
              <w:pStyle w:val="BodyText"/>
              <w:spacing w:before="100" w:after="100"/>
            </w:pPr>
            <w:r>
              <w:t>Fetch Premium Channel Pack</w:t>
            </w:r>
          </w:p>
        </w:tc>
        <w:tc>
          <w:tcPr>
            <w:tcW w:w="3218" w:type="pct"/>
            <w:tcBorders>
              <w:top w:val="single" w:sz="4" w:space="0" w:color="auto"/>
            </w:tcBorders>
            <w:shd w:val="clear" w:color="auto" w:fill="F2F2F2"/>
          </w:tcPr>
          <w:p w14:paraId="38359EA5" w14:textId="77777777" w:rsidR="00B46BDF" w:rsidRDefault="00B46BDF" w:rsidP="00BD45B7">
            <w:pPr>
              <w:pStyle w:val="BodyText"/>
              <w:spacing w:before="100" w:after="100"/>
              <w:jc w:val="center"/>
              <w:rPr>
                <w:rFonts w:cs="Arial"/>
              </w:rPr>
            </w:pPr>
            <w:r>
              <w:t>N/A</w:t>
            </w:r>
          </w:p>
        </w:tc>
      </w:tr>
      <w:tr w:rsidR="00B46BDF" w:rsidRPr="00A47F82" w14:paraId="3C7F7E05" w14:textId="77777777" w:rsidTr="00C22263">
        <w:tc>
          <w:tcPr>
            <w:tcW w:w="1782" w:type="pct"/>
            <w:tcBorders>
              <w:top w:val="single" w:sz="4" w:space="0" w:color="auto"/>
              <w:left w:val="single" w:sz="8" w:space="0" w:color="000000"/>
              <w:bottom w:val="single" w:sz="8" w:space="0" w:color="000000"/>
              <w:right w:val="single" w:sz="8" w:space="0" w:color="000000"/>
            </w:tcBorders>
            <w:shd w:val="clear" w:color="auto" w:fill="F2F2F2"/>
          </w:tcPr>
          <w:p w14:paraId="265C5414" w14:textId="77777777" w:rsidR="00B46BDF" w:rsidRDefault="00B46BDF" w:rsidP="00BD45B7">
            <w:pPr>
              <w:pStyle w:val="BodyText"/>
              <w:spacing w:before="100" w:after="100"/>
            </w:pPr>
            <w:r>
              <w:t>Fetch Ultimate Channel Pack</w:t>
            </w:r>
          </w:p>
        </w:tc>
        <w:tc>
          <w:tcPr>
            <w:tcW w:w="3218" w:type="pct"/>
            <w:tcBorders>
              <w:top w:val="single" w:sz="4" w:space="0" w:color="auto"/>
            </w:tcBorders>
            <w:shd w:val="clear" w:color="auto" w:fill="F2F2F2"/>
          </w:tcPr>
          <w:p w14:paraId="3F124F78" w14:textId="77777777" w:rsidR="00B46BDF" w:rsidRDefault="00B46BDF" w:rsidP="00BD45B7">
            <w:pPr>
              <w:pStyle w:val="BodyText"/>
              <w:spacing w:before="100" w:after="100"/>
              <w:jc w:val="center"/>
              <w:rPr>
                <w:rFonts w:cs="Arial"/>
              </w:rPr>
            </w:pPr>
            <w:r>
              <w:t>N/A</w:t>
            </w:r>
          </w:p>
        </w:tc>
      </w:tr>
      <w:tr w:rsidR="00B46BDF" w:rsidRPr="00A47F82" w14:paraId="044F1197" w14:textId="77777777" w:rsidTr="00C22263">
        <w:tc>
          <w:tcPr>
            <w:tcW w:w="1782" w:type="pct"/>
            <w:tcBorders>
              <w:top w:val="single" w:sz="4" w:space="0" w:color="auto"/>
              <w:left w:val="single" w:sz="8" w:space="0" w:color="000000"/>
              <w:bottom w:val="single" w:sz="8" w:space="0" w:color="000000"/>
              <w:right w:val="single" w:sz="8" w:space="0" w:color="000000"/>
            </w:tcBorders>
            <w:shd w:val="clear" w:color="auto" w:fill="F2F2F2"/>
          </w:tcPr>
          <w:p w14:paraId="02124DFA" w14:textId="77777777" w:rsidR="00B46BDF" w:rsidRDefault="00B46BDF" w:rsidP="00BD45B7">
            <w:pPr>
              <w:pStyle w:val="BodyText"/>
              <w:spacing w:before="100" w:after="100"/>
            </w:pPr>
            <w:r>
              <w:t>Fetch Set Top Box</w:t>
            </w:r>
          </w:p>
        </w:tc>
        <w:tc>
          <w:tcPr>
            <w:tcW w:w="3218" w:type="pct"/>
            <w:tcBorders>
              <w:top w:val="single" w:sz="4" w:space="0" w:color="auto"/>
            </w:tcBorders>
            <w:shd w:val="clear" w:color="auto" w:fill="F2F2F2"/>
          </w:tcPr>
          <w:p w14:paraId="1346203A" w14:textId="77777777" w:rsidR="00B46BDF" w:rsidRDefault="00B46BDF" w:rsidP="00BD45B7">
            <w:pPr>
              <w:pStyle w:val="BodyText"/>
              <w:spacing w:before="100" w:after="100"/>
              <w:jc w:val="center"/>
              <w:rPr>
                <w:rFonts w:cs="Arial"/>
              </w:rPr>
            </w:pPr>
            <w:r>
              <w:t>N/A</w:t>
            </w:r>
          </w:p>
        </w:tc>
      </w:tr>
    </w:tbl>
    <w:p w14:paraId="68628108" w14:textId="77777777" w:rsidR="00B46BDF" w:rsidRDefault="00B46BDF" w:rsidP="00543972"/>
    <w:p w14:paraId="25FCEC12" w14:textId="77777777" w:rsidR="00B46BDF" w:rsidRDefault="00B46BDF" w:rsidP="00711209">
      <w:pPr>
        <w:pStyle w:val="BodyText"/>
        <w:spacing w:before="40" w:after="0"/>
        <w:ind w:left="1843" w:hanging="425"/>
        <w:rPr>
          <w:rFonts w:ascii="Tahoma" w:hAnsi="Tahoma" w:cs="Tahoma"/>
          <w:color w:val="191919"/>
          <w:sz w:val="18"/>
          <w:szCs w:val="18"/>
          <w:shd w:val="clear" w:color="auto" w:fill="FFFFFF"/>
        </w:rPr>
      </w:pPr>
      <w:r w:rsidRPr="00526DBA">
        <w:rPr>
          <w:sz w:val="18"/>
          <w:szCs w:val="18"/>
        </w:rPr>
        <w:t>*</w:t>
      </w:r>
      <w:r w:rsidRPr="00526DBA">
        <w:rPr>
          <w:sz w:val="18"/>
          <w:szCs w:val="18"/>
        </w:rPr>
        <w:tab/>
      </w:r>
      <w:r w:rsidRPr="006C59AA">
        <w:rPr>
          <w:sz w:val="18"/>
          <w:szCs w:val="18"/>
        </w:rPr>
        <w:t xml:space="preserve">By accepting the benefits of this offer (i.e. </w:t>
      </w:r>
      <w:r>
        <w:rPr>
          <w:sz w:val="18"/>
          <w:szCs w:val="18"/>
        </w:rPr>
        <w:t>waiver of start-up fee</w:t>
      </w:r>
      <w:r w:rsidRPr="006C59AA">
        <w:rPr>
          <w:sz w:val="18"/>
          <w:szCs w:val="18"/>
        </w:rPr>
        <w:t xml:space="preserve">), </w:t>
      </w:r>
      <w:r w:rsidR="00637079" w:rsidRPr="00637079">
        <w:rPr>
          <w:i/>
          <w:sz w:val="18"/>
          <w:szCs w:val="18"/>
        </w:rPr>
        <w:t>you</w:t>
      </w:r>
      <w:r w:rsidRPr="006C59AA">
        <w:rPr>
          <w:sz w:val="18"/>
          <w:szCs w:val="18"/>
        </w:rPr>
        <w:t xml:space="preserve"> agree and accept that the connection date for </w:t>
      </w:r>
      <w:r w:rsidR="00637079" w:rsidRPr="00637079">
        <w:rPr>
          <w:i/>
          <w:sz w:val="18"/>
          <w:szCs w:val="18"/>
        </w:rPr>
        <w:t>your</w:t>
      </w:r>
      <w:r w:rsidRPr="006C59AA">
        <w:rPr>
          <w:sz w:val="18"/>
          <w:szCs w:val="18"/>
        </w:rPr>
        <w:t xml:space="preserve"> phone will likely be longer than the maximum timeframe in the Customer Service Guarantee (CSG). Apart from this, any other rights </w:t>
      </w:r>
      <w:r w:rsidR="00637079" w:rsidRPr="00637079">
        <w:rPr>
          <w:i/>
          <w:sz w:val="18"/>
          <w:szCs w:val="18"/>
        </w:rPr>
        <w:t>you</w:t>
      </w:r>
      <w:r w:rsidRPr="006C59AA">
        <w:rPr>
          <w:sz w:val="18"/>
          <w:szCs w:val="18"/>
        </w:rPr>
        <w:t xml:space="preserve"> have under the CSG still apply. For more information, see Optus.com.au/yourCSG. </w:t>
      </w:r>
      <w:r w:rsidRPr="00526DBA">
        <w:rPr>
          <w:sz w:val="18"/>
          <w:szCs w:val="18"/>
        </w:rPr>
        <w:t>Refer to sections 7.1 and 19 of</w:t>
      </w:r>
      <w:r w:rsidRPr="00AC48CE">
        <w:rPr>
          <w:sz w:val="16"/>
          <w:szCs w:val="16"/>
        </w:rPr>
        <w:t xml:space="preserve"> </w:t>
      </w:r>
      <w:hyperlink r:id="rId87" w:history="1">
        <w:r w:rsidRPr="00AC48CE">
          <w:rPr>
            <w:rFonts w:ascii="Tahoma" w:hAnsi="Tahoma" w:cs="Tahoma"/>
            <w:color w:val="4472C4"/>
            <w:sz w:val="18"/>
            <w:szCs w:val="22"/>
          </w:rPr>
          <w:t>﻿</w:t>
        </w:r>
        <w:r w:rsidRPr="00AC48CE">
          <w:rPr>
            <w:color w:val="4472C4"/>
            <w:sz w:val="18"/>
            <w:szCs w:val="22"/>
          </w:rPr>
          <w:t>Telephony Service Description</w:t>
        </w:r>
      </w:hyperlink>
      <w:r w:rsidRPr="00AC48CE">
        <w:rPr>
          <w:sz w:val="18"/>
          <w:szCs w:val="18"/>
        </w:rPr>
        <w:t>.</w:t>
      </w:r>
      <w:r>
        <w:rPr>
          <w:rFonts w:ascii="Tahoma" w:hAnsi="Tahoma" w:cs="Tahoma"/>
          <w:color w:val="191919"/>
          <w:sz w:val="18"/>
          <w:szCs w:val="18"/>
          <w:shd w:val="clear" w:color="auto" w:fill="FFFFFF"/>
        </w:rPr>
        <w:t xml:space="preserve"> </w:t>
      </w:r>
    </w:p>
    <w:p w14:paraId="72F9320C" w14:textId="77777777" w:rsidR="00B46BDF" w:rsidRDefault="00B46BDF" w:rsidP="00711209">
      <w:pPr>
        <w:pStyle w:val="BodyText"/>
        <w:spacing w:before="120"/>
        <w:ind w:left="1843" w:hanging="425"/>
        <w:rPr>
          <w:rFonts w:ascii="Tahoma" w:hAnsi="Tahoma" w:cs="Tahoma"/>
          <w:color w:val="191919"/>
          <w:sz w:val="18"/>
          <w:szCs w:val="18"/>
          <w:shd w:val="clear" w:color="auto" w:fill="FFFFFF"/>
        </w:rPr>
      </w:pPr>
      <w:r w:rsidRPr="00C92544">
        <w:rPr>
          <w:rFonts w:cs="Arial"/>
          <w:sz w:val="24"/>
          <w:szCs w:val="32"/>
          <w:vertAlign w:val="superscript"/>
        </w:rPr>
        <w:t>+</w:t>
      </w:r>
      <w:r w:rsidRPr="00C92544">
        <w:rPr>
          <w:sz w:val="18"/>
          <w:szCs w:val="18"/>
        </w:rPr>
        <w:tab/>
        <w:t>Unlimited calls to standard national numbers, Australian mobiles and national fixed lines exclude special numbers such as 13/1300 numbers, premium numbers (e.g. 1900 numbers), 1234, 12456 and calls to satellite or international numbers.</w:t>
      </w:r>
    </w:p>
    <w:p w14:paraId="5D01E973" w14:textId="77777777" w:rsidR="00842F63" w:rsidRPr="00C22263" w:rsidRDefault="00D35655" w:rsidP="004F2553">
      <w:pPr>
        <w:pStyle w:val="Heading9"/>
        <w:rPr>
          <w:b/>
          <w:bCs/>
        </w:rPr>
      </w:pPr>
      <w:r>
        <w:br w:type="page"/>
      </w:r>
      <w:r w:rsidR="00683BE0" w:rsidRPr="00C22263">
        <w:rPr>
          <w:b/>
          <w:bCs/>
        </w:rPr>
        <w:lastRenderedPageBreak/>
        <w:t xml:space="preserve">Legacy </w:t>
      </w:r>
      <w:r w:rsidR="00842F63" w:rsidRPr="00C22263">
        <w:rPr>
          <w:b/>
          <w:bCs/>
        </w:rPr>
        <w:t>month-to-month Phone add-on plans</w:t>
      </w:r>
    </w:p>
    <w:tbl>
      <w:tblPr>
        <w:tblW w:w="4432" w:type="pct"/>
        <w:tblInd w:w="1526" w:type="dxa"/>
        <w:tblBorders>
          <w:top w:val="single" w:sz="8" w:space="0" w:color="000000"/>
          <w:left w:val="single" w:sz="8" w:space="0" w:color="000000"/>
          <w:bottom w:val="single" w:sz="8" w:space="0" w:color="000000"/>
          <w:right w:val="single" w:sz="8" w:space="0" w:color="000000"/>
        </w:tblBorders>
        <w:shd w:val="clear" w:color="auto" w:fill="FFFFFF"/>
        <w:tblLayout w:type="fixed"/>
        <w:tblLook w:val="0020" w:firstRow="1" w:lastRow="0" w:firstColumn="0" w:lastColumn="0" w:noHBand="0" w:noVBand="0"/>
      </w:tblPr>
      <w:tblGrid>
        <w:gridCol w:w="3592"/>
        <w:gridCol w:w="4917"/>
        <w:gridCol w:w="4917"/>
      </w:tblGrid>
      <w:tr w:rsidR="0001209C" w:rsidRPr="0001209C" w14:paraId="6B2F50AF" w14:textId="77777777" w:rsidTr="00035026">
        <w:tc>
          <w:tcPr>
            <w:tcW w:w="1338" w:type="pct"/>
            <w:tcBorders>
              <w:top w:val="single" w:sz="8" w:space="0" w:color="000000"/>
              <w:left w:val="single" w:sz="8" w:space="0" w:color="000000"/>
              <w:bottom w:val="single" w:sz="8" w:space="0" w:color="000000"/>
              <w:right w:val="single" w:sz="8" w:space="0" w:color="000000"/>
            </w:tcBorders>
            <w:shd w:val="clear" w:color="auto" w:fill="000000"/>
          </w:tcPr>
          <w:p w14:paraId="2D65BA9E" w14:textId="77777777" w:rsidR="0001209C" w:rsidRPr="0001209C" w:rsidRDefault="0001209C" w:rsidP="00711209">
            <w:pPr>
              <w:keepNext/>
              <w:spacing w:before="100" w:after="100"/>
              <w:rPr>
                <w:sz w:val="20"/>
              </w:rPr>
            </w:pPr>
          </w:p>
        </w:tc>
        <w:tc>
          <w:tcPr>
            <w:tcW w:w="1831" w:type="pct"/>
            <w:tcBorders>
              <w:top w:val="single" w:sz="8" w:space="0" w:color="000000"/>
              <w:left w:val="single" w:sz="8" w:space="0" w:color="000000"/>
              <w:bottom w:val="single" w:sz="8" w:space="0" w:color="000000"/>
              <w:right w:val="single" w:sz="8" w:space="0" w:color="000000"/>
            </w:tcBorders>
            <w:shd w:val="clear" w:color="auto" w:fill="000000"/>
            <w:vAlign w:val="center"/>
          </w:tcPr>
          <w:p w14:paraId="32B51112" w14:textId="77777777" w:rsidR="0001209C" w:rsidRPr="00865857" w:rsidRDefault="0001209C" w:rsidP="00711209">
            <w:pPr>
              <w:keepNext/>
              <w:spacing w:before="100" w:after="100"/>
              <w:jc w:val="center"/>
              <w:rPr>
                <w:rFonts w:cs="Arial"/>
                <w:sz w:val="22"/>
                <w:szCs w:val="22"/>
              </w:rPr>
            </w:pPr>
            <w:r w:rsidRPr="00526DBA">
              <w:rPr>
                <w:b/>
                <w:color w:val="FFFFFF"/>
                <w:sz w:val="22"/>
                <w:szCs w:val="22"/>
              </w:rPr>
              <w:t>Phone Lite</w:t>
            </w:r>
            <w:r w:rsidR="00683BE0">
              <w:rPr>
                <w:b/>
                <w:color w:val="FFFFFF"/>
                <w:sz w:val="22"/>
                <w:szCs w:val="22"/>
              </w:rPr>
              <w:t xml:space="preserve"> (Legacy)</w:t>
            </w:r>
          </w:p>
        </w:tc>
        <w:tc>
          <w:tcPr>
            <w:tcW w:w="1830" w:type="pct"/>
            <w:tcBorders>
              <w:top w:val="single" w:sz="8" w:space="0" w:color="000000"/>
              <w:left w:val="single" w:sz="8" w:space="0" w:color="000000"/>
              <w:bottom w:val="single" w:sz="8" w:space="0" w:color="000000"/>
              <w:right w:val="single" w:sz="8" w:space="0" w:color="000000"/>
            </w:tcBorders>
            <w:shd w:val="clear" w:color="auto" w:fill="000000"/>
          </w:tcPr>
          <w:p w14:paraId="675CB8ED" w14:textId="77777777" w:rsidR="0001209C" w:rsidRPr="00865857" w:rsidRDefault="0001209C" w:rsidP="00683BE0">
            <w:pPr>
              <w:keepNext/>
              <w:spacing w:before="100" w:after="100"/>
              <w:jc w:val="center"/>
              <w:rPr>
                <w:rFonts w:cs="Arial"/>
                <w:sz w:val="22"/>
                <w:szCs w:val="22"/>
              </w:rPr>
            </w:pPr>
            <w:r w:rsidRPr="00526DBA">
              <w:rPr>
                <w:b/>
                <w:color w:val="FFFFFF"/>
                <w:sz w:val="22"/>
                <w:szCs w:val="22"/>
              </w:rPr>
              <w:t>Phone Everyday 10</w:t>
            </w:r>
            <w:r w:rsidR="00683BE0">
              <w:rPr>
                <w:b/>
                <w:color w:val="FFFFFF"/>
                <w:sz w:val="22"/>
                <w:szCs w:val="22"/>
              </w:rPr>
              <w:t xml:space="preserve"> (Legacy)</w:t>
            </w:r>
          </w:p>
        </w:tc>
      </w:tr>
      <w:tr w:rsidR="0001209C" w:rsidRPr="0001209C" w14:paraId="0325A843" w14:textId="77777777" w:rsidTr="00C22263">
        <w:tc>
          <w:tcPr>
            <w:tcW w:w="1338" w:type="pct"/>
            <w:tcBorders>
              <w:top w:val="single" w:sz="8" w:space="0" w:color="000000"/>
              <w:left w:val="single" w:sz="8" w:space="0" w:color="000000"/>
              <w:bottom w:val="single" w:sz="8" w:space="0" w:color="000000"/>
              <w:right w:val="single" w:sz="8" w:space="0" w:color="000000"/>
            </w:tcBorders>
            <w:shd w:val="clear" w:color="auto" w:fill="F2F2F2"/>
          </w:tcPr>
          <w:p w14:paraId="11373BB1" w14:textId="77777777" w:rsidR="0001209C" w:rsidRPr="0001209C" w:rsidRDefault="0001209C" w:rsidP="00711209">
            <w:pPr>
              <w:keepNext/>
              <w:spacing w:before="100" w:after="100"/>
              <w:rPr>
                <w:sz w:val="20"/>
              </w:rPr>
            </w:pPr>
            <w:r w:rsidRPr="0001209C">
              <w:rPr>
                <w:sz w:val="20"/>
              </w:rPr>
              <w:t xml:space="preserve">Monthly access fee </w:t>
            </w:r>
            <w:r w:rsidRPr="0001209C">
              <w:rPr>
                <w:i/>
                <w:sz w:val="20"/>
              </w:rPr>
              <w:t>(</w:t>
            </w:r>
            <w:r w:rsidRPr="0001209C">
              <w:rPr>
                <w:sz w:val="20"/>
              </w:rPr>
              <w:t>Minimum monthly charge) on Voice over NBN.</w:t>
            </w:r>
          </w:p>
        </w:tc>
        <w:tc>
          <w:tcPr>
            <w:tcW w:w="1831" w:type="pct"/>
            <w:tcBorders>
              <w:top w:val="single" w:sz="8" w:space="0" w:color="000000"/>
              <w:left w:val="single" w:sz="8" w:space="0" w:color="000000"/>
              <w:bottom w:val="single" w:sz="8" w:space="0" w:color="000000"/>
              <w:right w:val="single" w:sz="8" w:space="0" w:color="000000"/>
            </w:tcBorders>
            <w:shd w:val="clear" w:color="auto" w:fill="F2F2F2"/>
          </w:tcPr>
          <w:p w14:paraId="0EF9C15B" w14:textId="77777777" w:rsidR="0001209C" w:rsidRPr="0001209C" w:rsidRDefault="0001209C" w:rsidP="00711209">
            <w:pPr>
              <w:keepNext/>
              <w:spacing w:before="100" w:after="100"/>
              <w:jc w:val="center"/>
              <w:rPr>
                <w:rFonts w:cs="Arial"/>
                <w:sz w:val="20"/>
              </w:rPr>
            </w:pPr>
            <w:r w:rsidRPr="0001209C">
              <w:rPr>
                <w:rFonts w:cs="Arial"/>
                <w:sz w:val="20"/>
              </w:rPr>
              <w:t>$</w:t>
            </w:r>
            <w:r>
              <w:rPr>
                <w:rFonts w:cs="Arial"/>
                <w:sz w:val="20"/>
              </w:rPr>
              <w:t>0</w:t>
            </w:r>
          </w:p>
        </w:tc>
        <w:tc>
          <w:tcPr>
            <w:tcW w:w="1830" w:type="pct"/>
            <w:tcBorders>
              <w:top w:val="single" w:sz="8" w:space="0" w:color="000000"/>
              <w:left w:val="single" w:sz="8" w:space="0" w:color="000000"/>
              <w:bottom w:val="single" w:sz="8" w:space="0" w:color="000000"/>
              <w:right w:val="single" w:sz="8" w:space="0" w:color="000000"/>
            </w:tcBorders>
            <w:shd w:val="clear" w:color="auto" w:fill="F2F2F2"/>
          </w:tcPr>
          <w:p w14:paraId="1E7B818C" w14:textId="77777777" w:rsidR="0001209C" w:rsidRPr="0001209C" w:rsidRDefault="0001209C" w:rsidP="00711209">
            <w:pPr>
              <w:keepNext/>
              <w:spacing w:before="100" w:after="100"/>
              <w:jc w:val="center"/>
              <w:rPr>
                <w:rFonts w:cs="Arial"/>
                <w:sz w:val="20"/>
              </w:rPr>
            </w:pPr>
            <w:r w:rsidRPr="0001209C">
              <w:rPr>
                <w:rFonts w:cs="Arial"/>
                <w:sz w:val="20"/>
              </w:rPr>
              <w:t>$</w:t>
            </w:r>
            <w:r>
              <w:rPr>
                <w:rFonts w:cs="Arial"/>
                <w:sz w:val="20"/>
              </w:rPr>
              <w:t>10</w:t>
            </w:r>
          </w:p>
        </w:tc>
      </w:tr>
      <w:tr w:rsidR="0001209C" w:rsidRPr="0001209C" w14:paraId="74C1DEB6" w14:textId="77777777" w:rsidTr="00C22263">
        <w:tc>
          <w:tcPr>
            <w:tcW w:w="1338" w:type="pct"/>
            <w:tcBorders>
              <w:top w:val="single" w:sz="8" w:space="0" w:color="000000"/>
              <w:left w:val="single" w:sz="8" w:space="0" w:color="000000"/>
              <w:bottom w:val="single" w:sz="8" w:space="0" w:color="000000"/>
              <w:right w:val="single" w:sz="8" w:space="0" w:color="000000"/>
            </w:tcBorders>
            <w:shd w:val="clear" w:color="auto" w:fill="F2F2F2"/>
          </w:tcPr>
          <w:p w14:paraId="56B4C1FE" w14:textId="77777777" w:rsidR="0001209C" w:rsidRPr="0001209C" w:rsidRDefault="0001209C" w:rsidP="00711209">
            <w:pPr>
              <w:keepNext/>
              <w:spacing w:before="100" w:after="100"/>
              <w:rPr>
                <w:sz w:val="20"/>
              </w:rPr>
            </w:pPr>
            <w:r w:rsidRPr="0001209C">
              <w:rPr>
                <w:sz w:val="20"/>
              </w:rPr>
              <w:t>Start Up Fee</w:t>
            </w:r>
          </w:p>
        </w:tc>
        <w:tc>
          <w:tcPr>
            <w:tcW w:w="1831" w:type="pct"/>
            <w:tcBorders>
              <w:top w:val="single" w:sz="8" w:space="0" w:color="000000"/>
              <w:left w:val="single" w:sz="8" w:space="0" w:color="000000"/>
              <w:bottom w:val="single" w:sz="8" w:space="0" w:color="000000"/>
              <w:right w:val="single" w:sz="8" w:space="0" w:color="000000"/>
            </w:tcBorders>
            <w:shd w:val="clear" w:color="auto" w:fill="F2F2F2"/>
          </w:tcPr>
          <w:p w14:paraId="6F831B31" w14:textId="77777777" w:rsidR="0099675F" w:rsidRPr="0001209C" w:rsidRDefault="0001209C" w:rsidP="00711209">
            <w:pPr>
              <w:keepNext/>
              <w:spacing w:before="100" w:after="100"/>
              <w:jc w:val="center"/>
              <w:rPr>
                <w:rFonts w:cs="Arial"/>
                <w:sz w:val="20"/>
              </w:rPr>
            </w:pPr>
            <w:r w:rsidRPr="0001209C">
              <w:rPr>
                <w:rFonts w:cs="Arial"/>
                <w:sz w:val="20"/>
              </w:rPr>
              <w:t>$</w:t>
            </w:r>
            <w:r w:rsidR="0099675F">
              <w:rPr>
                <w:rFonts w:cs="Arial"/>
                <w:sz w:val="20"/>
              </w:rPr>
              <w:t>0</w:t>
            </w:r>
          </w:p>
        </w:tc>
        <w:tc>
          <w:tcPr>
            <w:tcW w:w="1830" w:type="pct"/>
            <w:tcBorders>
              <w:top w:val="single" w:sz="8" w:space="0" w:color="000000"/>
              <w:left w:val="single" w:sz="8" w:space="0" w:color="000000"/>
              <w:bottom w:val="single" w:sz="8" w:space="0" w:color="000000"/>
              <w:right w:val="single" w:sz="8" w:space="0" w:color="000000"/>
            </w:tcBorders>
            <w:shd w:val="clear" w:color="auto" w:fill="F2F2F2"/>
          </w:tcPr>
          <w:p w14:paraId="13B7298E" w14:textId="77777777" w:rsidR="0099675F" w:rsidRPr="0001209C" w:rsidRDefault="0001209C" w:rsidP="00711209">
            <w:pPr>
              <w:keepNext/>
              <w:spacing w:before="100" w:after="100"/>
              <w:jc w:val="center"/>
              <w:rPr>
                <w:rFonts w:cs="Arial"/>
                <w:sz w:val="20"/>
              </w:rPr>
            </w:pPr>
            <w:r w:rsidRPr="0001209C">
              <w:rPr>
                <w:rFonts w:cs="Arial"/>
                <w:sz w:val="20"/>
              </w:rPr>
              <w:t>$</w:t>
            </w:r>
            <w:r w:rsidR="0099675F">
              <w:rPr>
                <w:rFonts w:cs="Arial"/>
                <w:sz w:val="20"/>
              </w:rPr>
              <w:t>0</w:t>
            </w:r>
          </w:p>
        </w:tc>
      </w:tr>
      <w:tr w:rsidR="0001209C" w:rsidRPr="0001209C" w14:paraId="19A96708" w14:textId="77777777" w:rsidTr="00C22263">
        <w:tc>
          <w:tcPr>
            <w:tcW w:w="1338" w:type="pct"/>
            <w:tcBorders>
              <w:top w:val="single" w:sz="8" w:space="0" w:color="000000"/>
              <w:left w:val="single" w:sz="8" w:space="0" w:color="000000"/>
              <w:bottom w:val="single" w:sz="8" w:space="0" w:color="000000"/>
              <w:right w:val="single" w:sz="8" w:space="0" w:color="000000"/>
            </w:tcBorders>
            <w:shd w:val="clear" w:color="auto" w:fill="F2F2F2"/>
          </w:tcPr>
          <w:p w14:paraId="4C89D9D0" w14:textId="77777777" w:rsidR="0001209C" w:rsidRPr="0001209C" w:rsidRDefault="0001209C" w:rsidP="00711209">
            <w:pPr>
              <w:keepNext/>
              <w:spacing w:before="100" w:after="100"/>
              <w:rPr>
                <w:sz w:val="20"/>
              </w:rPr>
            </w:pPr>
            <w:r w:rsidRPr="0001209C">
              <w:rPr>
                <w:sz w:val="20"/>
              </w:rPr>
              <w:t>Minimum Total Cost</w:t>
            </w:r>
          </w:p>
        </w:tc>
        <w:tc>
          <w:tcPr>
            <w:tcW w:w="1831" w:type="pct"/>
            <w:tcBorders>
              <w:top w:val="single" w:sz="8" w:space="0" w:color="000000"/>
              <w:left w:val="single" w:sz="8" w:space="0" w:color="000000"/>
              <w:bottom w:val="single" w:sz="8" w:space="0" w:color="000000"/>
              <w:right w:val="single" w:sz="8" w:space="0" w:color="000000"/>
            </w:tcBorders>
            <w:shd w:val="clear" w:color="auto" w:fill="F2F2F2"/>
          </w:tcPr>
          <w:p w14:paraId="5F75D767" w14:textId="77777777" w:rsidR="0099675F" w:rsidRDefault="0099675F" w:rsidP="00711209">
            <w:pPr>
              <w:keepNext/>
              <w:spacing w:before="100" w:after="100"/>
              <w:jc w:val="center"/>
              <w:rPr>
                <w:rFonts w:cs="Arial"/>
                <w:sz w:val="20"/>
              </w:rPr>
            </w:pPr>
            <w:r w:rsidRPr="0001209C">
              <w:rPr>
                <w:rFonts w:cs="Arial"/>
                <w:sz w:val="20"/>
              </w:rPr>
              <w:t>$</w:t>
            </w:r>
            <w:r>
              <w:rPr>
                <w:rFonts w:cs="Arial"/>
                <w:sz w:val="20"/>
              </w:rPr>
              <w:t>0</w:t>
            </w:r>
          </w:p>
          <w:p w14:paraId="46D57843" w14:textId="77777777" w:rsidR="0001209C" w:rsidRPr="0001209C" w:rsidRDefault="0099675F" w:rsidP="00711209">
            <w:pPr>
              <w:keepNext/>
              <w:spacing w:before="100" w:after="100"/>
              <w:jc w:val="center"/>
              <w:rPr>
                <w:rFonts w:cs="Arial"/>
                <w:sz w:val="20"/>
              </w:rPr>
            </w:pPr>
            <w:r>
              <w:rPr>
                <w:rFonts w:cs="Arial"/>
                <w:sz w:val="20"/>
              </w:rPr>
              <w:t xml:space="preserve">(usage charged ‘pay as </w:t>
            </w:r>
            <w:r w:rsidR="00637079" w:rsidRPr="00637079">
              <w:rPr>
                <w:rFonts w:cs="Arial"/>
                <w:i/>
                <w:sz w:val="20"/>
              </w:rPr>
              <w:t>you</w:t>
            </w:r>
            <w:r>
              <w:rPr>
                <w:rFonts w:cs="Arial"/>
                <w:sz w:val="20"/>
              </w:rPr>
              <w:t xml:space="preserve"> go’)</w:t>
            </w:r>
          </w:p>
        </w:tc>
        <w:tc>
          <w:tcPr>
            <w:tcW w:w="1830" w:type="pct"/>
            <w:tcBorders>
              <w:top w:val="single" w:sz="8" w:space="0" w:color="000000"/>
              <w:left w:val="single" w:sz="8" w:space="0" w:color="000000"/>
              <w:bottom w:val="single" w:sz="8" w:space="0" w:color="000000"/>
              <w:right w:val="single" w:sz="8" w:space="0" w:color="000000"/>
            </w:tcBorders>
            <w:shd w:val="clear" w:color="auto" w:fill="F2F2F2"/>
          </w:tcPr>
          <w:p w14:paraId="0673871F" w14:textId="77777777" w:rsidR="0099675F" w:rsidRDefault="0099675F" w:rsidP="00711209">
            <w:pPr>
              <w:keepNext/>
              <w:spacing w:before="100" w:after="100"/>
              <w:jc w:val="center"/>
              <w:rPr>
                <w:rFonts w:cs="Arial"/>
                <w:sz w:val="20"/>
              </w:rPr>
            </w:pPr>
            <w:r w:rsidRPr="0001209C">
              <w:rPr>
                <w:rFonts w:cs="Arial"/>
                <w:sz w:val="20"/>
              </w:rPr>
              <w:t>$</w:t>
            </w:r>
            <w:r>
              <w:rPr>
                <w:rFonts w:cs="Arial"/>
                <w:sz w:val="20"/>
              </w:rPr>
              <w:t>10</w:t>
            </w:r>
          </w:p>
          <w:p w14:paraId="19136F81" w14:textId="77777777" w:rsidR="0001209C" w:rsidRPr="0001209C" w:rsidRDefault="0099675F" w:rsidP="00711209">
            <w:pPr>
              <w:keepNext/>
              <w:spacing w:before="100" w:after="100"/>
              <w:jc w:val="center"/>
              <w:rPr>
                <w:rFonts w:cs="Arial"/>
                <w:sz w:val="20"/>
              </w:rPr>
            </w:pPr>
            <w:r>
              <w:rPr>
                <w:rFonts w:cs="Arial"/>
                <w:sz w:val="20"/>
              </w:rPr>
              <w:t>(when pa</w:t>
            </w:r>
            <w:r w:rsidR="00307B84">
              <w:rPr>
                <w:rFonts w:cs="Arial"/>
                <w:sz w:val="20"/>
              </w:rPr>
              <w:t>id</w:t>
            </w:r>
            <w:r>
              <w:rPr>
                <w:rFonts w:cs="Arial"/>
                <w:sz w:val="20"/>
              </w:rPr>
              <w:t xml:space="preserve"> by direct debit)</w:t>
            </w:r>
          </w:p>
        </w:tc>
      </w:tr>
      <w:tr w:rsidR="0001209C" w:rsidRPr="0001209C" w14:paraId="7FBB1F49" w14:textId="77777777" w:rsidTr="00C22263">
        <w:tc>
          <w:tcPr>
            <w:tcW w:w="1338" w:type="pct"/>
            <w:tcBorders>
              <w:top w:val="single" w:sz="8" w:space="0" w:color="000000"/>
              <w:left w:val="single" w:sz="8" w:space="0" w:color="000000"/>
              <w:bottom w:val="single" w:sz="8" w:space="0" w:color="000000"/>
              <w:right w:val="single" w:sz="8" w:space="0" w:color="000000"/>
            </w:tcBorders>
            <w:shd w:val="clear" w:color="auto" w:fill="F2F2F2"/>
          </w:tcPr>
          <w:p w14:paraId="12E2561B" w14:textId="77777777" w:rsidR="0001209C" w:rsidRPr="0001209C" w:rsidRDefault="0001209C" w:rsidP="00711209">
            <w:pPr>
              <w:keepNext/>
              <w:spacing w:before="100" w:after="100"/>
              <w:rPr>
                <w:sz w:val="20"/>
              </w:rPr>
            </w:pPr>
            <w:r w:rsidRPr="0001209C">
              <w:rPr>
                <w:sz w:val="20"/>
              </w:rPr>
              <w:t>Standard Local Calls</w:t>
            </w:r>
            <w:r w:rsidR="00107067">
              <w:rPr>
                <w:sz w:val="20"/>
              </w:rPr>
              <w:t xml:space="preserve"> and </w:t>
            </w:r>
            <w:r w:rsidR="00107067" w:rsidRPr="00107067">
              <w:rPr>
                <w:sz w:val="20"/>
              </w:rPr>
              <w:t>Community Calls</w:t>
            </w:r>
          </w:p>
        </w:tc>
        <w:tc>
          <w:tcPr>
            <w:tcW w:w="1831" w:type="pct"/>
            <w:tcBorders>
              <w:top w:val="single" w:sz="8" w:space="0" w:color="000000"/>
              <w:left w:val="single" w:sz="8" w:space="0" w:color="000000"/>
              <w:bottom w:val="single" w:sz="8" w:space="0" w:color="000000"/>
              <w:right w:val="single" w:sz="8" w:space="0" w:color="000000"/>
            </w:tcBorders>
            <w:shd w:val="clear" w:color="auto" w:fill="F2F2F2"/>
          </w:tcPr>
          <w:p w14:paraId="100E0621" w14:textId="77777777" w:rsidR="0001209C" w:rsidRPr="0001209C" w:rsidRDefault="0001209C" w:rsidP="00711209">
            <w:pPr>
              <w:keepNext/>
              <w:spacing w:before="100" w:after="100"/>
              <w:jc w:val="center"/>
              <w:rPr>
                <w:rFonts w:cs="Arial"/>
                <w:sz w:val="20"/>
              </w:rPr>
            </w:pPr>
            <w:r w:rsidRPr="0001209C">
              <w:rPr>
                <w:rFonts w:cs="Arial"/>
                <w:sz w:val="20"/>
              </w:rPr>
              <w:t>30c</w:t>
            </w:r>
          </w:p>
        </w:tc>
        <w:tc>
          <w:tcPr>
            <w:tcW w:w="1830" w:type="pct"/>
            <w:tcBorders>
              <w:top w:val="single" w:sz="8" w:space="0" w:color="000000"/>
              <w:left w:val="single" w:sz="8" w:space="0" w:color="000000"/>
              <w:bottom w:val="single" w:sz="8" w:space="0" w:color="000000"/>
              <w:right w:val="single" w:sz="8" w:space="0" w:color="000000"/>
            </w:tcBorders>
            <w:shd w:val="clear" w:color="auto" w:fill="F2F2F2"/>
          </w:tcPr>
          <w:p w14:paraId="050DDBEF" w14:textId="77777777" w:rsidR="0001209C" w:rsidRPr="0001209C" w:rsidRDefault="0001209C" w:rsidP="00711209">
            <w:pPr>
              <w:keepNext/>
              <w:spacing w:before="100" w:after="100"/>
              <w:jc w:val="center"/>
              <w:rPr>
                <w:rFonts w:cs="Arial"/>
                <w:sz w:val="20"/>
              </w:rPr>
            </w:pPr>
            <w:r w:rsidRPr="0001209C">
              <w:rPr>
                <w:rFonts w:cs="Arial"/>
                <w:sz w:val="20"/>
              </w:rPr>
              <w:t>Unlimited</w:t>
            </w:r>
            <w:r w:rsidR="001C2660">
              <w:rPr>
                <w:rFonts w:cs="Arial"/>
                <w:sz w:val="20"/>
              </w:rPr>
              <w:t>*</w:t>
            </w:r>
          </w:p>
        </w:tc>
      </w:tr>
      <w:tr w:rsidR="0001209C" w:rsidRPr="0001209C" w14:paraId="76067A61" w14:textId="77777777" w:rsidTr="00C22263">
        <w:tc>
          <w:tcPr>
            <w:tcW w:w="1338" w:type="pct"/>
            <w:tcBorders>
              <w:left w:val="single" w:sz="8" w:space="0" w:color="000000"/>
              <w:right w:val="single" w:sz="8" w:space="0" w:color="000000"/>
            </w:tcBorders>
            <w:shd w:val="clear" w:color="auto" w:fill="F2F2F2"/>
          </w:tcPr>
          <w:p w14:paraId="48AC2DF4" w14:textId="77777777" w:rsidR="0001209C" w:rsidRPr="0001209C" w:rsidRDefault="0001209C" w:rsidP="0001209C">
            <w:pPr>
              <w:spacing w:before="100" w:after="100"/>
              <w:rPr>
                <w:sz w:val="20"/>
              </w:rPr>
            </w:pPr>
            <w:r w:rsidRPr="0001209C">
              <w:rPr>
                <w:sz w:val="20"/>
              </w:rPr>
              <w:t>13/1300 Calls</w:t>
            </w:r>
          </w:p>
        </w:tc>
        <w:tc>
          <w:tcPr>
            <w:tcW w:w="1831" w:type="pct"/>
            <w:tcBorders>
              <w:right w:val="single" w:sz="4" w:space="0" w:color="auto"/>
            </w:tcBorders>
            <w:shd w:val="clear" w:color="auto" w:fill="F2F2F2"/>
          </w:tcPr>
          <w:p w14:paraId="106BBBFD" w14:textId="77777777" w:rsidR="0001209C" w:rsidRPr="0001209C" w:rsidRDefault="0001209C" w:rsidP="0001209C">
            <w:pPr>
              <w:spacing w:before="100" w:after="100"/>
              <w:jc w:val="center"/>
              <w:rPr>
                <w:rFonts w:cs="Arial"/>
                <w:sz w:val="20"/>
              </w:rPr>
            </w:pPr>
            <w:r w:rsidRPr="0001209C">
              <w:rPr>
                <w:rFonts w:cs="Arial"/>
                <w:sz w:val="20"/>
              </w:rPr>
              <w:t>35c</w:t>
            </w:r>
          </w:p>
        </w:tc>
        <w:tc>
          <w:tcPr>
            <w:tcW w:w="1830" w:type="pct"/>
            <w:tcBorders>
              <w:top w:val="single" w:sz="8" w:space="0" w:color="000000"/>
              <w:left w:val="single" w:sz="4" w:space="0" w:color="auto"/>
              <w:bottom w:val="single" w:sz="8" w:space="0" w:color="000000"/>
            </w:tcBorders>
            <w:shd w:val="clear" w:color="auto" w:fill="F2F2F2"/>
          </w:tcPr>
          <w:p w14:paraId="1017A44B" w14:textId="77777777" w:rsidR="0001209C" w:rsidRPr="0001209C" w:rsidRDefault="0001209C" w:rsidP="0001209C">
            <w:pPr>
              <w:spacing w:before="100" w:after="100"/>
              <w:jc w:val="center"/>
              <w:rPr>
                <w:rFonts w:cs="Arial"/>
                <w:sz w:val="20"/>
              </w:rPr>
            </w:pPr>
            <w:r w:rsidRPr="0001209C">
              <w:rPr>
                <w:rFonts w:cs="Arial"/>
                <w:sz w:val="20"/>
              </w:rPr>
              <w:t>35c</w:t>
            </w:r>
          </w:p>
        </w:tc>
      </w:tr>
      <w:tr w:rsidR="0001209C" w:rsidRPr="0001209C" w14:paraId="53FBDFAF" w14:textId="77777777" w:rsidTr="00C22263">
        <w:tc>
          <w:tcPr>
            <w:tcW w:w="1338" w:type="pct"/>
            <w:tcBorders>
              <w:top w:val="single" w:sz="8" w:space="0" w:color="000000"/>
              <w:left w:val="single" w:sz="8" w:space="0" w:color="000000"/>
              <w:bottom w:val="single" w:sz="8" w:space="0" w:color="000000"/>
              <w:right w:val="single" w:sz="8" w:space="0" w:color="000000"/>
            </w:tcBorders>
            <w:shd w:val="clear" w:color="auto" w:fill="F2F2F2"/>
          </w:tcPr>
          <w:p w14:paraId="7191D0B9" w14:textId="77777777" w:rsidR="0001209C" w:rsidRPr="0001209C" w:rsidRDefault="0001209C" w:rsidP="0001209C">
            <w:pPr>
              <w:spacing w:before="100" w:after="100"/>
              <w:rPr>
                <w:sz w:val="20"/>
              </w:rPr>
            </w:pPr>
            <w:r w:rsidRPr="0001209C">
              <w:rPr>
                <w:sz w:val="20"/>
              </w:rPr>
              <w:t>National Calls</w:t>
            </w:r>
          </w:p>
        </w:tc>
        <w:tc>
          <w:tcPr>
            <w:tcW w:w="1831" w:type="pct"/>
            <w:tcBorders>
              <w:top w:val="single" w:sz="8" w:space="0" w:color="000000"/>
              <w:left w:val="single" w:sz="8" w:space="0" w:color="000000"/>
              <w:bottom w:val="single" w:sz="8" w:space="0" w:color="000000"/>
              <w:right w:val="single" w:sz="8" w:space="0" w:color="000000"/>
            </w:tcBorders>
            <w:shd w:val="clear" w:color="auto" w:fill="F2F2F2"/>
          </w:tcPr>
          <w:p w14:paraId="02014238" w14:textId="77777777" w:rsidR="0001209C" w:rsidRPr="0001209C" w:rsidRDefault="0001209C" w:rsidP="0001209C">
            <w:pPr>
              <w:spacing w:before="100" w:after="100"/>
              <w:jc w:val="center"/>
              <w:rPr>
                <w:rFonts w:cs="Arial"/>
                <w:sz w:val="20"/>
              </w:rPr>
            </w:pPr>
            <w:r w:rsidRPr="0001209C">
              <w:rPr>
                <w:rFonts w:cs="Arial"/>
                <w:sz w:val="20"/>
              </w:rPr>
              <w:t>28c per minute capped at $2 for the first hour</w:t>
            </w:r>
          </w:p>
        </w:tc>
        <w:tc>
          <w:tcPr>
            <w:tcW w:w="1830" w:type="pct"/>
            <w:tcBorders>
              <w:top w:val="single" w:sz="8" w:space="0" w:color="000000"/>
              <w:left w:val="single" w:sz="8" w:space="0" w:color="000000"/>
              <w:bottom w:val="single" w:sz="8" w:space="0" w:color="000000"/>
              <w:right w:val="single" w:sz="8" w:space="0" w:color="000000"/>
            </w:tcBorders>
            <w:shd w:val="clear" w:color="auto" w:fill="F2F2F2"/>
          </w:tcPr>
          <w:p w14:paraId="05561F4F" w14:textId="77777777" w:rsidR="0001209C" w:rsidRPr="0001209C" w:rsidRDefault="0001209C" w:rsidP="0001209C">
            <w:pPr>
              <w:spacing w:before="100" w:after="100"/>
              <w:jc w:val="center"/>
              <w:rPr>
                <w:rFonts w:cs="Arial"/>
                <w:sz w:val="20"/>
              </w:rPr>
            </w:pPr>
            <w:r w:rsidRPr="0001209C">
              <w:rPr>
                <w:rFonts w:cs="Arial"/>
                <w:sz w:val="20"/>
              </w:rPr>
              <w:t>Unlimited</w:t>
            </w:r>
            <w:r w:rsidR="001C2660">
              <w:rPr>
                <w:rFonts w:cs="Arial"/>
                <w:sz w:val="20"/>
              </w:rPr>
              <w:t>*</w:t>
            </w:r>
          </w:p>
        </w:tc>
      </w:tr>
      <w:tr w:rsidR="0001209C" w:rsidRPr="0001209C" w14:paraId="5483FF98" w14:textId="77777777" w:rsidTr="00C22263">
        <w:tc>
          <w:tcPr>
            <w:tcW w:w="1338" w:type="pct"/>
            <w:tcBorders>
              <w:left w:val="single" w:sz="8" w:space="0" w:color="000000"/>
              <w:right w:val="single" w:sz="8" w:space="0" w:color="000000"/>
            </w:tcBorders>
            <w:shd w:val="clear" w:color="auto" w:fill="F2F2F2"/>
          </w:tcPr>
          <w:p w14:paraId="00C12013" w14:textId="77777777" w:rsidR="0001209C" w:rsidRPr="0001209C" w:rsidRDefault="0001209C" w:rsidP="0001209C">
            <w:pPr>
              <w:spacing w:before="100" w:after="100"/>
              <w:rPr>
                <w:sz w:val="20"/>
              </w:rPr>
            </w:pPr>
            <w:r w:rsidRPr="0001209C">
              <w:rPr>
                <w:sz w:val="20"/>
              </w:rPr>
              <w:t>Optus Mobile Calls</w:t>
            </w:r>
            <w:r w:rsidR="001C2660">
              <w:rPr>
                <w:sz w:val="20"/>
              </w:rPr>
              <w:t>+</w:t>
            </w:r>
          </w:p>
        </w:tc>
        <w:tc>
          <w:tcPr>
            <w:tcW w:w="1831" w:type="pct"/>
            <w:tcBorders>
              <w:left w:val="single" w:sz="8" w:space="0" w:color="000000"/>
              <w:right w:val="single" w:sz="8" w:space="0" w:color="000000"/>
            </w:tcBorders>
            <w:shd w:val="clear" w:color="auto" w:fill="F2F2F2"/>
          </w:tcPr>
          <w:p w14:paraId="0BF8257D" w14:textId="77777777" w:rsidR="0001209C" w:rsidRPr="0001209C" w:rsidRDefault="0001209C" w:rsidP="0001209C">
            <w:pPr>
              <w:spacing w:before="100" w:after="100"/>
              <w:jc w:val="center"/>
              <w:rPr>
                <w:rFonts w:cs="Arial"/>
                <w:sz w:val="20"/>
              </w:rPr>
            </w:pPr>
            <w:r w:rsidRPr="0001209C">
              <w:rPr>
                <w:rFonts w:cs="Arial"/>
                <w:sz w:val="20"/>
              </w:rPr>
              <w:t>28c per minute capped at $2 for the first hour</w:t>
            </w:r>
          </w:p>
        </w:tc>
        <w:tc>
          <w:tcPr>
            <w:tcW w:w="1830" w:type="pct"/>
            <w:tcBorders>
              <w:left w:val="single" w:sz="8" w:space="0" w:color="000000"/>
              <w:right w:val="single" w:sz="8" w:space="0" w:color="000000"/>
            </w:tcBorders>
            <w:shd w:val="clear" w:color="auto" w:fill="F2F2F2"/>
          </w:tcPr>
          <w:p w14:paraId="49C2E2CF" w14:textId="77777777" w:rsidR="0001209C" w:rsidRPr="0001209C" w:rsidRDefault="0001209C" w:rsidP="0001209C">
            <w:pPr>
              <w:spacing w:before="100" w:after="100"/>
              <w:jc w:val="center"/>
              <w:rPr>
                <w:rFonts w:cs="Arial"/>
                <w:sz w:val="20"/>
              </w:rPr>
            </w:pPr>
            <w:r w:rsidRPr="0001209C">
              <w:rPr>
                <w:rFonts w:cs="Arial"/>
                <w:sz w:val="20"/>
              </w:rPr>
              <w:t>Unlimited</w:t>
            </w:r>
            <w:r w:rsidR="001C2660">
              <w:rPr>
                <w:rFonts w:cs="Arial"/>
                <w:sz w:val="20"/>
              </w:rPr>
              <w:t>*</w:t>
            </w:r>
          </w:p>
        </w:tc>
      </w:tr>
      <w:tr w:rsidR="0020594A" w:rsidRPr="0001209C" w14:paraId="55256AC0" w14:textId="77777777" w:rsidTr="00C22263">
        <w:tc>
          <w:tcPr>
            <w:tcW w:w="1338" w:type="pct"/>
            <w:tcBorders>
              <w:top w:val="single" w:sz="8" w:space="0" w:color="000000"/>
              <w:left w:val="single" w:sz="8" w:space="0" w:color="000000"/>
              <w:bottom w:val="single" w:sz="8" w:space="0" w:color="000000"/>
              <w:right w:val="single" w:sz="8" w:space="0" w:color="000000"/>
            </w:tcBorders>
            <w:shd w:val="clear" w:color="auto" w:fill="F2F2F2"/>
          </w:tcPr>
          <w:p w14:paraId="66F14B06" w14:textId="77777777" w:rsidR="0020594A" w:rsidRPr="0001209C" w:rsidRDefault="0020594A" w:rsidP="003E3AD6">
            <w:pPr>
              <w:spacing w:before="100" w:after="100"/>
              <w:rPr>
                <w:sz w:val="20"/>
              </w:rPr>
            </w:pPr>
            <w:r w:rsidRPr="0001209C">
              <w:rPr>
                <w:sz w:val="20"/>
              </w:rPr>
              <w:t>Other Mobile Calls</w:t>
            </w:r>
          </w:p>
        </w:tc>
        <w:tc>
          <w:tcPr>
            <w:tcW w:w="1831" w:type="pct"/>
            <w:tcBorders>
              <w:top w:val="single" w:sz="8" w:space="0" w:color="000000"/>
              <w:left w:val="single" w:sz="8" w:space="0" w:color="000000"/>
              <w:bottom w:val="single" w:sz="8" w:space="0" w:color="000000"/>
              <w:right w:val="single" w:sz="8" w:space="0" w:color="000000"/>
            </w:tcBorders>
            <w:shd w:val="clear" w:color="auto" w:fill="F2F2F2"/>
          </w:tcPr>
          <w:p w14:paraId="51D81918" w14:textId="77777777" w:rsidR="0020594A" w:rsidRPr="0001209C" w:rsidRDefault="0020594A" w:rsidP="003E3AD6">
            <w:pPr>
              <w:spacing w:before="100" w:after="100"/>
              <w:jc w:val="center"/>
              <w:rPr>
                <w:rFonts w:cs="Arial"/>
                <w:sz w:val="20"/>
              </w:rPr>
            </w:pPr>
            <w:r w:rsidRPr="0001209C">
              <w:rPr>
                <w:rFonts w:cs="Arial"/>
                <w:sz w:val="20"/>
              </w:rPr>
              <w:t>28c per minute capped at $2 for the first hour</w:t>
            </w:r>
          </w:p>
        </w:tc>
        <w:tc>
          <w:tcPr>
            <w:tcW w:w="1830" w:type="pct"/>
            <w:tcBorders>
              <w:top w:val="single" w:sz="8" w:space="0" w:color="000000"/>
              <w:left w:val="single" w:sz="8" w:space="0" w:color="000000"/>
              <w:bottom w:val="single" w:sz="8" w:space="0" w:color="000000"/>
              <w:right w:val="single" w:sz="8" w:space="0" w:color="000000"/>
            </w:tcBorders>
            <w:shd w:val="clear" w:color="auto" w:fill="F2F2F2"/>
          </w:tcPr>
          <w:p w14:paraId="6A47877B" w14:textId="77777777" w:rsidR="0020594A" w:rsidRPr="0001209C" w:rsidRDefault="0020594A" w:rsidP="003E3AD6">
            <w:pPr>
              <w:spacing w:before="100" w:after="100"/>
              <w:jc w:val="center"/>
              <w:rPr>
                <w:rFonts w:cs="Arial"/>
                <w:sz w:val="20"/>
              </w:rPr>
            </w:pPr>
            <w:r w:rsidRPr="0001209C">
              <w:rPr>
                <w:rFonts w:cs="Arial"/>
                <w:sz w:val="20"/>
              </w:rPr>
              <w:t>Unlimited</w:t>
            </w:r>
            <w:r w:rsidR="005D2C54">
              <w:rPr>
                <w:rFonts w:cs="Arial"/>
                <w:sz w:val="20"/>
              </w:rPr>
              <w:t>*</w:t>
            </w:r>
          </w:p>
        </w:tc>
      </w:tr>
      <w:tr w:rsidR="0001209C" w:rsidRPr="0001209C" w14:paraId="72ED357B" w14:textId="77777777" w:rsidTr="00C22263">
        <w:tc>
          <w:tcPr>
            <w:tcW w:w="1338" w:type="pct"/>
            <w:tcBorders>
              <w:left w:val="single" w:sz="8" w:space="0" w:color="000000"/>
              <w:right w:val="single" w:sz="8" w:space="0" w:color="000000"/>
            </w:tcBorders>
            <w:shd w:val="clear" w:color="auto" w:fill="F2F2F2"/>
          </w:tcPr>
          <w:p w14:paraId="177D2543" w14:textId="77777777" w:rsidR="0001209C" w:rsidRPr="0001209C" w:rsidRDefault="0001209C" w:rsidP="0001209C">
            <w:pPr>
              <w:spacing w:before="100" w:after="100"/>
              <w:rPr>
                <w:sz w:val="20"/>
              </w:rPr>
            </w:pPr>
            <w:r w:rsidRPr="0001209C">
              <w:rPr>
                <w:sz w:val="20"/>
              </w:rPr>
              <w:t>International Calls</w:t>
            </w:r>
          </w:p>
        </w:tc>
        <w:tc>
          <w:tcPr>
            <w:tcW w:w="1831" w:type="pct"/>
            <w:tcBorders>
              <w:left w:val="single" w:sz="8" w:space="0" w:color="000000"/>
              <w:right w:val="single" w:sz="8" w:space="0" w:color="000000"/>
            </w:tcBorders>
            <w:shd w:val="clear" w:color="auto" w:fill="F2F2F2"/>
          </w:tcPr>
          <w:p w14:paraId="370B4931" w14:textId="77777777" w:rsidR="0001209C" w:rsidRPr="0001209C" w:rsidRDefault="0001209C" w:rsidP="0001209C">
            <w:pPr>
              <w:spacing w:before="100" w:after="100"/>
              <w:jc w:val="center"/>
              <w:rPr>
                <w:rFonts w:cs="Arial"/>
                <w:sz w:val="20"/>
                <w:szCs w:val="20"/>
                <w:highlight w:val="yellow"/>
              </w:rPr>
            </w:pPr>
            <w:hyperlink r:id="rId88" w:history="1">
              <w:r w:rsidRPr="0001209C">
                <w:rPr>
                  <w:rFonts w:cs="Arial"/>
                  <w:color w:val="13607C"/>
                  <w:sz w:val="18"/>
                  <w:szCs w:val="20"/>
                  <w:u w:val="single"/>
                </w:rPr>
                <w:t>World Saver Rates</w:t>
              </w:r>
            </w:hyperlink>
          </w:p>
        </w:tc>
        <w:tc>
          <w:tcPr>
            <w:tcW w:w="1830" w:type="pct"/>
            <w:tcBorders>
              <w:left w:val="single" w:sz="8" w:space="0" w:color="000000"/>
              <w:right w:val="single" w:sz="8" w:space="0" w:color="000000"/>
            </w:tcBorders>
            <w:shd w:val="clear" w:color="auto" w:fill="F2F2F2"/>
          </w:tcPr>
          <w:p w14:paraId="4703AC13" w14:textId="77777777" w:rsidR="0001209C" w:rsidRPr="0001209C" w:rsidRDefault="0001209C" w:rsidP="0001209C">
            <w:pPr>
              <w:spacing w:before="100" w:after="100"/>
              <w:jc w:val="center"/>
              <w:rPr>
                <w:sz w:val="20"/>
              </w:rPr>
            </w:pPr>
            <w:hyperlink r:id="rId89" w:history="1">
              <w:r w:rsidRPr="0001209C">
                <w:rPr>
                  <w:rFonts w:cs="Arial"/>
                  <w:color w:val="13607C"/>
                  <w:sz w:val="18"/>
                  <w:szCs w:val="20"/>
                  <w:u w:val="single"/>
                </w:rPr>
                <w:t>World Saver Rates</w:t>
              </w:r>
            </w:hyperlink>
          </w:p>
        </w:tc>
      </w:tr>
      <w:tr w:rsidR="0001209C" w:rsidRPr="0001209C" w14:paraId="3D11A106" w14:textId="77777777" w:rsidTr="00C22263">
        <w:tc>
          <w:tcPr>
            <w:tcW w:w="1338" w:type="pct"/>
            <w:tcBorders>
              <w:top w:val="single" w:sz="8" w:space="0" w:color="000000"/>
              <w:left w:val="single" w:sz="8" w:space="0" w:color="000000"/>
              <w:bottom w:val="single" w:sz="8" w:space="0" w:color="000000"/>
              <w:right w:val="single" w:sz="8" w:space="0" w:color="000000"/>
            </w:tcBorders>
            <w:shd w:val="clear" w:color="auto" w:fill="F2F2F2"/>
          </w:tcPr>
          <w:p w14:paraId="1129B50F" w14:textId="77777777" w:rsidR="0001209C" w:rsidRPr="0001209C" w:rsidRDefault="0001209C" w:rsidP="0001209C">
            <w:pPr>
              <w:spacing w:before="100" w:after="100"/>
              <w:rPr>
                <w:sz w:val="20"/>
              </w:rPr>
            </w:pPr>
            <w:r w:rsidRPr="0001209C">
              <w:rPr>
                <w:sz w:val="20"/>
              </w:rPr>
              <w:t>Call Connection Fee (on timed calls)</w:t>
            </w:r>
          </w:p>
        </w:tc>
        <w:tc>
          <w:tcPr>
            <w:tcW w:w="1831" w:type="pct"/>
            <w:tcBorders>
              <w:top w:val="single" w:sz="8" w:space="0" w:color="000000"/>
              <w:bottom w:val="single" w:sz="8" w:space="0" w:color="000000"/>
              <w:right w:val="single" w:sz="8" w:space="0" w:color="000000"/>
            </w:tcBorders>
            <w:shd w:val="clear" w:color="auto" w:fill="F2F2F2"/>
          </w:tcPr>
          <w:p w14:paraId="0813C038" w14:textId="77777777" w:rsidR="0001209C" w:rsidRPr="0001209C" w:rsidRDefault="0001209C" w:rsidP="0001209C">
            <w:pPr>
              <w:spacing w:before="100" w:after="100"/>
              <w:jc w:val="center"/>
              <w:rPr>
                <w:rFonts w:cs="Arial"/>
                <w:sz w:val="20"/>
              </w:rPr>
            </w:pPr>
            <w:r w:rsidRPr="0001209C">
              <w:rPr>
                <w:rFonts w:cs="Arial"/>
                <w:sz w:val="20"/>
              </w:rPr>
              <w:t>52c</w:t>
            </w:r>
          </w:p>
        </w:tc>
        <w:tc>
          <w:tcPr>
            <w:tcW w:w="1830" w:type="pct"/>
            <w:tcBorders>
              <w:top w:val="single" w:sz="8" w:space="0" w:color="000000"/>
              <w:bottom w:val="single" w:sz="8" w:space="0" w:color="000000"/>
              <w:right w:val="single" w:sz="8" w:space="0" w:color="000000"/>
            </w:tcBorders>
            <w:shd w:val="clear" w:color="auto" w:fill="F2F2F2"/>
          </w:tcPr>
          <w:p w14:paraId="78C1C78F" w14:textId="77777777" w:rsidR="0001209C" w:rsidRPr="0001209C" w:rsidRDefault="0001209C" w:rsidP="0001209C">
            <w:pPr>
              <w:spacing w:before="100" w:after="100"/>
              <w:jc w:val="center"/>
              <w:rPr>
                <w:rFonts w:cs="Arial"/>
                <w:sz w:val="20"/>
              </w:rPr>
            </w:pPr>
            <w:r w:rsidRPr="0001209C">
              <w:rPr>
                <w:rFonts w:cs="Arial"/>
                <w:sz w:val="20"/>
              </w:rPr>
              <w:t>52c</w:t>
            </w:r>
          </w:p>
        </w:tc>
      </w:tr>
      <w:tr w:rsidR="0001209C" w:rsidRPr="0001209C" w14:paraId="2AA893ED" w14:textId="77777777" w:rsidTr="00C22263">
        <w:tc>
          <w:tcPr>
            <w:tcW w:w="1338" w:type="pct"/>
            <w:tcBorders>
              <w:top w:val="single" w:sz="4" w:space="0" w:color="auto"/>
              <w:left w:val="single" w:sz="8" w:space="0" w:color="000000"/>
              <w:bottom w:val="single" w:sz="4" w:space="0" w:color="auto"/>
              <w:right w:val="single" w:sz="8" w:space="0" w:color="000000"/>
            </w:tcBorders>
            <w:shd w:val="clear" w:color="auto" w:fill="F2F2F2"/>
          </w:tcPr>
          <w:p w14:paraId="685B488E" w14:textId="77777777" w:rsidR="0001209C" w:rsidRPr="0001209C" w:rsidRDefault="0001209C" w:rsidP="0001209C">
            <w:pPr>
              <w:spacing w:before="100" w:after="100"/>
              <w:rPr>
                <w:sz w:val="20"/>
              </w:rPr>
            </w:pPr>
            <w:r w:rsidRPr="0001209C">
              <w:rPr>
                <w:sz w:val="20"/>
              </w:rPr>
              <w:t xml:space="preserve">Cancellation Fee </w:t>
            </w:r>
            <w:r w:rsidR="009403A2">
              <w:rPr>
                <w:sz w:val="20"/>
              </w:rPr>
              <w:t>^</w:t>
            </w:r>
          </w:p>
        </w:tc>
        <w:tc>
          <w:tcPr>
            <w:tcW w:w="1831" w:type="pct"/>
            <w:tcBorders>
              <w:top w:val="single" w:sz="4" w:space="0" w:color="auto"/>
              <w:bottom w:val="single" w:sz="4" w:space="0" w:color="auto"/>
              <w:right w:val="single" w:sz="4" w:space="0" w:color="auto"/>
            </w:tcBorders>
            <w:shd w:val="clear" w:color="auto" w:fill="F2F2F2"/>
          </w:tcPr>
          <w:p w14:paraId="10FB6693" w14:textId="77777777" w:rsidR="0001209C" w:rsidRPr="0001209C" w:rsidRDefault="0001209C" w:rsidP="0001209C">
            <w:pPr>
              <w:spacing w:before="100" w:after="100"/>
              <w:jc w:val="center"/>
              <w:rPr>
                <w:rFonts w:cs="Arial"/>
                <w:sz w:val="20"/>
              </w:rPr>
            </w:pPr>
            <w:r w:rsidRPr="0001209C">
              <w:rPr>
                <w:rFonts w:cs="Arial"/>
                <w:sz w:val="20"/>
              </w:rPr>
              <w:t>$</w:t>
            </w:r>
            <w:r w:rsidR="0099675F">
              <w:rPr>
                <w:rFonts w:cs="Arial"/>
                <w:sz w:val="20"/>
              </w:rPr>
              <w:t>0</w:t>
            </w:r>
          </w:p>
        </w:tc>
        <w:tc>
          <w:tcPr>
            <w:tcW w:w="1830" w:type="pct"/>
            <w:tcBorders>
              <w:top w:val="single" w:sz="4" w:space="0" w:color="auto"/>
              <w:left w:val="single" w:sz="4" w:space="0" w:color="auto"/>
              <w:bottom w:val="single" w:sz="4" w:space="0" w:color="auto"/>
            </w:tcBorders>
            <w:shd w:val="clear" w:color="auto" w:fill="F2F2F2"/>
          </w:tcPr>
          <w:p w14:paraId="179AD9F7" w14:textId="77777777" w:rsidR="0001209C" w:rsidRPr="0001209C" w:rsidRDefault="0001209C" w:rsidP="0001209C">
            <w:pPr>
              <w:spacing w:before="100" w:after="100"/>
              <w:jc w:val="center"/>
              <w:rPr>
                <w:rFonts w:cs="Arial"/>
                <w:sz w:val="20"/>
              </w:rPr>
            </w:pPr>
            <w:r w:rsidRPr="0001209C">
              <w:rPr>
                <w:rFonts w:cs="Arial"/>
                <w:sz w:val="20"/>
              </w:rPr>
              <w:t>$</w:t>
            </w:r>
            <w:r w:rsidR="0099675F">
              <w:rPr>
                <w:rFonts w:cs="Arial"/>
                <w:sz w:val="20"/>
              </w:rPr>
              <w:t>0</w:t>
            </w:r>
          </w:p>
        </w:tc>
      </w:tr>
      <w:tr w:rsidR="00842F63" w:rsidRPr="0001209C" w14:paraId="3864A585" w14:textId="77777777" w:rsidTr="00C22263">
        <w:tc>
          <w:tcPr>
            <w:tcW w:w="1338" w:type="pct"/>
            <w:tcBorders>
              <w:top w:val="single" w:sz="4" w:space="0" w:color="auto"/>
              <w:left w:val="single" w:sz="8" w:space="0" w:color="000000"/>
              <w:bottom w:val="single" w:sz="4" w:space="0" w:color="auto"/>
              <w:right w:val="single" w:sz="8" w:space="0" w:color="000000"/>
            </w:tcBorders>
            <w:shd w:val="clear" w:color="auto" w:fill="F2F2F2"/>
          </w:tcPr>
          <w:p w14:paraId="203FB19C" w14:textId="77777777" w:rsidR="00842F63" w:rsidRPr="0001209C" w:rsidRDefault="00842F63" w:rsidP="0001209C">
            <w:pPr>
              <w:spacing w:before="100" w:after="100"/>
              <w:rPr>
                <w:sz w:val="20"/>
              </w:rPr>
            </w:pPr>
            <w:r w:rsidRPr="00842F63">
              <w:rPr>
                <w:sz w:val="20"/>
              </w:rPr>
              <w:t>CSG Agreement</w:t>
            </w:r>
          </w:p>
        </w:tc>
        <w:tc>
          <w:tcPr>
            <w:tcW w:w="3662" w:type="pct"/>
            <w:gridSpan w:val="2"/>
            <w:tcBorders>
              <w:top w:val="single" w:sz="4" w:space="0" w:color="auto"/>
              <w:bottom w:val="single" w:sz="4" w:space="0" w:color="auto"/>
            </w:tcBorders>
            <w:shd w:val="clear" w:color="auto" w:fill="F2F2F2"/>
          </w:tcPr>
          <w:p w14:paraId="468D5E3A" w14:textId="77777777" w:rsidR="00842F63" w:rsidRPr="0001209C" w:rsidRDefault="00842F63" w:rsidP="00590630">
            <w:pPr>
              <w:spacing w:before="100" w:after="100"/>
              <w:ind w:left="71"/>
              <w:rPr>
                <w:rFonts w:cs="Arial"/>
                <w:sz w:val="20"/>
              </w:rPr>
            </w:pPr>
            <w:r w:rsidRPr="00842F63">
              <w:rPr>
                <w:rFonts w:cs="Arial"/>
                <w:sz w:val="20"/>
              </w:rPr>
              <w:t>By accepting the benefits of this offer</w:t>
            </w:r>
            <w:r>
              <w:rPr>
                <w:rFonts w:cs="Arial"/>
                <w:sz w:val="20"/>
              </w:rPr>
              <w:t xml:space="preserve"> (i.e. $0 start-up fee and no line rental charges)</w:t>
            </w:r>
            <w:r w:rsidRPr="00842F63">
              <w:rPr>
                <w:rFonts w:cs="Arial"/>
                <w:sz w:val="20"/>
              </w:rPr>
              <w:t xml:space="preserve">, </w:t>
            </w:r>
            <w:r w:rsidR="00637079" w:rsidRPr="00637079">
              <w:rPr>
                <w:rFonts w:cs="Arial"/>
                <w:i/>
                <w:sz w:val="20"/>
              </w:rPr>
              <w:t>you</w:t>
            </w:r>
            <w:r>
              <w:rPr>
                <w:rFonts w:cs="Arial"/>
                <w:sz w:val="20"/>
              </w:rPr>
              <w:t xml:space="preserve"> agree and accept that the</w:t>
            </w:r>
            <w:r w:rsidRPr="00842F63">
              <w:rPr>
                <w:rFonts w:cs="Arial"/>
                <w:sz w:val="20"/>
              </w:rPr>
              <w:t xml:space="preserve"> connection date for </w:t>
            </w:r>
            <w:r w:rsidR="00637079" w:rsidRPr="00637079">
              <w:rPr>
                <w:rFonts w:cs="Arial"/>
                <w:i/>
                <w:sz w:val="20"/>
              </w:rPr>
              <w:t>your</w:t>
            </w:r>
            <w:r w:rsidRPr="00842F63">
              <w:rPr>
                <w:rFonts w:cs="Arial"/>
                <w:sz w:val="20"/>
              </w:rPr>
              <w:t xml:space="preserve"> phone will likely be longer than the maximum timeframe in the Customer Service Guarantee (CSG). Apart from this, any other rights </w:t>
            </w:r>
            <w:r w:rsidR="00637079" w:rsidRPr="00637079">
              <w:rPr>
                <w:rFonts w:cs="Arial"/>
                <w:i/>
                <w:sz w:val="20"/>
              </w:rPr>
              <w:t>you</w:t>
            </w:r>
            <w:r w:rsidRPr="00842F63">
              <w:rPr>
                <w:rFonts w:cs="Arial"/>
                <w:sz w:val="20"/>
              </w:rPr>
              <w:t xml:space="preserve"> have under the CSG still apply. For more information, see Optus.com.au/yourCSG.</w:t>
            </w:r>
            <w:r>
              <w:rPr>
                <w:rFonts w:cs="Arial"/>
                <w:sz w:val="20"/>
              </w:rPr>
              <w:t xml:space="preserve"> </w:t>
            </w:r>
            <w:r w:rsidRPr="00AC48CE">
              <w:rPr>
                <w:rFonts w:cs="Arial"/>
                <w:sz w:val="20"/>
              </w:rPr>
              <w:t xml:space="preserve">Refer to sections 7.1 and 19 of </w:t>
            </w:r>
            <w:hyperlink r:id="rId90" w:history="1">
              <w:r w:rsidRPr="00AC48CE">
                <w:rPr>
                  <w:rFonts w:ascii="Tahoma" w:hAnsi="Tahoma" w:cs="Tahoma"/>
                  <w:color w:val="4472C4"/>
                  <w:sz w:val="20"/>
                </w:rPr>
                <w:t>﻿</w:t>
              </w:r>
              <w:r w:rsidRPr="00AC48CE">
                <w:rPr>
                  <w:color w:val="4472C4"/>
                  <w:sz w:val="20"/>
                </w:rPr>
                <w:t>Telephony Service Description</w:t>
              </w:r>
            </w:hyperlink>
            <w:r w:rsidRPr="00AC48CE">
              <w:rPr>
                <w:rFonts w:cs="Arial"/>
                <w:sz w:val="20"/>
              </w:rPr>
              <w:t>.</w:t>
            </w:r>
          </w:p>
        </w:tc>
      </w:tr>
    </w:tbl>
    <w:p w14:paraId="082EBFFA" w14:textId="77777777" w:rsidR="001C2660" w:rsidRPr="005F4047" w:rsidRDefault="001C2660" w:rsidP="00AC48CE">
      <w:pPr>
        <w:spacing w:before="120"/>
        <w:ind w:left="1582" w:hanging="142"/>
        <w:rPr>
          <w:sz w:val="18"/>
          <w:szCs w:val="18"/>
        </w:rPr>
      </w:pPr>
      <w:r w:rsidRPr="00633E0A">
        <w:rPr>
          <w:sz w:val="18"/>
          <w:szCs w:val="18"/>
        </w:rPr>
        <w:t>*</w:t>
      </w:r>
      <w:r w:rsidRPr="00633E0A">
        <w:rPr>
          <w:sz w:val="18"/>
          <w:szCs w:val="18"/>
        </w:rPr>
        <w:tab/>
        <w:t>Unlimited calls to standard national numbers, Australian mobiles and national fixed lines exclude special numbers such as 13/1300 numbers, premium numbers (e.g. 1900 numbers), 1234, 12456 and calls to satellite or international numbers.</w:t>
      </w:r>
    </w:p>
    <w:p w14:paraId="04879970" w14:textId="77777777" w:rsidR="0001209C" w:rsidRPr="00633E0A" w:rsidRDefault="001C2660" w:rsidP="00AC48CE">
      <w:pPr>
        <w:spacing w:before="120"/>
        <w:ind w:left="1440"/>
        <w:rPr>
          <w:sz w:val="18"/>
          <w:szCs w:val="18"/>
        </w:rPr>
      </w:pPr>
      <w:r w:rsidRPr="00633E0A">
        <w:rPr>
          <w:sz w:val="18"/>
          <w:szCs w:val="18"/>
          <w:vertAlign w:val="superscript"/>
        </w:rPr>
        <w:t xml:space="preserve">+ </w:t>
      </w:r>
      <w:r w:rsidR="007C7621" w:rsidRPr="00633E0A">
        <w:rPr>
          <w:sz w:val="18"/>
          <w:szCs w:val="18"/>
        </w:rPr>
        <w:t>On the Phone Lite plan, a standard national call to any Australian mobile for 2 minutes including flagfall would cost $1.08.</w:t>
      </w:r>
    </w:p>
    <w:p w14:paraId="61161954" w14:textId="77777777" w:rsidR="009403A2" w:rsidRDefault="009403A2" w:rsidP="00AC48CE">
      <w:pPr>
        <w:spacing w:before="120"/>
        <w:ind w:left="1440"/>
        <w:rPr>
          <w:sz w:val="18"/>
          <w:szCs w:val="18"/>
        </w:rPr>
      </w:pPr>
      <w:r w:rsidRPr="00633E0A">
        <w:rPr>
          <w:sz w:val="18"/>
          <w:szCs w:val="18"/>
          <w:vertAlign w:val="superscript"/>
        </w:rPr>
        <w:lastRenderedPageBreak/>
        <w:t>^</w:t>
      </w:r>
      <w:r w:rsidRPr="00633E0A">
        <w:rPr>
          <w:sz w:val="18"/>
          <w:szCs w:val="18"/>
        </w:rPr>
        <w:t xml:space="preserve"> If </w:t>
      </w:r>
      <w:r w:rsidR="00637079" w:rsidRPr="00637079">
        <w:rPr>
          <w:i/>
          <w:sz w:val="18"/>
          <w:szCs w:val="18"/>
        </w:rPr>
        <w:t>you</w:t>
      </w:r>
      <w:r w:rsidRPr="00633E0A">
        <w:rPr>
          <w:sz w:val="18"/>
          <w:szCs w:val="18"/>
        </w:rPr>
        <w:t xml:space="preserve"> cancel,</w:t>
      </w:r>
      <w:r w:rsidRPr="0095323C">
        <w:rPr>
          <w:i/>
          <w:iCs/>
          <w:sz w:val="18"/>
          <w:szCs w:val="18"/>
        </w:rPr>
        <w:t xml:space="preserve"> you’ll</w:t>
      </w:r>
      <w:r w:rsidRPr="00633E0A">
        <w:rPr>
          <w:sz w:val="18"/>
          <w:szCs w:val="18"/>
        </w:rPr>
        <w:t xml:space="preserve"> need to pay all charges and fees, inclusive of charges outside of </w:t>
      </w:r>
      <w:r w:rsidR="00637079" w:rsidRPr="00637079">
        <w:rPr>
          <w:i/>
          <w:sz w:val="18"/>
          <w:szCs w:val="18"/>
        </w:rPr>
        <w:t>your</w:t>
      </w:r>
      <w:r w:rsidRPr="00633E0A">
        <w:rPr>
          <w:sz w:val="18"/>
          <w:szCs w:val="18"/>
        </w:rPr>
        <w:t xml:space="preserve"> plan inclusions incurred </w:t>
      </w:r>
      <w:r w:rsidR="002429BE">
        <w:rPr>
          <w:sz w:val="18"/>
          <w:szCs w:val="18"/>
        </w:rPr>
        <w:t>to the end of the billing cycle in which the service was cancelled</w:t>
      </w:r>
      <w:r w:rsidRPr="00633E0A">
        <w:rPr>
          <w:sz w:val="18"/>
          <w:szCs w:val="18"/>
        </w:rPr>
        <w:t>.</w:t>
      </w:r>
    </w:p>
    <w:p w14:paraId="27D69BD6" w14:textId="77777777" w:rsidR="007649EC" w:rsidRPr="00633E0A" w:rsidRDefault="007649EC" w:rsidP="00AC48CE">
      <w:pPr>
        <w:spacing w:before="120"/>
        <w:ind w:left="1440"/>
        <w:rPr>
          <w:sz w:val="18"/>
          <w:szCs w:val="18"/>
        </w:rPr>
      </w:pPr>
    </w:p>
    <w:p w14:paraId="6F251EEE" w14:textId="77777777" w:rsidR="007649EC" w:rsidRPr="00CE686B" w:rsidRDefault="007649EC" w:rsidP="00711209">
      <w:pPr>
        <w:pStyle w:val="Heading7"/>
      </w:pPr>
      <w:bookmarkStart w:id="76" w:name="_Toc239162155"/>
      <w:r w:rsidRPr="00CE686B">
        <w:t>24-month stand-alone Phone Plan</w:t>
      </w:r>
      <w:bookmarkEnd w:id="76"/>
      <w:r w:rsidRPr="00CE686B">
        <w:t xml:space="preserve"> </w:t>
      </w:r>
    </w:p>
    <w:p w14:paraId="7E208785" w14:textId="77777777" w:rsidR="002E0161" w:rsidRDefault="002E0161" w:rsidP="00CE1408">
      <w:pPr>
        <w:pStyle w:val="Heading8"/>
      </w:pPr>
      <w:r>
        <w:t>Eligibility:</w:t>
      </w:r>
    </w:p>
    <w:p w14:paraId="40FBEB48" w14:textId="77777777" w:rsidR="002E0161" w:rsidRDefault="002E0161" w:rsidP="0022559F">
      <w:pPr>
        <w:pStyle w:val="BodyText"/>
        <w:ind w:left="1440"/>
      </w:pPr>
      <w:r>
        <w:t xml:space="preserve">These plans are only available to </w:t>
      </w:r>
      <w:r w:rsidRPr="008076EC">
        <w:rPr>
          <w:i/>
        </w:rPr>
        <w:t>you</w:t>
      </w:r>
      <w:r>
        <w:t xml:space="preserve"> if </w:t>
      </w:r>
      <w:r w:rsidRPr="008076EC">
        <w:rPr>
          <w:i/>
        </w:rPr>
        <w:t>you</w:t>
      </w:r>
      <w:r>
        <w:t xml:space="preserve"> preselect to Optus Long Distance for </w:t>
      </w:r>
      <w:r w:rsidRPr="008076EC">
        <w:rPr>
          <w:i/>
        </w:rPr>
        <w:t xml:space="preserve">your </w:t>
      </w:r>
      <w:r>
        <w:t xml:space="preserve">Long Distance calls. If </w:t>
      </w:r>
      <w:r w:rsidRPr="008076EC">
        <w:rPr>
          <w:i/>
        </w:rPr>
        <w:t>you</w:t>
      </w:r>
      <w:r>
        <w:t xml:space="preserve"> do not preselect or continue to preselect both the Optus Long Distance Service and the Optus Local Direct Service, </w:t>
      </w:r>
      <w:r w:rsidRPr="008076EC">
        <w:rPr>
          <w:i/>
        </w:rPr>
        <w:t xml:space="preserve">we </w:t>
      </w:r>
      <w:r>
        <w:t xml:space="preserve">may change </w:t>
      </w:r>
      <w:r w:rsidRPr="008076EC">
        <w:rPr>
          <w:i/>
        </w:rPr>
        <w:t xml:space="preserve">your </w:t>
      </w:r>
      <w:r>
        <w:t>remaining service to the closest alternative current pricing plan.</w:t>
      </w:r>
      <w:r w:rsidRPr="00417D36">
        <w:t xml:space="preserve"> </w:t>
      </w:r>
    </w:p>
    <w:p w14:paraId="1B7E0DA3" w14:textId="77777777" w:rsidR="002E0161" w:rsidRDefault="002E0161" w:rsidP="00711209">
      <w:pPr>
        <w:pStyle w:val="Heading8"/>
      </w:pPr>
      <w:r>
        <w:t>Charges:</w:t>
      </w:r>
    </w:p>
    <w:p w14:paraId="4DDDEFF2" w14:textId="77777777" w:rsidR="002E0161" w:rsidRDefault="00637079" w:rsidP="00590630">
      <w:pPr>
        <w:pStyle w:val="BodyText"/>
        <w:ind w:left="1440"/>
      </w:pPr>
      <w:r w:rsidRPr="00637079">
        <w:rPr>
          <w:i/>
        </w:rPr>
        <w:t>Your</w:t>
      </w:r>
      <w:r w:rsidR="002E0161" w:rsidRPr="008076EC">
        <w:rPr>
          <w:i/>
        </w:rPr>
        <w:t xml:space="preserve"> </w:t>
      </w:r>
      <w:r w:rsidR="002E0161">
        <w:t>monthly access fee is charged one month in advance.</w:t>
      </w:r>
    </w:p>
    <w:p w14:paraId="564AE690" w14:textId="77777777" w:rsidR="00814E93" w:rsidRDefault="00711209" w:rsidP="00590630">
      <w:pPr>
        <w:pStyle w:val="Heading8"/>
      </w:pPr>
      <w:r>
        <w:t xml:space="preserve">Current </w:t>
      </w:r>
      <w:r w:rsidR="00814E93" w:rsidRPr="007649EC">
        <w:t>24-month stand-alone Phone Plan</w:t>
      </w:r>
      <w:r w:rsidR="00814E93">
        <w:t xml:space="preserve">s </w:t>
      </w:r>
    </w:p>
    <w:p w14:paraId="127BFF60" w14:textId="77777777" w:rsidR="00814E93" w:rsidRPr="00CE1408" w:rsidRDefault="00814E93" w:rsidP="00590630">
      <w:pPr>
        <w:pStyle w:val="BodyText"/>
        <w:ind w:left="1440"/>
      </w:pPr>
      <w:r>
        <w:t xml:space="preserve">There are no current 24 </w:t>
      </w:r>
      <w:r w:rsidRPr="002E0161">
        <w:t xml:space="preserve">stand-alone </w:t>
      </w:r>
      <w:r w:rsidR="00711209">
        <w:t>p</w:t>
      </w:r>
      <w:r w:rsidRPr="002E0161">
        <w:t xml:space="preserve">hone </w:t>
      </w:r>
      <w:r w:rsidR="00711209">
        <w:t>p</w:t>
      </w:r>
      <w:r w:rsidRPr="002E0161">
        <w:t>lan</w:t>
      </w:r>
      <w:r w:rsidR="00711209">
        <w:t>s</w:t>
      </w:r>
      <w:r>
        <w:t>.</w:t>
      </w:r>
    </w:p>
    <w:p w14:paraId="3A00D048" w14:textId="77777777" w:rsidR="007649EC" w:rsidRPr="00AC48CE" w:rsidRDefault="007649EC" w:rsidP="007649EC">
      <w:pPr>
        <w:pStyle w:val="Heading8"/>
        <w:keepNext/>
      </w:pPr>
      <w:r>
        <w:lastRenderedPageBreak/>
        <w:t>Legacy</w:t>
      </w:r>
      <w:r w:rsidRPr="007649EC">
        <w:t xml:space="preserve"> 24-month stand-alone Phone Plan</w:t>
      </w:r>
      <w:r>
        <w:t>s</w:t>
      </w:r>
      <w:r w:rsidRPr="007649EC">
        <w:t xml:space="preserve"> </w:t>
      </w:r>
    </w:p>
    <w:tbl>
      <w:tblPr>
        <w:tblW w:w="4377" w:type="pct"/>
        <w:tblInd w:w="1668"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3071"/>
        <w:gridCol w:w="5163"/>
        <w:gridCol w:w="5026"/>
      </w:tblGrid>
      <w:tr w:rsidR="002E0161" w:rsidRPr="00A47F82" w14:paraId="0F10D13F" w14:textId="77777777" w:rsidTr="00C22263">
        <w:trPr>
          <w:trHeight w:val="624"/>
          <w:tblHeader/>
        </w:trPr>
        <w:tc>
          <w:tcPr>
            <w:tcW w:w="1158" w:type="pct"/>
            <w:tcBorders>
              <w:top w:val="single" w:sz="8" w:space="0" w:color="000000"/>
              <w:left w:val="single" w:sz="8" w:space="0" w:color="000000"/>
              <w:right w:val="single" w:sz="8" w:space="0" w:color="000000"/>
            </w:tcBorders>
            <w:shd w:val="clear" w:color="auto" w:fill="000000"/>
          </w:tcPr>
          <w:p w14:paraId="4C431BCB" w14:textId="77777777" w:rsidR="008579B2" w:rsidRPr="00A47F82" w:rsidRDefault="008579B2" w:rsidP="007649EC">
            <w:pPr>
              <w:pStyle w:val="BodyText"/>
              <w:keepNext/>
              <w:spacing w:before="100" w:after="100"/>
            </w:pPr>
          </w:p>
        </w:tc>
        <w:tc>
          <w:tcPr>
            <w:tcW w:w="1947" w:type="pct"/>
            <w:tcBorders>
              <w:top w:val="single" w:sz="8" w:space="0" w:color="000000"/>
              <w:left w:val="single" w:sz="8" w:space="0" w:color="000000"/>
              <w:right w:val="single" w:sz="8" w:space="0" w:color="000000"/>
            </w:tcBorders>
            <w:shd w:val="clear" w:color="auto" w:fill="000000"/>
            <w:vAlign w:val="center"/>
          </w:tcPr>
          <w:p w14:paraId="458E1915" w14:textId="77777777" w:rsidR="008579B2" w:rsidRDefault="008579B2" w:rsidP="007649EC">
            <w:pPr>
              <w:pStyle w:val="BodyText"/>
              <w:keepNext/>
              <w:spacing w:before="100" w:after="100"/>
              <w:jc w:val="center"/>
              <w:rPr>
                <w:b/>
                <w:color w:val="FFFFFF"/>
                <w:sz w:val="22"/>
                <w:szCs w:val="28"/>
              </w:rPr>
            </w:pPr>
            <w:r w:rsidRPr="00865857">
              <w:rPr>
                <w:b/>
                <w:color w:val="FFFFFF"/>
                <w:sz w:val="22"/>
                <w:szCs w:val="28"/>
              </w:rPr>
              <w:t>Phone Everyday 50</w:t>
            </w:r>
          </w:p>
          <w:p w14:paraId="77650867" w14:textId="77777777" w:rsidR="007649EC" w:rsidRPr="00865857" w:rsidRDefault="007649EC" w:rsidP="007649EC">
            <w:pPr>
              <w:pStyle w:val="BodyText"/>
              <w:keepNext/>
              <w:spacing w:before="100" w:after="100"/>
              <w:jc w:val="center"/>
              <w:rPr>
                <w:b/>
                <w:color w:val="FFFFFF"/>
                <w:sz w:val="22"/>
                <w:szCs w:val="28"/>
              </w:rPr>
            </w:pPr>
            <w:r>
              <w:rPr>
                <w:b/>
                <w:color w:val="FFFFFF"/>
                <w:sz w:val="22"/>
                <w:szCs w:val="28"/>
              </w:rPr>
              <w:t>(Legacy)</w:t>
            </w:r>
          </w:p>
        </w:tc>
        <w:tc>
          <w:tcPr>
            <w:tcW w:w="1895" w:type="pct"/>
            <w:tcBorders>
              <w:top w:val="single" w:sz="8" w:space="0" w:color="000000"/>
              <w:left w:val="single" w:sz="8" w:space="0" w:color="000000"/>
              <w:right w:val="single" w:sz="8" w:space="0" w:color="000000"/>
            </w:tcBorders>
            <w:shd w:val="clear" w:color="auto" w:fill="000000"/>
            <w:vAlign w:val="center"/>
          </w:tcPr>
          <w:p w14:paraId="7A004615" w14:textId="77777777" w:rsidR="008579B2" w:rsidRDefault="000A43DC" w:rsidP="007649EC">
            <w:pPr>
              <w:pStyle w:val="BodyText"/>
              <w:keepNext/>
              <w:spacing w:before="100" w:after="100"/>
              <w:jc w:val="center"/>
              <w:rPr>
                <w:b/>
                <w:color w:val="FFFFFF"/>
                <w:sz w:val="22"/>
                <w:szCs w:val="28"/>
              </w:rPr>
            </w:pPr>
            <w:r>
              <w:rPr>
                <w:b/>
                <w:color w:val="FFFFFF"/>
                <w:sz w:val="22"/>
                <w:szCs w:val="28"/>
              </w:rPr>
              <w:t>Phone Plan (previously called ‘</w:t>
            </w:r>
            <w:r w:rsidR="008579B2" w:rsidRPr="00865857">
              <w:rPr>
                <w:b/>
                <w:color w:val="FFFFFF"/>
                <w:sz w:val="22"/>
                <w:szCs w:val="28"/>
              </w:rPr>
              <w:t xml:space="preserve">$22 </w:t>
            </w:r>
            <w:r w:rsidR="008579B2">
              <w:rPr>
                <w:b/>
                <w:color w:val="FFFFFF"/>
                <w:sz w:val="22"/>
                <w:szCs w:val="28"/>
              </w:rPr>
              <w:t xml:space="preserve">Home </w:t>
            </w:r>
            <w:r w:rsidR="008579B2" w:rsidRPr="00865857">
              <w:rPr>
                <w:b/>
                <w:color w:val="FFFFFF"/>
                <w:sz w:val="22"/>
                <w:szCs w:val="28"/>
              </w:rPr>
              <w:t>Phone Plan</w:t>
            </w:r>
            <w:r>
              <w:rPr>
                <w:b/>
                <w:color w:val="FFFFFF"/>
                <w:sz w:val="22"/>
                <w:szCs w:val="28"/>
              </w:rPr>
              <w:t>’)</w:t>
            </w:r>
          </w:p>
          <w:p w14:paraId="778D9EC5" w14:textId="77777777" w:rsidR="007649EC" w:rsidRPr="007649EC" w:rsidRDefault="007649EC" w:rsidP="007649EC">
            <w:pPr>
              <w:pStyle w:val="BodyText"/>
              <w:keepNext/>
              <w:spacing w:before="100" w:after="100"/>
              <w:jc w:val="center"/>
              <w:rPr>
                <w:bCs/>
                <w:color w:val="FFFFFF"/>
                <w:sz w:val="22"/>
                <w:szCs w:val="28"/>
              </w:rPr>
            </w:pPr>
            <w:r>
              <w:rPr>
                <w:b/>
                <w:color w:val="FFFFFF"/>
                <w:sz w:val="22"/>
                <w:szCs w:val="28"/>
              </w:rPr>
              <w:t>(Legacy)</w:t>
            </w:r>
          </w:p>
        </w:tc>
      </w:tr>
      <w:tr w:rsidR="002E0161" w:rsidRPr="00A47F82" w14:paraId="68038D2E" w14:textId="77777777" w:rsidTr="00C22263">
        <w:tc>
          <w:tcPr>
            <w:tcW w:w="1158" w:type="pct"/>
            <w:tcBorders>
              <w:top w:val="single" w:sz="8" w:space="0" w:color="000000"/>
              <w:left w:val="single" w:sz="8" w:space="0" w:color="000000"/>
              <w:bottom w:val="single" w:sz="8" w:space="0" w:color="000000"/>
              <w:right w:val="single" w:sz="8" w:space="0" w:color="000000"/>
            </w:tcBorders>
            <w:shd w:val="clear" w:color="auto" w:fill="F2F2F2"/>
          </w:tcPr>
          <w:p w14:paraId="13382419" w14:textId="77777777" w:rsidR="008579B2" w:rsidRPr="00A47F82" w:rsidRDefault="008579B2" w:rsidP="007649EC">
            <w:pPr>
              <w:pStyle w:val="BodyText"/>
              <w:keepNext/>
              <w:spacing w:before="100" w:after="100"/>
            </w:pPr>
            <w:r w:rsidRPr="00A47F82">
              <w:t xml:space="preserve">Monthly access fee </w:t>
            </w:r>
            <w:r w:rsidRPr="00A47F82">
              <w:rPr>
                <w:i/>
              </w:rPr>
              <w:t>(</w:t>
            </w:r>
            <w:r w:rsidRPr="00A47F82">
              <w:t>Minimum monthly charge)</w:t>
            </w:r>
            <w:r>
              <w:t xml:space="preserve"> Voice over NBN.</w:t>
            </w:r>
          </w:p>
        </w:tc>
        <w:tc>
          <w:tcPr>
            <w:tcW w:w="1947" w:type="pct"/>
            <w:tcBorders>
              <w:top w:val="single" w:sz="8" w:space="0" w:color="000000"/>
              <w:left w:val="single" w:sz="8" w:space="0" w:color="000000"/>
              <w:bottom w:val="single" w:sz="8" w:space="0" w:color="000000"/>
              <w:right w:val="single" w:sz="8" w:space="0" w:color="000000"/>
            </w:tcBorders>
            <w:shd w:val="clear" w:color="auto" w:fill="F2F2F2"/>
          </w:tcPr>
          <w:p w14:paraId="6BCD8E20" w14:textId="77777777" w:rsidR="008579B2" w:rsidRPr="00675916" w:rsidRDefault="008579B2" w:rsidP="007649EC">
            <w:pPr>
              <w:pStyle w:val="BodyText"/>
              <w:keepNext/>
              <w:spacing w:before="100" w:after="100"/>
              <w:jc w:val="center"/>
              <w:rPr>
                <w:rFonts w:cs="Arial"/>
              </w:rPr>
            </w:pPr>
            <w:r>
              <w:rPr>
                <w:rFonts w:cs="Arial"/>
              </w:rPr>
              <w:t>$50</w:t>
            </w:r>
          </w:p>
        </w:tc>
        <w:tc>
          <w:tcPr>
            <w:tcW w:w="1895" w:type="pct"/>
            <w:tcBorders>
              <w:top w:val="single" w:sz="8" w:space="0" w:color="000000"/>
              <w:left w:val="single" w:sz="8" w:space="0" w:color="000000"/>
              <w:bottom w:val="single" w:sz="8" w:space="0" w:color="000000"/>
              <w:right w:val="single" w:sz="8" w:space="0" w:color="000000"/>
            </w:tcBorders>
            <w:shd w:val="clear" w:color="auto" w:fill="F2F2F2"/>
          </w:tcPr>
          <w:p w14:paraId="47D2408F" w14:textId="77777777" w:rsidR="008579B2" w:rsidRPr="00675916" w:rsidRDefault="008579B2" w:rsidP="007649EC">
            <w:pPr>
              <w:pStyle w:val="BodyText"/>
              <w:keepNext/>
              <w:spacing w:before="100" w:after="100"/>
              <w:jc w:val="center"/>
              <w:rPr>
                <w:rFonts w:cs="Arial"/>
              </w:rPr>
            </w:pPr>
            <w:r w:rsidRPr="00675916">
              <w:rPr>
                <w:rFonts w:cs="Arial"/>
              </w:rPr>
              <w:t>$2</w:t>
            </w:r>
            <w:r w:rsidR="000A43DC">
              <w:rPr>
                <w:rFonts w:cs="Arial"/>
              </w:rPr>
              <w:t>9</w:t>
            </w:r>
          </w:p>
        </w:tc>
      </w:tr>
      <w:tr w:rsidR="00945CD3" w:rsidRPr="00A47F82" w14:paraId="20AE3E2B" w14:textId="77777777" w:rsidTr="00EB2617">
        <w:tc>
          <w:tcPr>
            <w:tcW w:w="1158" w:type="pct"/>
            <w:tcBorders>
              <w:top w:val="single" w:sz="8" w:space="0" w:color="000000"/>
              <w:left w:val="single" w:sz="8" w:space="0" w:color="000000"/>
              <w:bottom w:val="single" w:sz="8" w:space="0" w:color="000000"/>
              <w:right w:val="single" w:sz="8" w:space="0" w:color="000000"/>
            </w:tcBorders>
            <w:shd w:val="clear" w:color="auto" w:fill="F2F2F2"/>
          </w:tcPr>
          <w:p w14:paraId="6B4C18BE" w14:textId="77777777" w:rsidR="00945CD3" w:rsidRPr="00A47F82" w:rsidRDefault="00945CD3" w:rsidP="007649EC">
            <w:pPr>
              <w:pStyle w:val="BodyText"/>
              <w:keepNext/>
              <w:spacing w:before="100" w:after="100"/>
            </w:pPr>
            <w:r w:rsidRPr="00A47F82">
              <w:t>Start Up Fee</w:t>
            </w:r>
          </w:p>
        </w:tc>
        <w:tc>
          <w:tcPr>
            <w:tcW w:w="3842" w:type="pct"/>
            <w:gridSpan w:val="2"/>
            <w:tcBorders>
              <w:top w:val="single" w:sz="8" w:space="0" w:color="000000"/>
              <w:left w:val="single" w:sz="8" w:space="0" w:color="000000"/>
              <w:bottom w:val="single" w:sz="8" w:space="0" w:color="000000"/>
              <w:right w:val="single" w:sz="8" w:space="0" w:color="000000"/>
            </w:tcBorders>
            <w:shd w:val="clear" w:color="auto" w:fill="F2F2F2"/>
          </w:tcPr>
          <w:p w14:paraId="615E149A" w14:textId="77777777" w:rsidR="00945CD3" w:rsidRPr="00675916" w:rsidRDefault="00945CD3" w:rsidP="007649EC">
            <w:pPr>
              <w:pStyle w:val="BodyText"/>
              <w:keepNext/>
              <w:spacing w:before="100" w:after="100"/>
              <w:jc w:val="center"/>
              <w:rPr>
                <w:rFonts w:cs="Arial"/>
              </w:rPr>
            </w:pPr>
            <w:r w:rsidRPr="00675916">
              <w:rPr>
                <w:rFonts w:cs="Arial"/>
              </w:rPr>
              <w:t>$59</w:t>
            </w:r>
          </w:p>
          <w:p w14:paraId="71494138" w14:textId="77777777" w:rsidR="00945CD3" w:rsidRDefault="00945CD3" w:rsidP="007649EC">
            <w:pPr>
              <w:pStyle w:val="BodyText"/>
              <w:keepNext/>
              <w:spacing w:before="100" w:after="100"/>
              <w:jc w:val="center"/>
              <w:rPr>
                <w:rFonts w:cs="Arial"/>
              </w:rPr>
            </w:pPr>
            <w:r w:rsidRPr="00675916">
              <w:rPr>
                <w:rFonts w:cs="Arial"/>
              </w:rPr>
              <w:t xml:space="preserve">(This fee </w:t>
            </w:r>
            <w:r>
              <w:rPr>
                <w:rFonts w:cs="Arial"/>
              </w:rPr>
              <w:t>is</w:t>
            </w:r>
            <w:r w:rsidRPr="00675916">
              <w:rPr>
                <w:rFonts w:cs="Arial"/>
              </w:rPr>
              <w:t xml:space="preserve"> waived </w:t>
            </w:r>
            <w:r>
              <w:rPr>
                <w:rFonts w:cs="Arial"/>
              </w:rPr>
              <w:t>on the basis</w:t>
            </w:r>
            <w:r w:rsidRPr="00675916">
              <w:rPr>
                <w:rFonts w:cs="Arial"/>
              </w:rPr>
              <w:t xml:space="preserve"> the connection date </w:t>
            </w:r>
            <w:r w:rsidRPr="008076EC">
              <w:rPr>
                <w:rFonts w:cs="Arial"/>
                <w:i/>
              </w:rPr>
              <w:t>you</w:t>
            </w:r>
            <w:r w:rsidRPr="00675916">
              <w:rPr>
                <w:rFonts w:cs="Arial"/>
              </w:rPr>
              <w:t xml:space="preserve"> agree to </w:t>
            </w:r>
            <w:r>
              <w:rPr>
                <w:rFonts w:cs="Arial"/>
              </w:rPr>
              <w:t>a</w:t>
            </w:r>
            <w:r w:rsidRPr="00675916">
              <w:rPr>
                <w:rFonts w:cs="Arial"/>
              </w:rPr>
              <w:t xml:space="preserve"> longer than the Customer Service Guarantee</w:t>
            </w:r>
            <w:r>
              <w:rPr>
                <w:rFonts w:cs="Arial"/>
              </w:rPr>
              <w:t xml:space="preserve"> (CSG)*</w:t>
            </w:r>
            <w:r w:rsidRPr="00675916">
              <w:rPr>
                <w:rFonts w:cs="Arial"/>
              </w:rPr>
              <w:t>)</w:t>
            </w:r>
          </w:p>
          <w:p w14:paraId="2257E30D" w14:textId="77777777" w:rsidR="00945CD3" w:rsidRPr="00675916" w:rsidRDefault="00945CD3" w:rsidP="007649EC">
            <w:pPr>
              <w:pStyle w:val="BodyText"/>
              <w:keepNext/>
              <w:spacing w:before="100" w:after="100"/>
              <w:jc w:val="center"/>
              <w:rPr>
                <w:rFonts w:cs="Arial"/>
              </w:rPr>
            </w:pPr>
          </w:p>
        </w:tc>
      </w:tr>
      <w:tr w:rsidR="002E0161" w:rsidRPr="00A47F82" w14:paraId="488BD4B1" w14:textId="77777777" w:rsidTr="00C22263">
        <w:tc>
          <w:tcPr>
            <w:tcW w:w="1158" w:type="pct"/>
            <w:tcBorders>
              <w:top w:val="single" w:sz="8" w:space="0" w:color="000000"/>
              <w:left w:val="single" w:sz="8" w:space="0" w:color="000000"/>
              <w:bottom w:val="single" w:sz="8" w:space="0" w:color="000000"/>
              <w:right w:val="single" w:sz="8" w:space="0" w:color="000000"/>
            </w:tcBorders>
            <w:shd w:val="clear" w:color="auto" w:fill="F2F2F2"/>
          </w:tcPr>
          <w:p w14:paraId="5793C64B" w14:textId="77777777" w:rsidR="008579B2" w:rsidRPr="00A47F82" w:rsidRDefault="008579B2" w:rsidP="000F2AD7">
            <w:pPr>
              <w:pStyle w:val="BodyText"/>
              <w:spacing w:before="100" w:after="100"/>
            </w:pPr>
            <w:r w:rsidRPr="00A47F82">
              <w:t>Minimum Total Cost</w:t>
            </w:r>
            <w:r>
              <w:t xml:space="preserve"> </w:t>
            </w:r>
            <w:r w:rsidRPr="00A47F82">
              <w:t>(in</w:t>
            </w:r>
            <w:r>
              <w:t>cludes</w:t>
            </w:r>
            <w:r w:rsidRPr="00A47F82">
              <w:t xml:space="preserve"> start up fee)</w:t>
            </w:r>
            <w:r>
              <w:t xml:space="preserve"> </w:t>
            </w:r>
            <w:r w:rsidRPr="00A47F82">
              <w:t>– 24 Month Contract on Voice over NBN.</w:t>
            </w:r>
          </w:p>
        </w:tc>
        <w:tc>
          <w:tcPr>
            <w:tcW w:w="1947" w:type="pct"/>
            <w:tcBorders>
              <w:top w:val="single" w:sz="8" w:space="0" w:color="000000"/>
              <w:left w:val="single" w:sz="8" w:space="0" w:color="000000"/>
              <w:bottom w:val="single" w:sz="8" w:space="0" w:color="000000"/>
              <w:right w:val="single" w:sz="8" w:space="0" w:color="000000"/>
            </w:tcBorders>
            <w:shd w:val="clear" w:color="auto" w:fill="F2F2F2"/>
          </w:tcPr>
          <w:p w14:paraId="5B2B20CF" w14:textId="77777777" w:rsidR="008579B2" w:rsidRPr="00675916" w:rsidRDefault="008579B2" w:rsidP="000F2AD7">
            <w:pPr>
              <w:pStyle w:val="BodyText"/>
              <w:spacing w:before="100" w:after="100"/>
              <w:jc w:val="center"/>
              <w:rPr>
                <w:rFonts w:cs="Arial"/>
              </w:rPr>
            </w:pPr>
            <w:r>
              <w:rPr>
                <w:rFonts w:cs="Arial"/>
              </w:rPr>
              <w:t>$1,259</w:t>
            </w:r>
          </w:p>
        </w:tc>
        <w:tc>
          <w:tcPr>
            <w:tcW w:w="1895" w:type="pct"/>
            <w:tcBorders>
              <w:top w:val="single" w:sz="8" w:space="0" w:color="000000"/>
              <w:left w:val="single" w:sz="8" w:space="0" w:color="000000"/>
              <w:bottom w:val="single" w:sz="8" w:space="0" w:color="000000"/>
              <w:right w:val="single" w:sz="8" w:space="0" w:color="000000"/>
            </w:tcBorders>
            <w:shd w:val="clear" w:color="auto" w:fill="F2F2F2"/>
          </w:tcPr>
          <w:p w14:paraId="20967ED1" w14:textId="77777777" w:rsidR="008579B2" w:rsidRPr="00675916" w:rsidRDefault="008579B2" w:rsidP="000F2AD7">
            <w:pPr>
              <w:pStyle w:val="BodyText"/>
              <w:spacing w:before="100" w:after="100"/>
              <w:jc w:val="center"/>
              <w:rPr>
                <w:rFonts w:cs="Arial"/>
              </w:rPr>
            </w:pPr>
            <w:r w:rsidRPr="00675916">
              <w:rPr>
                <w:rFonts w:cs="Arial"/>
              </w:rPr>
              <w:t>$</w:t>
            </w:r>
            <w:r w:rsidR="00BB1D03">
              <w:rPr>
                <w:rFonts w:cs="Arial"/>
              </w:rPr>
              <w:t>587</w:t>
            </w:r>
          </w:p>
        </w:tc>
      </w:tr>
      <w:tr w:rsidR="002E0161" w:rsidRPr="00A47F82" w14:paraId="1794208C" w14:textId="77777777" w:rsidTr="00C22263">
        <w:tc>
          <w:tcPr>
            <w:tcW w:w="1158" w:type="pct"/>
            <w:tcBorders>
              <w:top w:val="single" w:sz="8" w:space="0" w:color="000000"/>
              <w:left w:val="single" w:sz="8" w:space="0" w:color="000000"/>
              <w:bottom w:val="single" w:sz="8" w:space="0" w:color="000000"/>
              <w:right w:val="single" w:sz="8" w:space="0" w:color="000000"/>
            </w:tcBorders>
            <w:shd w:val="clear" w:color="auto" w:fill="F2F2F2"/>
          </w:tcPr>
          <w:p w14:paraId="376B700E" w14:textId="77777777" w:rsidR="008579B2" w:rsidRPr="00A47F82" w:rsidRDefault="008579B2" w:rsidP="000F2AD7">
            <w:pPr>
              <w:pStyle w:val="BodyText"/>
              <w:spacing w:before="100" w:after="100"/>
            </w:pPr>
            <w:r w:rsidRPr="00A47F82">
              <w:t>Standard Local Calls</w:t>
            </w:r>
            <w:r>
              <w:t xml:space="preserve"> and </w:t>
            </w:r>
            <w:r w:rsidRPr="00107067">
              <w:t>Community Calls</w:t>
            </w:r>
          </w:p>
        </w:tc>
        <w:tc>
          <w:tcPr>
            <w:tcW w:w="1947" w:type="pct"/>
            <w:tcBorders>
              <w:top w:val="single" w:sz="8" w:space="0" w:color="000000"/>
              <w:left w:val="single" w:sz="8" w:space="0" w:color="000000"/>
              <w:bottom w:val="single" w:sz="8" w:space="0" w:color="000000"/>
              <w:right w:val="single" w:sz="8" w:space="0" w:color="000000"/>
            </w:tcBorders>
            <w:shd w:val="clear" w:color="auto" w:fill="F2F2F2"/>
          </w:tcPr>
          <w:p w14:paraId="2FB69630" w14:textId="77777777" w:rsidR="008579B2" w:rsidRPr="00675916" w:rsidRDefault="008579B2" w:rsidP="000F2AD7">
            <w:pPr>
              <w:pStyle w:val="BodyText"/>
              <w:spacing w:before="100" w:after="100"/>
              <w:jc w:val="center"/>
              <w:rPr>
                <w:rFonts w:cs="Arial"/>
              </w:rPr>
            </w:pPr>
            <w:r>
              <w:rPr>
                <w:rFonts w:cs="Arial"/>
              </w:rPr>
              <w:t>Unlimited</w:t>
            </w:r>
            <w:r w:rsidRPr="00C92544">
              <w:rPr>
                <w:rFonts w:cs="Arial"/>
                <w:sz w:val="24"/>
                <w:szCs w:val="32"/>
                <w:vertAlign w:val="superscript"/>
              </w:rPr>
              <w:t>+</w:t>
            </w:r>
          </w:p>
        </w:tc>
        <w:tc>
          <w:tcPr>
            <w:tcW w:w="1895" w:type="pct"/>
            <w:tcBorders>
              <w:top w:val="single" w:sz="8" w:space="0" w:color="000000"/>
              <w:left w:val="single" w:sz="8" w:space="0" w:color="000000"/>
              <w:bottom w:val="single" w:sz="8" w:space="0" w:color="000000"/>
              <w:right w:val="single" w:sz="8" w:space="0" w:color="000000"/>
            </w:tcBorders>
            <w:shd w:val="clear" w:color="auto" w:fill="F2F2F2"/>
          </w:tcPr>
          <w:p w14:paraId="0AAC85C2" w14:textId="77777777" w:rsidR="008579B2" w:rsidRPr="00675916" w:rsidRDefault="008579B2" w:rsidP="000F2AD7">
            <w:pPr>
              <w:pStyle w:val="BodyText"/>
              <w:spacing w:before="100" w:after="100"/>
              <w:jc w:val="center"/>
              <w:rPr>
                <w:rFonts w:cs="Arial"/>
              </w:rPr>
            </w:pPr>
            <w:r w:rsidRPr="00675916">
              <w:rPr>
                <w:rFonts w:cs="Arial"/>
              </w:rPr>
              <w:t>30c</w:t>
            </w:r>
          </w:p>
        </w:tc>
      </w:tr>
      <w:tr w:rsidR="00945CD3" w:rsidRPr="00A47F82" w14:paraId="7E62E721" w14:textId="77777777" w:rsidTr="00EB2617">
        <w:tc>
          <w:tcPr>
            <w:tcW w:w="1158" w:type="pct"/>
            <w:tcBorders>
              <w:left w:val="single" w:sz="8" w:space="0" w:color="000000"/>
              <w:right w:val="single" w:sz="8" w:space="0" w:color="000000"/>
            </w:tcBorders>
            <w:shd w:val="clear" w:color="auto" w:fill="F2F2F2"/>
          </w:tcPr>
          <w:p w14:paraId="28B14FC3" w14:textId="77777777" w:rsidR="00945CD3" w:rsidRPr="00A47F82" w:rsidRDefault="00945CD3" w:rsidP="000F2AD7">
            <w:pPr>
              <w:pStyle w:val="BodyText"/>
              <w:spacing w:before="100" w:after="100"/>
            </w:pPr>
            <w:r w:rsidRPr="00A47F82">
              <w:t>13/1300 Calls</w:t>
            </w:r>
          </w:p>
        </w:tc>
        <w:tc>
          <w:tcPr>
            <w:tcW w:w="3842" w:type="pct"/>
            <w:gridSpan w:val="2"/>
            <w:tcBorders>
              <w:right w:val="single" w:sz="4" w:space="0" w:color="auto"/>
            </w:tcBorders>
            <w:shd w:val="clear" w:color="auto" w:fill="F2F2F2"/>
          </w:tcPr>
          <w:p w14:paraId="354DA875" w14:textId="77777777" w:rsidR="00945CD3" w:rsidRPr="00675916" w:rsidRDefault="00945CD3" w:rsidP="000F2AD7">
            <w:pPr>
              <w:pStyle w:val="BodyText"/>
              <w:spacing w:before="100" w:after="100"/>
              <w:jc w:val="center"/>
              <w:rPr>
                <w:rFonts w:cs="Arial"/>
              </w:rPr>
            </w:pPr>
            <w:r>
              <w:rPr>
                <w:rFonts w:cs="Arial"/>
              </w:rPr>
              <w:t>35c</w:t>
            </w:r>
          </w:p>
          <w:p w14:paraId="7F446851" w14:textId="77777777" w:rsidR="00945CD3" w:rsidRPr="00675916" w:rsidRDefault="00945CD3" w:rsidP="000F2AD7">
            <w:pPr>
              <w:pStyle w:val="BodyText"/>
              <w:spacing w:before="100" w:after="100"/>
              <w:jc w:val="center"/>
              <w:rPr>
                <w:rFonts w:cs="Arial"/>
              </w:rPr>
            </w:pPr>
          </w:p>
        </w:tc>
      </w:tr>
      <w:tr w:rsidR="002E0161" w:rsidRPr="00A47F82" w14:paraId="5C64B417" w14:textId="77777777" w:rsidTr="00C22263">
        <w:tc>
          <w:tcPr>
            <w:tcW w:w="1158" w:type="pct"/>
            <w:tcBorders>
              <w:top w:val="single" w:sz="8" w:space="0" w:color="000000"/>
              <w:left w:val="single" w:sz="8" w:space="0" w:color="000000"/>
              <w:bottom w:val="single" w:sz="8" w:space="0" w:color="000000"/>
              <w:right w:val="single" w:sz="8" w:space="0" w:color="000000"/>
            </w:tcBorders>
            <w:shd w:val="clear" w:color="auto" w:fill="F2F2F2"/>
          </w:tcPr>
          <w:p w14:paraId="3349D8FF" w14:textId="77777777" w:rsidR="008579B2" w:rsidRPr="00A47F82" w:rsidRDefault="008579B2" w:rsidP="000F2AD7">
            <w:pPr>
              <w:pStyle w:val="BodyText"/>
              <w:spacing w:before="100" w:after="100"/>
            </w:pPr>
            <w:r w:rsidRPr="00A47F82">
              <w:t>National Calls</w:t>
            </w:r>
          </w:p>
        </w:tc>
        <w:tc>
          <w:tcPr>
            <w:tcW w:w="1947" w:type="pct"/>
            <w:tcBorders>
              <w:top w:val="single" w:sz="8" w:space="0" w:color="000000"/>
              <w:left w:val="single" w:sz="8" w:space="0" w:color="000000"/>
              <w:bottom w:val="single" w:sz="8" w:space="0" w:color="000000"/>
              <w:right w:val="single" w:sz="8" w:space="0" w:color="000000"/>
            </w:tcBorders>
            <w:shd w:val="clear" w:color="auto" w:fill="F2F2F2"/>
          </w:tcPr>
          <w:p w14:paraId="331679CA" w14:textId="77777777" w:rsidR="008579B2" w:rsidRPr="00675916" w:rsidRDefault="008579B2" w:rsidP="000F2AD7">
            <w:pPr>
              <w:pStyle w:val="BodyText"/>
              <w:spacing w:before="100" w:after="100"/>
              <w:jc w:val="center"/>
              <w:rPr>
                <w:rFonts w:cs="Arial"/>
              </w:rPr>
            </w:pPr>
            <w:r>
              <w:rPr>
                <w:rFonts w:cs="Arial"/>
              </w:rPr>
              <w:t>Unlimited</w:t>
            </w:r>
            <w:r w:rsidRPr="00C92544">
              <w:rPr>
                <w:rFonts w:cs="Arial"/>
                <w:sz w:val="24"/>
                <w:szCs w:val="32"/>
                <w:vertAlign w:val="superscript"/>
              </w:rPr>
              <w:t>+</w:t>
            </w:r>
          </w:p>
        </w:tc>
        <w:tc>
          <w:tcPr>
            <w:tcW w:w="1895" w:type="pct"/>
            <w:tcBorders>
              <w:top w:val="single" w:sz="8" w:space="0" w:color="000000"/>
              <w:left w:val="single" w:sz="8" w:space="0" w:color="000000"/>
              <w:bottom w:val="single" w:sz="8" w:space="0" w:color="000000"/>
              <w:right w:val="single" w:sz="8" w:space="0" w:color="000000"/>
            </w:tcBorders>
            <w:shd w:val="clear" w:color="auto" w:fill="F2F2F2"/>
          </w:tcPr>
          <w:p w14:paraId="004B1B58" w14:textId="77777777" w:rsidR="008579B2" w:rsidRPr="00675916" w:rsidRDefault="008579B2" w:rsidP="000F2AD7">
            <w:pPr>
              <w:pStyle w:val="BodyText"/>
              <w:spacing w:before="100" w:after="100"/>
              <w:jc w:val="center"/>
              <w:rPr>
                <w:rFonts w:cs="Arial"/>
              </w:rPr>
            </w:pPr>
            <w:r w:rsidRPr="00675916">
              <w:rPr>
                <w:rFonts w:cs="Arial"/>
              </w:rPr>
              <w:t>2</w:t>
            </w:r>
            <w:r>
              <w:rPr>
                <w:rFonts w:cs="Arial"/>
              </w:rPr>
              <w:t>8</w:t>
            </w:r>
            <w:r w:rsidRPr="00675916">
              <w:rPr>
                <w:rFonts w:cs="Arial"/>
              </w:rPr>
              <w:t>c per minute capped at $2 for the first hour</w:t>
            </w:r>
          </w:p>
        </w:tc>
      </w:tr>
      <w:tr w:rsidR="002E0161" w:rsidRPr="00A47F82" w14:paraId="1037C8E6" w14:textId="77777777" w:rsidTr="00C22263">
        <w:tc>
          <w:tcPr>
            <w:tcW w:w="1158" w:type="pct"/>
            <w:tcBorders>
              <w:left w:val="single" w:sz="8" w:space="0" w:color="000000"/>
              <w:right w:val="single" w:sz="8" w:space="0" w:color="000000"/>
            </w:tcBorders>
            <w:shd w:val="clear" w:color="auto" w:fill="F2F2F2"/>
          </w:tcPr>
          <w:p w14:paraId="1E5DCE3F" w14:textId="77777777" w:rsidR="008579B2" w:rsidRPr="00A47F82" w:rsidRDefault="008579B2" w:rsidP="000F2AD7">
            <w:pPr>
              <w:pStyle w:val="BodyText"/>
              <w:spacing w:before="100" w:after="100"/>
            </w:pPr>
            <w:r w:rsidRPr="00A47F82">
              <w:t>Optus Mobile Calls</w:t>
            </w:r>
          </w:p>
        </w:tc>
        <w:tc>
          <w:tcPr>
            <w:tcW w:w="1947" w:type="pct"/>
            <w:tcBorders>
              <w:left w:val="single" w:sz="8" w:space="0" w:color="000000"/>
              <w:right w:val="single" w:sz="8" w:space="0" w:color="000000"/>
            </w:tcBorders>
            <w:shd w:val="clear" w:color="auto" w:fill="F2F2F2"/>
          </w:tcPr>
          <w:p w14:paraId="0FBDFA5E" w14:textId="77777777" w:rsidR="008579B2" w:rsidRPr="00675916" w:rsidRDefault="008579B2" w:rsidP="000F2AD7">
            <w:pPr>
              <w:pStyle w:val="BodyText"/>
              <w:spacing w:before="100" w:after="100"/>
              <w:jc w:val="center"/>
              <w:rPr>
                <w:rFonts w:cs="Arial"/>
              </w:rPr>
            </w:pPr>
            <w:r>
              <w:rPr>
                <w:rFonts w:cs="Arial"/>
              </w:rPr>
              <w:t>Unlimited</w:t>
            </w:r>
            <w:r w:rsidRPr="00C92544">
              <w:rPr>
                <w:rFonts w:cs="Arial"/>
                <w:sz w:val="24"/>
                <w:szCs w:val="32"/>
                <w:vertAlign w:val="superscript"/>
              </w:rPr>
              <w:t>+</w:t>
            </w:r>
          </w:p>
        </w:tc>
        <w:tc>
          <w:tcPr>
            <w:tcW w:w="1895" w:type="pct"/>
            <w:tcBorders>
              <w:left w:val="single" w:sz="8" w:space="0" w:color="000000"/>
              <w:right w:val="single" w:sz="8" w:space="0" w:color="000000"/>
            </w:tcBorders>
            <w:shd w:val="clear" w:color="auto" w:fill="F2F2F2"/>
          </w:tcPr>
          <w:p w14:paraId="063A9376" w14:textId="77777777" w:rsidR="008579B2" w:rsidRPr="00675916" w:rsidRDefault="008579B2" w:rsidP="000F2AD7">
            <w:pPr>
              <w:pStyle w:val="BodyText"/>
              <w:spacing w:before="100" w:after="100"/>
              <w:jc w:val="center"/>
              <w:rPr>
                <w:rFonts w:cs="Arial"/>
              </w:rPr>
            </w:pPr>
            <w:r w:rsidRPr="00675916">
              <w:rPr>
                <w:rFonts w:cs="Arial"/>
              </w:rPr>
              <w:t>2</w:t>
            </w:r>
            <w:r>
              <w:rPr>
                <w:rFonts w:cs="Arial"/>
              </w:rPr>
              <w:t>8</w:t>
            </w:r>
            <w:r w:rsidRPr="00675916">
              <w:rPr>
                <w:rFonts w:cs="Arial"/>
              </w:rPr>
              <w:t>c per minute capped at $2 for the first hour</w:t>
            </w:r>
          </w:p>
        </w:tc>
      </w:tr>
      <w:tr w:rsidR="002E0161" w:rsidRPr="00A47F82" w14:paraId="3F1D0B54" w14:textId="77777777" w:rsidTr="00C22263">
        <w:tc>
          <w:tcPr>
            <w:tcW w:w="1158" w:type="pct"/>
            <w:tcBorders>
              <w:top w:val="single" w:sz="8" w:space="0" w:color="000000"/>
              <w:left w:val="single" w:sz="8" w:space="0" w:color="000000"/>
              <w:bottom w:val="single" w:sz="8" w:space="0" w:color="000000"/>
              <w:right w:val="single" w:sz="8" w:space="0" w:color="000000"/>
            </w:tcBorders>
            <w:shd w:val="clear" w:color="auto" w:fill="F2F2F2"/>
          </w:tcPr>
          <w:p w14:paraId="4722C76B" w14:textId="77777777" w:rsidR="008579B2" w:rsidRPr="00A47F82" w:rsidRDefault="008579B2" w:rsidP="000F2AD7">
            <w:pPr>
              <w:pStyle w:val="BodyText"/>
              <w:spacing w:before="100" w:after="100"/>
            </w:pPr>
            <w:r w:rsidRPr="00A47F82">
              <w:t>Other Mobile Calls</w:t>
            </w:r>
          </w:p>
        </w:tc>
        <w:tc>
          <w:tcPr>
            <w:tcW w:w="1947" w:type="pct"/>
            <w:tcBorders>
              <w:top w:val="single" w:sz="8" w:space="0" w:color="000000"/>
              <w:left w:val="single" w:sz="8" w:space="0" w:color="000000"/>
              <w:bottom w:val="single" w:sz="8" w:space="0" w:color="000000"/>
              <w:right w:val="single" w:sz="8" w:space="0" w:color="000000"/>
            </w:tcBorders>
            <w:shd w:val="clear" w:color="auto" w:fill="F2F2F2"/>
          </w:tcPr>
          <w:p w14:paraId="1C491FA0" w14:textId="77777777" w:rsidR="008579B2" w:rsidRPr="00675916" w:rsidRDefault="008579B2" w:rsidP="000F2AD7">
            <w:pPr>
              <w:pStyle w:val="BodyText"/>
              <w:spacing w:before="100" w:after="100"/>
              <w:jc w:val="center"/>
              <w:rPr>
                <w:rFonts w:cs="Arial"/>
              </w:rPr>
            </w:pPr>
            <w:r>
              <w:rPr>
                <w:rFonts w:cs="Arial"/>
              </w:rPr>
              <w:t>Unlimited</w:t>
            </w:r>
            <w:r w:rsidRPr="00C92544">
              <w:rPr>
                <w:rFonts w:cs="Arial"/>
                <w:sz w:val="24"/>
                <w:szCs w:val="32"/>
                <w:vertAlign w:val="superscript"/>
              </w:rPr>
              <w:t>+</w:t>
            </w:r>
          </w:p>
        </w:tc>
        <w:tc>
          <w:tcPr>
            <w:tcW w:w="1895" w:type="pct"/>
            <w:tcBorders>
              <w:top w:val="single" w:sz="8" w:space="0" w:color="000000"/>
              <w:left w:val="single" w:sz="8" w:space="0" w:color="000000"/>
              <w:bottom w:val="single" w:sz="8" w:space="0" w:color="000000"/>
              <w:right w:val="single" w:sz="8" w:space="0" w:color="000000"/>
            </w:tcBorders>
            <w:shd w:val="clear" w:color="auto" w:fill="F2F2F2"/>
          </w:tcPr>
          <w:p w14:paraId="3C4F091A" w14:textId="77777777" w:rsidR="008579B2" w:rsidRPr="00675916" w:rsidRDefault="008579B2" w:rsidP="000F2AD7">
            <w:pPr>
              <w:pStyle w:val="BodyText"/>
              <w:spacing w:before="100" w:after="100"/>
              <w:jc w:val="center"/>
              <w:rPr>
                <w:rFonts w:cs="Arial"/>
              </w:rPr>
            </w:pPr>
            <w:r w:rsidRPr="00675916">
              <w:rPr>
                <w:rFonts w:cs="Arial"/>
              </w:rPr>
              <w:t>2</w:t>
            </w:r>
            <w:r>
              <w:rPr>
                <w:rFonts w:cs="Arial"/>
              </w:rPr>
              <w:t>8</w:t>
            </w:r>
            <w:r w:rsidRPr="00675916">
              <w:rPr>
                <w:rFonts w:cs="Arial"/>
              </w:rPr>
              <w:t>c per minute capped at $2 for the first hour</w:t>
            </w:r>
          </w:p>
        </w:tc>
      </w:tr>
      <w:tr w:rsidR="00945CD3" w:rsidRPr="00A47F82" w14:paraId="6747CC15" w14:textId="77777777" w:rsidTr="00EB2617">
        <w:tc>
          <w:tcPr>
            <w:tcW w:w="1158" w:type="pct"/>
            <w:tcBorders>
              <w:left w:val="single" w:sz="8" w:space="0" w:color="000000"/>
              <w:right w:val="single" w:sz="8" w:space="0" w:color="000000"/>
            </w:tcBorders>
            <w:shd w:val="clear" w:color="auto" w:fill="F2F2F2"/>
          </w:tcPr>
          <w:p w14:paraId="58486A09" w14:textId="77777777" w:rsidR="00945CD3" w:rsidRPr="00A47F82" w:rsidRDefault="00945CD3" w:rsidP="000F2AD7">
            <w:pPr>
              <w:pStyle w:val="BodyText"/>
              <w:spacing w:before="100" w:after="100"/>
            </w:pPr>
            <w:r w:rsidRPr="00A47F82">
              <w:t>International Calls</w:t>
            </w:r>
          </w:p>
        </w:tc>
        <w:tc>
          <w:tcPr>
            <w:tcW w:w="3842" w:type="pct"/>
            <w:gridSpan w:val="2"/>
            <w:tcBorders>
              <w:left w:val="single" w:sz="8" w:space="0" w:color="000000"/>
              <w:right w:val="single" w:sz="8" w:space="0" w:color="000000"/>
            </w:tcBorders>
            <w:shd w:val="clear" w:color="auto" w:fill="F2F2F2"/>
          </w:tcPr>
          <w:p w14:paraId="6D18B0E9" w14:textId="77777777" w:rsidR="00945CD3" w:rsidRPr="00BC01A3" w:rsidRDefault="00945CD3" w:rsidP="00945CD3">
            <w:pPr>
              <w:pStyle w:val="BodyText"/>
              <w:spacing w:before="100" w:after="100"/>
              <w:jc w:val="center"/>
              <w:rPr>
                <w:rFonts w:cs="Arial"/>
                <w:szCs w:val="20"/>
                <w:highlight w:val="yellow"/>
              </w:rPr>
            </w:pPr>
            <w:hyperlink r:id="rId91" w:history="1">
              <w:r w:rsidRPr="00CE51E1">
                <w:rPr>
                  <w:rStyle w:val="Hyperlink"/>
                  <w:rFonts w:cs="Arial"/>
                  <w:sz w:val="20"/>
                  <w:szCs w:val="20"/>
                </w:rPr>
                <w:t>World Saver Rates</w:t>
              </w:r>
            </w:hyperlink>
          </w:p>
        </w:tc>
      </w:tr>
      <w:tr w:rsidR="00945CD3" w:rsidRPr="00A47F82" w14:paraId="5D3C25AC" w14:textId="77777777" w:rsidTr="00EB2617">
        <w:tc>
          <w:tcPr>
            <w:tcW w:w="1158" w:type="pct"/>
            <w:tcBorders>
              <w:top w:val="single" w:sz="8" w:space="0" w:color="000000"/>
              <w:left w:val="single" w:sz="8" w:space="0" w:color="000000"/>
              <w:bottom w:val="single" w:sz="8" w:space="0" w:color="000000"/>
              <w:right w:val="single" w:sz="8" w:space="0" w:color="000000"/>
            </w:tcBorders>
            <w:shd w:val="clear" w:color="auto" w:fill="F2F2F2"/>
          </w:tcPr>
          <w:p w14:paraId="486D4221" w14:textId="77777777" w:rsidR="00945CD3" w:rsidRPr="00A47F82" w:rsidRDefault="00945CD3" w:rsidP="000F2AD7">
            <w:pPr>
              <w:pStyle w:val="BodyText"/>
              <w:spacing w:before="100" w:after="100"/>
            </w:pPr>
            <w:r w:rsidRPr="00A47F82">
              <w:lastRenderedPageBreak/>
              <w:t>Call Connection Fee (on timed calls)</w:t>
            </w:r>
          </w:p>
        </w:tc>
        <w:tc>
          <w:tcPr>
            <w:tcW w:w="3842" w:type="pct"/>
            <w:gridSpan w:val="2"/>
            <w:tcBorders>
              <w:top w:val="single" w:sz="8" w:space="0" w:color="000000"/>
              <w:bottom w:val="single" w:sz="8" w:space="0" w:color="000000"/>
              <w:right w:val="single" w:sz="8" w:space="0" w:color="000000"/>
            </w:tcBorders>
            <w:shd w:val="clear" w:color="auto" w:fill="F2F2F2"/>
          </w:tcPr>
          <w:p w14:paraId="228ED989" w14:textId="77777777" w:rsidR="00945CD3" w:rsidRPr="00675916" w:rsidRDefault="00945CD3" w:rsidP="00945CD3">
            <w:pPr>
              <w:pStyle w:val="BodyText"/>
              <w:spacing w:before="100" w:after="100"/>
              <w:jc w:val="center"/>
              <w:rPr>
                <w:rFonts w:cs="Arial"/>
              </w:rPr>
            </w:pPr>
            <w:r>
              <w:rPr>
                <w:rFonts w:cs="Arial"/>
              </w:rPr>
              <w:t>52c</w:t>
            </w:r>
          </w:p>
        </w:tc>
      </w:tr>
      <w:tr w:rsidR="002E0161" w:rsidRPr="00A47F82" w14:paraId="5FF786D0" w14:textId="77777777" w:rsidTr="00C22263">
        <w:tc>
          <w:tcPr>
            <w:tcW w:w="1158" w:type="pct"/>
            <w:tcBorders>
              <w:top w:val="single" w:sz="8" w:space="0" w:color="000000"/>
              <w:left w:val="single" w:sz="8" w:space="0" w:color="000000"/>
              <w:bottom w:val="single" w:sz="4" w:space="0" w:color="auto"/>
              <w:right w:val="single" w:sz="8" w:space="0" w:color="000000"/>
            </w:tcBorders>
            <w:shd w:val="clear" w:color="auto" w:fill="F2F2F2"/>
          </w:tcPr>
          <w:p w14:paraId="677E2D92" w14:textId="77777777" w:rsidR="008579B2" w:rsidRPr="00A47F82" w:rsidRDefault="008579B2" w:rsidP="000F2AD7">
            <w:pPr>
              <w:pStyle w:val="BodyText"/>
              <w:spacing w:before="100" w:after="100"/>
            </w:pPr>
            <w:r w:rsidRPr="00A47F82">
              <w:t>Network Availability</w:t>
            </w:r>
          </w:p>
        </w:tc>
        <w:tc>
          <w:tcPr>
            <w:tcW w:w="1947" w:type="pct"/>
            <w:tcBorders>
              <w:top w:val="single" w:sz="8" w:space="0" w:color="000000"/>
              <w:bottom w:val="single" w:sz="4" w:space="0" w:color="auto"/>
              <w:right w:val="single" w:sz="4" w:space="0" w:color="000000"/>
            </w:tcBorders>
            <w:shd w:val="clear" w:color="auto" w:fill="F2F2F2"/>
          </w:tcPr>
          <w:p w14:paraId="6EA71E11" w14:textId="77777777" w:rsidR="008579B2" w:rsidRPr="00675916" w:rsidRDefault="008579B2" w:rsidP="000F2AD7">
            <w:pPr>
              <w:pStyle w:val="BodyText"/>
              <w:spacing w:before="100" w:after="100"/>
              <w:jc w:val="center"/>
              <w:rPr>
                <w:rFonts w:cs="Arial"/>
              </w:rPr>
            </w:pPr>
            <w:r w:rsidRPr="008D0CD1">
              <w:rPr>
                <w:rFonts w:cs="Arial"/>
              </w:rPr>
              <w:t xml:space="preserve">, nbn™ </w:t>
            </w:r>
          </w:p>
        </w:tc>
        <w:tc>
          <w:tcPr>
            <w:tcW w:w="1895" w:type="pct"/>
            <w:tcBorders>
              <w:top w:val="single" w:sz="8" w:space="0" w:color="000000"/>
              <w:left w:val="single" w:sz="4" w:space="0" w:color="000000"/>
              <w:bottom w:val="single" w:sz="4" w:space="0" w:color="auto"/>
              <w:right w:val="single" w:sz="4" w:space="0" w:color="auto"/>
            </w:tcBorders>
            <w:shd w:val="clear" w:color="auto" w:fill="F2F2F2"/>
          </w:tcPr>
          <w:p w14:paraId="1C395ED3" w14:textId="77777777" w:rsidR="008579B2" w:rsidRPr="00675916" w:rsidRDefault="008579B2" w:rsidP="000F2AD7">
            <w:pPr>
              <w:pStyle w:val="BodyText"/>
              <w:spacing w:before="100" w:after="100"/>
              <w:jc w:val="center"/>
              <w:rPr>
                <w:rFonts w:cs="Arial"/>
              </w:rPr>
            </w:pPr>
            <w:r w:rsidRPr="00675916">
              <w:rPr>
                <w:rFonts w:cs="Arial"/>
              </w:rPr>
              <w:t>Not available stand alone on NBN</w:t>
            </w:r>
          </w:p>
        </w:tc>
      </w:tr>
      <w:tr w:rsidR="00945CD3" w:rsidRPr="00A47F82" w14:paraId="217CC3FD" w14:textId="77777777" w:rsidTr="00EB2617">
        <w:tc>
          <w:tcPr>
            <w:tcW w:w="1158" w:type="pct"/>
            <w:tcBorders>
              <w:top w:val="single" w:sz="4" w:space="0" w:color="auto"/>
              <w:left w:val="single" w:sz="8" w:space="0" w:color="000000"/>
              <w:bottom w:val="single" w:sz="4" w:space="0" w:color="auto"/>
              <w:right w:val="single" w:sz="8" w:space="0" w:color="000000"/>
            </w:tcBorders>
            <w:shd w:val="clear" w:color="auto" w:fill="F2F2F2"/>
          </w:tcPr>
          <w:p w14:paraId="35FBC250" w14:textId="77777777" w:rsidR="00945CD3" w:rsidRPr="00A47F82" w:rsidRDefault="00945CD3" w:rsidP="000F2AD7">
            <w:pPr>
              <w:pStyle w:val="BodyText"/>
              <w:spacing w:before="100" w:after="100"/>
            </w:pPr>
            <w:r w:rsidRPr="00A47F82">
              <w:t>Cancellation Fee (Pro Rata)</w:t>
            </w:r>
            <w:r w:rsidRPr="00526DBA">
              <w:rPr>
                <w:vertAlign w:val="superscript"/>
              </w:rPr>
              <w:t>#</w:t>
            </w:r>
          </w:p>
        </w:tc>
        <w:tc>
          <w:tcPr>
            <w:tcW w:w="3842" w:type="pct"/>
            <w:gridSpan w:val="2"/>
            <w:tcBorders>
              <w:top w:val="single" w:sz="4" w:space="0" w:color="auto"/>
              <w:bottom w:val="single" w:sz="4" w:space="0" w:color="auto"/>
              <w:right w:val="single" w:sz="4" w:space="0" w:color="auto"/>
            </w:tcBorders>
            <w:shd w:val="clear" w:color="auto" w:fill="F2F2F2"/>
          </w:tcPr>
          <w:p w14:paraId="165A4E5B" w14:textId="77777777" w:rsidR="00945CD3" w:rsidRPr="00675916" w:rsidRDefault="00945CD3" w:rsidP="00945CD3">
            <w:pPr>
              <w:pStyle w:val="BodyText"/>
              <w:spacing w:before="100" w:after="100"/>
              <w:jc w:val="center"/>
              <w:rPr>
                <w:rFonts w:cs="Arial"/>
              </w:rPr>
            </w:pPr>
            <w:r>
              <w:rPr>
                <w:rFonts w:cs="Arial"/>
              </w:rPr>
              <w:t>$200</w:t>
            </w:r>
          </w:p>
        </w:tc>
      </w:tr>
      <w:tr w:rsidR="002E0161" w:rsidRPr="00A47F82" w14:paraId="68CF9C0A" w14:textId="77777777" w:rsidTr="00C22263">
        <w:tc>
          <w:tcPr>
            <w:tcW w:w="1158" w:type="pct"/>
            <w:tcBorders>
              <w:top w:val="single" w:sz="4" w:space="0" w:color="auto"/>
              <w:left w:val="single" w:sz="8" w:space="0" w:color="000000"/>
              <w:bottom w:val="single" w:sz="8" w:space="0" w:color="000000"/>
              <w:right w:val="single" w:sz="8" w:space="0" w:color="000000"/>
            </w:tcBorders>
            <w:shd w:val="clear" w:color="auto" w:fill="F2F2F2"/>
          </w:tcPr>
          <w:p w14:paraId="4A778CF6" w14:textId="77777777" w:rsidR="008579B2" w:rsidRPr="00A47F82" w:rsidRDefault="008579B2" w:rsidP="000F2AD7">
            <w:pPr>
              <w:pStyle w:val="BodyText"/>
              <w:spacing w:before="100" w:after="100"/>
            </w:pPr>
            <w:r>
              <w:t>Fetch Premium Channel Pack^</w:t>
            </w:r>
          </w:p>
        </w:tc>
        <w:tc>
          <w:tcPr>
            <w:tcW w:w="1947" w:type="pct"/>
            <w:tcBorders>
              <w:top w:val="single" w:sz="4" w:space="0" w:color="auto"/>
              <w:right w:val="single" w:sz="4" w:space="0" w:color="000000"/>
            </w:tcBorders>
            <w:shd w:val="clear" w:color="auto" w:fill="F2F2F2"/>
          </w:tcPr>
          <w:p w14:paraId="6767A137" w14:textId="77777777" w:rsidR="008579B2" w:rsidRDefault="008579B2" w:rsidP="000F2AD7">
            <w:pPr>
              <w:pStyle w:val="BodyText"/>
              <w:spacing w:before="100" w:after="100"/>
              <w:jc w:val="center"/>
              <w:rPr>
                <w:rFonts w:cs="Arial"/>
              </w:rPr>
            </w:pPr>
            <w:r>
              <w:t>$6/mth</w:t>
            </w:r>
          </w:p>
        </w:tc>
        <w:tc>
          <w:tcPr>
            <w:tcW w:w="1895" w:type="pct"/>
            <w:tcBorders>
              <w:top w:val="single" w:sz="4" w:space="0" w:color="auto"/>
              <w:left w:val="single" w:sz="4" w:space="0" w:color="000000"/>
              <w:right w:val="single" w:sz="4" w:space="0" w:color="auto"/>
            </w:tcBorders>
            <w:shd w:val="clear" w:color="auto" w:fill="F2F2F2"/>
          </w:tcPr>
          <w:p w14:paraId="0DA0B1BF" w14:textId="77777777" w:rsidR="008579B2" w:rsidRPr="00675916" w:rsidRDefault="008579B2" w:rsidP="000F2AD7">
            <w:pPr>
              <w:pStyle w:val="BodyText"/>
              <w:spacing w:before="100" w:after="100"/>
              <w:jc w:val="center"/>
              <w:rPr>
                <w:rFonts w:cs="Arial"/>
              </w:rPr>
            </w:pPr>
            <w:r>
              <w:rPr>
                <w:rFonts w:cs="Arial"/>
              </w:rPr>
              <w:t>N/A</w:t>
            </w:r>
          </w:p>
        </w:tc>
      </w:tr>
      <w:tr w:rsidR="002E0161" w:rsidRPr="00A47F82" w14:paraId="0B42950D" w14:textId="77777777" w:rsidTr="00C22263">
        <w:tc>
          <w:tcPr>
            <w:tcW w:w="1158" w:type="pct"/>
            <w:tcBorders>
              <w:top w:val="single" w:sz="4" w:space="0" w:color="auto"/>
              <w:left w:val="single" w:sz="8" w:space="0" w:color="000000"/>
              <w:bottom w:val="single" w:sz="8" w:space="0" w:color="000000"/>
              <w:right w:val="single" w:sz="8" w:space="0" w:color="000000"/>
            </w:tcBorders>
            <w:shd w:val="clear" w:color="auto" w:fill="F2F2F2"/>
          </w:tcPr>
          <w:p w14:paraId="7FA2198D" w14:textId="77777777" w:rsidR="008579B2" w:rsidRDefault="008579B2" w:rsidP="000F2AD7">
            <w:pPr>
              <w:pStyle w:val="BodyText"/>
              <w:spacing w:before="100" w:after="100"/>
            </w:pPr>
            <w:r>
              <w:t>Fetch Ultimate Channel Pack^</w:t>
            </w:r>
          </w:p>
        </w:tc>
        <w:tc>
          <w:tcPr>
            <w:tcW w:w="1947" w:type="pct"/>
            <w:tcBorders>
              <w:top w:val="single" w:sz="4" w:space="0" w:color="auto"/>
              <w:right w:val="single" w:sz="4" w:space="0" w:color="000000"/>
            </w:tcBorders>
            <w:shd w:val="clear" w:color="auto" w:fill="F2F2F2"/>
          </w:tcPr>
          <w:p w14:paraId="08BB21F9" w14:textId="77777777" w:rsidR="008579B2" w:rsidRDefault="008579B2" w:rsidP="000F2AD7">
            <w:pPr>
              <w:pStyle w:val="BodyText"/>
              <w:spacing w:before="100" w:after="100"/>
              <w:jc w:val="center"/>
              <w:rPr>
                <w:rFonts w:cs="Arial"/>
              </w:rPr>
            </w:pPr>
            <w:r>
              <w:t>$20/mth</w:t>
            </w:r>
          </w:p>
        </w:tc>
        <w:tc>
          <w:tcPr>
            <w:tcW w:w="1895" w:type="pct"/>
            <w:tcBorders>
              <w:top w:val="single" w:sz="4" w:space="0" w:color="auto"/>
              <w:left w:val="single" w:sz="4" w:space="0" w:color="000000"/>
              <w:right w:val="single" w:sz="4" w:space="0" w:color="auto"/>
            </w:tcBorders>
            <w:shd w:val="clear" w:color="auto" w:fill="F2F2F2"/>
          </w:tcPr>
          <w:p w14:paraId="0E1308BB" w14:textId="77777777" w:rsidR="008579B2" w:rsidRDefault="008579B2" w:rsidP="000F2AD7">
            <w:pPr>
              <w:pStyle w:val="BodyText"/>
              <w:spacing w:before="100" w:after="100"/>
              <w:jc w:val="center"/>
            </w:pPr>
            <w:r>
              <w:t>N/A</w:t>
            </w:r>
          </w:p>
        </w:tc>
      </w:tr>
      <w:tr w:rsidR="002E0161" w:rsidRPr="00A47F82" w14:paraId="1BAD01C2" w14:textId="77777777" w:rsidTr="00C22263">
        <w:tc>
          <w:tcPr>
            <w:tcW w:w="1158" w:type="pct"/>
            <w:tcBorders>
              <w:top w:val="single" w:sz="4" w:space="0" w:color="auto"/>
              <w:left w:val="single" w:sz="8" w:space="0" w:color="000000"/>
              <w:bottom w:val="single" w:sz="8" w:space="0" w:color="000000"/>
              <w:right w:val="single" w:sz="8" w:space="0" w:color="000000"/>
            </w:tcBorders>
            <w:shd w:val="clear" w:color="auto" w:fill="F2F2F2"/>
          </w:tcPr>
          <w:p w14:paraId="145CC028" w14:textId="77777777" w:rsidR="008579B2" w:rsidRDefault="008579B2" w:rsidP="000F2AD7">
            <w:pPr>
              <w:pStyle w:val="BodyText"/>
              <w:spacing w:before="100" w:after="100"/>
            </w:pPr>
            <w:r>
              <w:t>Fetch Set Top Box^</w:t>
            </w:r>
          </w:p>
        </w:tc>
        <w:tc>
          <w:tcPr>
            <w:tcW w:w="1947" w:type="pct"/>
            <w:tcBorders>
              <w:top w:val="single" w:sz="4" w:space="0" w:color="auto"/>
              <w:right w:val="single" w:sz="4" w:space="0" w:color="000000"/>
            </w:tcBorders>
            <w:shd w:val="clear" w:color="auto" w:fill="F2F2F2"/>
          </w:tcPr>
          <w:p w14:paraId="45448D5B" w14:textId="77777777" w:rsidR="008579B2" w:rsidRDefault="008579B2" w:rsidP="000F2AD7">
            <w:pPr>
              <w:pStyle w:val="BodyText"/>
              <w:spacing w:before="100" w:after="100"/>
              <w:jc w:val="center"/>
            </w:pPr>
            <w:r>
              <w:t>Each Fetch Mini: $10/mth</w:t>
            </w:r>
          </w:p>
          <w:p w14:paraId="71EFB931" w14:textId="77777777" w:rsidR="008579B2" w:rsidRDefault="008579B2" w:rsidP="000F2AD7">
            <w:pPr>
              <w:pStyle w:val="BodyText"/>
              <w:spacing w:before="100" w:after="100"/>
              <w:jc w:val="center"/>
            </w:pPr>
            <w:r>
              <w:t>Each Fetch Mighty: $15/mth</w:t>
            </w:r>
          </w:p>
          <w:p w14:paraId="14A0848A" w14:textId="77777777" w:rsidR="008579B2" w:rsidRDefault="008579B2" w:rsidP="000F2AD7">
            <w:pPr>
              <w:pStyle w:val="BodyText"/>
              <w:spacing w:before="100" w:after="100"/>
              <w:jc w:val="center"/>
              <w:rPr>
                <w:rFonts w:cs="Arial"/>
              </w:rPr>
            </w:pPr>
            <w:r>
              <w:t>(Maximum 3 Fetch STBs per home)</w:t>
            </w:r>
          </w:p>
        </w:tc>
        <w:tc>
          <w:tcPr>
            <w:tcW w:w="1895" w:type="pct"/>
            <w:tcBorders>
              <w:top w:val="single" w:sz="4" w:space="0" w:color="auto"/>
              <w:left w:val="single" w:sz="4" w:space="0" w:color="000000"/>
              <w:right w:val="single" w:sz="4" w:space="0" w:color="auto"/>
            </w:tcBorders>
            <w:shd w:val="clear" w:color="auto" w:fill="F2F2F2"/>
          </w:tcPr>
          <w:p w14:paraId="6D095FCC" w14:textId="77777777" w:rsidR="008579B2" w:rsidRDefault="008579B2" w:rsidP="000F2AD7">
            <w:pPr>
              <w:pStyle w:val="BodyText"/>
              <w:spacing w:before="100" w:after="100"/>
              <w:jc w:val="center"/>
            </w:pPr>
            <w:r>
              <w:t>N/A</w:t>
            </w:r>
          </w:p>
        </w:tc>
      </w:tr>
    </w:tbl>
    <w:p w14:paraId="572931A3" w14:textId="77777777" w:rsidR="007649EC" w:rsidRPr="007649EC" w:rsidRDefault="007649EC" w:rsidP="008579B2">
      <w:pPr>
        <w:pStyle w:val="BodyText"/>
        <w:spacing w:before="40" w:after="0"/>
        <w:ind w:left="1288" w:hanging="284"/>
        <w:rPr>
          <w:sz w:val="4"/>
          <w:szCs w:val="4"/>
        </w:rPr>
      </w:pPr>
    </w:p>
    <w:p w14:paraId="626222F6" w14:textId="77777777" w:rsidR="008579B2" w:rsidRDefault="008579B2" w:rsidP="00590630">
      <w:pPr>
        <w:pStyle w:val="BodyText"/>
        <w:spacing w:before="40" w:after="0"/>
        <w:ind w:left="1843" w:hanging="283"/>
        <w:rPr>
          <w:rFonts w:ascii="Tahoma" w:hAnsi="Tahoma" w:cs="Tahoma"/>
          <w:color w:val="191919"/>
          <w:sz w:val="18"/>
          <w:szCs w:val="18"/>
          <w:shd w:val="clear" w:color="auto" w:fill="FFFFFF"/>
        </w:rPr>
      </w:pPr>
      <w:r w:rsidRPr="00526DBA">
        <w:rPr>
          <w:sz w:val="18"/>
          <w:szCs w:val="18"/>
        </w:rPr>
        <w:t>*</w:t>
      </w:r>
      <w:r w:rsidRPr="00526DBA">
        <w:rPr>
          <w:sz w:val="18"/>
          <w:szCs w:val="18"/>
        </w:rPr>
        <w:tab/>
      </w:r>
      <w:r w:rsidRPr="006C59AA">
        <w:rPr>
          <w:sz w:val="18"/>
          <w:szCs w:val="18"/>
        </w:rPr>
        <w:t xml:space="preserve">By accepting the benefits of this offer (i.e. </w:t>
      </w:r>
      <w:r>
        <w:rPr>
          <w:sz w:val="18"/>
          <w:szCs w:val="18"/>
        </w:rPr>
        <w:t>waiver of start-up fee</w:t>
      </w:r>
      <w:r w:rsidRPr="006C59AA">
        <w:rPr>
          <w:sz w:val="18"/>
          <w:szCs w:val="18"/>
        </w:rPr>
        <w:t xml:space="preserve">), </w:t>
      </w:r>
      <w:r w:rsidR="00637079" w:rsidRPr="00637079">
        <w:rPr>
          <w:i/>
          <w:sz w:val="18"/>
          <w:szCs w:val="18"/>
        </w:rPr>
        <w:t>you</w:t>
      </w:r>
      <w:r w:rsidRPr="006C59AA">
        <w:rPr>
          <w:sz w:val="18"/>
          <w:szCs w:val="18"/>
        </w:rPr>
        <w:t xml:space="preserve"> agree and accept that the connection date for </w:t>
      </w:r>
      <w:r w:rsidR="007E19DC" w:rsidRPr="007E19DC">
        <w:rPr>
          <w:i/>
          <w:sz w:val="18"/>
          <w:szCs w:val="18"/>
        </w:rPr>
        <w:t>your</w:t>
      </w:r>
      <w:r w:rsidRPr="006C59AA">
        <w:rPr>
          <w:sz w:val="18"/>
          <w:szCs w:val="18"/>
        </w:rPr>
        <w:t xml:space="preserve"> phone will likely be longer than the maximum timeframe in the Customer Service Guarantee (CSG). Apart from this, any other rights </w:t>
      </w:r>
      <w:r w:rsidR="00637079" w:rsidRPr="00637079">
        <w:rPr>
          <w:i/>
          <w:sz w:val="18"/>
          <w:szCs w:val="18"/>
        </w:rPr>
        <w:t>you</w:t>
      </w:r>
      <w:r w:rsidRPr="006C59AA">
        <w:rPr>
          <w:sz w:val="18"/>
          <w:szCs w:val="18"/>
        </w:rPr>
        <w:t xml:space="preserve"> have under the CSG still apply. For more information, see Optus.com.au/yourCSG. </w:t>
      </w:r>
      <w:r w:rsidRPr="00526DBA">
        <w:rPr>
          <w:sz w:val="18"/>
          <w:szCs w:val="18"/>
        </w:rPr>
        <w:t>Refer to sections 7.1 and 19 of</w:t>
      </w:r>
      <w:r w:rsidRPr="00AC48CE">
        <w:rPr>
          <w:sz w:val="16"/>
          <w:szCs w:val="16"/>
        </w:rPr>
        <w:t xml:space="preserve"> </w:t>
      </w:r>
      <w:hyperlink r:id="rId92" w:history="1">
        <w:r w:rsidRPr="00AC48CE">
          <w:rPr>
            <w:rFonts w:ascii="Tahoma" w:hAnsi="Tahoma" w:cs="Tahoma"/>
            <w:color w:val="4472C4"/>
            <w:sz w:val="18"/>
            <w:szCs w:val="22"/>
          </w:rPr>
          <w:t>﻿</w:t>
        </w:r>
        <w:r w:rsidRPr="00AC48CE">
          <w:rPr>
            <w:color w:val="4472C4"/>
            <w:sz w:val="18"/>
            <w:szCs w:val="22"/>
          </w:rPr>
          <w:t>Telephony Service Description</w:t>
        </w:r>
      </w:hyperlink>
      <w:r w:rsidRPr="00AC48CE">
        <w:rPr>
          <w:sz w:val="18"/>
          <w:szCs w:val="18"/>
        </w:rPr>
        <w:t>.</w:t>
      </w:r>
      <w:r>
        <w:rPr>
          <w:rFonts w:ascii="Tahoma" w:hAnsi="Tahoma" w:cs="Tahoma"/>
          <w:color w:val="191919"/>
          <w:sz w:val="18"/>
          <w:szCs w:val="18"/>
          <w:shd w:val="clear" w:color="auto" w:fill="FFFFFF"/>
        </w:rPr>
        <w:t xml:space="preserve"> </w:t>
      </w:r>
    </w:p>
    <w:p w14:paraId="69E43505" w14:textId="77777777" w:rsidR="008579B2" w:rsidRDefault="008579B2" w:rsidP="00590630">
      <w:pPr>
        <w:pStyle w:val="BodyText"/>
        <w:spacing w:before="120"/>
        <w:ind w:left="1843" w:hanging="283"/>
        <w:rPr>
          <w:rFonts w:ascii="Tahoma" w:hAnsi="Tahoma" w:cs="Tahoma"/>
          <w:color w:val="191919"/>
          <w:sz w:val="18"/>
          <w:szCs w:val="18"/>
          <w:shd w:val="clear" w:color="auto" w:fill="FFFFFF"/>
        </w:rPr>
      </w:pPr>
      <w:r w:rsidRPr="00C92544">
        <w:rPr>
          <w:rFonts w:cs="Arial"/>
          <w:sz w:val="24"/>
          <w:szCs w:val="32"/>
          <w:vertAlign w:val="superscript"/>
        </w:rPr>
        <w:t>+</w:t>
      </w:r>
      <w:r w:rsidRPr="00C92544">
        <w:rPr>
          <w:sz w:val="18"/>
          <w:szCs w:val="18"/>
        </w:rPr>
        <w:tab/>
        <w:t>Unlimited calls to standard national numbers, Australian mobiles and national fixed lines exclude special numbers such as 13/1300 numbers, premium numbers (e.g. 1900 numbers), 1234, 12456 and calls to satellite or international numbers.</w:t>
      </w:r>
    </w:p>
    <w:p w14:paraId="72D2F21B" w14:textId="77777777" w:rsidR="008579B2" w:rsidRPr="00526DBA" w:rsidRDefault="008579B2" w:rsidP="00590630">
      <w:pPr>
        <w:pStyle w:val="BodyText"/>
        <w:spacing w:before="120"/>
        <w:ind w:left="1843" w:hanging="283"/>
        <w:rPr>
          <w:sz w:val="18"/>
          <w:szCs w:val="18"/>
        </w:rPr>
      </w:pPr>
      <w:r w:rsidRPr="00526DBA">
        <w:rPr>
          <w:sz w:val="18"/>
          <w:szCs w:val="18"/>
        </w:rPr>
        <w:t>#</w:t>
      </w:r>
      <w:r w:rsidRPr="00526DBA">
        <w:rPr>
          <w:sz w:val="18"/>
          <w:szCs w:val="18"/>
        </w:rPr>
        <w:tab/>
      </w:r>
      <w:r w:rsidRPr="00104FB7">
        <w:rPr>
          <w:sz w:val="18"/>
          <w:szCs w:val="18"/>
        </w:rPr>
        <w:t xml:space="preserve">If </w:t>
      </w:r>
      <w:r w:rsidR="00637079" w:rsidRPr="00637079">
        <w:rPr>
          <w:i/>
          <w:sz w:val="18"/>
          <w:szCs w:val="18"/>
        </w:rPr>
        <w:t>you</w:t>
      </w:r>
      <w:r w:rsidRPr="00104FB7">
        <w:rPr>
          <w:sz w:val="18"/>
          <w:szCs w:val="18"/>
        </w:rPr>
        <w:t xml:space="preserve"> </w:t>
      </w:r>
      <w:r w:rsidRPr="00526DBA">
        <w:rPr>
          <w:sz w:val="18"/>
          <w:szCs w:val="18"/>
        </w:rPr>
        <w:t>cancel,</w:t>
      </w:r>
      <w:r w:rsidRPr="00104FB7">
        <w:rPr>
          <w:sz w:val="18"/>
          <w:szCs w:val="18"/>
        </w:rPr>
        <w:t xml:space="preserve"> </w:t>
      </w:r>
      <w:r w:rsidR="00637079" w:rsidRPr="00637079">
        <w:rPr>
          <w:i/>
          <w:sz w:val="18"/>
          <w:szCs w:val="18"/>
        </w:rPr>
        <w:t>you</w:t>
      </w:r>
      <w:r w:rsidRPr="00104FB7">
        <w:rPr>
          <w:sz w:val="18"/>
          <w:szCs w:val="18"/>
        </w:rPr>
        <w:t>’l</w:t>
      </w:r>
      <w:r w:rsidRPr="00320E7C">
        <w:rPr>
          <w:sz w:val="18"/>
          <w:szCs w:val="18"/>
        </w:rPr>
        <w:t>l</w:t>
      </w:r>
      <w:r w:rsidRPr="00714A7C">
        <w:rPr>
          <w:sz w:val="18"/>
          <w:szCs w:val="18"/>
        </w:rPr>
        <w:t xml:space="preserve"> need to pay all charges and fees, inclusive of charges outside of </w:t>
      </w:r>
      <w:r w:rsidR="00637079" w:rsidRPr="00637079">
        <w:rPr>
          <w:i/>
          <w:sz w:val="18"/>
          <w:szCs w:val="18"/>
        </w:rPr>
        <w:t>your</w:t>
      </w:r>
      <w:r w:rsidRPr="00714A7C">
        <w:rPr>
          <w:sz w:val="18"/>
          <w:szCs w:val="18"/>
        </w:rPr>
        <w:t xml:space="preserve"> plan inclusions, incurred </w:t>
      </w:r>
      <w:r>
        <w:rPr>
          <w:sz w:val="18"/>
          <w:szCs w:val="18"/>
        </w:rPr>
        <w:t>to the end of the billing cycle in which the service was cancelled</w:t>
      </w:r>
      <w:r w:rsidRPr="00336C30">
        <w:rPr>
          <w:sz w:val="18"/>
          <w:szCs w:val="18"/>
        </w:rPr>
        <w:t>.</w:t>
      </w:r>
    </w:p>
    <w:p w14:paraId="219EE83A" w14:textId="77777777" w:rsidR="008579B2" w:rsidRPr="00526DBA" w:rsidRDefault="008579B2" w:rsidP="00590630">
      <w:pPr>
        <w:pStyle w:val="BodyText"/>
        <w:spacing w:before="40" w:after="0"/>
        <w:ind w:left="1843" w:hanging="283"/>
        <w:rPr>
          <w:sz w:val="18"/>
          <w:szCs w:val="18"/>
        </w:rPr>
      </w:pPr>
      <w:r w:rsidRPr="00526DBA">
        <w:rPr>
          <w:sz w:val="18"/>
          <w:szCs w:val="18"/>
        </w:rPr>
        <w:t>^</w:t>
      </w:r>
      <w:r w:rsidRPr="00526DBA">
        <w:rPr>
          <w:sz w:val="18"/>
          <w:szCs w:val="18"/>
        </w:rPr>
        <w:tab/>
        <w:t>Please also refer to:</w:t>
      </w:r>
    </w:p>
    <w:p w14:paraId="683FBAA1" w14:textId="77777777" w:rsidR="008579B2" w:rsidRPr="00526DBA" w:rsidRDefault="008579B2" w:rsidP="00590630">
      <w:pPr>
        <w:pStyle w:val="BodyText"/>
        <w:spacing w:after="0"/>
        <w:ind w:left="1843"/>
        <w:rPr>
          <w:rStyle w:val="Hyperlink"/>
          <w:szCs w:val="18"/>
        </w:rPr>
      </w:pPr>
      <w:r w:rsidRPr="00526DBA">
        <w:rPr>
          <w:sz w:val="18"/>
          <w:szCs w:val="18"/>
        </w:rPr>
        <w:fldChar w:fldCharType="begin"/>
      </w:r>
      <w:r w:rsidRPr="00526DBA">
        <w:rPr>
          <w:sz w:val="18"/>
          <w:szCs w:val="18"/>
        </w:rPr>
        <w:instrText xml:space="preserve"> HYPERLINK "http://www.optus.com.au/content/dam/optus/documents/about-us/legal/MeTVServDesc.doc" </w:instrText>
      </w:r>
      <w:r w:rsidRPr="00526DBA">
        <w:rPr>
          <w:sz w:val="18"/>
          <w:szCs w:val="18"/>
        </w:rPr>
      </w:r>
      <w:r w:rsidRPr="00526DBA">
        <w:rPr>
          <w:sz w:val="18"/>
          <w:szCs w:val="18"/>
        </w:rPr>
        <w:fldChar w:fldCharType="separate"/>
      </w:r>
      <w:r w:rsidRPr="00526DBA">
        <w:rPr>
          <w:rStyle w:val="Hyperlink"/>
          <w:szCs w:val="18"/>
        </w:rPr>
        <w:t xml:space="preserve"> Fetch Service Description</w:t>
      </w:r>
    </w:p>
    <w:p w14:paraId="6FE7B037" w14:textId="77777777" w:rsidR="008579B2" w:rsidRPr="00526DBA" w:rsidRDefault="008579B2" w:rsidP="00590630">
      <w:pPr>
        <w:pStyle w:val="BodyText"/>
        <w:spacing w:after="0"/>
        <w:ind w:left="1843"/>
        <w:rPr>
          <w:rStyle w:val="Hyperlink"/>
          <w:szCs w:val="18"/>
        </w:rPr>
      </w:pPr>
      <w:r w:rsidRPr="00526DBA">
        <w:rPr>
          <w:sz w:val="18"/>
          <w:szCs w:val="18"/>
        </w:rPr>
        <w:fldChar w:fldCharType="end"/>
      </w:r>
      <w:r w:rsidRPr="00526DBA">
        <w:rPr>
          <w:sz w:val="18"/>
          <w:szCs w:val="18"/>
        </w:rPr>
        <w:fldChar w:fldCharType="begin"/>
      </w:r>
      <w:r w:rsidRPr="00526DBA">
        <w:rPr>
          <w:sz w:val="18"/>
          <w:szCs w:val="18"/>
        </w:rPr>
        <w:instrText xml:space="preserve"> HYPERLINK "http://www.optus.com.au/content/dam/optus/documents/about-us/legal/MeTVPricing.doc" </w:instrText>
      </w:r>
      <w:r w:rsidRPr="00526DBA">
        <w:rPr>
          <w:sz w:val="18"/>
          <w:szCs w:val="18"/>
        </w:rPr>
      </w:r>
      <w:r w:rsidRPr="00526DBA">
        <w:rPr>
          <w:sz w:val="18"/>
          <w:szCs w:val="18"/>
        </w:rPr>
        <w:fldChar w:fldCharType="separate"/>
      </w:r>
      <w:r w:rsidRPr="00526DBA">
        <w:rPr>
          <w:rStyle w:val="Hyperlink"/>
          <w:szCs w:val="18"/>
        </w:rPr>
        <w:t xml:space="preserve"> Fetch Pricing</w:t>
      </w:r>
    </w:p>
    <w:p w14:paraId="2660263E" w14:textId="77777777" w:rsidR="008579B2" w:rsidRPr="007E529A" w:rsidRDefault="008579B2" w:rsidP="00590630">
      <w:pPr>
        <w:ind w:left="1843"/>
      </w:pPr>
      <w:r w:rsidRPr="00526DBA">
        <w:rPr>
          <w:bCs/>
          <w:sz w:val="18"/>
          <w:szCs w:val="18"/>
        </w:rPr>
        <w:fldChar w:fldCharType="end"/>
      </w:r>
    </w:p>
    <w:p w14:paraId="51A7E087" w14:textId="77777777" w:rsidR="00E04CBB" w:rsidRPr="00720DF1" w:rsidRDefault="00D35655" w:rsidP="007649EC">
      <w:pPr>
        <w:pStyle w:val="Heading6"/>
        <w:keepNext/>
      </w:pPr>
      <w:bookmarkStart w:id="77" w:name="_Toc47086940"/>
      <w:bookmarkStart w:id="78" w:name="_Toc75953147"/>
      <w:bookmarkStart w:id="79" w:name="_Toc162358214"/>
      <w:r>
        <w:br w:type="page"/>
      </w:r>
      <w:bookmarkStart w:id="80" w:name="_Toc239162156"/>
      <w:r w:rsidR="00E04CBB" w:rsidRPr="00996674">
        <w:lastRenderedPageBreak/>
        <w:t>Broadband &amp; Phone Bundle Plans</w:t>
      </w:r>
      <w:bookmarkEnd w:id="70"/>
      <w:bookmarkEnd w:id="71"/>
      <w:bookmarkEnd w:id="72"/>
      <w:bookmarkEnd w:id="73"/>
      <w:bookmarkEnd w:id="77"/>
      <w:r w:rsidR="00947182" w:rsidRPr="00996674">
        <w:t xml:space="preserve"> – </w:t>
      </w:r>
      <w:bookmarkStart w:id="81" w:name="_Hlk117881545"/>
      <w:r w:rsidR="00947182" w:rsidRPr="00996674">
        <w:t>Legacy</w:t>
      </w:r>
      <w:bookmarkEnd w:id="78"/>
      <w:bookmarkEnd w:id="79"/>
      <w:bookmarkEnd w:id="80"/>
      <w:bookmarkEnd w:id="81"/>
    </w:p>
    <w:p w14:paraId="305D8A3D" w14:textId="77777777" w:rsidR="00E04CBB" w:rsidRDefault="00E04CBB" w:rsidP="007649EC">
      <w:pPr>
        <w:pStyle w:val="Heading8"/>
        <w:keepNext/>
      </w:pPr>
      <w:r>
        <w:t>Access Method:</w:t>
      </w:r>
    </w:p>
    <w:p w14:paraId="0F8D0EEB" w14:textId="77777777" w:rsidR="00E04CBB" w:rsidRDefault="00E04CBB" w:rsidP="007649EC">
      <w:pPr>
        <w:pStyle w:val="Heading9"/>
        <w:keepNext/>
      </w:pPr>
      <w:r>
        <w:t>The below Broadband &amp; Phone Plans are applicable to the following access methods unless otherwise specified:</w:t>
      </w:r>
    </w:p>
    <w:p w14:paraId="31820F29" w14:textId="77777777" w:rsidR="00E04CBB" w:rsidRDefault="00E04CBB" w:rsidP="00EA765A">
      <w:pPr>
        <w:pStyle w:val="Heading10"/>
        <w:keepNext/>
        <w:numPr>
          <w:ilvl w:val="0"/>
          <w:numId w:val="3"/>
        </w:numPr>
      </w:pPr>
      <w:r>
        <w:t>Optus broadband on NBN internet &amp; voice services</w:t>
      </w:r>
      <w:r w:rsidR="00902DB1">
        <w:t>.</w:t>
      </w:r>
    </w:p>
    <w:p w14:paraId="658C5DCD" w14:textId="77777777" w:rsidR="00E04CBB" w:rsidRDefault="001E2DD1" w:rsidP="002E06A6">
      <w:pPr>
        <w:pStyle w:val="Heading10"/>
        <w:keepNext/>
        <w:numPr>
          <w:ilvl w:val="0"/>
          <w:numId w:val="0"/>
        </w:numPr>
        <w:ind w:left="1418"/>
      </w:pPr>
      <w:r w:rsidRPr="001604EB">
        <w:rPr>
          <w:i/>
          <w:iCs/>
        </w:rPr>
        <w:t xml:space="preserve">We </w:t>
      </w:r>
      <w:r w:rsidRPr="001604EB">
        <w:rPr>
          <w:rFonts w:eastAsia="MS Mincho"/>
          <w:szCs w:val="24"/>
        </w:rPr>
        <w:t>ceased</w:t>
      </w:r>
      <w:r>
        <w:t xml:space="preserve"> offering </w:t>
      </w:r>
      <w:r w:rsidRPr="001604EB">
        <w:rPr>
          <w:i/>
          <w:iCs/>
        </w:rPr>
        <w:t xml:space="preserve">Optus </w:t>
      </w:r>
      <w:r>
        <w:t xml:space="preserve">Cable, DSL and DSL direct internet services on or around 8 September 2020 and no longer have any of these services (or any active service using the </w:t>
      </w:r>
      <w:r w:rsidRPr="001604EB">
        <w:rPr>
          <w:i/>
          <w:iCs/>
        </w:rPr>
        <w:t>Optus</w:t>
      </w:r>
      <w:r>
        <w:t xml:space="preserve"> Cable, DLS or DSL Direct access methods).</w:t>
      </w:r>
      <w:r w:rsidR="0003464E">
        <w:t>.</w:t>
      </w:r>
    </w:p>
    <w:p w14:paraId="54F76D5E" w14:textId="77777777" w:rsidR="00E04CBB" w:rsidRPr="00554FEA" w:rsidRDefault="00E04CBB" w:rsidP="005F0D22">
      <w:pPr>
        <w:pStyle w:val="Heading8"/>
      </w:pPr>
      <w:r w:rsidRPr="00554FEA">
        <w:t>Eligibility</w:t>
      </w:r>
    </w:p>
    <w:p w14:paraId="332B9E91" w14:textId="77777777" w:rsidR="00E04CBB" w:rsidRDefault="00E04CBB" w:rsidP="002E06A6">
      <w:pPr>
        <w:pStyle w:val="Heading9"/>
        <w:numPr>
          <w:ilvl w:val="0"/>
          <w:numId w:val="0"/>
        </w:numPr>
        <w:ind w:left="2160" w:hanging="720"/>
      </w:pPr>
      <w:r>
        <w:t xml:space="preserve">In order to be and remain eligible for a Broadband and Phone bundle </w:t>
      </w:r>
      <w:r w:rsidR="008076EC" w:rsidRPr="008076EC">
        <w:rPr>
          <w:i/>
        </w:rPr>
        <w:t>you</w:t>
      </w:r>
      <w:r>
        <w:t xml:space="preserve"> must:</w:t>
      </w:r>
    </w:p>
    <w:p w14:paraId="2B6EFE56" w14:textId="77777777" w:rsidR="00E04CBB" w:rsidRDefault="00E04CBB" w:rsidP="005F0D22">
      <w:pPr>
        <w:pStyle w:val="Heading9"/>
      </w:pPr>
      <w:r w:rsidRPr="00B01368">
        <w:rPr>
          <w:i/>
        </w:rPr>
        <w:t>be</w:t>
      </w:r>
      <w:r>
        <w:t xml:space="preserve"> </w:t>
      </w:r>
      <w:r w:rsidRPr="00F1427C">
        <w:rPr>
          <w:i/>
        </w:rPr>
        <w:t xml:space="preserve">a </w:t>
      </w:r>
      <w:r>
        <w:t xml:space="preserve">consumer or SMB </w:t>
      </w:r>
      <w:r w:rsidRPr="00B01368">
        <w:rPr>
          <w:i/>
        </w:rPr>
        <w:t>customer</w:t>
      </w:r>
    </w:p>
    <w:p w14:paraId="5C200507" w14:textId="77777777" w:rsidR="00E04CBB" w:rsidRPr="005F0D22" w:rsidRDefault="00E04CBB" w:rsidP="005F0D22">
      <w:pPr>
        <w:pStyle w:val="Heading9"/>
      </w:pPr>
      <w:r w:rsidRPr="00C11478">
        <w:rPr>
          <w:i/>
        </w:rPr>
        <w:t xml:space="preserve">connect to a Broadband and Phone bundle which requires </w:t>
      </w:r>
      <w:r w:rsidR="008076EC" w:rsidRPr="008076EC">
        <w:rPr>
          <w:i/>
        </w:rPr>
        <w:t>you</w:t>
      </w:r>
      <w:r w:rsidRPr="00C11478">
        <w:rPr>
          <w:i/>
        </w:rPr>
        <w:t xml:space="preserve"> to connect to the </w:t>
      </w:r>
      <w:r w:rsidRPr="005F0D22">
        <w:t>Optus Broadband on NBN, Cable, Optus DSL or Optus DSL Direct Service and Optus Telephony Service</w:t>
      </w:r>
    </w:p>
    <w:p w14:paraId="536DCAF0" w14:textId="77777777" w:rsidR="00E04CBB" w:rsidRPr="005F0D22" w:rsidRDefault="00E04CBB" w:rsidP="005F0D22">
      <w:pPr>
        <w:pStyle w:val="Heading9"/>
      </w:pPr>
      <w:r w:rsidRPr="00C11478">
        <w:rPr>
          <w:i/>
        </w:rPr>
        <w:t xml:space="preserve">connect all relevant services in the same account holder name and service </w:t>
      </w:r>
      <w:r w:rsidR="00AB1691" w:rsidRPr="00C11478">
        <w:rPr>
          <w:i/>
        </w:rPr>
        <w:t>address and</w:t>
      </w:r>
      <w:r w:rsidRPr="00C11478">
        <w:rPr>
          <w:i/>
        </w:rPr>
        <w:t xml:space="preserve"> meet all of the criteria for a particular service as set out in each of the relevant</w:t>
      </w:r>
      <w:r w:rsidRPr="005F0D22">
        <w:t xml:space="preserve"> service descriptions.</w:t>
      </w:r>
    </w:p>
    <w:p w14:paraId="360F3A85" w14:textId="77777777" w:rsidR="00E04CBB" w:rsidRDefault="00E04CBB" w:rsidP="000A060D">
      <w:pPr>
        <w:pStyle w:val="Heading8"/>
      </w:pPr>
      <w:r>
        <w:t xml:space="preserve">Charges </w:t>
      </w:r>
    </w:p>
    <w:p w14:paraId="0144D849" w14:textId="77777777" w:rsidR="00E04CBB" w:rsidRDefault="008076EC" w:rsidP="000A060D">
      <w:pPr>
        <w:pStyle w:val="Heading9"/>
      </w:pPr>
      <w:r w:rsidRPr="008076EC">
        <w:rPr>
          <w:i/>
        </w:rPr>
        <w:t xml:space="preserve">Your </w:t>
      </w:r>
      <w:r w:rsidR="00E04CBB">
        <w:t>monthly access fee is charged one month in advance.</w:t>
      </w:r>
    </w:p>
    <w:p w14:paraId="492A2570" w14:textId="77777777" w:rsidR="00884415" w:rsidRDefault="00884415" w:rsidP="00884415">
      <w:pPr>
        <w:pStyle w:val="Heading8"/>
        <w:rPr>
          <w:i/>
        </w:rPr>
      </w:pPr>
      <w:r>
        <w:t xml:space="preserve">What happens if </w:t>
      </w:r>
      <w:r w:rsidRPr="008076EC">
        <w:rPr>
          <w:i/>
        </w:rPr>
        <w:t>you</w:t>
      </w:r>
      <w:r w:rsidRPr="00B10D15">
        <w:rPr>
          <w:i/>
        </w:rPr>
        <w:t xml:space="preserve"> </w:t>
      </w:r>
      <w:r>
        <w:t xml:space="preserve">are no longer eligible or if one or both of the </w:t>
      </w:r>
      <w:r w:rsidRPr="00EE5400">
        <w:rPr>
          <w:i/>
        </w:rPr>
        <w:t>services</w:t>
      </w:r>
      <w:r>
        <w:t xml:space="preserve"> in </w:t>
      </w:r>
      <w:r w:rsidRPr="008076EC">
        <w:rPr>
          <w:i/>
        </w:rPr>
        <w:t xml:space="preserve">your </w:t>
      </w:r>
      <w:r>
        <w:t xml:space="preserve">Broadband and Fixed Telephone bundle is </w:t>
      </w:r>
      <w:r w:rsidRPr="00B10D15">
        <w:rPr>
          <w:i/>
        </w:rPr>
        <w:t>cancelled?</w:t>
      </w:r>
    </w:p>
    <w:p w14:paraId="70EB0703" w14:textId="77777777" w:rsidR="00E974CD" w:rsidRDefault="00E974CD" w:rsidP="00E974CD">
      <w:pPr>
        <w:pStyle w:val="Heading8"/>
      </w:pPr>
      <w:r w:rsidRPr="00172905">
        <w:t xml:space="preserve">For account numbers beginning with 1, 2, 5, 7, 8 or 9 </w:t>
      </w:r>
      <w:r>
        <w:t xml:space="preserve">– If </w:t>
      </w:r>
      <w:r w:rsidRPr="008076EC">
        <w:rPr>
          <w:i/>
        </w:rPr>
        <w:t>you</w:t>
      </w:r>
      <w:r>
        <w:t xml:space="preserve"> are no longer eligible for </w:t>
      </w:r>
      <w:r w:rsidRPr="008076EC">
        <w:rPr>
          <w:i/>
        </w:rPr>
        <w:t xml:space="preserve">your </w:t>
      </w:r>
      <w:r>
        <w:t>Broadband and Phone bundle because</w:t>
      </w:r>
      <w:r w:rsidRPr="00B10D15">
        <w:rPr>
          <w:i/>
        </w:rPr>
        <w:t xml:space="preserve"> </w:t>
      </w:r>
      <w:r w:rsidRPr="008076EC">
        <w:rPr>
          <w:i/>
        </w:rPr>
        <w:t>you</w:t>
      </w:r>
      <w:r w:rsidRPr="00B10D15">
        <w:rPr>
          <w:i/>
        </w:rPr>
        <w:t xml:space="preserve"> cancel</w:t>
      </w:r>
      <w:r>
        <w:t xml:space="preserve"> one or both of the </w:t>
      </w:r>
      <w:r w:rsidRPr="00B10D15">
        <w:rPr>
          <w:i/>
        </w:rPr>
        <w:t xml:space="preserve">services, </w:t>
      </w:r>
      <w:r w:rsidRPr="008076EC">
        <w:rPr>
          <w:i/>
        </w:rPr>
        <w:t xml:space="preserve">your </w:t>
      </w:r>
      <w:r>
        <w:t xml:space="preserve">remaining </w:t>
      </w:r>
      <w:r w:rsidRPr="00B10D15">
        <w:rPr>
          <w:i/>
        </w:rPr>
        <w:t>service(s)</w:t>
      </w:r>
      <w:r>
        <w:t xml:space="preserve">, if any, will be transferred to a </w:t>
      </w:r>
      <w:r w:rsidR="00947182">
        <w:t>‘</w:t>
      </w:r>
      <w:r w:rsidRPr="00B10D15">
        <w:rPr>
          <w:b/>
          <w:i/>
        </w:rPr>
        <w:t>default pricing plan</w:t>
      </w:r>
      <w:r w:rsidR="00947182">
        <w:t>’</w:t>
      </w:r>
      <w:r>
        <w:t xml:space="preserve"> as follows:</w:t>
      </w:r>
    </w:p>
    <w:p w14:paraId="0378F4C8" w14:textId="77777777" w:rsidR="00E974CD" w:rsidRDefault="00E974CD" w:rsidP="00E974CD">
      <w:pPr>
        <w:pStyle w:val="Heading9"/>
      </w:pPr>
      <w:r>
        <w:t xml:space="preserve">if the </w:t>
      </w:r>
      <w:r w:rsidRPr="0007732E">
        <w:rPr>
          <w:i/>
        </w:rPr>
        <w:t>Optus Telephony</w:t>
      </w:r>
      <w:r>
        <w:t xml:space="preserve"> service is cancelled, the </w:t>
      </w:r>
      <w:r w:rsidRPr="00637B72">
        <w:rPr>
          <w:i/>
        </w:rPr>
        <w:t>default pricing plan</w:t>
      </w:r>
      <w:r>
        <w:t xml:space="preserve"> for the remaining </w:t>
      </w:r>
      <w:r w:rsidRPr="00637B72">
        <w:rPr>
          <w:i/>
        </w:rPr>
        <w:t>Optus Broadband</w:t>
      </w:r>
      <w:r>
        <w:t xml:space="preserve"> is the My Broadband </w:t>
      </w:r>
      <w:r w:rsidR="001E27FC">
        <w:t>$85</w:t>
      </w:r>
      <w:r>
        <w:t xml:space="preserve"> Unlimited Data plan</w:t>
      </w:r>
    </w:p>
    <w:p w14:paraId="52534557" w14:textId="77777777" w:rsidR="00E974CD" w:rsidRDefault="00E974CD" w:rsidP="00E974CD">
      <w:pPr>
        <w:pStyle w:val="Heading9"/>
      </w:pPr>
      <w:r>
        <w:t xml:space="preserve">if the </w:t>
      </w:r>
      <w:r w:rsidRPr="00637B72">
        <w:rPr>
          <w:i/>
        </w:rPr>
        <w:t>Optus Broadband</w:t>
      </w:r>
      <w:r>
        <w:t xml:space="preserve"> service is cancelled, the </w:t>
      </w:r>
      <w:r w:rsidRPr="00637B72">
        <w:rPr>
          <w:i/>
        </w:rPr>
        <w:t>default pricing plan</w:t>
      </w:r>
      <w:r>
        <w:t xml:space="preserve"> for the remaining </w:t>
      </w:r>
      <w:r w:rsidRPr="00637B72">
        <w:rPr>
          <w:i/>
        </w:rPr>
        <w:t>Optus Telephony</w:t>
      </w:r>
      <w:r>
        <w:t xml:space="preserve"> is the $2</w:t>
      </w:r>
      <w:r w:rsidR="00B250B2">
        <w:t>9</w:t>
      </w:r>
      <w:r>
        <w:t xml:space="preserve"> Phone Plan</w:t>
      </w:r>
    </w:p>
    <w:p w14:paraId="5F980CA5" w14:textId="77777777" w:rsidR="00E974CD" w:rsidRPr="00F40EE6" w:rsidRDefault="00E974CD" w:rsidP="00E974CD">
      <w:pPr>
        <w:pStyle w:val="Heading8"/>
      </w:pPr>
      <w:bookmarkStart w:id="82" w:name="_Hlk19523780"/>
      <w:r>
        <w:lastRenderedPageBreak/>
        <w:t xml:space="preserve">For account numbers beginning with 62 – If </w:t>
      </w:r>
      <w:r w:rsidRPr="00EE5400">
        <w:rPr>
          <w:i/>
        </w:rPr>
        <w:t>you</w:t>
      </w:r>
      <w:r>
        <w:t xml:space="preserve"> cancel or port a </w:t>
      </w:r>
      <w:r w:rsidRPr="00EE5400">
        <w:rPr>
          <w:i/>
        </w:rPr>
        <w:t>service</w:t>
      </w:r>
      <w:r>
        <w:t xml:space="preserve"> away from Optus, any remaining </w:t>
      </w:r>
      <w:r w:rsidRPr="00EE5400">
        <w:rPr>
          <w:i/>
        </w:rPr>
        <w:t>services</w:t>
      </w:r>
      <w:r>
        <w:t xml:space="preserve"> in the plan will automatically be cancelled. For example, if </w:t>
      </w:r>
      <w:r w:rsidRPr="00EE5400">
        <w:rPr>
          <w:i/>
        </w:rPr>
        <w:t>you</w:t>
      </w:r>
      <w:r>
        <w:t xml:space="preserve"> cancel or port </w:t>
      </w:r>
      <w:r w:rsidRPr="00EE5400">
        <w:rPr>
          <w:i/>
        </w:rPr>
        <w:t>your</w:t>
      </w:r>
      <w:r>
        <w:t xml:space="preserve"> telephone </w:t>
      </w:r>
      <w:r w:rsidRPr="00EE5400">
        <w:rPr>
          <w:i/>
        </w:rPr>
        <w:t>service</w:t>
      </w:r>
      <w:r>
        <w:rPr>
          <w:i/>
        </w:rPr>
        <w:t xml:space="preserve"> </w:t>
      </w:r>
      <w:r w:rsidRPr="00054BD5">
        <w:rPr>
          <w:iCs w:val="0"/>
        </w:rPr>
        <w:t>away from Optus</w:t>
      </w:r>
      <w:r>
        <w:t xml:space="preserve">, </w:t>
      </w:r>
      <w:r w:rsidRPr="00EE5400">
        <w:rPr>
          <w:i/>
        </w:rPr>
        <w:t>your</w:t>
      </w:r>
      <w:r>
        <w:t xml:space="preserve"> internet and Fetch (if applicable) will be automatically cancelled. Cancellation fees may apply. Refer to plan tables for </w:t>
      </w:r>
      <w:r w:rsidRPr="00F40EE6">
        <w:t>details</w:t>
      </w:r>
      <w:r>
        <w:t xml:space="preserve"> of cancellation fees</w:t>
      </w:r>
      <w:r w:rsidRPr="00F40EE6">
        <w:t>.</w:t>
      </w:r>
    </w:p>
    <w:p w14:paraId="672A0150" w14:textId="77777777" w:rsidR="000E4785" w:rsidRPr="004B1C91" w:rsidRDefault="004C54C7" w:rsidP="00EA765A">
      <w:pPr>
        <w:pStyle w:val="Heading7"/>
        <w:numPr>
          <w:ilvl w:val="6"/>
          <w:numId w:val="4"/>
        </w:numPr>
      </w:pPr>
      <w:bookmarkStart w:id="83" w:name="_Ref454000660"/>
      <w:bookmarkStart w:id="84" w:name="_Hlk33001972"/>
      <w:bookmarkStart w:id="85" w:name="_Toc239162157"/>
      <w:bookmarkEnd w:id="82"/>
      <w:r w:rsidRPr="004B1C91">
        <w:t xml:space="preserve">Legacy </w:t>
      </w:r>
      <w:r w:rsidR="0094271E" w:rsidRPr="004B1C91">
        <w:t>24 Month Contracts</w:t>
      </w:r>
      <w:bookmarkEnd w:id="83"/>
      <w:bookmarkEnd w:id="85"/>
    </w:p>
    <w:p w14:paraId="51813F11" w14:textId="77777777" w:rsidR="00831C37" w:rsidRPr="003D0A31" w:rsidRDefault="00840C2C" w:rsidP="00EA765A">
      <w:pPr>
        <w:pStyle w:val="Heading8"/>
        <w:numPr>
          <w:ilvl w:val="7"/>
          <w:numId w:val="4"/>
        </w:numPr>
        <w:rPr>
          <w:b/>
          <w:bCs/>
        </w:rPr>
      </w:pPr>
      <w:r w:rsidRPr="003D0A31">
        <w:rPr>
          <w:b/>
          <w:bCs/>
        </w:rPr>
        <w:t>Optus NBN Networks</w:t>
      </w:r>
    </w:p>
    <w:tbl>
      <w:tblPr>
        <w:tblW w:w="4377" w:type="pct"/>
        <w:tblInd w:w="1526"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2652"/>
        <w:gridCol w:w="2653"/>
        <w:gridCol w:w="2653"/>
        <w:gridCol w:w="2653"/>
        <w:gridCol w:w="2653"/>
      </w:tblGrid>
      <w:tr w:rsidR="00461861" w:rsidRPr="005649BD" w14:paraId="49B3A0D1" w14:textId="77777777" w:rsidTr="00590630">
        <w:trPr>
          <w:trHeight w:val="731"/>
          <w:tblHeader/>
        </w:trPr>
        <w:tc>
          <w:tcPr>
            <w:tcW w:w="1000" w:type="pct"/>
            <w:tcBorders>
              <w:top w:val="single" w:sz="8" w:space="0" w:color="000000"/>
              <w:left w:val="single" w:sz="8" w:space="0" w:color="000000"/>
              <w:right w:val="single" w:sz="8" w:space="0" w:color="000000"/>
            </w:tcBorders>
            <w:shd w:val="clear" w:color="auto" w:fill="000000"/>
            <w:vAlign w:val="center"/>
          </w:tcPr>
          <w:p w14:paraId="665D4351" w14:textId="77777777" w:rsidR="00461861" w:rsidRPr="005649BD" w:rsidRDefault="00461861" w:rsidP="00824A11">
            <w:pPr>
              <w:pStyle w:val="BodyText"/>
              <w:spacing w:before="100" w:after="100"/>
              <w:rPr>
                <w:rFonts w:cs="Arial"/>
                <w:szCs w:val="20"/>
              </w:rPr>
            </w:pPr>
          </w:p>
        </w:tc>
        <w:tc>
          <w:tcPr>
            <w:tcW w:w="1000" w:type="pct"/>
            <w:tcBorders>
              <w:bottom w:val="single" w:sz="4" w:space="0" w:color="auto"/>
            </w:tcBorders>
            <w:shd w:val="clear" w:color="auto" w:fill="000000"/>
            <w:vAlign w:val="bottom"/>
          </w:tcPr>
          <w:p w14:paraId="22EC79F5" w14:textId="77777777" w:rsidR="00461861" w:rsidRPr="00865857" w:rsidRDefault="005D27F2" w:rsidP="00824A11">
            <w:pPr>
              <w:pStyle w:val="BodyText"/>
              <w:spacing w:before="100" w:after="100"/>
              <w:jc w:val="center"/>
              <w:rPr>
                <w:rFonts w:cs="Arial"/>
                <w:b/>
                <w:bCs/>
                <w:color w:val="FFFFFF"/>
                <w:sz w:val="22"/>
                <w:szCs w:val="22"/>
              </w:rPr>
            </w:pPr>
            <w:r>
              <w:rPr>
                <w:rFonts w:cs="Arial"/>
                <w:b/>
                <w:bCs/>
                <w:color w:val="FFFFFF"/>
                <w:sz w:val="22"/>
                <w:szCs w:val="22"/>
              </w:rPr>
              <w:t>My Optus (previously called ‘</w:t>
            </w:r>
            <w:r w:rsidR="00461861" w:rsidRPr="00865857">
              <w:rPr>
                <w:rFonts w:cs="Arial"/>
                <w:b/>
                <w:bCs/>
                <w:color w:val="FFFFFF"/>
                <w:sz w:val="22"/>
                <w:szCs w:val="22"/>
              </w:rPr>
              <w:t>$60 Plan</w:t>
            </w:r>
            <w:r>
              <w:rPr>
                <w:rFonts w:cs="Arial"/>
                <w:b/>
                <w:bCs/>
                <w:color w:val="FFFFFF"/>
                <w:sz w:val="22"/>
                <w:szCs w:val="22"/>
              </w:rPr>
              <w:t>’)</w:t>
            </w:r>
          </w:p>
        </w:tc>
        <w:tc>
          <w:tcPr>
            <w:tcW w:w="1000" w:type="pct"/>
            <w:tcBorders>
              <w:bottom w:val="single" w:sz="4" w:space="0" w:color="auto"/>
              <w:right w:val="single" w:sz="4" w:space="0" w:color="auto"/>
            </w:tcBorders>
            <w:shd w:val="clear" w:color="auto" w:fill="000000"/>
            <w:vAlign w:val="bottom"/>
          </w:tcPr>
          <w:p w14:paraId="650F6552" w14:textId="77777777" w:rsidR="00461861" w:rsidRPr="00865857" w:rsidRDefault="005D27F2" w:rsidP="00824A11">
            <w:pPr>
              <w:pStyle w:val="BodyText"/>
              <w:spacing w:before="100" w:after="100"/>
              <w:jc w:val="center"/>
              <w:rPr>
                <w:rFonts w:cs="Arial"/>
                <w:color w:val="FFFFFF"/>
                <w:sz w:val="22"/>
                <w:szCs w:val="22"/>
              </w:rPr>
            </w:pPr>
            <w:r>
              <w:rPr>
                <w:rFonts w:cs="Arial"/>
                <w:b/>
                <w:bCs/>
                <w:color w:val="FFFFFF"/>
                <w:sz w:val="22"/>
                <w:szCs w:val="22"/>
              </w:rPr>
              <w:t>My Optus Internet (previously called ‘</w:t>
            </w:r>
            <w:r w:rsidR="00461861" w:rsidRPr="00865857">
              <w:rPr>
                <w:rFonts w:cs="Arial"/>
                <w:b/>
                <w:bCs/>
                <w:color w:val="FFFFFF"/>
                <w:sz w:val="22"/>
                <w:szCs w:val="22"/>
              </w:rPr>
              <w:t>$70 Plan</w:t>
            </w:r>
            <w:r>
              <w:rPr>
                <w:rFonts w:cs="Arial"/>
                <w:b/>
                <w:bCs/>
                <w:color w:val="FFFFFF"/>
                <w:sz w:val="22"/>
                <w:szCs w:val="22"/>
              </w:rPr>
              <w:t>’)</w:t>
            </w:r>
          </w:p>
        </w:tc>
        <w:tc>
          <w:tcPr>
            <w:tcW w:w="1000" w:type="pct"/>
            <w:tcBorders>
              <w:bottom w:val="single" w:sz="4" w:space="0" w:color="auto"/>
              <w:right w:val="single" w:sz="4" w:space="0" w:color="auto"/>
            </w:tcBorders>
            <w:shd w:val="clear" w:color="auto" w:fill="000000"/>
            <w:vAlign w:val="bottom"/>
          </w:tcPr>
          <w:p w14:paraId="1AAEF945" w14:textId="77777777" w:rsidR="00461861" w:rsidRPr="00865857" w:rsidRDefault="004A480E" w:rsidP="00824A11">
            <w:pPr>
              <w:pStyle w:val="BodyText"/>
              <w:spacing w:before="100" w:after="100"/>
              <w:jc w:val="center"/>
              <w:rPr>
                <w:rFonts w:cs="Arial"/>
                <w:b/>
                <w:bCs/>
                <w:color w:val="FFFFFF"/>
                <w:sz w:val="22"/>
                <w:szCs w:val="22"/>
              </w:rPr>
            </w:pPr>
            <w:r>
              <w:rPr>
                <w:rFonts w:cs="Arial"/>
                <w:b/>
                <w:bCs/>
                <w:color w:val="FFFFFF"/>
                <w:sz w:val="22"/>
                <w:szCs w:val="22"/>
              </w:rPr>
              <w:t>Internet Bundle</w:t>
            </w:r>
          </w:p>
        </w:tc>
        <w:tc>
          <w:tcPr>
            <w:tcW w:w="1000" w:type="pct"/>
            <w:tcBorders>
              <w:top w:val="single" w:sz="8" w:space="0" w:color="000000"/>
              <w:left w:val="single" w:sz="4" w:space="0" w:color="auto"/>
              <w:bottom w:val="single" w:sz="4" w:space="0" w:color="auto"/>
              <w:right w:val="single" w:sz="4" w:space="0" w:color="auto"/>
            </w:tcBorders>
            <w:shd w:val="clear" w:color="auto" w:fill="000000"/>
            <w:vAlign w:val="bottom"/>
          </w:tcPr>
          <w:p w14:paraId="459D96EB" w14:textId="77777777" w:rsidR="00461861" w:rsidRPr="00865857" w:rsidRDefault="004A480E" w:rsidP="00824A11">
            <w:pPr>
              <w:pStyle w:val="BodyText"/>
              <w:spacing w:before="100" w:after="100"/>
              <w:jc w:val="center"/>
              <w:rPr>
                <w:rFonts w:cs="Arial"/>
                <w:color w:val="FFFFFF"/>
                <w:sz w:val="22"/>
                <w:szCs w:val="22"/>
              </w:rPr>
            </w:pPr>
            <w:r>
              <w:rPr>
                <w:rFonts w:cs="Arial"/>
                <w:b/>
                <w:bCs/>
                <w:color w:val="FFFFFF"/>
                <w:sz w:val="22"/>
                <w:szCs w:val="22"/>
              </w:rPr>
              <w:t xml:space="preserve">Internet Phone Bundle </w:t>
            </w:r>
          </w:p>
        </w:tc>
      </w:tr>
      <w:tr w:rsidR="00461861" w:rsidRPr="005649BD" w14:paraId="774053C3" w14:textId="77777777" w:rsidTr="00C22263">
        <w:tc>
          <w:tcPr>
            <w:tcW w:w="1000" w:type="pct"/>
            <w:tcBorders>
              <w:top w:val="single" w:sz="8" w:space="0" w:color="000000"/>
              <w:left w:val="single" w:sz="8" w:space="0" w:color="000000"/>
              <w:bottom w:val="single" w:sz="8" w:space="0" w:color="000000"/>
              <w:right w:val="single" w:sz="4" w:space="0" w:color="auto"/>
            </w:tcBorders>
            <w:shd w:val="clear" w:color="auto" w:fill="F2F2F2"/>
          </w:tcPr>
          <w:p w14:paraId="0B2D5DE7" w14:textId="77777777" w:rsidR="00461861" w:rsidRPr="005649BD" w:rsidRDefault="00461861" w:rsidP="00824A11">
            <w:pPr>
              <w:pStyle w:val="BodyText"/>
              <w:spacing w:before="100" w:after="100"/>
              <w:rPr>
                <w:rFonts w:cs="Arial"/>
                <w:szCs w:val="20"/>
              </w:rPr>
            </w:pPr>
            <w:r w:rsidRPr="005649BD">
              <w:rPr>
                <w:rFonts w:cs="Arial"/>
                <w:szCs w:val="20"/>
              </w:rPr>
              <w:t>Monthly access fee</w:t>
            </w:r>
          </w:p>
          <w:p w14:paraId="66781093" w14:textId="77777777" w:rsidR="00461861" w:rsidRPr="005649BD" w:rsidRDefault="00461861" w:rsidP="00824A11">
            <w:pPr>
              <w:pStyle w:val="BodyText"/>
              <w:spacing w:before="100" w:after="100"/>
              <w:rPr>
                <w:rFonts w:cs="Arial"/>
                <w:szCs w:val="20"/>
              </w:rPr>
            </w:pP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2720D74F" w14:textId="77777777" w:rsidR="00461861" w:rsidRPr="00865857" w:rsidRDefault="00461861" w:rsidP="00824A11">
            <w:pPr>
              <w:pStyle w:val="BodyText"/>
              <w:spacing w:before="100" w:after="100"/>
              <w:jc w:val="center"/>
              <w:rPr>
                <w:rFonts w:cs="Arial"/>
                <w:szCs w:val="20"/>
              </w:rPr>
            </w:pPr>
            <w:r w:rsidRPr="00865857">
              <w:rPr>
                <w:rFonts w:cs="Arial"/>
                <w:szCs w:val="20"/>
              </w:rPr>
              <w:t>$</w:t>
            </w:r>
            <w:r w:rsidR="009B2917">
              <w:rPr>
                <w:rFonts w:cs="Arial"/>
                <w:szCs w:val="20"/>
              </w:rPr>
              <w:t>85</w:t>
            </w: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31F0A780" w14:textId="77777777" w:rsidR="00461861" w:rsidRPr="00865857" w:rsidRDefault="00461861" w:rsidP="00824A11">
            <w:pPr>
              <w:pStyle w:val="BodyText"/>
              <w:spacing w:before="100" w:after="100"/>
              <w:jc w:val="center"/>
              <w:rPr>
                <w:rFonts w:cs="Arial"/>
                <w:szCs w:val="20"/>
              </w:rPr>
            </w:pPr>
            <w:r w:rsidRPr="00865857">
              <w:rPr>
                <w:rFonts w:cs="Arial"/>
                <w:szCs w:val="20"/>
              </w:rPr>
              <w:t>$</w:t>
            </w:r>
            <w:r w:rsidR="00A525B5">
              <w:rPr>
                <w:rFonts w:cs="Arial"/>
                <w:szCs w:val="20"/>
              </w:rPr>
              <w:t>8</w:t>
            </w:r>
            <w:r w:rsidR="009B2917">
              <w:rPr>
                <w:rFonts w:cs="Arial"/>
                <w:szCs w:val="20"/>
              </w:rPr>
              <w:t>9</w:t>
            </w: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78569D02" w14:textId="77777777" w:rsidR="00461861" w:rsidRPr="00865857" w:rsidRDefault="001E27FC" w:rsidP="00824A11">
            <w:pPr>
              <w:pStyle w:val="BodyText"/>
              <w:spacing w:before="100" w:after="100"/>
              <w:jc w:val="center"/>
              <w:rPr>
                <w:rFonts w:cs="Arial"/>
                <w:szCs w:val="20"/>
              </w:rPr>
            </w:pPr>
            <w:r>
              <w:rPr>
                <w:rFonts w:cs="Arial"/>
                <w:szCs w:val="20"/>
              </w:rPr>
              <w:t>$9</w:t>
            </w:r>
            <w:r w:rsidR="006A3842">
              <w:rPr>
                <w:rFonts w:cs="Arial"/>
                <w:szCs w:val="20"/>
              </w:rPr>
              <w:t>5</w:t>
            </w: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2DD248D1" w14:textId="77777777" w:rsidR="00461861" w:rsidRPr="00865857" w:rsidRDefault="001E27FC" w:rsidP="00824A11">
            <w:pPr>
              <w:pStyle w:val="BodyText"/>
              <w:spacing w:before="100" w:after="100"/>
              <w:jc w:val="center"/>
              <w:rPr>
                <w:rFonts w:cs="Arial"/>
                <w:szCs w:val="20"/>
              </w:rPr>
            </w:pPr>
            <w:r>
              <w:rPr>
                <w:rFonts w:cs="Arial"/>
                <w:szCs w:val="20"/>
              </w:rPr>
              <w:t>$100</w:t>
            </w:r>
          </w:p>
        </w:tc>
      </w:tr>
      <w:tr w:rsidR="008116C9" w:rsidRPr="005649BD" w14:paraId="2671BE3F" w14:textId="77777777" w:rsidTr="00EB2617">
        <w:tc>
          <w:tcPr>
            <w:tcW w:w="1000" w:type="pct"/>
            <w:tcBorders>
              <w:top w:val="single" w:sz="8" w:space="0" w:color="000000"/>
              <w:left w:val="single" w:sz="8" w:space="0" w:color="000000"/>
              <w:bottom w:val="single" w:sz="8" w:space="0" w:color="000000"/>
              <w:right w:val="single" w:sz="4" w:space="0" w:color="auto"/>
            </w:tcBorders>
            <w:shd w:val="clear" w:color="auto" w:fill="F2F2F2"/>
          </w:tcPr>
          <w:p w14:paraId="79DA57DF" w14:textId="77777777" w:rsidR="008116C9" w:rsidRPr="005649BD" w:rsidRDefault="008116C9" w:rsidP="00824A11">
            <w:pPr>
              <w:pStyle w:val="BodyText"/>
              <w:spacing w:before="100" w:after="100"/>
              <w:rPr>
                <w:rFonts w:cs="Arial"/>
                <w:szCs w:val="20"/>
              </w:rPr>
            </w:pPr>
            <w:r w:rsidRPr="005649BD">
              <w:rPr>
                <w:rFonts w:cs="Arial"/>
                <w:szCs w:val="20"/>
              </w:rPr>
              <w:t>Customer Type</w:t>
            </w:r>
          </w:p>
        </w:tc>
        <w:tc>
          <w:tcPr>
            <w:tcW w:w="4000" w:type="pct"/>
            <w:gridSpan w:val="4"/>
            <w:tcBorders>
              <w:top w:val="single" w:sz="4" w:space="0" w:color="auto"/>
              <w:left w:val="single" w:sz="4" w:space="0" w:color="auto"/>
              <w:bottom w:val="single" w:sz="4" w:space="0" w:color="auto"/>
              <w:right w:val="single" w:sz="4" w:space="0" w:color="auto"/>
            </w:tcBorders>
            <w:shd w:val="clear" w:color="auto" w:fill="F2F2F2"/>
          </w:tcPr>
          <w:p w14:paraId="486A05EA" w14:textId="77777777" w:rsidR="008116C9" w:rsidRPr="00865857" w:rsidRDefault="008116C9" w:rsidP="008116C9">
            <w:pPr>
              <w:pStyle w:val="BodyText"/>
              <w:spacing w:before="100" w:after="100"/>
              <w:jc w:val="center"/>
              <w:rPr>
                <w:rFonts w:cs="Arial"/>
                <w:szCs w:val="20"/>
              </w:rPr>
            </w:pPr>
            <w:r w:rsidRPr="00865857">
              <w:rPr>
                <w:rFonts w:cs="Arial"/>
                <w:szCs w:val="20"/>
              </w:rPr>
              <w:t>Consumer &amp; SMB</w:t>
            </w:r>
          </w:p>
        </w:tc>
      </w:tr>
      <w:tr w:rsidR="008116C9" w:rsidRPr="005649BD" w14:paraId="5A8C7567" w14:textId="77777777" w:rsidTr="00EB2617">
        <w:tc>
          <w:tcPr>
            <w:tcW w:w="1000" w:type="pct"/>
            <w:tcBorders>
              <w:top w:val="single" w:sz="4" w:space="0" w:color="auto"/>
              <w:left w:val="single" w:sz="8" w:space="0" w:color="000000"/>
              <w:right w:val="single" w:sz="4" w:space="0" w:color="auto"/>
            </w:tcBorders>
            <w:shd w:val="clear" w:color="auto" w:fill="F2F2F2"/>
          </w:tcPr>
          <w:p w14:paraId="749C415D" w14:textId="77777777" w:rsidR="008116C9" w:rsidRPr="005649BD" w:rsidRDefault="008116C9" w:rsidP="00824A11">
            <w:pPr>
              <w:pStyle w:val="BodyText"/>
              <w:spacing w:before="100" w:after="100"/>
              <w:rPr>
                <w:rFonts w:cs="Arial"/>
                <w:i/>
                <w:szCs w:val="20"/>
              </w:rPr>
            </w:pPr>
            <w:r w:rsidRPr="005649BD">
              <w:rPr>
                <w:rFonts w:cs="Arial"/>
                <w:i/>
                <w:szCs w:val="20"/>
              </w:rPr>
              <w:t>Minimum Term</w:t>
            </w:r>
          </w:p>
        </w:tc>
        <w:tc>
          <w:tcPr>
            <w:tcW w:w="4000" w:type="pct"/>
            <w:gridSpan w:val="4"/>
            <w:tcBorders>
              <w:top w:val="single" w:sz="4" w:space="0" w:color="auto"/>
              <w:left w:val="single" w:sz="4" w:space="0" w:color="auto"/>
              <w:bottom w:val="single" w:sz="4" w:space="0" w:color="auto"/>
              <w:right w:val="single" w:sz="4" w:space="0" w:color="auto"/>
            </w:tcBorders>
            <w:shd w:val="clear" w:color="auto" w:fill="F2F2F2"/>
          </w:tcPr>
          <w:p w14:paraId="29847BC1" w14:textId="77777777" w:rsidR="008116C9" w:rsidRPr="00865857" w:rsidRDefault="008116C9" w:rsidP="008116C9">
            <w:pPr>
              <w:pStyle w:val="BodyText"/>
              <w:spacing w:before="100" w:after="100"/>
              <w:jc w:val="center"/>
              <w:rPr>
                <w:rFonts w:cs="Arial"/>
                <w:szCs w:val="20"/>
              </w:rPr>
            </w:pPr>
            <w:r w:rsidRPr="00865857">
              <w:rPr>
                <w:rFonts w:cs="Arial"/>
                <w:szCs w:val="20"/>
              </w:rPr>
              <w:t>24 Months</w:t>
            </w:r>
          </w:p>
        </w:tc>
      </w:tr>
      <w:tr w:rsidR="00461861" w:rsidRPr="005649BD" w14:paraId="37D13500" w14:textId="77777777" w:rsidTr="00C22263">
        <w:trPr>
          <w:trHeight w:val="730"/>
        </w:trPr>
        <w:tc>
          <w:tcPr>
            <w:tcW w:w="1000" w:type="pct"/>
            <w:tcBorders>
              <w:top w:val="single" w:sz="8" w:space="0" w:color="000000"/>
              <w:left w:val="single" w:sz="8" w:space="0" w:color="000000"/>
              <w:bottom w:val="single" w:sz="8" w:space="0" w:color="000000"/>
              <w:right w:val="single" w:sz="4" w:space="0" w:color="auto"/>
            </w:tcBorders>
            <w:shd w:val="clear" w:color="auto" w:fill="F2F2F2"/>
          </w:tcPr>
          <w:p w14:paraId="5980C589" w14:textId="77777777" w:rsidR="00461861" w:rsidRPr="005649BD" w:rsidRDefault="00461861" w:rsidP="00824A11">
            <w:pPr>
              <w:pStyle w:val="BodyText"/>
              <w:spacing w:before="100" w:after="100"/>
              <w:rPr>
                <w:rFonts w:cs="Arial"/>
                <w:szCs w:val="20"/>
              </w:rPr>
            </w:pPr>
            <w:r w:rsidRPr="005649BD">
              <w:rPr>
                <w:rFonts w:cs="Arial"/>
                <w:szCs w:val="20"/>
              </w:rPr>
              <w:t>Start Up Fee</w:t>
            </w: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3C26FFCC" w14:textId="77777777" w:rsidR="00461861" w:rsidRPr="00865857" w:rsidRDefault="00461861" w:rsidP="00824A11">
            <w:pPr>
              <w:pStyle w:val="BodyText"/>
              <w:spacing w:before="100" w:after="100"/>
              <w:jc w:val="center"/>
              <w:rPr>
                <w:rFonts w:cs="Arial"/>
                <w:szCs w:val="20"/>
              </w:rPr>
            </w:pPr>
            <w:r w:rsidRPr="00865857">
              <w:rPr>
                <w:rFonts w:cs="Arial"/>
                <w:szCs w:val="20"/>
              </w:rPr>
              <w:t>$0</w:t>
            </w: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3F300595" w14:textId="77777777" w:rsidR="00461861" w:rsidRPr="00865857" w:rsidRDefault="00461861" w:rsidP="00824A11">
            <w:pPr>
              <w:pStyle w:val="BodyText"/>
              <w:spacing w:before="100" w:after="100"/>
              <w:jc w:val="center"/>
              <w:rPr>
                <w:rFonts w:cs="Arial"/>
                <w:szCs w:val="20"/>
              </w:rPr>
            </w:pPr>
            <w:r w:rsidRPr="00865857">
              <w:rPr>
                <w:rFonts w:cs="Arial"/>
                <w:szCs w:val="20"/>
              </w:rPr>
              <w:t>$99</w:t>
            </w: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3053021E" w14:textId="77777777" w:rsidR="00461861" w:rsidRPr="00865857" w:rsidRDefault="00461861" w:rsidP="00824A11">
            <w:pPr>
              <w:pStyle w:val="BodyText"/>
              <w:spacing w:before="100" w:after="100"/>
              <w:jc w:val="center"/>
              <w:rPr>
                <w:rFonts w:cs="Arial"/>
                <w:szCs w:val="20"/>
              </w:rPr>
            </w:pPr>
            <w:r w:rsidRPr="00865857">
              <w:rPr>
                <w:rFonts w:cs="Arial"/>
                <w:szCs w:val="20"/>
              </w:rPr>
              <w:t>$0</w:t>
            </w: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7B84FC55" w14:textId="77777777" w:rsidR="00461861" w:rsidRPr="00865857" w:rsidRDefault="00461861" w:rsidP="00824A11">
            <w:pPr>
              <w:pStyle w:val="BodyText"/>
              <w:spacing w:before="100" w:after="100"/>
              <w:jc w:val="center"/>
              <w:rPr>
                <w:rFonts w:cs="Arial"/>
                <w:szCs w:val="20"/>
              </w:rPr>
            </w:pPr>
            <w:r w:rsidRPr="00865857">
              <w:rPr>
                <w:rFonts w:cs="Arial"/>
                <w:szCs w:val="20"/>
              </w:rPr>
              <w:t>$99</w:t>
            </w:r>
          </w:p>
        </w:tc>
      </w:tr>
      <w:tr w:rsidR="00461861" w:rsidRPr="005649BD" w14:paraId="57C6D2A0" w14:textId="77777777" w:rsidTr="00C22263">
        <w:trPr>
          <w:trHeight w:val="730"/>
        </w:trPr>
        <w:tc>
          <w:tcPr>
            <w:tcW w:w="1000" w:type="pct"/>
            <w:tcBorders>
              <w:top w:val="single" w:sz="4" w:space="0" w:color="auto"/>
              <w:left w:val="single" w:sz="4" w:space="0" w:color="auto"/>
              <w:bottom w:val="single" w:sz="4" w:space="0" w:color="auto"/>
              <w:right w:val="single" w:sz="4" w:space="0" w:color="auto"/>
            </w:tcBorders>
            <w:shd w:val="clear" w:color="auto" w:fill="F2F2F2"/>
          </w:tcPr>
          <w:p w14:paraId="6FEB1F08" w14:textId="77777777" w:rsidR="00461861" w:rsidRPr="005649BD" w:rsidRDefault="00461861" w:rsidP="00824A11">
            <w:pPr>
              <w:pStyle w:val="BodyText"/>
              <w:spacing w:before="100" w:after="100"/>
              <w:rPr>
                <w:rFonts w:cs="Arial"/>
                <w:szCs w:val="20"/>
              </w:rPr>
            </w:pPr>
            <w:r w:rsidRPr="005649BD">
              <w:rPr>
                <w:rFonts w:cs="Arial"/>
                <w:szCs w:val="20"/>
              </w:rPr>
              <w:t xml:space="preserve">Minimum total cost over 24 months (when </w:t>
            </w:r>
            <w:r w:rsidRPr="008076EC">
              <w:rPr>
                <w:rFonts w:cs="Arial"/>
                <w:i/>
                <w:szCs w:val="20"/>
              </w:rPr>
              <w:t>you</w:t>
            </w:r>
            <w:r w:rsidRPr="005649BD">
              <w:rPr>
                <w:rFonts w:cs="Arial"/>
                <w:szCs w:val="20"/>
              </w:rPr>
              <w:t xml:space="preserve"> pay by direct debit</w:t>
            </w:r>
            <w:r>
              <w:rPr>
                <w:rFonts w:cs="Arial"/>
                <w:szCs w:val="20"/>
              </w:rPr>
              <w:t xml:space="preserve"> </w:t>
            </w:r>
            <w:r w:rsidRPr="005649BD">
              <w:rPr>
                <w:rFonts w:cs="Arial"/>
                <w:szCs w:val="20"/>
              </w:rPr>
              <w:t xml:space="preserve">and including start-up fee) </w:t>
            </w: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2A127489" w14:textId="77777777" w:rsidR="00461861" w:rsidRDefault="00461861" w:rsidP="00824A11">
            <w:pPr>
              <w:pStyle w:val="BodyText"/>
              <w:spacing w:before="100" w:after="100"/>
              <w:jc w:val="center"/>
              <w:rPr>
                <w:rFonts w:cs="Arial"/>
                <w:szCs w:val="20"/>
              </w:rPr>
            </w:pPr>
            <w:r w:rsidRPr="00865857">
              <w:rPr>
                <w:rFonts w:cs="Arial"/>
                <w:szCs w:val="20"/>
              </w:rPr>
              <w:t>$1,</w:t>
            </w:r>
            <w:r w:rsidR="00BB1D03">
              <w:rPr>
                <w:rFonts w:cs="Arial"/>
                <w:szCs w:val="20"/>
              </w:rPr>
              <w:t>440</w:t>
            </w:r>
          </w:p>
          <w:p w14:paraId="210D84B6" w14:textId="77777777" w:rsidR="005D27F2" w:rsidRPr="00865857" w:rsidRDefault="00CF694F" w:rsidP="00824A11">
            <w:pPr>
              <w:pStyle w:val="BodyText"/>
              <w:spacing w:before="100" w:after="100"/>
              <w:jc w:val="center"/>
              <w:rPr>
                <w:rFonts w:cs="Arial"/>
                <w:szCs w:val="20"/>
              </w:rPr>
            </w:pPr>
            <w:r w:rsidRPr="00304086">
              <w:rPr>
                <w:rFonts w:cs="Arial"/>
                <w:szCs w:val="20"/>
                <w:vertAlign w:val="superscript"/>
              </w:rPr>
              <w:t>*</w:t>
            </w:r>
            <w:r>
              <w:rPr>
                <w:rFonts w:cs="Arial"/>
                <w:szCs w:val="20"/>
              </w:rPr>
              <w:t xml:space="preserve"> Minimum total cost may be lower depending on the number of months remaining in your minimum term as at 9 August 2021.</w:t>
            </w: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1EA904E6" w14:textId="77777777" w:rsidR="00461861" w:rsidRPr="00865857" w:rsidRDefault="00461861" w:rsidP="00824A11">
            <w:pPr>
              <w:pStyle w:val="BodyText"/>
              <w:spacing w:before="100" w:after="100"/>
              <w:jc w:val="center"/>
              <w:rPr>
                <w:rFonts w:cs="Arial"/>
                <w:szCs w:val="20"/>
              </w:rPr>
            </w:pPr>
            <w:r w:rsidRPr="00884E1D">
              <w:rPr>
                <w:rFonts w:cs="Arial"/>
                <w:szCs w:val="20"/>
              </w:rPr>
              <w:t>$</w:t>
            </w:r>
            <w:r w:rsidR="00BB1D03">
              <w:rPr>
                <w:rFonts w:cs="Arial"/>
                <w:szCs w:val="20"/>
              </w:rPr>
              <w:t>1,779</w:t>
            </w:r>
          </w:p>
          <w:p w14:paraId="552DA9AB" w14:textId="77777777" w:rsidR="00461861" w:rsidRPr="00865857" w:rsidRDefault="00CF694F" w:rsidP="00824A11">
            <w:pPr>
              <w:pStyle w:val="BodyText"/>
              <w:spacing w:before="100" w:after="100"/>
              <w:jc w:val="center"/>
              <w:rPr>
                <w:rFonts w:cs="Arial"/>
                <w:szCs w:val="20"/>
              </w:rPr>
            </w:pPr>
            <w:r w:rsidRPr="00304086">
              <w:rPr>
                <w:rFonts w:cs="Arial"/>
                <w:szCs w:val="20"/>
                <w:vertAlign w:val="superscript"/>
              </w:rPr>
              <w:t>*</w:t>
            </w:r>
            <w:r>
              <w:rPr>
                <w:rFonts w:cs="Arial"/>
                <w:szCs w:val="20"/>
              </w:rPr>
              <w:t xml:space="preserve"> Minimum total cost may be lower depending on the number of months remaining in your minimum term as at 9 August 2021.</w:t>
            </w: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53D2F537" w14:textId="77777777" w:rsidR="00461861" w:rsidRPr="00865857" w:rsidRDefault="001E27FC" w:rsidP="00824A11">
            <w:pPr>
              <w:pStyle w:val="BodyText"/>
              <w:spacing w:before="100" w:after="100"/>
              <w:jc w:val="center"/>
              <w:rPr>
                <w:rFonts w:cs="Arial"/>
                <w:szCs w:val="20"/>
              </w:rPr>
            </w:pPr>
            <w:r>
              <w:rPr>
                <w:rFonts w:cs="Arial"/>
                <w:szCs w:val="20"/>
              </w:rPr>
              <w:t>$</w:t>
            </w:r>
            <w:r w:rsidR="00BB1D03">
              <w:rPr>
                <w:rFonts w:cs="Arial"/>
                <w:szCs w:val="20"/>
              </w:rPr>
              <w:t>1,920</w:t>
            </w: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5F160EA1" w14:textId="77777777" w:rsidR="00461861" w:rsidRPr="00865857" w:rsidRDefault="001E27FC" w:rsidP="00824A11">
            <w:pPr>
              <w:pStyle w:val="BodyText"/>
              <w:spacing w:before="100" w:after="100"/>
              <w:jc w:val="center"/>
              <w:rPr>
                <w:rFonts w:cs="Arial"/>
                <w:szCs w:val="20"/>
              </w:rPr>
            </w:pPr>
            <w:r>
              <w:rPr>
                <w:rFonts w:cs="Arial"/>
                <w:szCs w:val="20"/>
              </w:rPr>
              <w:t>$2,</w:t>
            </w:r>
            <w:r w:rsidR="00BB1D03">
              <w:rPr>
                <w:rFonts w:cs="Arial"/>
                <w:szCs w:val="20"/>
              </w:rPr>
              <w:t>259</w:t>
            </w:r>
          </w:p>
          <w:p w14:paraId="6C3C138C" w14:textId="77777777" w:rsidR="00461861" w:rsidRPr="00865857" w:rsidDel="00A73634" w:rsidRDefault="00461861" w:rsidP="00824A11">
            <w:pPr>
              <w:pStyle w:val="BodyText"/>
              <w:spacing w:before="100" w:after="100"/>
              <w:jc w:val="center"/>
              <w:rPr>
                <w:rFonts w:cs="Arial"/>
                <w:szCs w:val="20"/>
              </w:rPr>
            </w:pPr>
          </w:p>
        </w:tc>
      </w:tr>
      <w:tr w:rsidR="008328F6" w:rsidRPr="005649BD" w14:paraId="46865B6A" w14:textId="77777777" w:rsidTr="00EB2617">
        <w:tc>
          <w:tcPr>
            <w:tcW w:w="1000" w:type="pct"/>
            <w:tcBorders>
              <w:top w:val="single" w:sz="4" w:space="0" w:color="auto"/>
              <w:left w:val="single" w:sz="4" w:space="0" w:color="auto"/>
              <w:bottom w:val="single" w:sz="4" w:space="0" w:color="auto"/>
              <w:right w:val="single" w:sz="4" w:space="0" w:color="auto"/>
            </w:tcBorders>
            <w:shd w:val="clear" w:color="auto" w:fill="F2F2F2"/>
          </w:tcPr>
          <w:p w14:paraId="018B2C34" w14:textId="77777777" w:rsidR="008328F6" w:rsidRPr="005649BD" w:rsidRDefault="008328F6" w:rsidP="00824A11">
            <w:pPr>
              <w:pStyle w:val="BodyText"/>
              <w:spacing w:before="100" w:after="100"/>
              <w:rPr>
                <w:rFonts w:cs="Arial"/>
                <w:i/>
                <w:szCs w:val="20"/>
              </w:rPr>
            </w:pPr>
            <w:r>
              <w:rPr>
                <w:rFonts w:cs="Arial"/>
                <w:szCs w:val="20"/>
              </w:rPr>
              <w:t xml:space="preserve">Data usage allowance </w:t>
            </w:r>
            <w:r w:rsidRPr="005649BD">
              <w:rPr>
                <w:rFonts w:cs="Arial"/>
                <w:szCs w:val="20"/>
              </w:rPr>
              <w:t>(</w:t>
            </w:r>
            <w:r w:rsidRPr="005649BD">
              <w:rPr>
                <w:rFonts w:cs="Arial"/>
                <w:i/>
                <w:szCs w:val="20"/>
              </w:rPr>
              <w:t>combined uploads and downloads)</w:t>
            </w:r>
          </w:p>
          <w:p w14:paraId="532B85D4" w14:textId="77777777" w:rsidR="008328F6" w:rsidRPr="005649BD" w:rsidRDefault="008328F6" w:rsidP="00824A11">
            <w:pPr>
              <w:pStyle w:val="BodyText"/>
              <w:spacing w:before="100" w:after="100"/>
              <w:rPr>
                <w:rFonts w:cs="Arial"/>
                <w:szCs w:val="20"/>
              </w:rPr>
            </w:pPr>
            <w:r w:rsidRPr="005649BD">
              <w:rPr>
                <w:rFonts w:cs="Arial"/>
                <w:szCs w:val="20"/>
              </w:rPr>
              <w:t>1GB = 1000 Megabytes</w:t>
            </w:r>
          </w:p>
        </w:tc>
        <w:tc>
          <w:tcPr>
            <w:tcW w:w="4000" w:type="pct"/>
            <w:gridSpan w:val="4"/>
            <w:tcBorders>
              <w:top w:val="single" w:sz="4" w:space="0" w:color="auto"/>
              <w:left w:val="single" w:sz="4" w:space="0" w:color="auto"/>
              <w:bottom w:val="single" w:sz="4" w:space="0" w:color="auto"/>
              <w:right w:val="single" w:sz="4" w:space="0" w:color="auto"/>
            </w:tcBorders>
            <w:shd w:val="clear" w:color="auto" w:fill="F2F2F2"/>
          </w:tcPr>
          <w:p w14:paraId="47BA0609" w14:textId="77777777" w:rsidR="008328F6" w:rsidRPr="00865857" w:rsidRDefault="008328F6" w:rsidP="008328F6">
            <w:pPr>
              <w:pStyle w:val="BodyText"/>
              <w:spacing w:before="100" w:after="100"/>
              <w:jc w:val="center"/>
              <w:rPr>
                <w:rFonts w:cs="Arial"/>
                <w:szCs w:val="20"/>
              </w:rPr>
            </w:pPr>
            <w:r w:rsidRPr="00865857">
              <w:rPr>
                <w:rFonts w:cs="Arial"/>
                <w:szCs w:val="20"/>
              </w:rPr>
              <w:t>Unlimited Data</w:t>
            </w:r>
          </w:p>
        </w:tc>
      </w:tr>
      <w:tr w:rsidR="008328F6" w:rsidRPr="005649BD" w14:paraId="5C46729F" w14:textId="77777777" w:rsidTr="00C22263">
        <w:tc>
          <w:tcPr>
            <w:tcW w:w="1000" w:type="pct"/>
            <w:tcBorders>
              <w:top w:val="single" w:sz="4" w:space="0" w:color="auto"/>
              <w:left w:val="single" w:sz="4" w:space="0" w:color="auto"/>
              <w:bottom w:val="single" w:sz="4" w:space="0" w:color="auto"/>
              <w:right w:val="single" w:sz="4" w:space="0" w:color="auto"/>
            </w:tcBorders>
            <w:shd w:val="clear" w:color="auto" w:fill="F2F2F2"/>
          </w:tcPr>
          <w:p w14:paraId="2B6DCAAD" w14:textId="77777777" w:rsidR="008328F6" w:rsidRDefault="008328F6" w:rsidP="00824A11">
            <w:pPr>
              <w:pStyle w:val="BodyText"/>
              <w:spacing w:before="100" w:after="100"/>
              <w:rPr>
                <w:rFonts w:cs="Arial"/>
                <w:szCs w:val="20"/>
              </w:rPr>
            </w:pPr>
            <w:r>
              <w:rPr>
                <w:rFonts w:cs="Arial"/>
                <w:szCs w:val="20"/>
              </w:rPr>
              <w:t>NBN Speed</w:t>
            </w:r>
            <w:r w:rsidRPr="005649BD">
              <w:rPr>
                <w:rFonts w:cs="Arial"/>
                <w:szCs w:val="20"/>
                <w:vertAlign w:val="superscript"/>
              </w:rPr>
              <w:t>~</w:t>
            </w:r>
          </w:p>
        </w:tc>
        <w:tc>
          <w:tcPr>
            <w:tcW w:w="4000" w:type="pct"/>
            <w:gridSpan w:val="4"/>
            <w:tcBorders>
              <w:top w:val="single" w:sz="4" w:space="0" w:color="auto"/>
              <w:left w:val="single" w:sz="4" w:space="0" w:color="auto"/>
              <w:bottom w:val="single" w:sz="4" w:space="0" w:color="auto"/>
              <w:right w:val="single" w:sz="4" w:space="0" w:color="auto"/>
            </w:tcBorders>
            <w:shd w:val="clear" w:color="auto" w:fill="F2F2F2"/>
          </w:tcPr>
          <w:p w14:paraId="2E05082B" w14:textId="77777777" w:rsidR="008328F6" w:rsidRPr="00865857" w:rsidRDefault="008328F6" w:rsidP="00824A11">
            <w:pPr>
              <w:pStyle w:val="BodyText"/>
              <w:spacing w:before="100" w:after="100"/>
              <w:jc w:val="center"/>
              <w:rPr>
                <w:szCs w:val="20"/>
              </w:rPr>
            </w:pPr>
            <w:r>
              <w:rPr>
                <w:szCs w:val="20"/>
              </w:rPr>
              <w:t>NBN50 (Speed Pack 3)</w:t>
            </w:r>
          </w:p>
          <w:p w14:paraId="121731BD" w14:textId="77777777" w:rsidR="008328F6" w:rsidRPr="00865857" w:rsidRDefault="008328F6" w:rsidP="00824A11">
            <w:pPr>
              <w:pStyle w:val="BodyText"/>
              <w:spacing w:before="100" w:after="100"/>
              <w:jc w:val="center"/>
              <w:rPr>
                <w:szCs w:val="20"/>
              </w:rPr>
            </w:pPr>
            <w:r>
              <w:rPr>
                <w:szCs w:val="20"/>
              </w:rPr>
              <w:lastRenderedPageBreak/>
              <w:t>Standard Plus Evening Speed</w:t>
            </w:r>
          </w:p>
          <w:p w14:paraId="1EDBEA84" w14:textId="77777777" w:rsidR="008328F6" w:rsidRPr="00865857" w:rsidRDefault="008328F6" w:rsidP="00824A11">
            <w:pPr>
              <w:pStyle w:val="BodyText"/>
              <w:spacing w:before="100" w:after="100"/>
              <w:jc w:val="center"/>
              <w:rPr>
                <w:rFonts w:cs="Arial"/>
                <w:szCs w:val="20"/>
              </w:rPr>
            </w:pPr>
            <w:r w:rsidRPr="00865857">
              <w:rPr>
                <w:rFonts w:cs="Arial"/>
                <w:szCs w:val="20"/>
              </w:rPr>
              <w:t xml:space="preserve">Exception: NBN </w:t>
            </w:r>
            <w:r>
              <w:rPr>
                <w:rFonts w:cs="Arial"/>
                <w:szCs w:val="20"/>
              </w:rPr>
              <w:t>Fixed Wireless</w:t>
            </w:r>
          </w:p>
          <w:p w14:paraId="75C08F09" w14:textId="77777777" w:rsidR="008328F6" w:rsidRPr="00865857" w:rsidRDefault="008328F6" w:rsidP="00824A11">
            <w:pPr>
              <w:pStyle w:val="BodyText"/>
              <w:spacing w:before="100" w:after="100"/>
              <w:jc w:val="center"/>
              <w:rPr>
                <w:szCs w:val="20"/>
              </w:rPr>
            </w:pPr>
            <w:r w:rsidRPr="00865857">
              <w:rPr>
                <w:szCs w:val="20"/>
              </w:rPr>
              <w:t>Speed Pack 2</w:t>
            </w:r>
          </w:p>
          <w:p w14:paraId="773C383D" w14:textId="77777777" w:rsidR="008328F6" w:rsidRPr="00865857" w:rsidRDefault="008328F6" w:rsidP="00824A11">
            <w:pPr>
              <w:pStyle w:val="BodyText"/>
              <w:spacing w:before="100" w:after="100"/>
              <w:jc w:val="center"/>
              <w:rPr>
                <w:rFonts w:cs="Arial"/>
                <w:szCs w:val="20"/>
              </w:rPr>
            </w:pPr>
            <w:r w:rsidRPr="00865857">
              <w:rPr>
                <w:szCs w:val="20"/>
              </w:rPr>
              <w:t>Standard Evening Speed</w:t>
            </w:r>
          </w:p>
        </w:tc>
      </w:tr>
      <w:tr w:rsidR="008328F6" w:rsidRPr="005649BD" w14:paraId="52E300F2" w14:textId="77777777" w:rsidTr="00C22263">
        <w:tc>
          <w:tcPr>
            <w:tcW w:w="1000" w:type="pct"/>
            <w:tcBorders>
              <w:top w:val="single" w:sz="8" w:space="0" w:color="000000"/>
              <w:left w:val="single" w:sz="8" w:space="0" w:color="000000"/>
              <w:bottom w:val="single" w:sz="8" w:space="0" w:color="000000"/>
              <w:right w:val="single" w:sz="4" w:space="0" w:color="auto"/>
            </w:tcBorders>
            <w:shd w:val="clear" w:color="auto" w:fill="F2F2F2"/>
          </w:tcPr>
          <w:p w14:paraId="15A81E59" w14:textId="77777777" w:rsidR="008328F6" w:rsidRPr="005649BD" w:rsidRDefault="008328F6" w:rsidP="00824A11">
            <w:pPr>
              <w:pStyle w:val="BodyText"/>
              <w:spacing w:before="100" w:after="100"/>
              <w:rPr>
                <w:rFonts w:cs="Arial"/>
                <w:szCs w:val="20"/>
              </w:rPr>
            </w:pPr>
            <w:r>
              <w:rPr>
                <w:rFonts w:cs="Arial"/>
                <w:szCs w:val="20"/>
              </w:rPr>
              <w:lastRenderedPageBreak/>
              <w:t>Modem Included</w:t>
            </w:r>
          </w:p>
        </w:tc>
        <w:tc>
          <w:tcPr>
            <w:tcW w:w="4000" w:type="pct"/>
            <w:gridSpan w:val="4"/>
            <w:tcBorders>
              <w:top w:val="single" w:sz="4" w:space="0" w:color="auto"/>
              <w:left w:val="single" w:sz="4" w:space="0" w:color="auto"/>
              <w:bottom w:val="single" w:sz="4" w:space="0" w:color="auto"/>
              <w:right w:val="single" w:sz="4" w:space="0" w:color="auto"/>
            </w:tcBorders>
            <w:shd w:val="clear" w:color="auto" w:fill="F2F2F2"/>
          </w:tcPr>
          <w:p w14:paraId="6DA0F4FA" w14:textId="77777777" w:rsidR="008328F6" w:rsidRPr="00865857" w:rsidRDefault="008328F6" w:rsidP="008328F6">
            <w:pPr>
              <w:pStyle w:val="BodyText"/>
              <w:spacing w:before="100" w:after="100"/>
              <w:jc w:val="center"/>
              <w:rPr>
                <w:rFonts w:cs="Arial"/>
                <w:szCs w:val="20"/>
              </w:rPr>
            </w:pPr>
            <w:r w:rsidRPr="00865857">
              <w:rPr>
                <w:rFonts w:cs="Arial"/>
                <w:szCs w:val="20"/>
              </w:rPr>
              <w:t>AC Modem</w:t>
            </w:r>
          </w:p>
        </w:tc>
      </w:tr>
      <w:tr w:rsidR="008328F6" w:rsidRPr="005649BD" w14:paraId="20045477" w14:textId="77777777" w:rsidTr="00C22263">
        <w:tc>
          <w:tcPr>
            <w:tcW w:w="1000" w:type="pct"/>
            <w:tcBorders>
              <w:top w:val="single" w:sz="8" w:space="0" w:color="000000"/>
              <w:left w:val="single" w:sz="8" w:space="0" w:color="000000"/>
              <w:bottom w:val="single" w:sz="8" w:space="0" w:color="000000"/>
              <w:right w:val="single" w:sz="4" w:space="0" w:color="auto"/>
            </w:tcBorders>
            <w:shd w:val="clear" w:color="auto" w:fill="F2F2F2"/>
          </w:tcPr>
          <w:p w14:paraId="69A833EE" w14:textId="77777777" w:rsidR="008328F6" w:rsidRDefault="008328F6" w:rsidP="00824A11">
            <w:pPr>
              <w:pStyle w:val="BodyText"/>
              <w:spacing w:before="100" w:after="100"/>
              <w:rPr>
                <w:rFonts w:cs="Arial"/>
                <w:szCs w:val="20"/>
              </w:rPr>
            </w:pPr>
            <w:r w:rsidRPr="005649BD">
              <w:rPr>
                <w:rFonts w:cs="Arial"/>
                <w:szCs w:val="20"/>
              </w:rPr>
              <w:t>Standard Local Calls</w:t>
            </w:r>
          </w:p>
        </w:tc>
        <w:tc>
          <w:tcPr>
            <w:tcW w:w="3000" w:type="pct"/>
            <w:gridSpan w:val="3"/>
            <w:tcBorders>
              <w:top w:val="single" w:sz="4" w:space="0" w:color="auto"/>
              <w:left w:val="single" w:sz="4" w:space="0" w:color="auto"/>
              <w:bottom w:val="single" w:sz="4" w:space="0" w:color="auto"/>
              <w:right w:val="single" w:sz="4" w:space="0" w:color="auto"/>
            </w:tcBorders>
            <w:shd w:val="clear" w:color="auto" w:fill="F2F2F2"/>
          </w:tcPr>
          <w:p w14:paraId="74DD2080" w14:textId="77777777" w:rsidR="008328F6" w:rsidRPr="00865857" w:rsidRDefault="008328F6" w:rsidP="008328F6">
            <w:pPr>
              <w:pStyle w:val="BodyText"/>
              <w:spacing w:before="100" w:after="100"/>
              <w:jc w:val="center"/>
              <w:rPr>
                <w:rFonts w:cs="Arial"/>
                <w:szCs w:val="20"/>
              </w:rPr>
            </w:pPr>
            <w:r w:rsidRPr="00865857">
              <w:rPr>
                <w:rFonts w:cs="Arial"/>
                <w:szCs w:val="20"/>
              </w:rPr>
              <w:t>30c</w:t>
            </w: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6234D60B" w14:textId="77777777" w:rsidR="008328F6" w:rsidRPr="00865857" w:rsidRDefault="008328F6" w:rsidP="00824A11">
            <w:pPr>
              <w:pStyle w:val="BodyText"/>
              <w:spacing w:before="100" w:after="100"/>
              <w:jc w:val="center"/>
              <w:rPr>
                <w:rFonts w:cs="Arial"/>
                <w:szCs w:val="20"/>
              </w:rPr>
            </w:pPr>
            <w:r w:rsidRPr="00865857">
              <w:rPr>
                <w:rFonts w:cs="Arial"/>
                <w:szCs w:val="20"/>
              </w:rPr>
              <w:t>Included</w:t>
            </w:r>
          </w:p>
        </w:tc>
      </w:tr>
      <w:tr w:rsidR="008328F6" w:rsidRPr="005649BD" w14:paraId="0029F5DA" w14:textId="77777777" w:rsidTr="00C22263">
        <w:tc>
          <w:tcPr>
            <w:tcW w:w="1000" w:type="pct"/>
            <w:tcBorders>
              <w:top w:val="single" w:sz="8" w:space="0" w:color="000000"/>
              <w:left w:val="single" w:sz="8" w:space="0" w:color="000000"/>
              <w:bottom w:val="single" w:sz="8" w:space="0" w:color="000000"/>
              <w:right w:val="single" w:sz="4" w:space="0" w:color="auto"/>
            </w:tcBorders>
            <w:shd w:val="clear" w:color="auto" w:fill="F2F2F2"/>
          </w:tcPr>
          <w:p w14:paraId="6129255B" w14:textId="77777777" w:rsidR="008328F6" w:rsidRPr="005649BD" w:rsidRDefault="008328F6" w:rsidP="00824A11">
            <w:pPr>
              <w:pStyle w:val="BodyText"/>
              <w:spacing w:before="100" w:after="100"/>
              <w:rPr>
                <w:rFonts w:cs="Arial"/>
                <w:szCs w:val="20"/>
              </w:rPr>
            </w:pPr>
            <w:r w:rsidRPr="005649BD">
              <w:rPr>
                <w:rFonts w:cs="Arial"/>
                <w:szCs w:val="20"/>
              </w:rPr>
              <w:t>Community Calls</w:t>
            </w:r>
          </w:p>
        </w:tc>
        <w:tc>
          <w:tcPr>
            <w:tcW w:w="3000" w:type="pct"/>
            <w:gridSpan w:val="3"/>
            <w:tcBorders>
              <w:top w:val="single" w:sz="4" w:space="0" w:color="auto"/>
              <w:left w:val="single" w:sz="4" w:space="0" w:color="auto"/>
              <w:bottom w:val="single" w:sz="4" w:space="0" w:color="auto"/>
              <w:right w:val="single" w:sz="4" w:space="0" w:color="auto"/>
            </w:tcBorders>
            <w:shd w:val="clear" w:color="auto" w:fill="F2F2F2"/>
          </w:tcPr>
          <w:p w14:paraId="028B02E2" w14:textId="77777777" w:rsidR="008328F6" w:rsidRPr="00865857" w:rsidRDefault="008328F6" w:rsidP="008328F6">
            <w:pPr>
              <w:pStyle w:val="BodyText"/>
              <w:spacing w:before="100" w:after="100"/>
              <w:jc w:val="center"/>
              <w:rPr>
                <w:rFonts w:cs="Arial"/>
                <w:szCs w:val="20"/>
              </w:rPr>
            </w:pPr>
            <w:r w:rsidRPr="00865857">
              <w:rPr>
                <w:rFonts w:cs="Arial"/>
                <w:szCs w:val="20"/>
              </w:rPr>
              <w:t>30c</w:t>
            </w: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29FA3E04" w14:textId="77777777" w:rsidR="008328F6" w:rsidRPr="00865857" w:rsidRDefault="008328F6" w:rsidP="00824A11">
            <w:pPr>
              <w:pStyle w:val="BodyText"/>
              <w:spacing w:before="100" w:after="100"/>
              <w:jc w:val="center"/>
              <w:rPr>
                <w:rFonts w:cs="Arial"/>
                <w:szCs w:val="20"/>
              </w:rPr>
            </w:pPr>
            <w:r w:rsidRPr="00865857">
              <w:rPr>
                <w:rFonts w:cs="Arial"/>
                <w:szCs w:val="20"/>
              </w:rPr>
              <w:t>Included</w:t>
            </w:r>
          </w:p>
        </w:tc>
      </w:tr>
      <w:tr w:rsidR="008328F6" w:rsidRPr="005649BD" w14:paraId="428B6460" w14:textId="77777777" w:rsidTr="00C22263">
        <w:tc>
          <w:tcPr>
            <w:tcW w:w="1000" w:type="pct"/>
            <w:tcBorders>
              <w:left w:val="single" w:sz="8" w:space="0" w:color="000000"/>
              <w:right w:val="single" w:sz="4" w:space="0" w:color="auto"/>
            </w:tcBorders>
            <w:shd w:val="clear" w:color="auto" w:fill="F2F2F2"/>
          </w:tcPr>
          <w:p w14:paraId="64C960DE" w14:textId="77777777" w:rsidR="008328F6" w:rsidRPr="005649BD" w:rsidRDefault="008328F6" w:rsidP="00824A11">
            <w:pPr>
              <w:pStyle w:val="BodyText"/>
              <w:spacing w:before="100" w:after="100"/>
              <w:rPr>
                <w:rFonts w:cs="Arial"/>
                <w:szCs w:val="20"/>
              </w:rPr>
            </w:pPr>
            <w:r w:rsidRPr="005649BD">
              <w:rPr>
                <w:rFonts w:cs="Arial"/>
                <w:szCs w:val="20"/>
              </w:rPr>
              <w:t>Standard National Calls</w:t>
            </w:r>
          </w:p>
        </w:tc>
        <w:tc>
          <w:tcPr>
            <w:tcW w:w="3000" w:type="pct"/>
            <w:gridSpan w:val="3"/>
            <w:tcBorders>
              <w:top w:val="single" w:sz="4" w:space="0" w:color="auto"/>
              <w:left w:val="single" w:sz="4" w:space="0" w:color="auto"/>
              <w:bottom w:val="single" w:sz="4" w:space="0" w:color="auto"/>
              <w:right w:val="single" w:sz="4" w:space="0" w:color="auto"/>
            </w:tcBorders>
            <w:shd w:val="clear" w:color="auto" w:fill="F2F2F2"/>
          </w:tcPr>
          <w:p w14:paraId="1C961917" w14:textId="77777777" w:rsidR="008328F6" w:rsidRPr="00865857" w:rsidRDefault="008328F6" w:rsidP="008328F6">
            <w:pPr>
              <w:pStyle w:val="BodyText"/>
              <w:spacing w:before="100" w:after="100"/>
              <w:jc w:val="center"/>
              <w:rPr>
                <w:rFonts w:cs="Arial"/>
                <w:szCs w:val="20"/>
              </w:rPr>
            </w:pPr>
            <w:r w:rsidRPr="00865857">
              <w:rPr>
                <w:rFonts w:cs="Arial"/>
                <w:szCs w:val="20"/>
              </w:rPr>
              <w:t>28c per minute + 52c flagfall capped at $2 for the first hour</w:t>
            </w: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454D538F" w14:textId="77777777" w:rsidR="008328F6" w:rsidRPr="00865857" w:rsidRDefault="008328F6" w:rsidP="00824A11">
            <w:pPr>
              <w:pStyle w:val="BodyText"/>
              <w:spacing w:before="100" w:after="100"/>
              <w:jc w:val="center"/>
              <w:rPr>
                <w:rFonts w:cs="Arial"/>
                <w:szCs w:val="20"/>
              </w:rPr>
            </w:pPr>
            <w:r w:rsidRPr="00865857">
              <w:rPr>
                <w:rFonts w:cs="Arial"/>
                <w:szCs w:val="20"/>
              </w:rPr>
              <w:t>Included</w:t>
            </w:r>
          </w:p>
        </w:tc>
      </w:tr>
      <w:tr w:rsidR="008328F6" w:rsidRPr="005649BD" w14:paraId="22ADD711" w14:textId="77777777" w:rsidTr="00C22263">
        <w:tc>
          <w:tcPr>
            <w:tcW w:w="1000" w:type="pct"/>
            <w:tcBorders>
              <w:top w:val="single" w:sz="8" w:space="0" w:color="000000"/>
              <w:left w:val="single" w:sz="8" w:space="0" w:color="000000"/>
              <w:bottom w:val="single" w:sz="8" w:space="0" w:color="000000"/>
              <w:right w:val="single" w:sz="4" w:space="0" w:color="auto"/>
            </w:tcBorders>
            <w:shd w:val="clear" w:color="auto" w:fill="F2F2F2"/>
          </w:tcPr>
          <w:p w14:paraId="78967F07" w14:textId="77777777" w:rsidR="008328F6" w:rsidRPr="005649BD" w:rsidRDefault="008328F6" w:rsidP="00824A11">
            <w:pPr>
              <w:pStyle w:val="BodyText"/>
              <w:spacing w:before="100" w:after="100"/>
              <w:rPr>
                <w:rFonts w:cs="Arial"/>
                <w:szCs w:val="20"/>
              </w:rPr>
            </w:pPr>
            <w:r>
              <w:rPr>
                <w:rFonts w:cs="Arial"/>
                <w:szCs w:val="20"/>
              </w:rPr>
              <w:t>Calls to Optus mobiles</w:t>
            </w:r>
          </w:p>
        </w:tc>
        <w:tc>
          <w:tcPr>
            <w:tcW w:w="3000" w:type="pct"/>
            <w:gridSpan w:val="3"/>
            <w:tcBorders>
              <w:top w:val="single" w:sz="4" w:space="0" w:color="auto"/>
              <w:left w:val="single" w:sz="4" w:space="0" w:color="auto"/>
              <w:bottom w:val="single" w:sz="4" w:space="0" w:color="auto"/>
              <w:right w:val="single" w:sz="4" w:space="0" w:color="auto"/>
            </w:tcBorders>
            <w:shd w:val="clear" w:color="auto" w:fill="F2F2F2"/>
          </w:tcPr>
          <w:p w14:paraId="40942CAC" w14:textId="77777777" w:rsidR="008328F6" w:rsidRPr="00865857" w:rsidRDefault="008328F6" w:rsidP="008328F6">
            <w:pPr>
              <w:pStyle w:val="BodyText"/>
              <w:spacing w:before="100" w:after="100"/>
              <w:jc w:val="center"/>
              <w:rPr>
                <w:rFonts w:cs="Arial"/>
                <w:szCs w:val="20"/>
              </w:rPr>
            </w:pPr>
            <w:r w:rsidRPr="00865857">
              <w:rPr>
                <w:rFonts w:cs="Arial"/>
                <w:szCs w:val="20"/>
              </w:rPr>
              <w:t>28c per minute + 52c flagfall capped at $2 for the first hour</w:t>
            </w: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0F82A984" w14:textId="77777777" w:rsidR="008328F6" w:rsidRPr="00865857" w:rsidRDefault="008328F6" w:rsidP="00824A11">
            <w:pPr>
              <w:pStyle w:val="BodyText"/>
              <w:spacing w:before="100" w:after="100"/>
              <w:jc w:val="center"/>
              <w:rPr>
                <w:rFonts w:cs="Arial"/>
                <w:szCs w:val="20"/>
              </w:rPr>
            </w:pPr>
            <w:r w:rsidRPr="00865857">
              <w:rPr>
                <w:rFonts w:cs="Arial"/>
                <w:szCs w:val="20"/>
              </w:rPr>
              <w:t xml:space="preserve">Included </w:t>
            </w:r>
          </w:p>
        </w:tc>
      </w:tr>
      <w:tr w:rsidR="008328F6" w:rsidRPr="005649BD" w14:paraId="3DCBB862" w14:textId="77777777" w:rsidTr="00C22263">
        <w:tc>
          <w:tcPr>
            <w:tcW w:w="1000" w:type="pct"/>
            <w:tcBorders>
              <w:left w:val="single" w:sz="8" w:space="0" w:color="000000"/>
              <w:right w:val="single" w:sz="4" w:space="0" w:color="auto"/>
            </w:tcBorders>
            <w:shd w:val="clear" w:color="auto" w:fill="F2F2F2"/>
          </w:tcPr>
          <w:p w14:paraId="02205DCD" w14:textId="77777777" w:rsidR="008328F6" w:rsidRPr="005649BD" w:rsidRDefault="008328F6" w:rsidP="00824A11">
            <w:pPr>
              <w:pStyle w:val="BodyText"/>
              <w:spacing w:before="100" w:after="100"/>
              <w:rPr>
                <w:rFonts w:cs="Arial"/>
                <w:szCs w:val="20"/>
              </w:rPr>
            </w:pPr>
            <w:r>
              <w:rPr>
                <w:rFonts w:cs="Arial"/>
                <w:szCs w:val="20"/>
              </w:rPr>
              <w:t xml:space="preserve">Calls to non-Optus Australian </w:t>
            </w:r>
            <w:r w:rsidRPr="005649BD">
              <w:rPr>
                <w:rFonts w:cs="Arial"/>
                <w:szCs w:val="20"/>
              </w:rPr>
              <w:t>mobiles</w:t>
            </w:r>
          </w:p>
        </w:tc>
        <w:tc>
          <w:tcPr>
            <w:tcW w:w="3000" w:type="pct"/>
            <w:gridSpan w:val="3"/>
            <w:tcBorders>
              <w:top w:val="single" w:sz="4" w:space="0" w:color="auto"/>
              <w:left w:val="single" w:sz="4" w:space="0" w:color="auto"/>
              <w:bottom w:val="single" w:sz="4" w:space="0" w:color="auto"/>
              <w:right w:val="single" w:sz="4" w:space="0" w:color="auto"/>
            </w:tcBorders>
            <w:shd w:val="clear" w:color="auto" w:fill="F2F2F2"/>
          </w:tcPr>
          <w:p w14:paraId="2EBB44E9" w14:textId="77777777" w:rsidR="008328F6" w:rsidRPr="00865857" w:rsidRDefault="008328F6" w:rsidP="008328F6">
            <w:pPr>
              <w:pStyle w:val="BodyText"/>
              <w:spacing w:before="100" w:after="100"/>
              <w:jc w:val="center"/>
              <w:rPr>
                <w:rFonts w:cs="Arial"/>
                <w:szCs w:val="20"/>
              </w:rPr>
            </w:pPr>
            <w:r w:rsidRPr="00865857">
              <w:rPr>
                <w:rFonts w:cs="Arial"/>
                <w:szCs w:val="20"/>
              </w:rPr>
              <w:t>28c per minute + 52c flagfall capped at $2 for the first hour</w:t>
            </w: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614F6467" w14:textId="77777777" w:rsidR="008328F6" w:rsidRPr="00865857" w:rsidRDefault="008328F6" w:rsidP="00824A11">
            <w:pPr>
              <w:pStyle w:val="BodyText"/>
              <w:spacing w:before="100" w:after="100"/>
              <w:jc w:val="center"/>
              <w:rPr>
                <w:rFonts w:cs="Arial"/>
                <w:szCs w:val="20"/>
              </w:rPr>
            </w:pPr>
            <w:r w:rsidRPr="00865857">
              <w:rPr>
                <w:rFonts w:cs="Arial"/>
                <w:szCs w:val="20"/>
              </w:rPr>
              <w:t xml:space="preserve">Included </w:t>
            </w:r>
          </w:p>
        </w:tc>
      </w:tr>
      <w:tr w:rsidR="008328F6" w:rsidRPr="005649BD" w14:paraId="7D52474A" w14:textId="77777777" w:rsidTr="00C22263">
        <w:tc>
          <w:tcPr>
            <w:tcW w:w="1000" w:type="pct"/>
            <w:tcBorders>
              <w:top w:val="single" w:sz="8" w:space="0" w:color="000000"/>
              <w:left w:val="single" w:sz="8" w:space="0" w:color="000000"/>
              <w:bottom w:val="single" w:sz="8" w:space="0" w:color="000000"/>
              <w:right w:val="single" w:sz="4" w:space="0" w:color="auto"/>
            </w:tcBorders>
            <w:shd w:val="clear" w:color="auto" w:fill="F2F2F2"/>
          </w:tcPr>
          <w:p w14:paraId="4B6D4FD5" w14:textId="77777777" w:rsidR="008328F6" w:rsidRPr="005649BD" w:rsidRDefault="008328F6" w:rsidP="00824A11">
            <w:pPr>
              <w:pStyle w:val="BodyText"/>
              <w:spacing w:before="100" w:after="100"/>
              <w:rPr>
                <w:rFonts w:cs="Arial"/>
                <w:szCs w:val="20"/>
              </w:rPr>
            </w:pPr>
            <w:r w:rsidRPr="005649BD">
              <w:rPr>
                <w:rFonts w:cs="Arial"/>
                <w:szCs w:val="20"/>
              </w:rPr>
              <w:t>International calls</w:t>
            </w:r>
          </w:p>
        </w:tc>
        <w:tc>
          <w:tcPr>
            <w:tcW w:w="4000" w:type="pct"/>
            <w:gridSpan w:val="4"/>
            <w:tcBorders>
              <w:top w:val="single" w:sz="4" w:space="0" w:color="auto"/>
              <w:left w:val="single" w:sz="4" w:space="0" w:color="auto"/>
              <w:bottom w:val="single" w:sz="4" w:space="0" w:color="auto"/>
              <w:right w:val="single" w:sz="4" w:space="0" w:color="auto"/>
            </w:tcBorders>
            <w:shd w:val="clear" w:color="auto" w:fill="F2F2F2"/>
          </w:tcPr>
          <w:p w14:paraId="3B9C7C1D" w14:textId="77777777" w:rsidR="008328F6" w:rsidRPr="00865857" w:rsidRDefault="008328F6" w:rsidP="008328F6">
            <w:pPr>
              <w:pStyle w:val="BodyText"/>
              <w:spacing w:before="100" w:after="100"/>
              <w:jc w:val="center"/>
              <w:rPr>
                <w:rFonts w:cs="Arial"/>
                <w:szCs w:val="20"/>
              </w:rPr>
            </w:pPr>
            <w:hyperlink r:id="rId93" w:history="1">
              <w:r w:rsidRPr="00865857">
                <w:rPr>
                  <w:rStyle w:val="Hyperlink"/>
                  <w:rFonts w:cs="Arial"/>
                  <w:sz w:val="20"/>
                  <w:szCs w:val="20"/>
                </w:rPr>
                <w:t>World Saver Rates</w:t>
              </w:r>
            </w:hyperlink>
            <w:r w:rsidRPr="00865857">
              <w:rPr>
                <w:rStyle w:val="Hyperlink"/>
                <w:rFonts w:cs="Arial"/>
                <w:sz w:val="20"/>
                <w:szCs w:val="20"/>
              </w:rPr>
              <w:t xml:space="preserve"> + 52c flagfall</w:t>
            </w:r>
          </w:p>
        </w:tc>
      </w:tr>
      <w:tr w:rsidR="008328F6" w:rsidRPr="005649BD" w14:paraId="7B1F9B79" w14:textId="77777777" w:rsidTr="00C22263">
        <w:tc>
          <w:tcPr>
            <w:tcW w:w="1000" w:type="pct"/>
            <w:tcBorders>
              <w:left w:val="single" w:sz="8" w:space="0" w:color="000000"/>
              <w:right w:val="single" w:sz="4" w:space="0" w:color="auto"/>
            </w:tcBorders>
            <w:shd w:val="clear" w:color="auto" w:fill="F2F2F2"/>
          </w:tcPr>
          <w:p w14:paraId="5885CB28" w14:textId="77777777" w:rsidR="008328F6" w:rsidRPr="005649BD" w:rsidRDefault="008328F6" w:rsidP="00824A11">
            <w:pPr>
              <w:pStyle w:val="BodyText"/>
              <w:spacing w:before="100" w:after="100"/>
              <w:rPr>
                <w:rFonts w:cs="Arial"/>
                <w:szCs w:val="20"/>
              </w:rPr>
            </w:pPr>
            <w:r>
              <w:rPr>
                <w:rFonts w:cs="Arial"/>
                <w:szCs w:val="20"/>
              </w:rPr>
              <w:t>13/1300 calls</w:t>
            </w:r>
          </w:p>
        </w:tc>
        <w:tc>
          <w:tcPr>
            <w:tcW w:w="4000" w:type="pct"/>
            <w:gridSpan w:val="4"/>
            <w:tcBorders>
              <w:top w:val="single" w:sz="4" w:space="0" w:color="auto"/>
              <w:left w:val="single" w:sz="4" w:space="0" w:color="auto"/>
              <w:bottom w:val="single" w:sz="4" w:space="0" w:color="auto"/>
              <w:right w:val="single" w:sz="4" w:space="0" w:color="auto"/>
            </w:tcBorders>
            <w:shd w:val="clear" w:color="auto" w:fill="F2F2F2"/>
          </w:tcPr>
          <w:p w14:paraId="1FCF9F51" w14:textId="77777777" w:rsidR="008328F6" w:rsidRPr="00865857" w:rsidRDefault="008328F6" w:rsidP="008328F6">
            <w:pPr>
              <w:pStyle w:val="BodyText"/>
              <w:spacing w:before="100" w:after="100"/>
              <w:jc w:val="center"/>
              <w:rPr>
                <w:rFonts w:cs="Arial"/>
                <w:szCs w:val="20"/>
              </w:rPr>
            </w:pPr>
            <w:r w:rsidRPr="00865857">
              <w:rPr>
                <w:rFonts w:cs="Arial"/>
                <w:szCs w:val="20"/>
              </w:rPr>
              <w:t>35c per call</w:t>
            </w:r>
          </w:p>
        </w:tc>
      </w:tr>
      <w:tr w:rsidR="008328F6" w:rsidRPr="005649BD" w14:paraId="60B2293D" w14:textId="77777777" w:rsidTr="00C22263">
        <w:tc>
          <w:tcPr>
            <w:tcW w:w="1000" w:type="pct"/>
            <w:tcBorders>
              <w:top w:val="single" w:sz="8" w:space="0" w:color="000000"/>
              <w:left w:val="single" w:sz="8" w:space="0" w:color="000000"/>
              <w:bottom w:val="single" w:sz="8" w:space="0" w:color="000000"/>
              <w:right w:val="single" w:sz="4" w:space="0" w:color="auto"/>
            </w:tcBorders>
            <w:shd w:val="clear" w:color="auto" w:fill="F2F2F2"/>
          </w:tcPr>
          <w:p w14:paraId="069C61E1" w14:textId="77777777" w:rsidR="008328F6" w:rsidRPr="005649BD" w:rsidRDefault="008328F6" w:rsidP="00824A11">
            <w:pPr>
              <w:pStyle w:val="BodyText"/>
              <w:spacing w:before="100" w:after="100"/>
              <w:rPr>
                <w:rFonts w:cs="Arial"/>
                <w:szCs w:val="20"/>
              </w:rPr>
            </w:pPr>
            <w:r w:rsidRPr="005649BD">
              <w:rPr>
                <w:rFonts w:cs="Arial"/>
                <w:szCs w:val="20"/>
              </w:rPr>
              <w:t>Monthly Optus Voicemail Subscription on Optus NBN Networks.</w:t>
            </w:r>
          </w:p>
        </w:tc>
        <w:tc>
          <w:tcPr>
            <w:tcW w:w="4000" w:type="pct"/>
            <w:gridSpan w:val="4"/>
            <w:tcBorders>
              <w:top w:val="single" w:sz="4" w:space="0" w:color="auto"/>
              <w:left w:val="single" w:sz="4" w:space="0" w:color="auto"/>
              <w:bottom w:val="single" w:sz="4" w:space="0" w:color="auto"/>
              <w:right w:val="single" w:sz="4" w:space="0" w:color="auto"/>
            </w:tcBorders>
            <w:shd w:val="clear" w:color="auto" w:fill="F2F2F2"/>
          </w:tcPr>
          <w:p w14:paraId="38639E06" w14:textId="77777777" w:rsidR="008328F6" w:rsidRPr="00865857" w:rsidRDefault="008328F6" w:rsidP="008328F6">
            <w:pPr>
              <w:pStyle w:val="BodyText"/>
              <w:spacing w:before="100" w:after="100"/>
              <w:jc w:val="center"/>
              <w:rPr>
                <w:rFonts w:cs="Arial"/>
                <w:szCs w:val="20"/>
              </w:rPr>
            </w:pPr>
            <w:r w:rsidRPr="00865857">
              <w:rPr>
                <w:rFonts w:cs="Arial"/>
                <w:szCs w:val="20"/>
              </w:rPr>
              <w:t>INCLUDED</w:t>
            </w:r>
          </w:p>
        </w:tc>
      </w:tr>
      <w:tr w:rsidR="008328F6" w:rsidRPr="005649BD" w14:paraId="074C5A6C" w14:textId="77777777" w:rsidTr="00C22263">
        <w:tc>
          <w:tcPr>
            <w:tcW w:w="1000" w:type="pct"/>
            <w:tcBorders>
              <w:top w:val="single" w:sz="4" w:space="0" w:color="auto"/>
              <w:left w:val="single" w:sz="8" w:space="0" w:color="000000"/>
              <w:right w:val="single" w:sz="4" w:space="0" w:color="auto"/>
            </w:tcBorders>
            <w:shd w:val="clear" w:color="auto" w:fill="F2F2F2"/>
          </w:tcPr>
          <w:p w14:paraId="2DE4F9EE" w14:textId="77777777" w:rsidR="008328F6" w:rsidRPr="005649BD" w:rsidRDefault="008328F6" w:rsidP="00824A11">
            <w:pPr>
              <w:pStyle w:val="BodyText"/>
              <w:spacing w:before="100" w:after="100"/>
              <w:rPr>
                <w:rFonts w:cs="Arial"/>
                <w:szCs w:val="20"/>
              </w:rPr>
            </w:pPr>
            <w:r w:rsidRPr="005649BD">
              <w:rPr>
                <w:rFonts w:cs="Arial"/>
                <w:szCs w:val="20"/>
              </w:rPr>
              <w:t>VoiceMail Retrieval Calls</w:t>
            </w:r>
          </w:p>
        </w:tc>
        <w:tc>
          <w:tcPr>
            <w:tcW w:w="4000" w:type="pct"/>
            <w:gridSpan w:val="4"/>
            <w:tcBorders>
              <w:top w:val="single" w:sz="4" w:space="0" w:color="auto"/>
              <w:left w:val="single" w:sz="4" w:space="0" w:color="auto"/>
              <w:bottom w:val="single" w:sz="4" w:space="0" w:color="auto"/>
              <w:right w:val="single" w:sz="4" w:space="0" w:color="auto"/>
            </w:tcBorders>
            <w:shd w:val="clear" w:color="auto" w:fill="F2F2F2"/>
          </w:tcPr>
          <w:p w14:paraId="4454E119" w14:textId="77777777" w:rsidR="008328F6" w:rsidRPr="00865857" w:rsidRDefault="008328F6" w:rsidP="008328F6">
            <w:pPr>
              <w:pStyle w:val="BodyText"/>
              <w:spacing w:before="100" w:after="100"/>
              <w:jc w:val="center"/>
              <w:rPr>
                <w:rFonts w:cs="Arial"/>
                <w:szCs w:val="20"/>
              </w:rPr>
            </w:pPr>
            <w:r w:rsidRPr="00865857">
              <w:rPr>
                <w:rFonts w:cs="Arial"/>
                <w:szCs w:val="20"/>
              </w:rPr>
              <w:t>INCLUDED</w:t>
            </w:r>
          </w:p>
        </w:tc>
      </w:tr>
      <w:tr w:rsidR="008328F6" w:rsidRPr="005649BD" w14:paraId="2D6AE283" w14:textId="77777777" w:rsidTr="00C22263">
        <w:tc>
          <w:tcPr>
            <w:tcW w:w="1000" w:type="pct"/>
            <w:tcBorders>
              <w:top w:val="single" w:sz="8" w:space="0" w:color="000000"/>
              <w:left w:val="single" w:sz="8" w:space="0" w:color="000000"/>
              <w:bottom w:val="single" w:sz="8" w:space="0" w:color="000000"/>
              <w:right w:val="single" w:sz="4" w:space="0" w:color="auto"/>
            </w:tcBorders>
            <w:shd w:val="clear" w:color="auto" w:fill="F2F2F2"/>
          </w:tcPr>
          <w:p w14:paraId="173588A6" w14:textId="77777777" w:rsidR="008328F6" w:rsidRPr="005649BD" w:rsidRDefault="008328F6" w:rsidP="00824A11">
            <w:pPr>
              <w:pStyle w:val="BodyText"/>
              <w:spacing w:before="100" w:after="100"/>
              <w:rPr>
                <w:rFonts w:cs="Arial"/>
                <w:szCs w:val="20"/>
              </w:rPr>
            </w:pPr>
            <w:r w:rsidRPr="005649BD">
              <w:rPr>
                <w:rFonts w:cs="Arial"/>
                <w:szCs w:val="20"/>
              </w:rPr>
              <w:t>Fetch Connect Pack</w:t>
            </w:r>
            <w:r>
              <w:rPr>
                <w:rFonts w:cs="Arial"/>
                <w:szCs w:val="20"/>
              </w:rPr>
              <w:t>^</w:t>
            </w:r>
          </w:p>
        </w:tc>
        <w:tc>
          <w:tcPr>
            <w:tcW w:w="3000" w:type="pct"/>
            <w:gridSpan w:val="3"/>
            <w:tcBorders>
              <w:top w:val="single" w:sz="4" w:space="0" w:color="auto"/>
              <w:left w:val="single" w:sz="4" w:space="0" w:color="auto"/>
              <w:bottom w:val="single" w:sz="4" w:space="0" w:color="auto"/>
              <w:right w:val="single" w:sz="4" w:space="0" w:color="auto"/>
            </w:tcBorders>
            <w:shd w:val="clear" w:color="auto" w:fill="F2F2F2"/>
          </w:tcPr>
          <w:p w14:paraId="7BC8109B" w14:textId="77777777" w:rsidR="008328F6" w:rsidRPr="00865857" w:rsidRDefault="008328F6" w:rsidP="008328F6">
            <w:pPr>
              <w:pStyle w:val="BodyText"/>
              <w:spacing w:before="100" w:after="100"/>
              <w:jc w:val="center"/>
              <w:rPr>
                <w:rFonts w:cs="Arial"/>
                <w:szCs w:val="20"/>
              </w:rPr>
            </w:pPr>
            <w:r w:rsidRPr="00865857">
              <w:rPr>
                <w:rFonts w:cs="Arial"/>
                <w:szCs w:val="20"/>
              </w:rPr>
              <w:t>N/A</w:t>
            </w: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45321560" w14:textId="77777777" w:rsidR="008328F6" w:rsidRPr="00865857" w:rsidDel="00817FF4" w:rsidRDefault="008328F6" w:rsidP="00824A11">
            <w:pPr>
              <w:pStyle w:val="BodyText"/>
              <w:spacing w:before="100" w:after="100"/>
              <w:jc w:val="center"/>
              <w:rPr>
                <w:rFonts w:cs="Arial"/>
                <w:szCs w:val="20"/>
              </w:rPr>
            </w:pPr>
            <w:r w:rsidRPr="00865857">
              <w:rPr>
                <w:rFonts w:cs="Arial"/>
                <w:szCs w:val="20"/>
              </w:rPr>
              <w:t>INCLUDED</w:t>
            </w:r>
          </w:p>
        </w:tc>
      </w:tr>
      <w:tr w:rsidR="008328F6" w:rsidRPr="005649BD" w14:paraId="1660A9AA" w14:textId="77777777" w:rsidTr="00C22263">
        <w:tc>
          <w:tcPr>
            <w:tcW w:w="1000" w:type="pct"/>
            <w:tcBorders>
              <w:left w:val="single" w:sz="8" w:space="0" w:color="000000"/>
              <w:right w:val="single" w:sz="4" w:space="0" w:color="auto"/>
            </w:tcBorders>
            <w:shd w:val="clear" w:color="auto" w:fill="F2F2F2"/>
          </w:tcPr>
          <w:p w14:paraId="78807EDF" w14:textId="77777777" w:rsidR="008328F6" w:rsidRPr="005649BD" w:rsidRDefault="008328F6" w:rsidP="00824A11">
            <w:pPr>
              <w:pStyle w:val="BodyText"/>
              <w:spacing w:before="100" w:after="100"/>
              <w:rPr>
                <w:rFonts w:cs="Arial"/>
                <w:szCs w:val="20"/>
              </w:rPr>
            </w:pPr>
            <w:r>
              <w:rPr>
                <w:rFonts w:cs="Arial"/>
                <w:szCs w:val="20"/>
              </w:rPr>
              <w:t>Fetch Premium Channel Pack^</w:t>
            </w:r>
          </w:p>
        </w:tc>
        <w:tc>
          <w:tcPr>
            <w:tcW w:w="2000" w:type="pct"/>
            <w:gridSpan w:val="2"/>
            <w:tcBorders>
              <w:top w:val="single" w:sz="4" w:space="0" w:color="auto"/>
              <w:left w:val="single" w:sz="4" w:space="0" w:color="auto"/>
              <w:bottom w:val="single" w:sz="4" w:space="0" w:color="auto"/>
              <w:right w:val="single" w:sz="4" w:space="0" w:color="auto"/>
            </w:tcBorders>
            <w:shd w:val="clear" w:color="auto" w:fill="F2F2F2"/>
          </w:tcPr>
          <w:p w14:paraId="7490358F" w14:textId="77777777" w:rsidR="008328F6" w:rsidRPr="00865857" w:rsidRDefault="008328F6" w:rsidP="008328F6">
            <w:pPr>
              <w:pStyle w:val="BodyText"/>
              <w:spacing w:before="100" w:after="100"/>
              <w:jc w:val="center"/>
              <w:rPr>
                <w:rFonts w:cs="Arial"/>
                <w:szCs w:val="20"/>
              </w:rPr>
            </w:pPr>
            <w:r w:rsidRPr="00865857">
              <w:rPr>
                <w:rFonts w:cs="Arial"/>
                <w:szCs w:val="20"/>
              </w:rPr>
              <w:t>N/A</w:t>
            </w:r>
          </w:p>
        </w:tc>
        <w:tc>
          <w:tcPr>
            <w:tcW w:w="2000" w:type="pct"/>
            <w:gridSpan w:val="2"/>
            <w:tcBorders>
              <w:top w:val="single" w:sz="4" w:space="0" w:color="auto"/>
              <w:left w:val="single" w:sz="4" w:space="0" w:color="auto"/>
              <w:bottom w:val="single" w:sz="4" w:space="0" w:color="auto"/>
              <w:right w:val="single" w:sz="4" w:space="0" w:color="auto"/>
            </w:tcBorders>
            <w:shd w:val="clear" w:color="auto" w:fill="F2F2F2"/>
          </w:tcPr>
          <w:p w14:paraId="5B63953A" w14:textId="77777777" w:rsidR="008328F6" w:rsidRPr="00865857" w:rsidRDefault="008328F6" w:rsidP="008328F6">
            <w:pPr>
              <w:pStyle w:val="BodyText"/>
              <w:spacing w:before="100" w:after="100"/>
              <w:jc w:val="center"/>
              <w:rPr>
                <w:rFonts w:cs="Arial"/>
                <w:szCs w:val="20"/>
              </w:rPr>
            </w:pPr>
            <w:r w:rsidRPr="00865857">
              <w:rPr>
                <w:rFonts w:cs="Arial"/>
                <w:szCs w:val="20"/>
              </w:rPr>
              <w:t>1 Premium Channel Pack included; further packs $6/mth</w:t>
            </w:r>
          </w:p>
        </w:tc>
      </w:tr>
      <w:tr w:rsidR="008328F6" w:rsidRPr="005649BD" w14:paraId="187C6085" w14:textId="77777777" w:rsidTr="00C22263">
        <w:tc>
          <w:tcPr>
            <w:tcW w:w="1000" w:type="pct"/>
            <w:tcBorders>
              <w:top w:val="single" w:sz="8" w:space="0" w:color="000000"/>
              <w:left w:val="single" w:sz="8" w:space="0" w:color="000000"/>
              <w:bottom w:val="single" w:sz="8" w:space="0" w:color="000000"/>
              <w:right w:val="single" w:sz="4" w:space="0" w:color="auto"/>
            </w:tcBorders>
            <w:shd w:val="clear" w:color="auto" w:fill="F2F2F2"/>
          </w:tcPr>
          <w:p w14:paraId="15599F33" w14:textId="77777777" w:rsidR="008328F6" w:rsidRPr="005649BD" w:rsidRDefault="008328F6" w:rsidP="00824A11">
            <w:pPr>
              <w:pStyle w:val="BodyText"/>
              <w:spacing w:before="100" w:after="100"/>
              <w:rPr>
                <w:rFonts w:cs="Arial"/>
                <w:szCs w:val="20"/>
              </w:rPr>
            </w:pPr>
            <w:r w:rsidRPr="005649BD">
              <w:rPr>
                <w:rFonts w:cs="Arial"/>
                <w:szCs w:val="20"/>
              </w:rPr>
              <w:lastRenderedPageBreak/>
              <w:t>Fetch</w:t>
            </w:r>
          </w:p>
          <w:p w14:paraId="2A3D2319" w14:textId="77777777" w:rsidR="008328F6" w:rsidRPr="005649BD" w:rsidRDefault="008328F6" w:rsidP="00824A11">
            <w:pPr>
              <w:pStyle w:val="BodyText"/>
              <w:spacing w:before="100" w:after="100"/>
              <w:rPr>
                <w:rFonts w:cs="Arial"/>
                <w:szCs w:val="20"/>
              </w:rPr>
            </w:pPr>
            <w:r>
              <w:rPr>
                <w:rFonts w:cs="Arial"/>
                <w:szCs w:val="20"/>
              </w:rPr>
              <w:t>Ultimate Channel</w:t>
            </w:r>
            <w:r w:rsidRPr="005649BD">
              <w:rPr>
                <w:rFonts w:cs="Arial"/>
                <w:szCs w:val="20"/>
              </w:rPr>
              <w:t xml:space="preserve"> Pack</w:t>
            </w:r>
            <w:r>
              <w:rPr>
                <w:rFonts w:cs="Arial"/>
                <w:szCs w:val="20"/>
              </w:rPr>
              <w:t>^</w:t>
            </w:r>
          </w:p>
        </w:tc>
        <w:tc>
          <w:tcPr>
            <w:tcW w:w="2000" w:type="pct"/>
            <w:gridSpan w:val="2"/>
            <w:tcBorders>
              <w:top w:val="single" w:sz="4" w:space="0" w:color="auto"/>
              <w:left w:val="single" w:sz="4" w:space="0" w:color="auto"/>
              <w:bottom w:val="single" w:sz="4" w:space="0" w:color="auto"/>
              <w:right w:val="single" w:sz="4" w:space="0" w:color="auto"/>
            </w:tcBorders>
            <w:shd w:val="clear" w:color="auto" w:fill="F2F2F2"/>
          </w:tcPr>
          <w:p w14:paraId="06783912" w14:textId="77777777" w:rsidR="008328F6" w:rsidRPr="00865857" w:rsidRDefault="008328F6" w:rsidP="008328F6">
            <w:pPr>
              <w:pStyle w:val="BodyText"/>
              <w:spacing w:before="100" w:after="100"/>
              <w:jc w:val="center"/>
              <w:rPr>
                <w:rFonts w:cs="Arial"/>
                <w:szCs w:val="20"/>
              </w:rPr>
            </w:pPr>
            <w:r w:rsidRPr="00865857">
              <w:rPr>
                <w:rFonts w:cs="Arial"/>
                <w:szCs w:val="20"/>
              </w:rPr>
              <w:t>N/A</w:t>
            </w:r>
          </w:p>
        </w:tc>
        <w:tc>
          <w:tcPr>
            <w:tcW w:w="2000" w:type="pct"/>
            <w:gridSpan w:val="2"/>
            <w:tcBorders>
              <w:top w:val="single" w:sz="4" w:space="0" w:color="auto"/>
              <w:left w:val="single" w:sz="4" w:space="0" w:color="auto"/>
              <w:bottom w:val="single" w:sz="4" w:space="0" w:color="auto"/>
              <w:right w:val="single" w:sz="4" w:space="0" w:color="auto"/>
            </w:tcBorders>
            <w:shd w:val="clear" w:color="auto" w:fill="F2F2F2"/>
          </w:tcPr>
          <w:p w14:paraId="4D3229DA" w14:textId="77777777" w:rsidR="008328F6" w:rsidRPr="00865857" w:rsidRDefault="008328F6" w:rsidP="008328F6">
            <w:pPr>
              <w:pStyle w:val="BodyText"/>
              <w:spacing w:before="100" w:after="100"/>
              <w:jc w:val="center"/>
              <w:rPr>
                <w:rFonts w:cs="Arial"/>
                <w:szCs w:val="20"/>
              </w:rPr>
            </w:pPr>
            <w:r w:rsidRPr="00865857">
              <w:rPr>
                <w:rFonts w:cs="Arial"/>
                <w:szCs w:val="20"/>
              </w:rPr>
              <w:t>$14/mth</w:t>
            </w:r>
          </w:p>
        </w:tc>
      </w:tr>
      <w:tr w:rsidR="008328F6" w:rsidRPr="005649BD" w14:paraId="44F2A50E" w14:textId="77777777" w:rsidTr="00C22263">
        <w:tc>
          <w:tcPr>
            <w:tcW w:w="1000" w:type="pct"/>
            <w:tcBorders>
              <w:top w:val="single" w:sz="8" w:space="0" w:color="000000"/>
              <w:left w:val="single" w:sz="8" w:space="0" w:color="000000"/>
              <w:bottom w:val="single" w:sz="8" w:space="0" w:color="000000"/>
              <w:right w:val="single" w:sz="4" w:space="0" w:color="auto"/>
            </w:tcBorders>
            <w:shd w:val="clear" w:color="auto" w:fill="F2F2F2"/>
          </w:tcPr>
          <w:p w14:paraId="768F9D5D" w14:textId="77777777" w:rsidR="008328F6" w:rsidRPr="005649BD" w:rsidRDefault="008328F6" w:rsidP="00824A11">
            <w:pPr>
              <w:pStyle w:val="BodyText"/>
              <w:spacing w:before="100" w:after="100"/>
              <w:rPr>
                <w:rFonts w:cs="Arial"/>
                <w:szCs w:val="20"/>
              </w:rPr>
            </w:pPr>
            <w:r>
              <w:rPr>
                <w:rFonts w:cs="Arial"/>
                <w:szCs w:val="20"/>
              </w:rPr>
              <w:t xml:space="preserve">Fetch </w:t>
            </w:r>
            <w:r w:rsidRPr="005649BD">
              <w:rPr>
                <w:rFonts w:cs="Arial"/>
                <w:szCs w:val="20"/>
              </w:rPr>
              <w:t>Set Top Box</w:t>
            </w:r>
            <w:r>
              <w:rPr>
                <w:rFonts w:cs="Arial"/>
                <w:szCs w:val="20"/>
              </w:rPr>
              <w:t>^</w:t>
            </w:r>
          </w:p>
        </w:tc>
        <w:tc>
          <w:tcPr>
            <w:tcW w:w="2000" w:type="pct"/>
            <w:gridSpan w:val="2"/>
            <w:tcBorders>
              <w:top w:val="single" w:sz="4" w:space="0" w:color="auto"/>
              <w:left w:val="single" w:sz="4" w:space="0" w:color="auto"/>
              <w:bottom w:val="single" w:sz="4" w:space="0" w:color="auto"/>
              <w:right w:val="single" w:sz="4" w:space="0" w:color="auto"/>
            </w:tcBorders>
            <w:shd w:val="clear" w:color="auto" w:fill="F2F2F2"/>
          </w:tcPr>
          <w:p w14:paraId="7E94EAD3" w14:textId="77777777" w:rsidR="008328F6" w:rsidRPr="00865857" w:rsidRDefault="008328F6" w:rsidP="008328F6">
            <w:pPr>
              <w:pStyle w:val="BodyText"/>
              <w:spacing w:before="100" w:after="100"/>
              <w:jc w:val="center"/>
              <w:rPr>
                <w:rFonts w:cs="Arial"/>
                <w:szCs w:val="20"/>
              </w:rPr>
            </w:pPr>
            <w:r w:rsidRPr="00865857">
              <w:rPr>
                <w:rFonts w:cs="Arial"/>
                <w:szCs w:val="20"/>
              </w:rPr>
              <w:t>N/A</w:t>
            </w:r>
          </w:p>
        </w:tc>
        <w:tc>
          <w:tcPr>
            <w:tcW w:w="2000" w:type="pct"/>
            <w:gridSpan w:val="2"/>
            <w:tcBorders>
              <w:top w:val="single" w:sz="4" w:space="0" w:color="auto"/>
              <w:left w:val="single" w:sz="4" w:space="0" w:color="auto"/>
              <w:bottom w:val="single" w:sz="4" w:space="0" w:color="auto"/>
              <w:right w:val="single" w:sz="4" w:space="0" w:color="auto"/>
            </w:tcBorders>
            <w:shd w:val="clear" w:color="auto" w:fill="F2F2F2"/>
          </w:tcPr>
          <w:p w14:paraId="32018C2D" w14:textId="77777777" w:rsidR="008328F6" w:rsidRDefault="008328F6" w:rsidP="00824A11">
            <w:pPr>
              <w:pStyle w:val="BodyText"/>
              <w:spacing w:before="100" w:after="100"/>
              <w:jc w:val="center"/>
              <w:rPr>
                <w:rFonts w:cs="Arial"/>
                <w:szCs w:val="20"/>
              </w:rPr>
            </w:pPr>
            <w:r w:rsidRPr="00865857">
              <w:rPr>
                <w:rFonts w:cs="Arial"/>
                <w:szCs w:val="20"/>
              </w:rPr>
              <w:t>Fetch Mighty included for new customers</w:t>
            </w:r>
          </w:p>
          <w:p w14:paraId="006B6701" w14:textId="77777777" w:rsidR="008328F6" w:rsidRPr="00865857" w:rsidRDefault="008328F6" w:rsidP="00824A11">
            <w:pPr>
              <w:pStyle w:val="BodyText"/>
              <w:spacing w:before="100" w:after="100"/>
              <w:jc w:val="center"/>
              <w:rPr>
                <w:rFonts w:cs="Arial"/>
                <w:szCs w:val="20"/>
              </w:rPr>
            </w:pPr>
            <w:r>
              <w:rPr>
                <w:rFonts w:cs="Arial"/>
                <w:szCs w:val="20"/>
              </w:rPr>
              <w:t>Optional:</w:t>
            </w:r>
          </w:p>
          <w:p w14:paraId="335B3DDF" w14:textId="77777777" w:rsidR="008328F6" w:rsidRPr="00865857" w:rsidRDefault="008328F6" w:rsidP="00824A11">
            <w:pPr>
              <w:pStyle w:val="BodyText"/>
              <w:spacing w:before="100" w:after="100"/>
              <w:jc w:val="center"/>
              <w:rPr>
                <w:rFonts w:cs="Arial"/>
                <w:szCs w:val="20"/>
              </w:rPr>
            </w:pPr>
            <w:r w:rsidRPr="00865857">
              <w:rPr>
                <w:rFonts w:cs="Arial"/>
                <w:szCs w:val="20"/>
              </w:rPr>
              <w:t>Every subsequent Fetch Mini: $10/mth</w:t>
            </w:r>
          </w:p>
          <w:p w14:paraId="4E6169CE" w14:textId="77777777" w:rsidR="008328F6" w:rsidRPr="00865857" w:rsidRDefault="008328F6" w:rsidP="00824A11">
            <w:pPr>
              <w:pStyle w:val="BodyText"/>
              <w:spacing w:before="100" w:after="100"/>
              <w:jc w:val="center"/>
              <w:rPr>
                <w:rFonts w:cs="Arial"/>
                <w:szCs w:val="20"/>
              </w:rPr>
            </w:pPr>
            <w:r w:rsidRPr="00865857">
              <w:rPr>
                <w:rFonts w:cs="Arial"/>
                <w:szCs w:val="20"/>
              </w:rPr>
              <w:t>Every subsequent Fetch Mighty: $15/mth</w:t>
            </w:r>
          </w:p>
          <w:p w14:paraId="0A24E85B" w14:textId="77777777" w:rsidR="008328F6" w:rsidRPr="00865857" w:rsidRDefault="008328F6" w:rsidP="00824A11">
            <w:pPr>
              <w:pStyle w:val="BodyText"/>
              <w:spacing w:before="100" w:after="100"/>
              <w:jc w:val="center"/>
              <w:rPr>
                <w:rFonts w:cs="Arial"/>
                <w:szCs w:val="20"/>
              </w:rPr>
            </w:pPr>
            <w:r w:rsidRPr="00865857">
              <w:rPr>
                <w:rFonts w:cs="Arial"/>
                <w:szCs w:val="20"/>
              </w:rPr>
              <w:t>(Maximum 3 Fetch STBs per home)</w:t>
            </w:r>
          </w:p>
        </w:tc>
      </w:tr>
      <w:tr w:rsidR="008328F6" w:rsidRPr="005649BD" w14:paraId="367A0CA6" w14:textId="77777777" w:rsidTr="00C22263">
        <w:tc>
          <w:tcPr>
            <w:tcW w:w="1000" w:type="pct"/>
            <w:tcBorders>
              <w:top w:val="single" w:sz="8" w:space="0" w:color="000000"/>
              <w:left w:val="single" w:sz="8" w:space="0" w:color="000000"/>
              <w:bottom w:val="single" w:sz="8" w:space="0" w:color="000000"/>
              <w:right w:val="single" w:sz="4" w:space="0" w:color="auto"/>
            </w:tcBorders>
            <w:shd w:val="clear" w:color="auto" w:fill="F2F2F2"/>
          </w:tcPr>
          <w:p w14:paraId="2BB2D431" w14:textId="77777777" w:rsidR="008328F6" w:rsidRPr="005649BD" w:rsidRDefault="008328F6" w:rsidP="00824A11">
            <w:pPr>
              <w:pStyle w:val="BodyText"/>
              <w:spacing w:before="100" w:after="100"/>
              <w:rPr>
                <w:rFonts w:cs="Arial"/>
                <w:szCs w:val="20"/>
              </w:rPr>
            </w:pPr>
            <w:r w:rsidRPr="005649BD">
              <w:rPr>
                <w:rFonts w:cs="Arial"/>
                <w:szCs w:val="20"/>
              </w:rPr>
              <w:t>Powerline Adapter</w:t>
            </w:r>
          </w:p>
          <w:p w14:paraId="068327EF" w14:textId="77777777" w:rsidR="008328F6" w:rsidRPr="005649BD" w:rsidRDefault="008328F6" w:rsidP="00824A11">
            <w:pPr>
              <w:pStyle w:val="BodyText"/>
              <w:spacing w:before="100" w:after="100"/>
              <w:rPr>
                <w:rFonts w:cs="Arial"/>
                <w:szCs w:val="20"/>
              </w:rPr>
            </w:pPr>
            <w:r w:rsidRPr="005649BD">
              <w:rPr>
                <w:rFonts w:cs="Arial"/>
                <w:szCs w:val="20"/>
              </w:rPr>
              <w:t>(if required)</w:t>
            </w:r>
          </w:p>
        </w:tc>
        <w:tc>
          <w:tcPr>
            <w:tcW w:w="4000" w:type="pct"/>
            <w:gridSpan w:val="4"/>
            <w:tcBorders>
              <w:top w:val="single" w:sz="4" w:space="0" w:color="auto"/>
              <w:left w:val="single" w:sz="4" w:space="0" w:color="auto"/>
              <w:bottom w:val="single" w:sz="4" w:space="0" w:color="auto"/>
              <w:right w:val="single" w:sz="4" w:space="0" w:color="auto"/>
            </w:tcBorders>
            <w:shd w:val="clear" w:color="auto" w:fill="F2F2F2"/>
          </w:tcPr>
          <w:p w14:paraId="709F9DEA" w14:textId="77777777" w:rsidR="008328F6" w:rsidRPr="00865857" w:rsidRDefault="008328F6" w:rsidP="008328F6">
            <w:pPr>
              <w:pStyle w:val="BodyText"/>
              <w:spacing w:before="100" w:after="100"/>
              <w:jc w:val="center"/>
              <w:rPr>
                <w:rFonts w:cs="Arial"/>
                <w:szCs w:val="20"/>
              </w:rPr>
            </w:pPr>
            <w:r w:rsidRPr="00865857">
              <w:rPr>
                <w:rFonts w:cs="Arial"/>
                <w:szCs w:val="20"/>
              </w:rPr>
              <w:t>$40</w:t>
            </w:r>
          </w:p>
        </w:tc>
      </w:tr>
      <w:tr w:rsidR="008328F6" w:rsidRPr="005649BD" w14:paraId="75240DBC" w14:textId="77777777" w:rsidTr="00C22263">
        <w:tc>
          <w:tcPr>
            <w:tcW w:w="1000" w:type="pct"/>
            <w:tcBorders>
              <w:top w:val="single" w:sz="8" w:space="0" w:color="000000"/>
              <w:left w:val="single" w:sz="8" w:space="0" w:color="000000"/>
              <w:bottom w:val="single" w:sz="8" w:space="0" w:color="000000"/>
              <w:right w:val="single" w:sz="4" w:space="0" w:color="auto"/>
            </w:tcBorders>
            <w:shd w:val="clear" w:color="auto" w:fill="F2F2F2"/>
          </w:tcPr>
          <w:p w14:paraId="034412DA" w14:textId="77777777" w:rsidR="008328F6" w:rsidRPr="00E62DA4" w:rsidRDefault="008328F6" w:rsidP="00824A11">
            <w:pPr>
              <w:pStyle w:val="BodyText"/>
              <w:spacing w:before="100" w:after="100"/>
              <w:rPr>
                <w:rFonts w:cs="Arial"/>
                <w:szCs w:val="20"/>
              </w:rPr>
            </w:pPr>
            <w:r w:rsidRPr="00E62DA4">
              <w:rPr>
                <w:rFonts w:cs="Arial"/>
                <w:szCs w:val="20"/>
              </w:rPr>
              <w:t>Professional Install</w:t>
            </w:r>
          </w:p>
        </w:tc>
        <w:tc>
          <w:tcPr>
            <w:tcW w:w="4000" w:type="pct"/>
            <w:gridSpan w:val="4"/>
            <w:tcBorders>
              <w:top w:val="single" w:sz="4" w:space="0" w:color="auto"/>
              <w:left w:val="single" w:sz="4" w:space="0" w:color="auto"/>
              <w:bottom w:val="single" w:sz="4" w:space="0" w:color="auto"/>
              <w:right w:val="single" w:sz="4" w:space="0" w:color="auto"/>
            </w:tcBorders>
            <w:shd w:val="clear" w:color="auto" w:fill="F2F2F2"/>
          </w:tcPr>
          <w:p w14:paraId="6593E0CD" w14:textId="77777777" w:rsidR="008328F6" w:rsidRPr="00E62DA4" w:rsidRDefault="008328F6" w:rsidP="008328F6">
            <w:pPr>
              <w:pStyle w:val="BodyText"/>
              <w:spacing w:before="100" w:after="100"/>
              <w:jc w:val="center"/>
              <w:rPr>
                <w:rFonts w:cs="Arial"/>
                <w:szCs w:val="20"/>
              </w:rPr>
            </w:pPr>
            <w:r>
              <w:t>NA</w:t>
            </w:r>
          </w:p>
        </w:tc>
      </w:tr>
      <w:tr w:rsidR="008328F6" w:rsidRPr="005649BD" w14:paraId="22ADFDAF" w14:textId="77777777" w:rsidTr="00C22263">
        <w:tc>
          <w:tcPr>
            <w:tcW w:w="1000" w:type="pct"/>
            <w:tcBorders>
              <w:top w:val="single" w:sz="8" w:space="0" w:color="000000"/>
              <w:left w:val="single" w:sz="8" w:space="0" w:color="000000"/>
              <w:bottom w:val="single" w:sz="8" w:space="0" w:color="000000"/>
              <w:right w:val="single" w:sz="4" w:space="0" w:color="auto"/>
            </w:tcBorders>
            <w:shd w:val="clear" w:color="auto" w:fill="F2F2F2"/>
          </w:tcPr>
          <w:p w14:paraId="032FE068" w14:textId="77777777" w:rsidR="008328F6" w:rsidRPr="00E62DA4" w:rsidRDefault="008328F6" w:rsidP="00824A11">
            <w:pPr>
              <w:pStyle w:val="BodyText"/>
              <w:spacing w:before="100" w:after="100"/>
              <w:rPr>
                <w:rFonts w:cs="Arial"/>
                <w:szCs w:val="20"/>
              </w:rPr>
            </w:pPr>
            <w:r w:rsidRPr="00E62DA4">
              <w:rPr>
                <w:rFonts w:cs="Arial"/>
                <w:szCs w:val="20"/>
              </w:rPr>
              <w:t xml:space="preserve">Relocation Fee (if applicable) </w:t>
            </w:r>
          </w:p>
        </w:tc>
        <w:tc>
          <w:tcPr>
            <w:tcW w:w="4000" w:type="pct"/>
            <w:gridSpan w:val="4"/>
            <w:tcBorders>
              <w:top w:val="single" w:sz="4" w:space="0" w:color="auto"/>
              <w:left w:val="single" w:sz="4" w:space="0" w:color="auto"/>
              <w:bottom w:val="single" w:sz="4" w:space="0" w:color="auto"/>
              <w:right w:val="single" w:sz="4" w:space="0" w:color="auto"/>
            </w:tcBorders>
            <w:shd w:val="clear" w:color="auto" w:fill="F2F2F2"/>
          </w:tcPr>
          <w:p w14:paraId="5EC0BA0A" w14:textId="77777777" w:rsidR="008328F6" w:rsidRPr="00E62DA4" w:rsidRDefault="008328F6" w:rsidP="008328F6">
            <w:pPr>
              <w:pStyle w:val="BodyText"/>
              <w:spacing w:before="100" w:after="100"/>
              <w:jc w:val="center"/>
              <w:rPr>
                <w:rFonts w:cs="Arial"/>
                <w:szCs w:val="20"/>
              </w:rPr>
            </w:pPr>
            <w:r w:rsidRPr="00E62DA4">
              <w:rPr>
                <w:rFonts w:cs="Arial"/>
                <w:szCs w:val="20"/>
              </w:rPr>
              <w:t>$80</w:t>
            </w:r>
          </w:p>
        </w:tc>
      </w:tr>
      <w:tr w:rsidR="008328F6" w:rsidRPr="005649BD" w14:paraId="04257AAC" w14:textId="77777777" w:rsidTr="00C22263">
        <w:tc>
          <w:tcPr>
            <w:tcW w:w="1000" w:type="pct"/>
            <w:tcBorders>
              <w:top w:val="single" w:sz="8" w:space="0" w:color="000000"/>
              <w:left w:val="single" w:sz="8" w:space="0" w:color="000000"/>
              <w:bottom w:val="single" w:sz="8" w:space="0" w:color="000000"/>
              <w:right w:val="single" w:sz="4" w:space="0" w:color="auto"/>
            </w:tcBorders>
            <w:shd w:val="clear" w:color="auto" w:fill="F2F2F2"/>
          </w:tcPr>
          <w:p w14:paraId="07E9EA36" w14:textId="77777777" w:rsidR="008328F6" w:rsidRPr="005649BD" w:rsidRDefault="008328F6" w:rsidP="00824A11">
            <w:pPr>
              <w:pStyle w:val="BodyText"/>
              <w:spacing w:before="100" w:after="100"/>
              <w:rPr>
                <w:rFonts w:cs="Arial"/>
                <w:szCs w:val="20"/>
              </w:rPr>
            </w:pPr>
            <w:r w:rsidRPr="005649BD">
              <w:rPr>
                <w:rFonts w:cs="Arial"/>
                <w:szCs w:val="20"/>
              </w:rPr>
              <w:t>Voice Cancellation Fee (Pro Rata). Excludes existing customers who recontract.</w:t>
            </w:r>
          </w:p>
        </w:tc>
        <w:tc>
          <w:tcPr>
            <w:tcW w:w="4000" w:type="pct"/>
            <w:gridSpan w:val="4"/>
            <w:tcBorders>
              <w:top w:val="single" w:sz="4" w:space="0" w:color="auto"/>
              <w:left w:val="single" w:sz="4" w:space="0" w:color="auto"/>
              <w:bottom w:val="single" w:sz="4" w:space="0" w:color="auto"/>
              <w:right w:val="single" w:sz="4" w:space="0" w:color="auto"/>
            </w:tcBorders>
            <w:shd w:val="clear" w:color="auto" w:fill="F2F2F2"/>
          </w:tcPr>
          <w:p w14:paraId="33CABF9B" w14:textId="77777777" w:rsidR="008328F6" w:rsidRPr="00865857" w:rsidRDefault="008328F6" w:rsidP="008328F6">
            <w:pPr>
              <w:pStyle w:val="BodyText"/>
              <w:spacing w:before="100" w:after="100"/>
              <w:jc w:val="center"/>
              <w:rPr>
                <w:rFonts w:cs="Arial"/>
                <w:szCs w:val="20"/>
              </w:rPr>
            </w:pPr>
            <w:r w:rsidRPr="00865857">
              <w:rPr>
                <w:rFonts w:cs="Arial"/>
                <w:szCs w:val="20"/>
              </w:rPr>
              <w:t>$200</w:t>
            </w:r>
          </w:p>
        </w:tc>
      </w:tr>
      <w:tr w:rsidR="00461861" w:rsidRPr="005649BD" w14:paraId="4BD7D237" w14:textId="77777777" w:rsidTr="00C22263">
        <w:tc>
          <w:tcPr>
            <w:tcW w:w="1000" w:type="pct"/>
            <w:tcBorders>
              <w:top w:val="single" w:sz="8" w:space="0" w:color="000000"/>
              <w:left w:val="single" w:sz="8" w:space="0" w:color="000000"/>
              <w:bottom w:val="single" w:sz="8" w:space="0" w:color="000000"/>
              <w:right w:val="single" w:sz="4" w:space="0" w:color="auto"/>
            </w:tcBorders>
            <w:shd w:val="clear" w:color="auto" w:fill="F2F2F2"/>
          </w:tcPr>
          <w:p w14:paraId="2CDFD866" w14:textId="77777777" w:rsidR="00461861" w:rsidRPr="005649BD" w:rsidRDefault="00461861" w:rsidP="00824A11">
            <w:pPr>
              <w:pStyle w:val="BodyText"/>
              <w:spacing w:before="100" w:after="100"/>
              <w:rPr>
                <w:rFonts w:cs="Arial"/>
                <w:szCs w:val="20"/>
              </w:rPr>
            </w:pPr>
            <w:r w:rsidRPr="005649BD">
              <w:rPr>
                <w:rFonts w:cs="Arial"/>
                <w:szCs w:val="20"/>
              </w:rPr>
              <w:t>Broadband Cancellation Fee (Pro Rata</w:t>
            </w:r>
            <w:r>
              <w:rPr>
                <w:rFonts w:cs="Arial"/>
                <w:szCs w:val="20"/>
              </w:rPr>
              <w:t xml:space="preserve"> </w:t>
            </w:r>
            <w:r>
              <w:t xml:space="preserve">and </w:t>
            </w:r>
            <w:r>
              <w:rPr>
                <w:rFonts w:cs="Arial"/>
                <w:szCs w:val="20"/>
              </w:rPr>
              <w:t>includes remaining modem charges (if any</w:t>
            </w:r>
            <w:r w:rsidRPr="005649BD">
              <w:rPr>
                <w:rFonts w:cs="Arial"/>
                <w:szCs w:val="20"/>
              </w:rPr>
              <w:t>) Excludes existing customers who recontract.</w:t>
            </w: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227D9893" w14:textId="77777777" w:rsidR="00461861" w:rsidRPr="00865857" w:rsidRDefault="00461861" w:rsidP="00824A11">
            <w:pPr>
              <w:pStyle w:val="BodyText"/>
              <w:spacing w:before="100" w:after="100"/>
              <w:jc w:val="center"/>
              <w:rPr>
                <w:rFonts w:cs="Arial"/>
                <w:szCs w:val="20"/>
              </w:rPr>
            </w:pPr>
            <w:r w:rsidRPr="00865857">
              <w:rPr>
                <w:rFonts w:cs="Arial"/>
                <w:szCs w:val="20"/>
              </w:rPr>
              <w:t>$300</w:t>
            </w: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4752F8DF" w14:textId="77777777" w:rsidR="00461861" w:rsidRPr="00865857" w:rsidRDefault="00461861" w:rsidP="00824A11">
            <w:pPr>
              <w:pStyle w:val="BodyText"/>
              <w:spacing w:before="100" w:after="100"/>
              <w:jc w:val="center"/>
              <w:rPr>
                <w:rFonts w:cs="Arial"/>
                <w:szCs w:val="20"/>
              </w:rPr>
            </w:pPr>
            <w:r w:rsidRPr="00865857">
              <w:rPr>
                <w:rFonts w:cs="Arial"/>
                <w:szCs w:val="20"/>
              </w:rPr>
              <w:t>$251</w:t>
            </w: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55226910" w14:textId="77777777" w:rsidR="00461861" w:rsidRPr="00865857" w:rsidRDefault="00461861" w:rsidP="00824A11">
            <w:pPr>
              <w:pStyle w:val="BodyText"/>
              <w:spacing w:before="100" w:after="100"/>
              <w:jc w:val="center"/>
              <w:rPr>
                <w:rFonts w:cs="Arial"/>
                <w:szCs w:val="20"/>
              </w:rPr>
            </w:pPr>
            <w:r w:rsidRPr="00865857">
              <w:rPr>
                <w:rFonts w:cs="Arial"/>
                <w:szCs w:val="20"/>
              </w:rPr>
              <w:t>$300</w:t>
            </w: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242573CA" w14:textId="77777777" w:rsidR="00461861" w:rsidRPr="00865857" w:rsidRDefault="00461861" w:rsidP="00824A11">
            <w:pPr>
              <w:pStyle w:val="BodyText"/>
              <w:spacing w:before="100" w:after="100"/>
              <w:jc w:val="center"/>
              <w:rPr>
                <w:rFonts w:cs="Arial"/>
                <w:szCs w:val="20"/>
              </w:rPr>
            </w:pPr>
            <w:r w:rsidRPr="00865857">
              <w:rPr>
                <w:rFonts w:cs="Arial"/>
                <w:szCs w:val="20"/>
              </w:rPr>
              <w:t>$251</w:t>
            </w:r>
          </w:p>
        </w:tc>
      </w:tr>
      <w:tr w:rsidR="00461861" w:rsidRPr="005649BD" w14:paraId="27EF6A93" w14:textId="77777777" w:rsidTr="00C22263">
        <w:tc>
          <w:tcPr>
            <w:tcW w:w="1000" w:type="pct"/>
            <w:tcBorders>
              <w:top w:val="single" w:sz="8" w:space="0" w:color="000000"/>
              <w:left w:val="single" w:sz="8" w:space="0" w:color="000000"/>
              <w:bottom w:val="single" w:sz="8" w:space="0" w:color="000000"/>
              <w:right w:val="single" w:sz="4" w:space="0" w:color="auto"/>
            </w:tcBorders>
            <w:shd w:val="clear" w:color="auto" w:fill="F2F2F2"/>
          </w:tcPr>
          <w:p w14:paraId="31A86CE9" w14:textId="77777777" w:rsidR="00461861" w:rsidRPr="005649BD" w:rsidRDefault="00461861" w:rsidP="00824A11">
            <w:pPr>
              <w:pStyle w:val="BodyText"/>
              <w:spacing w:before="100" w:after="100"/>
              <w:rPr>
                <w:rFonts w:cs="Arial"/>
                <w:szCs w:val="20"/>
              </w:rPr>
            </w:pPr>
            <w:r w:rsidRPr="005649BD">
              <w:rPr>
                <w:rFonts w:cs="Arial"/>
                <w:szCs w:val="20"/>
              </w:rPr>
              <w:t xml:space="preserve">Cancellation Fee for existing customers who </w:t>
            </w:r>
            <w:r w:rsidRPr="005649BD">
              <w:rPr>
                <w:rFonts w:cs="Arial"/>
                <w:szCs w:val="20"/>
              </w:rPr>
              <w:lastRenderedPageBreak/>
              <w:t>recontract (Pro Rata</w:t>
            </w:r>
            <w:r>
              <w:rPr>
                <w:rFonts w:cs="Arial"/>
                <w:szCs w:val="20"/>
              </w:rPr>
              <w:t xml:space="preserve"> </w:t>
            </w:r>
            <w:r>
              <w:t xml:space="preserve">and </w:t>
            </w:r>
            <w:r>
              <w:rPr>
                <w:rFonts w:cs="Arial"/>
                <w:szCs w:val="20"/>
              </w:rPr>
              <w:t>includes remaining modem charges (if any</w:t>
            </w:r>
            <w:r w:rsidRPr="005649BD">
              <w:rPr>
                <w:rFonts w:cs="Arial"/>
                <w:szCs w:val="20"/>
              </w:rPr>
              <w:t>)</w:t>
            </w: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2566F3D3" w14:textId="77777777" w:rsidR="00461861" w:rsidRPr="00865857" w:rsidRDefault="00461861" w:rsidP="00824A11">
            <w:pPr>
              <w:pStyle w:val="BodyText"/>
              <w:spacing w:before="100" w:after="100"/>
              <w:jc w:val="center"/>
              <w:rPr>
                <w:rFonts w:cs="Arial"/>
                <w:szCs w:val="20"/>
              </w:rPr>
            </w:pPr>
            <w:r w:rsidRPr="00865857">
              <w:rPr>
                <w:rFonts w:cs="Arial"/>
                <w:szCs w:val="20"/>
              </w:rPr>
              <w:lastRenderedPageBreak/>
              <w:t>$100</w:t>
            </w: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79A49C92" w14:textId="77777777" w:rsidR="00461861" w:rsidRPr="00865857" w:rsidRDefault="00461861" w:rsidP="00824A11">
            <w:pPr>
              <w:pStyle w:val="BodyText"/>
              <w:spacing w:before="100" w:after="100"/>
              <w:jc w:val="center"/>
              <w:rPr>
                <w:rFonts w:cs="Arial"/>
                <w:szCs w:val="20"/>
              </w:rPr>
            </w:pPr>
            <w:r w:rsidRPr="00865857">
              <w:rPr>
                <w:rFonts w:cs="Arial"/>
                <w:szCs w:val="20"/>
              </w:rPr>
              <w:t>$80</w:t>
            </w: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3B1792B6" w14:textId="77777777" w:rsidR="00461861" w:rsidRPr="00865857" w:rsidRDefault="00461861" w:rsidP="00824A11">
            <w:pPr>
              <w:pStyle w:val="BodyText"/>
              <w:spacing w:before="100" w:after="100"/>
              <w:jc w:val="center"/>
              <w:rPr>
                <w:rFonts w:cs="Arial"/>
                <w:szCs w:val="20"/>
              </w:rPr>
            </w:pPr>
            <w:r w:rsidRPr="00865857">
              <w:rPr>
                <w:rFonts w:cs="Arial"/>
                <w:szCs w:val="20"/>
              </w:rPr>
              <w:t>$100</w:t>
            </w: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12642BC2" w14:textId="77777777" w:rsidR="00461861" w:rsidRPr="00865857" w:rsidRDefault="00461861" w:rsidP="00824A11">
            <w:pPr>
              <w:pStyle w:val="BodyText"/>
              <w:spacing w:before="100" w:after="100"/>
              <w:jc w:val="center"/>
              <w:rPr>
                <w:rFonts w:cs="Arial"/>
                <w:szCs w:val="20"/>
              </w:rPr>
            </w:pPr>
            <w:r w:rsidRPr="00865857">
              <w:rPr>
                <w:rFonts w:cs="Arial"/>
                <w:szCs w:val="20"/>
              </w:rPr>
              <w:t>$80</w:t>
            </w:r>
          </w:p>
        </w:tc>
      </w:tr>
    </w:tbl>
    <w:bookmarkEnd w:id="84"/>
    <w:p w14:paraId="26D84C9D" w14:textId="77777777" w:rsidR="00824A11" w:rsidRDefault="00824A11" w:rsidP="007649EC">
      <w:pPr>
        <w:pStyle w:val="BodyText"/>
        <w:spacing w:before="100" w:after="40"/>
        <w:ind w:left="993" w:hanging="284"/>
        <w:rPr>
          <w:rFonts w:ascii="Tahoma" w:hAnsi="Tahoma" w:cs="Tahoma"/>
          <w:color w:val="191919"/>
          <w:sz w:val="18"/>
          <w:szCs w:val="18"/>
          <w:shd w:val="clear" w:color="auto" w:fill="FFFFFF"/>
        </w:rPr>
      </w:pPr>
      <w:r w:rsidRPr="00C92544">
        <w:rPr>
          <w:rFonts w:cs="Arial"/>
          <w:sz w:val="24"/>
          <w:szCs w:val="32"/>
          <w:vertAlign w:val="superscript"/>
        </w:rPr>
        <w:t>+</w:t>
      </w:r>
      <w:r w:rsidRPr="00C92544">
        <w:rPr>
          <w:sz w:val="18"/>
          <w:szCs w:val="18"/>
        </w:rPr>
        <w:tab/>
        <w:t>Unlimited calls to standard national numbers, Australian mobiles and national fixed lines exclude special numbers such as 13/1300 numbers, premium numbers (e.g. 1900 numbers), 1234, 12456 and calls to satellite or international numbers.</w:t>
      </w:r>
    </w:p>
    <w:p w14:paraId="52FFFA40" w14:textId="77777777" w:rsidR="00CA71AE" w:rsidRPr="00526DBA" w:rsidRDefault="0037622A" w:rsidP="007649EC">
      <w:pPr>
        <w:spacing w:before="100" w:after="40"/>
        <w:ind w:left="1004" w:hanging="284"/>
        <w:rPr>
          <w:rFonts w:cs="Arial"/>
          <w:sz w:val="18"/>
          <w:szCs w:val="18"/>
        </w:rPr>
      </w:pPr>
      <w:r w:rsidRPr="00526DBA">
        <w:rPr>
          <w:sz w:val="20"/>
          <w:szCs w:val="20"/>
          <w:vertAlign w:val="superscript"/>
        </w:rPr>
        <w:t>~</w:t>
      </w:r>
      <w:r>
        <w:rPr>
          <w:sz w:val="16"/>
          <w:szCs w:val="16"/>
        </w:rPr>
        <w:tab/>
      </w:r>
      <w:r w:rsidR="00887CBF" w:rsidRPr="00526DBA">
        <w:rPr>
          <w:rFonts w:cs="Arial"/>
          <w:color w:val="191919"/>
          <w:sz w:val="18"/>
          <w:szCs w:val="18"/>
          <w:shd w:val="clear" w:color="auto" w:fill="FFFFFF"/>
        </w:rPr>
        <w:t xml:space="preserve">Factors affecting speed and performance: The actual speed </w:t>
      </w:r>
      <w:r w:rsidR="00637079" w:rsidRPr="00637079">
        <w:rPr>
          <w:rFonts w:cs="Arial"/>
          <w:i/>
          <w:color w:val="191919"/>
          <w:sz w:val="18"/>
          <w:szCs w:val="18"/>
          <w:shd w:val="clear" w:color="auto" w:fill="FFFFFF"/>
        </w:rPr>
        <w:t>you</w:t>
      </w:r>
      <w:r w:rsidR="00887CBF" w:rsidRPr="00526DBA">
        <w:rPr>
          <w:rFonts w:cs="Arial"/>
          <w:color w:val="191919"/>
          <w:sz w:val="18"/>
          <w:szCs w:val="18"/>
          <w:shd w:val="clear" w:color="auto" w:fill="FFFFFF"/>
        </w:rPr>
        <w:t xml:space="preserve"> will experience depends on a number of factors including </w:t>
      </w:r>
      <w:r w:rsidR="00637079" w:rsidRPr="00637079">
        <w:rPr>
          <w:rFonts w:cs="Arial"/>
          <w:i/>
          <w:color w:val="191919"/>
          <w:sz w:val="18"/>
          <w:szCs w:val="18"/>
          <w:shd w:val="clear" w:color="auto" w:fill="FFFFFF"/>
        </w:rPr>
        <w:t>your</w:t>
      </w:r>
      <w:r w:rsidR="00887CBF" w:rsidRPr="00526DBA">
        <w:rPr>
          <w:rFonts w:cs="Arial"/>
          <w:color w:val="191919"/>
          <w:sz w:val="18"/>
          <w:szCs w:val="18"/>
          <w:shd w:val="clear" w:color="auto" w:fill="FFFFFF"/>
        </w:rPr>
        <w:t xml:space="preserve"> access type, demand on the network, local conditions such as internet traffic, </w:t>
      </w:r>
      <w:r w:rsidR="00637079" w:rsidRPr="00637079">
        <w:rPr>
          <w:rFonts w:cs="Arial"/>
          <w:i/>
          <w:color w:val="191919"/>
          <w:sz w:val="18"/>
          <w:szCs w:val="18"/>
          <w:shd w:val="clear" w:color="auto" w:fill="FFFFFF"/>
        </w:rPr>
        <w:t>your</w:t>
      </w:r>
      <w:r w:rsidR="00887CBF" w:rsidRPr="00526DBA">
        <w:rPr>
          <w:rFonts w:cs="Arial"/>
          <w:color w:val="191919"/>
          <w:sz w:val="18"/>
          <w:szCs w:val="18"/>
          <w:shd w:val="clear" w:color="auto" w:fill="FFFFFF"/>
        </w:rPr>
        <w:t xml:space="preserve"> line condition, </w:t>
      </w:r>
      <w:r w:rsidR="00637079" w:rsidRPr="00637079">
        <w:rPr>
          <w:rFonts w:cs="Arial"/>
          <w:i/>
          <w:color w:val="191919"/>
          <w:sz w:val="18"/>
          <w:szCs w:val="18"/>
          <w:shd w:val="clear" w:color="auto" w:fill="FFFFFF"/>
        </w:rPr>
        <w:t>your</w:t>
      </w:r>
      <w:r w:rsidR="00887CBF" w:rsidRPr="00526DBA">
        <w:rPr>
          <w:rFonts w:cs="Arial"/>
          <w:color w:val="191919"/>
          <w:sz w:val="18"/>
          <w:szCs w:val="18"/>
          <w:shd w:val="clear" w:color="auto" w:fill="FFFFFF"/>
        </w:rPr>
        <w:t xml:space="preserve"> hardware and software, the data source or destination and </w:t>
      </w:r>
      <w:r w:rsidR="00637079" w:rsidRPr="00637079">
        <w:rPr>
          <w:rFonts w:cs="Arial"/>
          <w:i/>
          <w:color w:val="191919"/>
          <w:sz w:val="18"/>
          <w:szCs w:val="18"/>
          <w:shd w:val="clear" w:color="auto" w:fill="FFFFFF"/>
        </w:rPr>
        <w:t>your</w:t>
      </w:r>
      <w:r w:rsidR="00887CBF" w:rsidRPr="00526DBA">
        <w:rPr>
          <w:rFonts w:cs="Arial"/>
          <w:color w:val="191919"/>
          <w:sz w:val="18"/>
          <w:szCs w:val="18"/>
          <w:shd w:val="clear" w:color="auto" w:fill="FFFFFF"/>
        </w:rPr>
        <w:t xml:space="preserve"> location which can interfere with reception and speed. Excludes FTTN/B</w:t>
      </w:r>
      <w:r w:rsidR="00B36EEA" w:rsidRPr="00526DBA">
        <w:rPr>
          <w:rFonts w:cs="Arial"/>
          <w:color w:val="191919"/>
          <w:sz w:val="18"/>
          <w:szCs w:val="18"/>
          <w:shd w:val="clear" w:color="auto" w:fill="FFFFFF"/>
        </w:rPr>
        <w:t>/C</w:t>
      </w:r>
      <w:r w:rsidR="00887CBF" w:rsidRPr="00526DBA">
        <w:rPr>
          <w:rFonts w:cs="Arial"/>
          <w:color w:val="191919"/>
          <w:sz w:val="18"/>
          <w:szCs w:val="18"/>
          <w:shd w:val="clear" w:color="auto" w:fill="FFFFFF"/>
        </w:rPr>
        <w:t xml:space="preserve"> lines with limited maximum line speeds</w:t>
      </w:r>
      <w:r w:rsidR="00890329" w:rsidRPr="00526DBA">
        <w:rPr>
          <w:sz w:val="18"/>
          <w:szCs w:val="18"/>
        </w:rPr>
        <w:t xml:space="preserve">. Further NBN speed information can be found at </w:t>
      </w:r>
      <w:hyperlink r:id="rId94" w:history="1">
        <w:r w:rsidR="00CA71AE" w:rsidRPr="00526DBA">
          <w:rPr>
            <w:rStyle w:val="Hyperlink"/>
            <w:szCs w:val="18"/>
          </w:rPr>
          <w:t>http://www.optus.com.au/shop/broadband/home-broadband/network/internet-speed</w:t>
        </w:r>
      </w:hyperlink>
      <w:r w:rsidR="00887CBF" w:rsidRPr="00526DBA">
        <w:rPr>
          <w:sz w:val="18"/>
          <w:szCs w:val="18"/>
        </w:rPr>
        <w:t xml:space="preserve"> &amp; </w:t>
      </w:r>
      <w:hyperlink r:id="rId95" w:history="1">
        <w:r w:rsidR="00887CBF" w:rsidRPr="00526DBA">
          <w:rPr>
            <w:rStyle w:val="Hyperlink"/>
            <w:b/>
            <w:bCs/>
            <w:szCs w:val="18"/>
          </w:rPr>
          <w:t>https://www.optus.com.au/nbn-speed-packs</w:t>
        </w:r>
      </w:hyperlink>
      <w:r w:rsidR="00BE105C" w:rsidRPr="00526DBA">
        <w:rPr>
          <w:sz w:val="18"/>
          <w:szCs w:val="18"/>
        </w:rPr>
        <w:t xml:space="preserve"> </w:t>
      </w:r>
    </w:p>
    <w:p w14:paraId="41305393" w14:textId="77777777" w:rsidR="002253C4" w:rsidRPr="00526DBA" w:rsidRDefault="002253C4" w:rsidP="007649EC">
      <w:pPr>
        <w:pStyle w:val="BodyText"/>
        <w:spacing w:before="100" w:after="40"/>
        <w:ind w:left="1004" w:hanging="284"/>
        <w:rPr>
          <w:sz w:val="18"/>
          <w:szCs w:val="18"/>
        </w:rPr>
      </w:pPr>
      <w:r w:rsidRPr="00526DBA">
        <w:rPr>
          <w:sz w:val="18"/>
          <w:szCs w:val="18"/>
        </w:rPr>
        <w:t>^</w:t>
      </w:r>
      <w:r w:rsidRPr="00526DBA">
        <w:rPr>
          <w:sz w:val="18"/>
          <w:szCs w:val="18"/>
        </w:rPr>
        <w:tab/>
        <w:t>Please also refer to:</w:t>
      </w:r>
    </w:p>
    <w:p w14:paraId="7602FE93" w14:textId="77777777" w:rsidR="002253C4" w:rsidRPr="00526DBA" w:rsidRDefault="002253C4" w:rsidP="007649EC">
      <w:pPr>
        <w:pStyle w:val="BodyText"/>
        <w:spacing w:before="100" w:after="40"/>
        <w:ind w:left="1004"/>
        <w:rPr>
          <w:rStyle w:val="Hyperlink"/>
          <w:szCs w:val="18"/>
        </w:rPr>
      </w:pPr>
      <w:r w:rsidRPr="00526DBA">
        <w:rPr>
          <w:sz w:val="18"/>
          <w:szCs w:val="18"/>
        </w:rPr>
        <w:fldChar w:fldCharType="begin"/>
      </w:r>
      <w:r w:rsidRPr="00526DBA">
        <w:rPr>
          <w:sz w:val="18"/>
          <w:szCs w:val="18"/>
        </w:rPr>
        <w:instrText xml:space="preserve"> HYPERLINK "http://www.optus.com.au/content/dam/optus/documents/about-us/legal/MeTVServDesc.doc" </w:instrText>
      </w:r>
      <w:r w:rsidRPr="00526DBA">
        <w:rPr>
          <w:sz w:val="18"/>
          <w:szCs w:val="18"/>
        </w:rPr>
      </w:r>
      <w:r w:rsidRPr="00526DBA">
        <w:rPr>
          <w:sz w:val="18"/>
          <w:szCs w:val="18"/>
        </w:rPr>
        <w:fldChar w:fldCharType="separate"/>
      </w:r>
      <w:r w:rsidRPr="00526DBA">
        <w:rPr>
          <w:rStyle w:val="Hyperlink"/>
          <w:szCs w:val="18"/>
        </w:rPr>
        <w:t xml:space="preserve"> Fetch Service Description</w:t>
      </w:r>
    </w:p>
    <w:p w14:paraId="6BED34E0" w14:textId="77777777" w:rsidR="002253C4" w:rsidRDefault="002253C4" w:rsidP="007649EC">
      <w:pPr>
        <w:pStyle w:val="BodyText"/>
        <w:spacing w:before="100" w:after="40"/>
        <w:ind w:left="1004"/>
        <w:rPr>
          <w:bCs/>
          <w:sz w:val="18"/>
          <w:szCs w:val="18"/>
        </w:rPr>
      </w:pPr>
      <w:r w:rsidRPr="00526DBA">
        <w:rPr>
          <w:sz w:val="18"/>
          <w:szCs w:val="18"/>
        </w:rPr>
        <w:fldChar w:fldCharType="end"/>
      </w:r>
      <w:hyperlink r:id="rId96" w:history="1">
        <w:r w:rsidRPr="00526DBA">
          <w:rPr>
            <w:rStyle w:val="Hyperlink"/>
            <w:szCs w:val="18"/>
          </w:rPr>
          <w:t xml:space="preserve"> Fetch Pricing</w:t>
        </w:r>
      </w:hyperlink>
    </w:p>
    <w:p w14:paraId="06126FBD" w14:textId="77777777" w:rsidR="001E2DD1" w:rsidRDefault="001E2DD1" w:rsidP="007649EC">
      <w:pPr>
        <w:pStyle w:val="BodyText"/>
        <w:spacing w:before="100" w:after="40"/>
        <w:ind w:left="1004"/>
        <w:rPr>
          <w:bCs/>
          <w:sz w:val="18"/>
          <w:szCs w:val="18"/>
        </w:rPr>
      </w:pPr>
    </w:p>
    <w:p w14:paraId="0C554A9A" w14:textId="77777777" w:rsidR="00CF694F" w:rsidRDefault="00D35655" w:rsidP="002E06A6">
      <w:pPr>
        <w:pStyle w:val="Heading8"/>
        <w:keepNext/>
        <w:numPr>
          <w:ilvl w:val="7"/>
          <w:numId w:val="4"/>
        </w:numPr>
        <w:rPr>
          <w:b/>
        </w:rPr>
      </w:pPr>
      <w:r>
        <w:rPr>
          <w:b/>
        </w:rPr>
        <w:br w:type="page"/>
      </w:r>
      <w:r w:rsidR="004C54C7" w:rsidRPr="004C54C7">
        <w:rPr>
          <w:b/>
        </w:rPr>
        <w:lastRenderedPageBreak/>
        <w:t xml:space="preserve">Legacy </w:t>
      </w:r>
      <w:r w:rsidR="00CF694F">
        <w:rPr>
          <w:b/>
        </w:rPr>
        <w:t xml:space="preserve">Optus Direct and Optus Cable </w:t>
      </w:r>
      <w:r w:rsidR="004C54C7">
        <w:rPr>
          <w:b/>
        </w:rPr>
        <w:t>plans</w:t>
      </w:r>
      <w:r w:rsidR="001E2DD1">
        <w:rPr>
          <w:b/>
        </w:rPr>
        <w:t xml:space="preserve"> (</w:t>
      </w:r>
      <w:r w:rsidR="00880EA9">
        <w:rPr>
          <w:b/>
        </w:rPr>
        <w:t>ceased product</w:t>
      </w:r>
      <w:r w:rsidR="001E2DD1">
        <w:rPr>
          <w:b/>
        </w:rPr>
        <w:t>)</w:t>
      </w:r>
    </w:p>
    <w:p w14:paraId="3F1BBE7A" w14:textId="77777777" w:rsidR="006B40E2" w:rsidRPr="00C22263" w:rsidRDefault="006B40E2" w:rsidP="00C22263">
      <w:pPr>
        <w:ind w:left="1440"/>
        <w:rPr>
          <w:sz w:val="20"/>
          <w:szCs w:val="20"/>
        </w:rPr>
      </w:pPr>
      <w:r w:rsidRPr="00C22263">
        <w:rPr>
          <w:sz w:val="20"/>
          <w:szCs w:val="20"/>
        </w:rPr>
        <w:t>[Not Used]</w:t>
      </w:r>
    </w:p>
    <w:p w14:paraId="26672191" w14:textId="77777777" w:rsidR="00890329" w:rsidRDefault="008F1C7E" w:rsidP="00890329">
      <w:pPr>
        <w:pStyle w:val="BodyText"/>
        <w:rPr>
          <w:sz w:val="16"/>
          <w:szCs w:val="16"/>
        </w:rPr>
      </w:pPr>
      <w:r>
        <w:rPr>
          <w:sz w:val="16"/>
          <w:szCs w:val="16"/>
        </w:rPr>
        <w:br w:type="page"/>
      </w:r>
    </w:p>
    <w:p w14:paraId="5D7F89F2" w14:textId="77777777" w:rsidR="00036487" w:rsidRPr="004B1C91" w:rsidRDefault="004C54C7" w:rsidP="00EA765A">
      <w:pPr>
        <w:pStyle w:val="Heading7"/>
        <w:numPr>
          <w:ilvl w:val="6"/>
          <w:numId w:val="4"/>
        </w:numPr>
      </w:pPr>
      <w:bookmarkStart w:id="86" w:name="_Toc239162158"/>
      <w:r w:rsidRPr="004B1C91">
        <w:lastRenderedPageBreak/>
        <w:t xml:space="preserve">Legacy </w:t>
      </w:r>
      <w:r w:rsidR="00036487" w:rsidRPr="004B1C91">
        <w:t>Month to Month</w:t>
      </w:r>
      <w:bookmarkEnd w:id="86"/>
    </w:p>
    <w:p w14:paraId="00DBF3B1" w14:textId="77777777" w:rsidR="00F668E5" w:rsidRPr="002B61C4" w:rsidRDefault="00F668E5" w:rsidP="00C22263">
      <w:pPr>
        <w:pStyle w:val="Heading8"/>
        <w:numPr>
          <w:ilvl w:val="7"/>
          <w:numId w:val="4"/>
        </w:numPr>
        <w:rPr>
          <w:b/>
        </w:rPr>
      </w:pPr>
      <w:r w:rsidRPr="002B61C4">
        <w:rPr>
          <w:b/>
        </w:rPr>
        <w:t xml:space="preserve">NBN </w:t>
      </w:r>
      <w:r w:rsidRPr="001108C4">
        <w:rPr>
          <w:b/>
          <w:bCs/>
        </w:rPr>
        <w:t>Networks</w:t>
      </w:r>
    </w:p>
    <w:tbl>
      <w:tblPr>
        <w:tblW w:w="4699" w:type="pct"/>
        <w:tblInd w:w="817"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3034"/>
        <w:gridCol w:w="2802"/>
        <w:gridCol w:w="2802"/>
        <w:gridCol w:w="2802"/>
        <w:gridCol w:w="2800"/>
      </w:tblGrid>
      <w:tr w:rsidR="0030124F" w:rsidRPr="00865857" w14:paraId="66660701" w14:textId="77777777" w:rsidTr="008328F6">
        <w:trPr>
          <w:trHeight w:val="731"/>
          <w:tblHeader/>
        </w:trPr>
        <w:tc>
          <w:tcPr>
            <w:tcW w:w="1065" w:type="pct"/>
            <w:tcBorders>
              <w:top w:val="single" w:sz="8" w:space="0" w:color="000000"/>
              <w:left w:val="single" w:sz="8" w:space="0" w:color="000000"/>
              <w:right w:val="single" w:sz="8" w:space="0" w:color="000000"/>
            </w:tcBorders>
            <w:shd w:val="clear" w:color="auto" w:fill="000000"/>
            <w:vAlign w:val="center"/>
          </w:tcPr>
          <w:p w14:paraId="11207A90" w14:textId="77777777" w:rsidR="0030124F" w:rsidRPr="00865857" w:rsidRDefault="0030124F" w:rsidP="0030124F">
            <w:pPr>
              <w:pStyle w:val="BodyText"/>
              <w:spacing w:before="100" w:after="100"/>
              <w:rPr>
                <w:rFonts w:cs="Arial"/>
                <w:sz w:val="22"/>
                <w:szCs w:val="22"/>
              </w:rPr>
            </w:pPr>
          </w:p>
        </w:tc>
        <w:tc>
          <w:tcPr>
            <w:tcW w:w="984" w:type="pct"/>
            <w:tcBorders>
              <w:bottom w:val="single" w:sz="4" w:space="0" w:color="auto"/>
            </w:tcBorders>
            <w:shd w:val="clear" w:color="auto" w:fill="000000"/>
            <w:vAlign w:val="bottom"/>
          </w:tcPr>
          <w:p w14:paraId="260A8EB4" w14:textId="77777777" w:rsidR="0030124F" w:rsidRPr="00865857" w:rsidRDefault="009826E5" w:rsidP="0030124F">
            <w:pPr>
              <w:pStyle w:val="BodyText"/>
              <w:spacing w:before="100" w:after="100"/>
              <w:jc w:val="center"/>
              <w:rPr>
                <w:rFonts w:cs="Arial"/>
                <w:b/>
                <w:bCs/>
                <w:color w:val="FFFFFF"/>
                <w:sz w:val="22"/>
                <w:szCs w:val="22"/>
              </w:rPr>
            </w:pPr>
            <w:r>
              <w:rPr>
                <w:rFonts w:cs="Arial"/>
                <w:b/>
                <w:bCs/>
                <w:color w:val="FFFFFF"/>
                <w:sz w:val="22"/>
                <w:szCs w:val="22"/>
              </w:rPr>
              <w:t>My Optus (previously called ‘</w:t>
            </w:r>
            <w:r w:rsidR="0030124F" w:rsidRPr="00865857">
              <w:rPr>
                <w:rFonts w:cs="Arial"/>
                <w:b/>
                <w:bCs/>
                <w:color w:val="FFFFFF"/>
                <w:sz w:val="22"/>
                <w:szCs w:val="22"/>
              </w:rPr>
              <w:t>$60 Pla</w:t>
            </w:r>
            <w:r w:rsidR="00116030" w:rsidRPr="00865857">
              <w:rPr>
                <w:rFonts w:cs="Arial"/>
                <w:b/>
                <w:bCs/>
                <w:color w:val="FFFFFF"/>
                <w:sz w:val="22"/>
                <w:szCs w:val="22"/>
              </w:rPr>
              <w:t>n</w:t>
            </w:r>
            <w:r>
              <w:rPr>
                <w:rFonts w:cs="Arial"/>
                <w:b/>
                <w:bCs/>
                <w:color w:val="FFFFFF"/>
                <w:sz w:val="22"/>
                <w:szCs w:val="22"/>
              </w:rPr>
              <w:t>’)</w:t>
            </w:r>
          </w:p>
        </w:tc>
        <w:tc>
          <w:tcPr>
            <w:tcW w:w="984" w:type="pct"/>
            <w:tcBorders>
              <w:bottom w:val="single" w:sz="4" w:space="0" w:color="auto"/>
              <w:right w:val="single" w:sz="4" w:space="0" w:color="auto"/>
            </w:tcBorders>
            <w:shd w:val="clear" w:color="auto" w:fill="000000"/>
            <w:vAlign w:val="bottom"/>
          </w:tcPr>
          <w:p w14:paraId="7E114AB1" w14:textId="77777777" w:rsidR="0030124F" w:rsidRPr="00865857" w:rsidRDefault="009826E5" w:rsidP="0030124F">
            <w:pPr>
              <w:pStyle w:val="BodyText"/>
              <w:spacing w:before="100" w:after="100"/>
              <w:jc w:val="center"/>
              <w:rPr>
                <w:rFonts w:cs="Arial"/>
                <w:color w:val="FFFFFF"/>
                <w:sz w:val="22"/>
                <w:szCs w:val="22"/>
              </w:rPr>
            </w:pPr>
            <w:r>
              <w:rPr>
                <w:rFonts w:cs="Arial"/>
                <w:b/>
                <w:bCs/>
                <w:color w:val="FFFFFF"/>
                <w:sz w:val="22"/>
                <w:szCs w:val="22"/>
              </w:rPr>
              <w:t>My Optus Internet (previously called ‘</w:t>
            </w:r>
            <w:r w:rsidR="0030124F" w:rsidRPr="00865857">
              <w:rPr>
                <w:rFonts w:cs="Arial"/>
                <w:b/>
                <w:bCs/>
                <w:color w:val="FFFFFF"/>
                <w:sz w:val="22"/>
                <w:szCs w:val="22"/>
              </w:rPr>
              <w:t>$70 Plan</w:t>
            </w:r>
            <w:r>
              <w:rPr>
                <w:rFonts w:cs="Arial"/>
                <w:b/>
                <w:bCs/>
                <w:color w:val="FFFFFF"/>
                <w:sz w:val="22"/>
                <w:szCs w:val="22"/>
              </w:rPr>
              <w:t>’)</w:t>
            </w:r>
          </w:p>
        </w:tc>
        <w:tc>
          <w:tcPr>
            <w:tcW w:w="984" w:type="pct"/>
            <w:tcBorders>
              <w:bottom w:val="single" w:sz="4" w:space="0" w:color="auto"/>
              <w:right w:val="single" w:sz="4" w:space="0" w:color="auto"/>
            </w:tcBorders>
            <w:shd w:val="clear" w:color="auto" w:fill="000000"/>
            <w:vAlign w:val="bottom"/>
          </w:tcPr>
          <w:p w14:paraId="786B72CD" w14:textId="77777777" w:rsidR="0030124F" w:rsidRPr="00865857" w:rsidRDefault="004A480E" w:rsidP="0030124F">
            <w:pPr>
              <w:pStyle w:val="BodyText"/>
              <w:spacing w:before="100" w:after="100"/>
              <w:jc w:val="center"/>
              <w:rPr>
                <w:rFonts w:cs="Arial"/>
                <w:b/>
                <w:bCs/>
                <w:color w:val="FFFFFF"/>
                <w:sz w:val="22"/>
                <w:szCs w:val="22"/>
              </w:rPr>
            </w:pPr>
            <w:r>
              <w:rPr>
                <w:rFonts w:cs="Arial"/>
                <w:b/>
                <w:bCs/>
                <w:color w:val="FFFFFF"/>
                <w:sz w:val="22"/>
                <w:szCs w:val="22"/>
              </w:rPr>
              <w:t>Internet Bundle</w:t>
            </w:r>
          </w:p>
        </w:tc>
        <w:tc>
          <w:tcPr>
            <w:tcW w:w="983" w:type="pct"/>
            <w:tcBorders>
              <w:top w:val="single" w:sz="8" w:space="0" w:color="000000"/>
              <w:left w:val="single" w:sz="4" w:space="0" w:color="auto"/>
              <w:bottom w:val="single" w:sz="4" w:space="0" w:color="auto"/>
              <w:right w:val="single" w:sz="4" w:space="0" w:color="auto"/>
            </w:tcBorders>
            <w:shd w:val="clear" w:color="auto" w:fill="000000"/>
            <w:vAlign w:val="bottom"/>
          </w:tcPr>
          <w:p w14:paraId="4D202CDD" w14:textId="77777777" w:rsidR="0030124F" w:rsidRPr="00865857" w:rsidRDefault="004A480E" w:rsidP="0030124F">
            <w:pPr>
              <w:pStyle w:val="BodyText"/>
              <w:spacing w:before="100" w:after="100"/>
              <w:jc w:val="center"/>
              <w:rPr>
                <w:rFonts w:cs="Arial"/>
                <w:color w:val="FFFFFF"/>
                <w:sz w:val="22"/>
                <w:szCs w:val="22"/>
              </w:rPr>
            </w:pPr>
            <w:r>
              <w:rPr>
                <w:rFonts w:cs="Arial"/>
                <w:b/>
                <w:bCs/>
                <w:color w:val="FFFFFF"/>
                <w:sz w:val="22"/>
                <w:szCs w:val="22"/>
              </w:rPr>
              <w:t>Internet Phone Bundle</w:t>
            </w:r>
          </w:p>
        </w:tc>
      </w:tr>
      <w:tr w:rsidR="0030124F" w:rsidRPr="00865857" w14:paraId="50B22405" w14:textId="77777777" w:rsidTr="00C22263">
        <w:tc>
          <w:tcPr>
            <w:tcW w:w="1065" w:type="pct"/>
            <w:tcBorders>
              <w:top w:val="single" w:sz="8" w:space="0" w:color="000000"/>
              <w:left w:val="single" w:sz="8" w:space="0" w:color="000000"/>
              <w:bottom w:val="single" w:sz="8" w:space="0" w:color="000000"/>
              <w:right w:val="single" w:sz="4" w:space="0" w:color="auto"/>
            </w:tcBorders>
            <w:shd w:val="clear" w:color="auto" w:fill="F2F2F2"/>
          </w:tcPr>
          <w:p w14:paraId="7327A0B4" w14:textId="77777777" w:rsidR="0030124F" w:rsidRPr="00865857" w:rsidRDefault="0030124F" w:rsidP="0030124F">
            <w:pPr>
              <w:pStyle w:val="BodyText"/>
              <w:spacing w:before="100" w:after="100"/>
              <w:rPr>
                <w:rFonts w:cs="Arial"/>
                <w:szCs w:val="20"/>
              </w:rPr>
            </w:pPr>
            <w:r w:rsidRPr="00865857">
              <w:rPr>
                <w:rFonts w:cs="Arial"/>
                <w:szCs w:val="20"/>
              </w:rPr>
              <w:t>Monthly access fee</w:t>
            </w:r>
          </w:p>
          <w:p w14:paraId="524D1672" w14:textId="77777777" w:rsidR="0030124F" w:rsidRPr="00865857" w:rsidRDefault="0030124F" w:rsidP="0030124F">
            <w:pPr>
              <w:pStyle w:val="BodyText"/>
              <w:spacing w:before="100" w:after="100"/>
              <w:rPr>
                <w:rFonts w:cs="Arial"/>
                <w:szCs w:val="20"/>
              </w:rPr>
            </w:pPr>
          </w:p>
        </w:tc>
        <w:tc>
          <w:tcPr>
            <w:tcW w:w="984" w:type="pct"/>
            <w:tcBorders>
              <w:top w:val="single" w:sz="4" w:space="0" w:color="auto"/>
              <w:left w:val="single" w:sz="4" w:space="0" w:color="auto"/>
              <w:bottom w:val="single" w:sz="4" w:space="0" w:color="auto"/>
              <w:right w:val="single" w:sz="4" w:space="0" w:color="auto"/>
            </w:tcBorders>
            <w:shd w:val="clear" w:color="auto" w:fill="F2F2F2"/>
          </w:tcPr>
          <w:p w14:paraId="7262F365" w14:textId="77777777" w:rsidR="0030124F" w:rsidRPr="00865857" w:rsidRDefault="0030124F" w:rsidP="0030124F">
            <w:pPr>
              <w:pStyle w:val="BodyText"/>
              <w:spacing w:before="100" w:after="100"/>
              <w:jc w:val="center"/>
              <w:rPr>
                <w:rFonts w:cs="Arial"/>
                <w:szCs w:val="20"/>
              </w:rPr>
            </w:pPr>
            <w:r w:rsidRPr="00865857">
              <w:rPr>
                <w:rFonts w:cs="Arial"/>
                <w:szCs w:val="20"/>
              </w:rPr>
              <w:t>$</w:t>
            </w:r>
            <w:r w:rsidR="009B2917">
              <w:rPr>
                <w:rFonts w:cs="Arial"/>
                <w:szCs w:val="20"/>
              </w:rPr>
              <w:t>85</w:t>
            </w:r>
          </w:p>
        </w:tc>
        <w:tc>
          <w:tcPr>
            <w:tcW w:w="984" w:type="pct"/>
            <w:tcBorders>
              <w:top w:val="single" w:sz="4" w:space="0" w:color="auto"/>
              <w:left w:val="single" w:sz="4" w:space="0" w:color="auto"/>
              <w:bottom w:val="single" w:sz="4" w:space="0" w:color="auto"/>
              <w:right w:val="single" w:sz="4" w:space="0" w:color="auto"/>
            </w:tcBorders>
            <w:shd w:val="clear" w:color="auto" w:fill="F2F2F2"/>
          </w:tcPr>
          <w:p w14:paraId="59205DAE" w14:textId="77777777" w:rsidR="0030124F" w:rsidRPr="00865857" w:rsidRDefault="0030124F" w:rsidP="0030124F">
            <w:pPr>
              <w:pStyle w:val="BodyText"/>
              <w:spacing w:before="100" w:after="100"/>
              <w:jc w:val="center"/>
              <w:rPr>
                <w:rFonts w:cs="Arial"/>
                <w:szCs w:val="20"/>
              </w:rPr>
            </w:pPr>
            <w:r w:rsidRPr="00865857">
              <w:rPr>
                <w:rFonts w:cs="Arial"/>
                <w:szCs w:val="20"/>
              </w:rPr>
              <w:t>$</w:t>
            </w:r>
            <w:r w:rsidR="00A525B5">
              <w:rPr>
                <w:rFonts w:cs="Arial"/>
                <w:szCs w:val="20"/>
              </w:rPr>
              <w:t>8</w:t>
            </w:r>
            <w:r w:rsidR="009B2917">
              <w:rPr>
                <w:rFonts w:cs="Arial"/>
                <w:szCs w:val="20"/>
              </w:rPr>
              <w:t>9</w:t>
            </w:r>
          </w:p>
        </w:tc>
        <w:tc>
          <w:tcPr>
            <w:tcW w:w="984" w:type="pct"/>
            <w:tcBorders>
              <w:top w:val="single" w:sz="4" w:space="0" w:color="auto"/>
              <w:left w:val="single" w:sz="4" w:space="0" w:color="auto"/>
              <w:bottom w:val="single" w:sz="4" w:space="0" w:color="auto"/>
              <w:right w:val="single" w:sz="4" w:space="0" w:color="auto"/>
            </w:tcBorders>
            <w:shd w:val="clear" w:color="auto" w:fill="F2F2F2"/>
          </w:tcPr>
          <w:p w14:paraId="49B6BCF1" w14:textId="77777777" w:rsidR="0030124F" w:rsidRPr="00865857" w:rsidRDefault="008E5F47" w:rsidP="0030124F">
            <w:pPr>
              <w:pStyle w:val="BodyText"/>
              <w:spacing w:before="100" w:after="100"/>
              <w:jc w:val="center"/>
              <w:rPr>
                <w:rFonts w:cs="Arial"/>
                <w:szCs w:val="20"/>
              </w:rPr>
            </w:pPr>
            <w:r>
              <w:rPr>
                <w:rFonts w:cs="Arial"/>
                <w:szCs w:val="20"/>
              </w:rPr>
              <w:t>$9</w:t>
            </w:r>
            <w:r w:rsidR="006A3842">
              <w:rPr>
                <w:rFonts w:cs="Arial"/>
                <w:szCs w:val="20"/>
              </w:rPr>
              <w:t>5</w:t>
            </w:r>
          </w:p>
        </w:tc>
        <w:tc>
          <w:tcPr>
            <w:tcW w:w="983" w:type="pct"/>
            <w:tcBorders>
              <w:top w:val="single" w:sz="4" w:space="0" w:color="auto"/>
              <w:left w:val="single" w:sz="4" w:space="0" w:color="auto"/>
              <w:bottom w:val="single" w:sz="4" w:space="0" w:color="auto"/>
              <w:right w:val="single" w:sz="4" w:space="0" w:color="auto"/>
            </w:tcBorders>
            <w:shd w:val="clear" w:color="auto" w:fill="F2F2F2"/>
          </w:tcPr>
          <w:p w14:paraId="027B5680" w14:textId="77777777" w:rsidR="0030124F" w:rsidRPr="00865857" w:rsidRDefault="008E5F47" w:rsidP="0030124F">
            <w:pPr>
              <w:pStyle w:val="BodyText"/>
              <w:spacing w:before="100" w:after="100"/>
              <w:jc w:val="center"/>
              <w:rPr>
                <w:rFonts w:cs="Arial"/>
                <w:szCs w:val="20"/>
              </w:rPr>
            </w:pPr>
            <w:r>
              <w:rPr>
                <w:rFonts w:cs="Arial"/>
                <w:szCs w:val="20"/>
              </w:rPr>
              <w:t>$100</w:t>
            </w:r>
          </w:p>
        </w:tc>
      </w:tr>
      <w:tr w:rsidR="008328F6" w:rsidRPr="00865857" w14:paraId="5B3C8EBA" w14:textId="77777777" w:rsidTr="00C22263">
        <w:tc>
          <w:tcPr>
            <w:tcW w:w="1065" w:type="pct"/>
            <w:tcBorders>
              <w:top w:val="single" w:sz="8" w:space="0" w:color="000000"/>
              <w:left w:val="single" w:sz="8" w:space="0" w:color="000000"/>
              <w:bottom w:val="single" w:sz="8" w:space="0" w:color="000000"/>
              <w:right w:val="single" w:sz="4" w:space="0" w:color="auto"/>
            </w:tcBorders>
            <w:shd w:val="clear" w:color="auto" w:fill="F2F2F2"/>
          </w:tcPr>
          <w:p w14:paraId="5D1CC482" w14:textId="77777777" w:rsidR="008328F6" w:rsidRPr="00865857" w:rsidRDefault="008328F6" w:rsidP="0030124F">
            <w:pPr>
              <w:pStyle w:val="BodyText"/>
              <w:spacing w:before="100" w:after="100"/>
              <w:rPr>
                <w:rFonts w:cs="Arial"/>
                <w:szCs w:val="20"/>
              </w:rPr>
            </w:pPr>
            <w:r w:rsidRPr="00865857">
              <w:rPr>
                <w:rFonts w:cs="Arial"/>
                <w:szCs w:val="20"/>
              </w:rPr>
              <w:t>Customer Type</w:t>
            </w:r>
          </w:p>
        </w:tc>
        <w:tc>
          <w:tcPr>
            <w:tcW w:w="3935" w:type="pct"/>
            <w:gridSpan w:val="4"/>
            <w:tcBorders>
              <w:top w:val="single" w:sz="4" w:space="0" w:color="auto"/>
              <w:left w:val="single" w:sz="4" w:space="0" w:color="auto"/>
              <w:bottom w:val="single" w:sz="4" w:space="0" w:color="auto"/>
              <w:right w:val="single" w:sz="4" w:space="0" w:color="auto"/>
            </w:tcBorders>
            <w:shd w:val="clear" w:color="auto" w:fill="F2F2F2"/>
          </w:tcPr>
          <w:p w14:paraId="33ABA743" w14:textId="77777777" w:rsidR="008328F6" w:rsidRPr="00865857" w:rsidRDefault="008328F6" w:rsidP="008328F6">
            <w:pPr>
              <w:pStyle w:val="BodyText"/>
              <w:spacing w:before="100" w:after="100"/>
              <w:jc w:val="center"/>
              <w:rPr>
                <w:rFonts w:cs="Arial"/>
                <w:szCs w:val="20"/>
              </w:rPr>
            </w:pPr>
            <w:r w:rsidRPr="00865857">
              <w:rPr>
                <w:rFonts w:cs="Arial"/>
                <w:szCs w:val="20"/>
              </w:rPr>
              <w:t>Consumer &amp; SMB</w:t>
            </w:r>
          </w:p>
        </w:tc>
      </w:tr>
      <w:tr w:rsidR="008328F6" w:rsidRPr="00865857" w14:paraId="05581649" w14:textId="77777777" w:rsidTr="00C22263">
        <w:tc>
          <w:tcPr>
            <w:tcW w:w="1065" w:type="pct"/>
            <w:tcBorders>
              <w:top w:val="single" w:sz="4" w:space="0" w:color="auto"/>
              <w:left w:val="single" w:sz="8" w:space="0" w:color="000000"/>
              <w:right w:val="single" w:sz="4" w:space="0" w:color="auto"/>
            </w:tcBorders>
            <w:shd w:val="clear" w:color="auto" w:fill="F2F2F2"/>
          </w:tcPr>
          <w:p w14:paraId="3D3C6A29" w14:textId="77777777" w:rsidR="008328F6" w:rsidRPr="00865857" w:rsidRDefault="008328F6" w:rsidP="0030124F">
            <w:pPr>
              <w:pStyle w:val="BodyText"/>
              <w:spacing w:before="100" w:after="100"/>
              <w:rPr>
                <w:rFonts w:cs="Arial"/>
                <w:i/>
                <w:szCs w:val="20"/>
              </w:rPr>
            </w:pPr>
            <w:r w:rsidRPr="00865857">
              <w:rPr>
                <w:rFonts w:cs="Arial"/>
                <w:i/>
                <w:szCs w:val="20"/>
              </w:rPr>
              <w:t>Minimum Term</w:t>
            </w:r>
          </w:p>
        </w:tc>
        <w:tc>
          <w:tcPr>
            <w:tcW w:w="3935" w:type="pct"/>
            <w:gridSpan w:val="4"/>
            <w:tcBorders>
              <w:top w:val="single" w:sz="4" w:space="0" w:color="auto"/>
              <w:left w:val="single" w:sz="4" w:space="0" w:color="auto"/>
              <w:bottom w:val="single" w:sz="4" w:space="0" w:color="auto"/>
              <w:right w:val="single" w:sz="4" w:space="0" w:color="auto"/>
            </w:tcBorders>
            <w:shd w:val="clear" w:color="auto" w:fill="F2F2F2"/>
          </w:tcPr>
          <w:p w14:paraId="51C172A5" w14:textId="77777777" w:rsidR="008328F6" w:rsidRPr="00865857" w:rsidRDefault="008328F6" w:rsidP="008328F6">
            <w:pPr>
              <w:pStyle w:val="BodyText"/>
              <w:spacing w:before="100" w:after="100"/>
              <w:jc w:val="center"/>
              <w:rPr>
                <w:rFonts w:cs="Arial"/>
                <w:szCs w:val="20"/>
              </w:rPr>
            </w:pPr>
            <w:r w:rsidRPr="00865857">
              <w:rPr>
                <w:rFonts w:cs="Arial"/>
                <w:szCs w:val="20"/>
              </w:rPr>
              <w:t>1 month</w:t>
            </w:r>
          </w:p>
        </w:tc>
      </w:tr>
      <w:tr w:rsidR="008328F6" w:rsidRPr="00865857" w14:paraId="717BE2CF" w14:textId="77777777" w:rsidTr="00C22263">
        <w:trPr>
          <w:trHeight w:val="432"/>
        </w:trPr>
        <w:tc>
          <w:tcPr>
            <w:tcW w:w="1065" w:type="pct"/>
            <w:tcBorders>
              <w:top w:val="single" w:sz="8" w:space="0" w:color="000000"/>
              <w:left w:val="single" w:sz="8" w:space="0" w:color="000000"/>
              <w:bottom w:val="single" w:sz="8" w:space="0" w:color="000000"/>
              <w:right w:val="single" w:sz="4" w:space="0" w:color="auto"/>
            </w:tcBorders>
            <w:shd w:val="clear" w:color="auto" w:fill="F2F2F2"/>
          </w:tcPr>
          <w:p w14:paraId="1F5BA90A" w14:textId="77777777" w:rsidR="008328F6" w:rsidRPr="00865857" w:rsidRDefault="008328F6" w:rsidP="0030124F">
            <w:pPr>
              <w:pStyle w:val="BodyText"/>
              <w:spacing w:before="100" w:after="100"/>
              <w:rPr>
                <w:rFonts w:cs="Arial"/>
                <w:szCs w:val="20"/>
              </w:rPr>
            </w:pPr>
            <w:r w:rsidRPr="00865857">
              <w:rPr>
                <w:rFonts w:cs="Arial"/>
                <w:szCs w:val="20"/>
              </w:rPr>
              <w:t>Start Up Fee</w:t>
            </w:r>
          </w:p>
        </w:tc>
        <w:tc>
          <w:tcPr>
            <w:tcW w:w="3935" w:type="pct"/>
            <w:gridSpan w:val="4"/>
            <w:tcBorders>
              <w:top w:val="single" w:sz="4" w:space="0" w:color="auto"/>
              <w:left w:val="single" w:sz="4" w:space="0" w:color="auto"/>
              <w:bottom w:val="single" w:sz="4" w:space="0" w:color="auto"/>
              <w:right w:val="single" w:sz="4" w:space="0" w:color="auto"/>
            </w:tcBorders>
            <w:shd w:val="clear" w:color="auto" w:fill="F2F2F2"/>
          </w:tcPr>
          <w:p w14:paraId="1A70B928" w14:textId="77777777" w:rsidR="008328F6" w:rsidRPr="00865857" w:rsidRDefault="008328F6" w:rsidP="008328F6">
            <w:pPr>
              <w:pStyle w:val="BodyText"/>
              <w:spacing w:before="100" w:after="100"/>
              <w:jc w:val="center"/>
              <w:rPr>
                <w:rFonts w:cs="Arial"/>
                <w:szCs w:val="20"/>
              </w:rPr>
            </w:pPr>
            <w:r w:rsidRPr="00865857">
              <w:rPr>
                <w:rFonts w:cs="Arial"/>
                <w:szCs w:val="20"/>
              </w:rPr>
              <w:t>$200</w:t>
            </w:r>
          </w:p>
        </w:tc>
      </w:tr>
      <w:tr w:rsidR="0030124F" w:rsidRPr="00865857" w14:paraId="396A43E9" w14:textId="77777777" w:rsidTr="00C22263">
        <w:trPr>
          <w:trHeight w:val="730"/>
        </w:trPr>
        <w:tc>
          <w:tcPr>
            <w:tcW w:w="1065" w:type="pct"/>
            <w:tcBorders>
              <w:top w:val="single" w:sz="4" w:space="0" w:color="auto"/>
              <w:left w:val="single" w:sz="4" w:space="0" w:color="auto"/>
              <w:bottom w:val="single" w:sz="4" w:space="0" w:color="auto"/>
              <w:right w:val="single" w:sz="4" w:space="0" w:color="auto"/>
            </w:tcBorders>
            <w:shd w:val="clear" w:color="auto" w:fill="F2F2F2"/>
          </w:tcPr>
          <w:p w14:paraId="38B910A4" w14:textId="77777777" w:rsidR="0030124F" w:rsidRPr="00865857" w:rsidRDefault="0030124F" w:rsidP="0030124F">
            <w:pPr>
              <w:pStyle w:val="BodyText"/>
              <w:spacing w:before="100" w:after="100"/>
              <w:rPr>
                <w:rFonts w:cs="Arial"/>
                <w:szCs w:val="20"/>
              </w:rPr>
            </w:pPr>
            <w:r w:rsidRPr="00865857">
              <w:rPr>
                <w:rFonts w:cs="Arial"/>
                <w:szCs w:val="20"/>
              </w:rPr>
              <w:t xml:space="preserve">Minimum total cost over 1 month (when </w:t>
            </w:r>
            <w:r w:rsidRPr="00865857">
              <w:rPr>
                <w:rFonts w:cs="Arial"/>
                <w:i/>
                <w:szCs w:val="20"/>
              </w:rPr>
              <w:t>you</w:t>
            </w:r>
            <w:r w:rsidRPr="00865857">
              <w:rPr>
                <w:rFonts w:cs="Arial"/>
                <w:szCs w:val="20"/>
              </w:rPr>
              <w:t xml:space="preserve"> pay by direct debit, bundle and including start-up fee)</w:t>
            </w:r>
          </w:p>
        </w:tc>
        <w:tc>
          <w:tcPr>
            <w:tcW w:w="984" w:type="pct"/>
            <w:tcBorders>
              <w:top w:val="single" w:sz="4" w:space="0" w:color="auto"/>
              <w:left w:val="single" w:sz="4" w:space="0" w:color="auto"/>
              <w:bottom w:val="single" w:sz="4" w:space="0" w:color="auto"/>
              <w:right w:val="single" w:sz="4" w:space="0" w:color="auto"/>
            </w:tcBorders>
            <w:shd w:val="clear" w:color="auto" w:fill="F2F2F2"/>
          </w:tcPr>
          <w:p w14:paraId="2EC03DB8" w14:textId="77777777" w:rsidR="0030124F" w:rsidRPr="00865857" w:rsidRDefault="0030124F" w:rsidP="0030124F">
            <w:pPr>
              <w:pStyle w:val="BodyText"/>
              <w:spacing w:before="100" w:after="100"/>
              <w:jc w:val="center"/>
              <w:rPr>
                <w:rFonts w:cs="Arial"/>
                <w:szCs w:val="20"/>
              </w:rPr>
            </w:pPr>
            <w:r w:rsidRPr="00865857">
              <w:rPr>
                <w:rFonts w:cs="Arial"/>
                <w:szCs w:val="20"/>
              </w:rPr>
              <w:t>$2</w:t>
            </w:r>
            <w:r w:rsidR="009826E5">
              <w:rPr>
                <w:rFonts w:cs="Arial"/>
                <w:szCs w:val="20"/>
              </w:rPr>
              <w:t>7</w:t>
            </w:r>
            <w:r w:rsidR="00A525B5">
              <w:rPr>
                <w:rFonts w:cs="Arial"/>
                <w:szCs w:val="20"/>
              </w:rPr>
              <w:t>9</w:t>
            </w:r>
          </w:p>
          <w:p w14:paraId="200C8307" w14:textId="77777777" w:rsidR="0030124F" w:rsidRPr="00865857" w:rsidRDefault="0030124F" w:rsidP="0030124F">
            <w:pPr>
              <w:pStyle w:val="BodyText"/>
              <w:spacing w:before="100" w:after="100"/>
              <w:jc w:val="center"/>
              <w:rPr>
                <w:rFonts w:cs="Arial"/>
                <w:szCs w:val="20"/>
              </w:rPr>
            </w:pPr>
          </w:p>
        </w:tc>
        <w:tc>
          <w:tcPr>
            <w:tcW w:w="984" w:type="pct"/>
            <w:tcBorders>
              <w:top w:val="single" w:sz="4" w:space="0" w:color="auto"/>
              <w:left w:val="single" w:sz="4" w:space="0" w:color="auto"/>
              <w:bottom w:val="single" w:sz="4" w:space="0" w:color="auto"/>
              <w:right w:val="single" w:sz="4" w:space="0" w:color="auto"/>
            </w:tcBorders>
            <w:shd w:val="clear" w:color="auto" w:fill="F2F2F2"/>
          </w:tcPr>
          <w:p w14:paraId="1B0B6C73" w14:textId="77777777" w:rsidR="0030124F" w:rsidRPr="00865857" w:rsidRDefault="0030124F" w:rsidP="0030124F">
            <w:pPr>
              <w:pStyle w:val="BodyText"/>
              <w:spacing w:before="100" w:after="100"/>
              <w:jc w:val="center"/>
              <w:rPr>
                <w:rFonts w:cs="Arial"/>
                <w:szCs w:val="20"/>
              </w:rPr>
            </w:pPr>
            <w:r w:rsidRPr="00865857">
              <w:rPr>
                <w:rFonts w:cs="Arial"/>
                <w:szCs w:val="20"/>
              </w:rPr>
              <w:t>$2</w:t>
            </w:r>
            <w:r w:rsidR="00A525B5">
              <w:rPr>
                <w:rFonts w:cs="Arial"/>
                <w:szCs w:val="20"/>
              </w:rPr>
              <w:t>84</w:t>
            </w:r>
          </w:p>
          <w:p w14:paraId="204C4781" w14:textId="77777777" w:rsidR="0030124F" w:rsidRPr="00865857" w:rsidRDefault="0030124F" w:rsidP="0030124F">
            <w:pPr>
              <w:pStyle w:val="BodyText"/>
              <w:spacing w:before="100" w:after="100"/>
              <w:jc w:val="center"/>
              <w:rPr>
                <w:rFonts w:cs="Arial"/>
                <w:szCs w:val="20"/>
              </w:rPr>
            </w:pPr>
          </w:p>
        </w:tc>
        <w:tc>
          <w:tcPr>
            <w:tcW w:w="984" w:type="pct"/>
            <w:tcBorders>
              <w:top w:val="single" w:sz="4" w:space="0" w:color="auto"/>
              <w:left w:val="single" w:sz="4" w:space="0" w:color="auto"/>
              <w:bottom w:val="single" w:sz="4" w:space="0" w:color="auto"/>
              <w:right w:val="single" w:sz="4" w:space="0" w:color="auto"/>
            </w:tcBorders>
            <w:shd w:val="clear" w:color="auto" w:fill="F2F2F2"/>
          </w:tcPr>
          <w:p w14:paraId="295FDD88" w14:textId="77777777" w:rsidR="0030124F" w:rsidRPr="00865857" w:rsidRDefault="008E5F47" w:rsidP="0030124F">
            <w:pPr>
              <w:pStyle w:val="BodyText"/>
              <w:spacing w:before="100" w:after="100"/>
              <w:jc w:val="center"/>
              <w:rPr>
                <w:rFonts w:cs="Arial"/>
                <w:szCs w:val="20"/>
              </w:rPr>
            </w:pPr>
            <w:r>
              <w:rPr>
                <w:rFonts w:cs="Arial"/>
                <w:szCs w:val="20"/>
              </w:rPr>
              <w:t>$290</w:t>
            </w:r>
          </w:p>
          <w:p w14:paraId="5DC270B0" w14:textId="77777777" w:rsidR="0030124F" w:rsidRPr="00865857" w:rsidRDefault="0030124F" w:rsidP="0030124F">
            <w:pPr>
              <w:pStyle w:val="BodyText"/>
              <w:spacing w:before="100" w:after="100"/>
              <w:jc w:val="center"/>
              <w:rPr>
                <w:rFonts w:cs="Arial"/>
                <w:szCs w:val="20"/>
              </w:rPr>
            </w:pPr>
          </w:p>
        </w:tc>
        <w:tc>
          <w:tcPr>
            <w:tcW w:w="983" w:type="pct"/>
            <w:tcBorders>
              <w:top w:val="single" w:sz="4" w:space="0" w:color="auto"/>
              <w:left w:val="single" w:sz="4" w:space="0" w:color="auto"/>
              <w:bottom w:val="single" w:sz="4" w:space="0" w:color="auto"/>
              <w:right w:val="single" w:sz="4" w:space="0" w:color="auto"/>
            </w:tcBorders>
            <w:shd w:val="clear" w:color="auto" w:fill="F2F2F2"/>
          </w:tcPr>
          <w:p w14:paraId="0769F851" w14:textId="77777777" w:rsidR="0030124F" w:rsidRPr="00865857" w:rsidRDefault="008E5F47" w:rsidP="0030124F">
            <w:pPr>
              <w:pStyle w:val="BodyText"/>
              <w:spacing w:before="100" w:after="100"/>
              <w:jc w:val="center"/>
              <w:rPr>
                <w:rFonts w:cs="Arial"/>
                <w:szCs w:val="20"/>
              </w:rPr>
            </w:pPr>
            <w:r>
              <w:rPr>
                <w:rFonts w:cs="Arial"/>
                <w:szCs w:val="20"/>
              </w:rPr>
              <w:t>$300</w:t>
            </w:r>
          </w:p>
          <w:p w14:paraId="0767EFE1" w14:textId="77777777" w:rsidR="0030124F" w:rsidRPr="00865857" w:rsidDel="00A73634" w:rsidRDefault="0030124F" w:rsidP="0030124F">
            <w:pPr>
              <w:pStyle w:val="BodyText"/>
              <w:spacing w:before="100" w:after="100"/>
              <w:jc w:val="center"/>
              <w:rPr>
                <w:rFonts w:cs="Arial"/>
                <w:szCs w:val="20"/>
              </w:rPr>
            </w:pPr>
          </w:p>
        </w:tc>
      </w:tr>
      <w:tr w:rsidR="008328F6" w:rsidRPr="00865857" w14:paraId="41392AA5" w14:textId="77777777" w:rsidTr="00EB2617">
        <w:tc>
          <w:tcPr>
            <w:tcW w:w="1065" w:type="pct"/>
            <w:tcBorders>
              <w:top w:val="single" w:sz="4" w:space="0" w:color="auto"/>
              <w:left w:val="single" w:sz="4" w:space="0" w:color="auto"/>
              <w:bottom w:val="single" w:sz="4" w:space="0" w:color="auto"/>
              <w:right w:val="single" w:sz="4" w:space="0" w:color="auto"/>
            </w:tcBorders>
            <w:shd w:val="clear" w:color="auto" w:fill="F2F2F2"/>
          </w:tcPr>
          <w:p w14:paraId="3CBC0BD3" w14:textId="77777777" w:rsidR="008328F6" w:rsidRPr="00865857" w:rsidRDefault="008328F6" w:rsidP="0030124F">
            <w:pPr>
              <w:pStyle w:val="BodyText"/>
              <w:spacing w:before="100" w:after="100"/>
              <w:rPr>
                <w:rFonts w:cs="Arial"/>
                <w:i/>
                <w:szCs w:val="20"/>
              </w:rPr>
            </w:pPr>
            <w:r w:rsidRPr="00865857">
              <w:rPr>
                <w:rFonts w:cs="Arial"/>
                <w:szCs w:val="20"/>
              </w:rPr>
              <w:t>Data usage allowance (</w:t>
            </w:r>
            <w:r w:rsidRPr="00865857">
              <w:rPr>
                <w:rFonts w:cs="Arial"/>
                <w:i/>
                <w:szCs w:val="20"/>
              </w:rPr>
              <w:t>combined uploads and downloads)</w:t>
            </w:r>
          </w:p>
          <w:p w14:paraId="151E70C0" w14:textId="77777777" w:rsidR="008328F6" w:rsidRPr="00865857" w:rsidRDefault="008328F6" w:rsidP="0030124F">
            <w:pPr>
              <w:pStyle w:val="BodyText"/>
              <w:spacing w:before="100" w:after="100"/>
              <w:rPr>
                <w:rFonts w:cs="Arial"/>
                <w:szCs w:val="20"/>
              </w:rPr>
            </w:pPr>
            <w:r w:rsidRPr="00865857">
              <w:rPr>
                <w:rFonts w:cs="Arial"/>
                <w:szCs w:val="20"/>
              </w:rPr>
              <w:t>1GB = 1000 Megabytes</w:t>
            </w:r>
          </w:p>
        </w:tc>
        <w:tc>
          <w:tcPr>
            <w:tcW w:w="3935" w:type="pct"/>
            <w:gridSpan w:val="4"/>
            <w:tcBorders>
              <w:top w:val="single" w:sz="4" w:space="0" w:color="auto"/>
              <w:left w:val="single" w:sz="4" w:space="0" w:color="auto"/>
              <w:bottom w:val="single" w:sz="4" w:space="0" w:color="auto"/>
              <w:right w:val="single" w:sz="4" w:space="0" w:color="auto"/>
            </w:tcBorders>
            <w:shd w:val="clear" w:color="auto" w:fill="F2F2F2"/>
          </w:tcPr>
          <w:p w14:paraId="4BD83A16" w14:textId="77777777" w:rsidR="008328F6" w:rsidRPr="00865857" w:rsidRDefault="008328F6" w:rsidP="008328F6">
            <w:pPr>
              <w:pStyle w:val="BodyText"/>
              <w:spacing w:before="100" w:after="100"/>
              <w:jc w:val="center"/>
              <w:rPr>
                <w:rFonts w:cs="Arial"/>
                <w:szCs w:val="20"/>
              </w:rPr>
            </w:pPr>
            <w:r w:rsidRPr="00865857">
              <w:rPr>
                <w:rFonts w:cs="Arial"/>
                <w:szCs w:val="20"/>
              </w:rPr>
              <w:t>Unlimited Data</w:t>
            </w:r>
          </w:p>
        </w:tc>
      </w:tr>
      <w:tr w:rsidR="008328F6" w:rsidRPr="00865857" w14:paraId="48959A69" w14:textId="77777777" w:rsidTr="00EB2617">
        <w:tc>
          <w:tcPr>
            <w:tcW w:w="1065" w:type="pct"/>
            <w:tcBorders>
              <w:top w:val="single" w:sz="4" w:space="0" w:color="auto"/>
              <w:left w:val="single" w:sz="8" w:space="0" w:color="000000"/>
              <w:bottom w:val="single" w:sz="8" w:space="0" w:color="000000"/>
              <w:right w:val="single" w:sz="4" w:space="0" w:color="auto"/>
            </w:tcBorders>
            <w:shd w:val="clear" w:color="auto" w:fill="F2F2F2"/>
          </w:tcPr>
          <w:p w14:paraId="4925CED0" w14:textId="77777777" w:rsidR="008328F6" w:rsidRPr="00865857" w:rsidRDefault="008328F6" w:rsidP="0030124F">
            <w:pPr>
              <w:pStyle w:val="BodyText"/>
              <w:spacing w:before="100" w:after="100"/>
              <w:rPr>
                <w:rFonts w:cs="Arial"/>
                <w:szCs w:val="20"/>
              </w:rPr>
            </w:pPr>
            <w:r w:rsidRPr="00865857">
              <w:rPr>
                <w:rFonts w:cs="Arial"/>
                <w:szCs w:val="20"/>
              </w:rPr>
              <w:t xml:space="preserve">NBN Speed </w:t>
            </w:r>
            <w:r w:rsidRPr="00865857">
              <w:rPr>
                <w:rFonts w:cs="Arial"/>
                <w:szCs w:val="20"/>
                <w:vertAlign w:val="superscript"/>
              </w:rPr>
              <w:t>~</w:t>
            </w:r>
          </w:p>
        </w:tc>
        <w:tc>
          <w:tcPr>
            <w:tcW w:w="3935" w:type="pct"/>
            <w:gridSpan w:val="4"/>
            <w:tcBorders>
              <w:top w:val="single" w:sz="4" w:space="0" w:color="auto"/>
              <w:left w:val="single" w:sz="4" w:space="0" w:color="auto"/>
              <w:bottom w:val="single" w:sz="4" w:space="0" w:color="auto"/>
              <w:right w:val="single" w:sz="4" w:space="0" w:color="auto"/>
            </w:tcBorders>
            <w:shd w:val="clear" w:color="auto" w:fill="F2F2F2"/>
          </w:tcPr>
          <w:p w14:paraId="4A7BD75B" w14:textId="77777777" w:rsidR="008328F6" w:rsidRPr="00865857" w:rsidRDefault="008328F6" w:rsidP="00E223D3">
            <w:pPr>
              <w:pStyle w:val="BodyText"/>
              <w:spacing w:before="100" w:after="100"/>
              <w:jc w:val="center"/>
              <w:rPr>
                <w:szCs w:val="20"/>
              </w:rPr>
            </w:pPr>
            <w:r>
              <w:rPr>
                <w:szCs w:val="20"/>
              </w:rPr>
              <w:t>NBN50 (Speed Pack 3)</w:t>
            </w:r>
          </w:p>
          <w:p w14:paraId="0C019714" w14:textId="77777777" w:rsidR="008328F6" w:rsidRPr="00865857" w:rsidRDefault="008328F6" w:rsidP="00E223D3">
            <w:pPr>
              <w:pStyle w:val="BodyText"/>
              <w:spacing w:before="100" w:after="100"/>
              <w:jc w:val="center"/>
              <w:rPr>
                <w:szCs w:val="20"/>
              </w:rPr>
            </w:pPr>
            <w:r>
              <w:rPr>
                <w:szCs w:val="20"/>
              </w:rPr>
              <w:t>Standard Plus Evening Speed</w:t>
            </w:r>
          </w:p>
          <w:p w14:paraId="340D85A6" w14:textId="77777777" w:rsidR="008328F6" w:rsidRPr="00865857" w:rsidRDefault="008328F6" w:rsidP="00E223D3">
            <w:pPr>
              <w:pStyle w:val="BodyText"/>
              <w:spacing w:before="100" w:after="100"/>
              <w:jc w:val="center"/>
              <w:rPr>
                <w:rFonts w:cs="Arial"/>
                <w:szCs w:val="20"/>
              </w:rPr>
            </w:pPr>
            <w:r w:rsidRPr="00865857">
              <w:rPr>
                <w:rFonts w:cs="Arial"/>
                <w:szCs w:val="20"/>
              </w:rPr>
              <w:t xml:space="preserve">Exception: NBN </w:t>
            </w:r>
            <w:r>
              <w:rPr>
                <w:rFonts w:cs="Arial"/>
                <w:szCs w:val="20"/>
              </w:rPr>
              <w:t>Fixed Wireless</w:t>
            </w:r>
          </w:p>
          <w:p w14:paraId="05CD11AB" w14:textId="77777777" w:rsidR="008328F6" w:rsidRPr="00865857" w:rsidRDefault="008328F6" w:rsidP="00E223D3">
            <w:pPr>
              <w:pStyle w:val="BodyText"/>
              <w:spacing w:before="100" w:after="100"/>
              <w:jc w:val="center"/>
              <w:rPr>
                <w:szCs w:val="20"/>
              </w:rPr>
            </w:pPr>
            <w:r w:rsidRPr="00865857">
              <w:rPr>
                <w:szCs w:val="20"/>
              </w:rPr>
              <w:t>Speed Pack 2</w:t>
            </w:r>
          </w:p>
          <w:p w14:paraId="272B70DD" w14:textId="77777777" w:rsidR="008328F6" w:rsidRPr="00865857" w:rsidRDefault="008328F6" w:rsidP="0030124F">
            <w:pPr>
              <w:pStyle w:val="BodyText"/>
              <w:spacing w:before="100" w:after="100"/>
              <w:jc w:val="center"/>
              <w:rPr>
                <w:rFonts w:cs="Arial"/>
                <w:szCs w:val="20"/>
              </w:rPr>
            </w:pPr>
            <w:r w:rsidRPr="00865857">
              <w:rPr>
                <w:szCs w:val="20"/>
              </w:rPr>
              <w:t>Standard Evening Speed</w:t>
            </w:r>
          </w:p>
        </w:tc>
      </w:tr>
      <w:tr w:rsidR="008328F6" w:rsidRPr="00865857" w14:paraId="702D7C4B" w14:textId="77777777" w:rsidTr="00EB2617">
        <w:tc>
          <w:tcPr>
            <w:tcW w:w="1065" w:type="pct"/>
            <w:tcBorders>
              <w:left w:val="single" w:sz="8" w:space="0" w:color="000000"/>
              <w:right w:val="single" w:sz="4" w:space="0" w:color="auto"/>
            </w:tcBorders>
            <w:shd w:val="clear" w:color="auto" w:fill="F2F2F2"/>
          </w:tcPr>
          <w:p w14:paraId="2E519CF7" w14:textId="77777777" w:rsidR="008328F6" w:rsidRPr="00865857" w:rsidRDefault="008328F6" w:rsidP="0030124F">
            <w:pPr>
              <w:pStyle w:val="BodyText"/>
              <w:spacing w:before="100" w:after="100"/>
              <w:rPr>
                <w:rFonts w:cs="Arial"/>
                <w:szCs w:val="20"/>
              </w:rPr>
            </w:pPr>
            <w:r w:rsidRPr="00865857">
              <w:rPr>
                <w:rFonts w:cs="Arial"/>
                <w:szCs w:val="20"/>
              </w:rPr>
              <w:t>Standard Local Calls</w:t>
            </w:r>
          </w:p>
        </w:tc>
        <w:tc>
          <w:tcPr>
            <w:tcW w:w="2952" w:type="pct"/>
            <w:gridSpan w:val="3"/>
            <w:tcBorders>
              <w:top w:val="single" w:sz="4" w:space="0" w:color="auto"/>
              <w:left w:val="single" w:sz="4" w:space="0" w:color="auto"/>
              <w:bottom w:val="single" w:sz="4" w:space="0" w:color="auto"/>
              <w:right w:val="single" w:sz="4" w:space="0" w:color="auto"/>
            </w:tcBorders>
            <w:shd w:val="clear" w:color="auto" w:fill="F2F2F2"/>
          </w:tcPr>
          <w:p w14:paraId="0BFF7C03" w14:textId="77777777" w:rsidR="008328F6" w:rsidRPr="00865857" w:rsidRDefault="008328F6" w:rsidP="008328F6">
            <w:pPr>
              <w:pStyle w:val="BodyText"/>
              <w:spacing w:before="100" w:after="100"/>
              <w:jc w:val="center"/>
              <w:rPr>
                <w:rFonts w:cs="Arial"/>
                <w:szCs w:val="20"/>
              </w:rPr>
            </w:pPr>
            <w:r w:rsidRPr="00865857">
              <w:rPr>
                <w:rFonts w:cs="Arial"/>
                <w:szCs w:val="20"/>
              </w:rPr>
              <w:t>30c</w:t>
            </w:r>
          </w:p>
        </w:tc>
        <w:tc>
          <w:tcPr>
            <w:tcW w:w="983" w:type="pct"/>
            <w:tcBorders>
              <w:top w:val="single" w:sz="4" w:space="0" w:color="auto"/>
              <w:left w:val="single" w:sz="4" w:space="0" w:color="auto"/>
              <w:bottom w:val="single" w:sz="4" w:space="0" w:color="auto"/>
              <w:right w:val="single" w:sz="4" w:space="0" w:color="auto"/>
            </w:tcBorders>
            <w:shd w:val="clear" w:color="auto" w:fill="F2F2F2"/>
          </w:tcPr>
          <w:p w14:paraId="63452F1E" w14:textId="77777777" w:rsidR="008328F6" w:rsidRPr="00865857" w:rsidRDefault="008328F6" w:rsidP="0030124F">
            <w:pPr>
              <w:pStyle w:val="BodyText"/>
              <w:spacing w:before="100" w:after="100"/>
              <w:jc w:val="center"/>
              <w:rPr>
                <w:rFonts w:cs="Arial"/>
                <w:szCs w:val="20"/>
              </w:rPr>
            </w:pPr>
            <w:r w:rsidRPr="00865857">
              <w:rPr>
                <w:rFonts w:cs="Arial"/>
                <w:szCs w:val="20"/>
              </w:rPr>
              <w:t xml:space="preserve">Included </w:t>
            </w:r>
          </w:p>
        </w:tc>
      </w:tr>
      <w:tr w:rsidR="008328F6" w:rsidRPr="00865857" w14:paraId="3102A570" w14:textId="77777777" w:rsidTr="00EB2617">
        <w:tc>
          <w:tcPr>
            <w:tcW w:w="1065" w:type="pct"/>
            <w:tcBorders>
              <w:top w:val="single" w:sz="8" w:space="0" w:color="000000"/>
              <w:left w:val="single" w:sz="8" w:space="0" w:color="000000"/>
              <w:bottom w:val="single" w:sz="8" w:space="0" w:color="000000"/>
              <w:right w:val="single" w:sz="4" w:space="0" w:color="auto"/>
            </w:tcBorders>
            <w:shd w:val="clear" w:color="auto" w:fill="F2F2F2"/>
          </w:tcPr>
          <w:p w14:paraId="1C0646C1" w14:textId="77777777" w:rsidR="008328F6" w:rsidRPr="00865857" w:rsidRDefault="008328F6" w:rsidP="0030124F">
            <w:pPr>
              <w:pStyle w:val="BodyText"/>
              <w:spacing w:before="100" w:after="100"/>
              <w:rPr>
                <w:rFonts w:cs="Arial"/>
                <w:szCs w:val="20"/>
              </w:rPr>
            </w:pPr>
            <w:r w:rsidRPr="00865857">
              <w:rPr>
                <w:rFonts w:cs="Arial"/>
                <w:szCs w:val="20"/>
              </w:rPr>
              <w:lastRenderedPageBreak/>
              <w:t>Modem Included</w:t>
            </w:r>
          </w:p>
        </w:tc>
        <w:tc>
          <w:tcPr>
            <w:tcW w:w="2952" w:type="pct"/>
            <w:gridSpan w:val="3"/>
            <w:tcBorders>
              <w:top w:val="single" w:sz="4" w:space="0" w:color="auto"/>
              <w:left w:val="single" w:sz="4" w:space="0" w:color="auto"/>
              <w:bottom w:val="single" w:sz="4" w:space="0" w:color="auto"/>
              <w:right w:val="single" w:sz="4" w:space="0" w:color="auto"/>
            </w:tcBorders>
            <w:shd w:val="clear" w:color="auto" w:fill="F2F2F2"/>
          </w:tcPr>
          <w:p w14:paraId="37D5172E" w14:textId="77777777" w:rsidR="008328F6" w:rsidRPr="00865857" w:rsidRDefault="008328F6" w:rsidP="008328F6">
            <w:pPr>
              <w:pStyle w:val="BodyText"/>
              <w:spacing w:before="100" w:after="100"/>
              <w:jc w:val="center"/>
              <w:rPr>
                <w:rFonts w:cs="Arial"/>
                <w:szCs w:val="20"/>
              </w:rPr>
            </w:pPr>
            <w:r w:rsidRPr="00865857">
              <w:rPr>
                <w:rFonts w:cs="Arial"/>
                <w:szCs w:val="20"/>
              </w:rPr>
              <w:t>AC Modem</w:t>
            </w:r>
          </w:p>
        </w:tc>
        <w:tc>
          <w:tcPr>
            <w:tcW w:w="983" w:type="pct"/>
            <w:tcBorders>
              <w:top w:val="single" w:sz="4" w:space="0" w:color="auto"/>
              <w:left w:val="single" w:sz="4" w:space="0" w:color="auto"/>
              <w:bottom w:val="single" w:sz="4" w:space="0" w:color="auto"/>
              <w:right w:val="single" w:sz="4" w:space="0" w:color="auto"/>
            </w:tcBorders>
            <w:shd w:val="clear" w:color="auto" w:fill="F2F2F2"/>
          </w:tcPr>
          <w:p w14:paraId="04E71AFA" w14:textId="77777777" w:rsidR="008328F6" w:rsidRPr="00865857" w:rsidRDefault="008328F6" w:rsidP="0030124F">
            <w:pPr>
              <w:pStyle w:val="BodyText"/>
              <w:spacing w:before="100" w:after="100"/>
              <w:jc w:val="center"/>
              <w:rPr>
                <w:rFonts w:cs="Arial"/>
                <w:szCs w:val="20"/>
              </w:rPr>
            </w:pPr>
            <w:r w:rsidRPr="00865857">
              <w:rPr>
                <w:rFonts w:cs="Arial"/>
                <w:szCs w:val="20"/>
              </w:rPr>
              <w:t>Premium</w:t>
            </w:r>
          </w:p>
        </w:tc>
      </w:tr>
      <w:tr w:rsidR="008328F6" w:rsidRPr="00865857" w14:paraId="287F1FC4" w14:textId="77777777" w:rsidTr="00EB2617">
        <w:tc>
          <w:tcPr>
            <w:tcW w:w="1065" w:type="pct"/>
            <w:tcBorders>
              <w:top w:val="single" w:sz="8" w:space="0" w:color="000000"/>
              <w:left w:val="single" w:sz="8" w:space="0" w:color="000000"/>
              <w:bottom w:val="single" w:sz="8" w:space="0" w:color="000000"/>
              <w:right w:val="single" w:sz="4" w:space="0" w:color="auto"/>
            </w:tcBorders>
            <w:shd w:val="clear" w:color="auto" w:fill="F2F2F2"/>
          </w:tcPr>
          <w:p w14:paraId="4D919181" w14:textId="77777777" w:rsidR="008328F6" w:rsidRPr="00865857" w:rsidRDefault="008328F6" w:rsidP="0030124F">
            <w:pPr>
              <w:pStyle w:val="BodyText"/>
              <w:spacing w:before="100" w:after="100"/>
              <w:rPr>
                <w:rFonts w:cs="Arial"/>
                <w:szCs w:val="20"/>
              </w:rPr>
            </w:pPr>
            <w:r w:rsidRPr="00865857">
              <w:rPr>
                <w:rFonts w:cs="Arial"/>
                <w:szCs w:val="20"/>
              </w:rPr>
              <w:t>Community Calls</w:t>
            </w:r>
          </w:p>
        </w:tc>
        <w:tc>
          <w:tcPr>
            <w:tcW w:w="2952" w:type="pct"/>
            <w:gridSpan w:val="3"/>
            <w:tcBorders>
              <w:top w:val="single" w:sz="4" w:space="0" w:color="auto"/>
              <w:left w:val="single" w:sz="4" w:space="0" w:color="auto"/>
              <w:bottom w:val="single" w:sz="4" w:space="0" w:color="auto"/>
              <w:right w:val="single" w:sz="4" w:space="0" w:color="auto"/>
            </w:tcBorders>
            <w:shd w:val="clear" w:color="auto" w:fill="F2F2F2"/>
          </w:tcPr>
          <w:p w14:paraId="6487D734" w14:textId="77777777" w:rsidR="008328F6" w:rsidRPr="00865857" w:rsidRDefault="008328F6" w:rsidP="008328F6">
            <w:pPr>
              <w:pStyle w:val="BodyText"/>
              <w:spacing w:before="100" w:after="100"/>
              <w:jc w:val="center"/>
              <w:rPr>
                <w:rFonts w:cs="Arial"/>
                <w:szCs w:val="20"/>
              </w:rPr>
            </w:pPr>
            <w:r w:rsidRPr="00865857">
              <w:rPr>
                <w:rFonts w:cs="Arial"/>
                <w:szCs w:val="20"/>
              </w:rPr>
              <w:t>30c</w:t>
            </w:r>
          </w:p>
        </w:tc>
        <w:tc>
          <w:tcPr>
            <w:tcW w:w="983" w:type="pct"/>
            <w:tcBorders>
              <w:top w:val="single" w:sz="4" w:space="0" w:color="auto"/>
              <w:left w:val="single" w:sz="4" w:space="0" w:color="auto"/>
              <w:bottom w:val="single" w:sz="4" w:space="0" w:color="auto"/>
              <w:right w:val="single" w:sz="4" w:space="0" w:color="auto"/>
            </w:tcBorders>
            <w:shd w:val="clear" w:color="auto" w:fill="F2F2F2"/>
          </w:tcPr>
          <w:p w14:paraId="4A57E1D2" w14:textId="77777777" w:rsidR="008328F6" w:rsidRPr="00865857" w:rsidRDefault="008328F6" w:rsidP="0030124F">
            <w:pPr>
              <w:pStyle w:val="BodyText"/>
              <w:spacing w:before="100" w:after="100"/>
              <w:jc w:val="center"/>
              <w:rPr>
                <w:rFonts w:cs="Arial"/>
                <w:szCs w:val="20"/>
              </w:rPr>
            </w:pPr>
            <w:r w:rsidRPr="00865857">
              <w:rPr>
                <w:rFonts w:cs="Arial"/>
                <w:szCs w:val="20"/>
              </w:rPr>
              <w:t>Included</w:t>
            </w:r>
          </w:p>
        </w:tc>
      </w:tr>
      <w:tr w:rsidR="008328F6" w:rsidRPr="00865857" w14:paraId="1B40B3B5" w14:textId="77777777" w:rsidTr="00EB2617">
        <w:tc>
          <w:tcPr>
            <w:tcW w:w="1065" w:type="pct"/>
            <w:tcBorders>
              <w:left w:val="single" w:sz="8" w:space="0" w:color="000000"/>
              <w:right w:val="single" w:sz="4" w:space="0" w:color="auto"/>
            </w:tcBorders>
            <w:shd w:val="clear" w:color="auto" w:fill="F2F2F2"/>
          </w:tcPr>
          <w:p w14:paraId="2FF259F3" w14:textId="77777777" w:rsidR="008328F6" w:rsidRPr="00865857" w:rsidRDefault="008328F6" w:rsidP="0030124F">
            <w:pPr>
              <w:pStyle w:val="BodyText"/>
              <w:spacing w:before="100" w:after="100"/>
              <w:rPr>
                <w:rFonts w:cs="Arial"/>
                <w:szCs w:val="20"/>
              </w:rPr>
            </w:pPr>
            <w:r w:rsidRPr="00865857">
              <w:rPr>
                <w:rFonts w:cs="Arial"/>
                <w:szCs w:val="20"/>
              </w:rPr>
              <w:t>Standard National Calls</w:t>
            </w:r>
          </w:p>
        </w:tc>
        <w:tc>
          <w:tcPr>
            <w:tcW w:w="2952" w:type="pct"/>
            <w:gridSpan w:val="3"/>
            <w:tcBorders>
              <w:top w:val="single" w:sz="4" w:space="0" w:color="auto"/>
              <w:left w:val="single" w:sz="4" w:space="0" w:color="auto"/>
              <w:bottom w:val="single" w:sz="4" w:space="0" w:color="auto"/>
              <w:right w:val="single" w:sz="4" w:space="0" w:color="auto"/>
            </w:tcBorders>
            <w:shd w:val="clear" w:color="auto" w:fill="F2F2F2"/>
          </w:tcPr>
          <w:p w14:paraId="7F719E82" w14:textId="77777777" w:rsidR="008328F6" w:rsidRPr="00865857" w:rsidRDefault="008328F6" w:rsidP="008328F6">
            <w:pPr>
              <w:pStyle w:val="BodyText"/>
              <w:spacing w:before="100" w:after="100"/>
              <w:jc w:val="center"/>
              <w:rPr>
                <w:rFonts w:cs="Arial"/>
                <w:szCs w:val="20"/>
              </w:rPr>
            </w:pPr>
            <w:r w:rsidRPr="00865857">
              <w:rPr>
                <w:rFonts w:cs="Arial"/>
                <w:szCs w:val="20"/>
              </w:rPr>
              <w:t>28c per minute + 52c flagfall capped at $2 for the first hour</w:t>
            </w:r>
          </w:p>
        </w:tc>
        <w:tc>
          <w:tcPr>
            <w:tcW w:w="983" w:type="pct"/>
            <w:tcBorders>
              <w:top w:val="single" w:sz="4" w:space="0" w:color="auto"/>
              <w:left w:val="single" w:sz="4" w:space="0" w:color="auto"/>
              <w:bottom w:val="single" w:sz="4" w:space="0" w:color="auto"/>
              <w:right w:val="single" w:sz="4" w:space="0" w:color="auto"/>
            </w:tcBorders>
            <w:shd w:val="clear" w:color="auto" w:fill="F2F2F2"/>
          </w:tcPr>
          <w:p w14:paraId="44DADC42" w14:textId="77777777" w:rsidR="008328F6" w:rsidRPr="00865857" w:rsidRDefault="008328F6" w:rsidP="0030124F">
            <w:pPr>
              <w:pStyle w:val="BodyText"/>
              <w:spacing w:before="100" w:after="100"/>
              <w:jc w:val="center"/>
              <w:rPr>
                <w:rFonts w:cs="Arial"/>
                <w:szCs w:val="20"/>
              </w:rPr>
            </w:pPr>
            <w:r w:rsidRPr="00865857">
              <w:rPr>
                <w:rFonts w:cs="Arial"/>
                <w:szCs w:val="20"/>
              </w:rPr>
              <w:t xml:space="preserve">Included </w:t>
            </w:r>
          </w:p>
        </w:tc>
      </w:tr>
      <w:tr w:rsidR="008328F6" w:rsidRPr="00865857" w14:paraId="0A01160A" w14:textId="77777777" w:rsidTr="00EB2617">
        <w:tc>
          <w:tcPr>
            <w:tcW w:w="1065" w:type="pct"/>
            <w:tcBorders>
              <w:top w:val="single" w:sz="8" w:space="0" w:color="000000"/>
              <w:left w:val="single" w:sz="8" w:space="0" w:color="000000"/>
              <w:bottom w:val="single" w:sz="8" w:space="0" w:color="000000"/>
              <w:right w:val="single" w:sz="4" w:space="0" w:color="auto"/>
            </w:tcBorders>
            <w:shd w:val="clear" w:color="auto" w:fill="F2F2F2"/>
          </w:tcPr>
          <w:p w14:paraId="1C3AF787" w14:textId="77777777" w:rsidR="008328F6" w:rsidRPr="00865857" w:rsidRDefault="008328F6" w:rsidP="0030124F">
            <w:pPr>
              <w:pStyle w:val="BodyText"/>
              <w:spacing w:before="100" w:after="100"/>
              <w:rPr>
                <w:rFonts w:cs="Arial"/>
                <w:szCs w:val="20"/>
              </w:rPr>
            </w:pPr>
            <w:r w:rsidRPr="00865857">
              <w:rPr>
                <w:rFonts w:cs="Arial"/>
                <w:szCs w:val="20"/>
              </w:rPr>
              <w:t>Calls to Optus mobiles</w:t>
            </w:r>
          </w:p>
        </w:tc>
        <w:tc>
          <w:tcPr>
            <w:tcW w:w="2952" w:type="pct"/>
            <w:gridSpan w:val="3"/>
            <w:tcBorders>
              <w:top w:val="single" w:sz="4" w:space="0" w:color="auto"/>
              <w:left w:val="single" w:sz="4" w:space="0" w:color="auto"/>
              <w:bottom w:val="single" w:sz="4" w:space="0" w:color="auto"/>
              <w:right w:val="single" w:sz="4" w:space="0" w:color="auto"/>
            </w:tcBorders>
            <w:shd w:val="clear" w:color="auto" w:fill="F2F2F2"/>
          </w:tcPr>
          <w:p w14:paraId="1D36C88B" w14:textId="77777777" w:rsidR="008328F6" w:rsidRPr="00865857" w:rsidRDefault="008328F6" w:rsidP="008328F6">
            <w:pPr>
              <w:pStyle w:val="BodyText"/>
              <w:spacing w:before="100" w:after="100"/>
              <w:jc w:val="center"/>
              <w:rPr>
                <w:rFonts w:cs="Arial"/>
                <w:szCs w:val="20"/>
              </w:rPr>
            </w:pPr>
            <w:r w:rsidRPr="00865857">
              <w:rPr>
                <w:rFonts w:cs="Arial"/>
                <w:szCs w:val="20"/>
              </w:rPr>
              <w:t>28c per minute + 52c flagfall capped at $2 for the first hour</w:t>
            </w:r>
          </w:p>
        </w:tc>
        <w:tc>
          <w:tcPr>
            <w:tcW w:w="983" w:type="pct"/>
            <w:tcBorders>
              <w:top w:val="single" w:sz="4" w:space="0" w:color="auto"/>
              <w:left w:val="single" w:sz="4" w:space="0" w:color="auto"/>
              <w:bottom w:val="single" w:sz="4" w:space="0" w:color="auto"/>
              <w:right w:val="single" w:sz="4" w:space="0" w:color="auto"/>
            </w:tcBorders>
            <w:shd w:val="clear" w:color="auto" w:fill="F2F2F2"/>
          </w:tcPr>
          <w:p w14:paraId="59B82F72" w14:textId="77777777" w:rsidR="008328F6" w:rsidRPr="00865857" w:rsidRDefault="008328F6" w:rsidP="0030124F">
            <w:pPr>
              <w:pStyle w:val="BodyText"/>
              <w:spacing w:before="100" w:after="100"/>
              <w:jc w:val="center"/>
              <w:rPr>
                <w:rFonts w:cs="Arial"/>
                <w:szCs w:val="20"/>
              </w:rPr>
            </w:pPr>
            <w:r w:rsidRPr="00865857">
              <w:rPr>
                <w:rFonts w:cs="Arial"/>
                <w:szCs w:val="20"/>
              </w:rPr>
              <w:t xml:space="preserve"> Included </w:t>
            </w:r>
          </w:p>
        </w:tc>
      </w:tr>
      <w:tr w:rsidR="008328F6" w:rsidRPr="00865857" w14:paraId="098D662F" w14:textId="77777777" w:rsidTr="00EB2617">
        <w:tc>
          <w:tcPr>
            <w:tcW w:w="1065" w:type="pct"/>
            <w:tcBorders>
              <w:left w:val="single" w:sz="8" w:space="0" w:color="000000"/>
              <w:right w:val="single" w:sz="4" w:space="0" w:color="auto"/>
            </w:tcBorders>
            <w:shd w:val="clear" w:color="auto" w:fill="F2F2F2"/>
          </w:tcPr>
          <w:p w14:paraId="66B72724" w14:textId="77777777" w:rsidR="008328F6" w:rsidRPr="00865857" w:rsidRDefault="008328F6" w:rsidP="0030124F">
            <w:pPr>
              <w:pStyle w:val="BodyText"/>
              <w:spacing w:before="100" w:after="100"/>
              <w:rPr>
                <w:rFonts w:cs="Arial"/>
                <w:szCs w:val="20"/>
              </w:rPr>
            </w:pPr>
            <w:r w:rsidRPr="00865857">
              <w:rPr>
                <w:rFonts w:cs="Arial"/>
                <w:szCs w:val="20"/>
              </w:rPr>
              <w:t>Calls to non-Optus Australian mobiles</w:t>
            </w:r>
          </w:p>
        </w:tc>
        <w:tc>
          <w:tcPr>
            <w:tcW w:w="2952" w:type="pct"/>
            <w:gridSpan w:val="3"/>
            <w:tcBorders>
              <w:top w:val="single" w:sz="4" w:space="0" w:color="auto"/>
              <w:left w:val="single" w:sz="4" w:space="0" w:color="auto"/>
              <w:bottom w:val="single" w:sz="4" w:space="0" w:color="auto"/>
              <w:right w:val="single" w:sz="4" w:space="0" w:color="auto"/>
            </w:tcBorders>
            <w:shd w:val="clear" w:color="auto" w:fill="F2F2F2"/>
          </w:tcPr>
          <w:p w14:paraId="1B65820C" w14:textId="77777777" w:rsidR="008328F6" w:rsidRPr="00865857" w:rsidRDefault="008328F6" w:rsidP="008328F6">
            <w:pPr>
              <w:pStyle w:val="BodyText"/>
              <w:spacing w:before="100" w:after="100"/>
              <w:jc w:val="center"/>
              <w:rPr>
                <w:rFonts w:cs="Arial"/>
                <w:szCs w:val="20"/>
              </w:rPr>
            </w:pPr>
            <w:r w:rsidRPr="00865857">
              <w:rPr>
                <w:rFonts w:cs="Arial"/>
                <w:szCs w:val="20"/>
              </w:rPr>
              <w:t>28c per minute + 52c flagfall capped at $2 for the first hour</w:t>
            </w:r>
          </w:p>
        </w:tc>
        <w:tc>
          <w:tcPr>
            <w:tcW w:w="983" w:type="pct"/>
            <w:tcBorders>
              <w:top w:val="single" w:sz="4" w:space="0" w:color="auto"/>
              <w:left w:val="single" w:sz="4" w:space="0" w:color="auto"/>
              <w:bottom w:val="single" w:sz="4" w:space="0" w:color="auto"/>
              <w:right w:val="single" w:sz="4" w:space="0" w:color="auto"/>
            </w:tcBorders>
            <w:shd w:val="clear" w:color="auto" w:fill="F2F2F2"/>
          </w:tcPr>
          <w:p w14:paraId="203AC467" w14:textId="77777777" w:rsidR="008328F6" w:rsidRPr="00865857" w:rsidRDefault="008328F6" w:rsidP="0030124F">
            <w:pPr>
              <w:pStyle w:val="BodyText"/>
              <w:spacing w:before="100" w:after="100"/>
              <w:jc w:val="center"/>
              <w:rPr>
                <w:rFonts w:cs="Arial"/>
                <w:szCs w:val="20"/>
              </w:rPr>
            </w:pPr>
            <w:r w:rsidRPr="00865857">
              <w:rPr>
                <w:rFonts w:cs="Arial"/>
                <w:szCs w:val="20"/>
              </w:rPr>
              <w:t xml:space="preserve">Included </w:t>
            </w:r>
          </w:p>
        </w:tc>
      </w:tr>
      <w:tr w:rsidR="008328F6" w:rsidRPr="00865857" w14:paraId="6D61BF6F" w14:textId="77777777" w:rsidTr="00EB2617">
        <w:tc>
          <w:tcPr>
            <w:tcW w:w="1065" w:type="pct"/>
            <w:tcBorders>
              <w:top w:val="single" w:sz="8" w:space="0" w:color="000000"/>
              <w:left w:val="single" w:sz="8" w:space="0" w:color="000000"/>
              <w:bottom w:val="single" w:sz="8" w:space="0" w:color="000000"/>
              <w:right w:val="single" w:sz="4" w:space="0" w:color="auto"/>
            </w:tcBorders>
            <w:shd w:val="clear" w:color="auto" w:fill="F2F2F2"/>
          </w:tcPr>
          <w:p w14:paraId="1095C67C" w14:textId="77777777" w:rsidR="008328F6" w:rsidRPr="00865857" w:rsidRDefault="008328F6" w:rsidP="0030124F">
            <w:pPr>
              <w:pStyle w:val="BodyText"/>
              <w:spacing w:before="100" w:after="100"/>
              <w:rPr>
                <w:rFonts w:cs="Arial"/>
                <w:szCs w:val="20"/>
              </w:rPr>
            </w:pPr>
            <w:r w:rsidRPr="00865857">
              <w:rPr>
                <w:rFonts w:cs="Arial"/>
                <w:szCs w:val="20"/>
              </w:rPr>
              <w:t>International calls</w:t>
            </w:r>
          </w:p>
        </w:tc>
        <w:tc>
          <w:tcPr>
            <w:tcW w:w="3935" w:type="pct"/>
            <w:gridSpan w:val="4"/>
            <w:tcBorders>
              <w:top w:val="single" w:sz="4" w:space="0" w:color="auto"/>
              <w:left w:val="single" w:sz="4" w:space="0" w:color="auto"/>
              <w:bottom w:val="single" w:sz="4" w:space="0" w:color="auto"/>
              <w:right w:val="single" w:sz="4" w:space="0" w:color="auto"/>
            </w:tcBorders>
            <w:shd w:val="clear" w:color="auto" w:fill="F2F2F2"/>
          </w:tcPr>
          <w:p w14:paraId="5CEC395E" w14:textId="77777777" w:rsidR="008328F6" w:rsidRPr="00865857" w:rsidRDefault="008328F6" w:rsidP="008328F6">
            <w:pPr>
              <w:pStyle w:val="BodyText"/>
              <w:spacing w:before="100" w:after="100"/>
              <w:jc w:val="center"/>
              <w:rPr>
                <w:rFonts w:cs="Arial"/>
                <w:szCs w:val="20"/>
              </w:rPr>
            </w:pPr>
            <w:hyperlink r:id="rId97" w:history="1">
              <w:r w:rsidRPr="00865857">
                <w:rPr>
                  <w:rStyle w:val="Hyperlink"/>
                  <w:rFonts w:cs="Arial"/>
                  <w:sz w:val="20"/>
                  <w:szCs w:val="20"/>
                </w:rPr>
                <w:t>World Saver Rates</w:t>
              </w:r>
            </w:hyperlink>
            <w:r w:rsidRPr="00865857">
              <w:rPr>
                <w:rStyle w:val="Hyperlink"/>
                <w:rFonts w:cs="Arial"/>
                <w:sz w:val="20"/>
                <w:szCs w:val="20"/>
              </w:rPr>
              <w:t xml:space="preserve"> + 52c flagfall</w:t>
            </w:r>
          </w:p>
        </w:tc>
      </w:tr>
      <w:tr w:rsidR="008328F6" w:rsidRPr="00865857" w14:paraId="26BF93FE" w14:textId="77777777" w:rsidTr="00EB2617">
        <w:tc>
          <w:tcPr>
            <w:tcW w:w="1065" w:type="pct"/>
            <w:tcBorders>
              <w:left w:val="single" w:sz="8" w:space="0" w:color="000000"/>
              <w:right w:val="single" w:sz="4" w:space="0" w:color="auto"/>
            </w:tcBorders>
            <w:shd w:val="clear" w:color="auto" w:fill="F2F2F2"/>
          </w:tcPr>
          <w:p w14:paraId="59FA01EE" w14:textId="77777777" w:rsidR="008328F6" w:rsidRPr="00865857" w:rsidRDefault="008328F6" w:rsidP="0030124F">
            <w:pPr>
              <w:pStyle w:val="BodyText"/>
              <w:spacing w:before="100" w:after="100"/>
              <w:rPr>
                <w:rFonts w:cs="Arial"/>
                <w:szCs w:val="20"/>
              </w:rPr>
            </w:pPr>
            <w:r w:rsidRPr="00865857">
              <w:rPr>
                <w:rFonts w:cs="Arial"/>
                <w:szCs w:val="20"/>
              </w:rPr>
              <w:t>13/1300 calls</w:t>
            </w:r>
          </w:p>
        </w:tc>
        <w:tc>
          <w:tcPr>
            <w:tcW w:w="3935" w:type="pct"/>
            <w:gridSpan w:val="4"/>
            <w:tcBorders>
              <w:top w:val="single" w:sz="4" w:space="0" w:color="auto"/>
              <w:left w:val="single" w:sz="4" w:space="0" w:color="auto"/>
              <w:bottom w:val="single" w:sz="4" w:space="0" w:color="auto"/>
              <w:right w:val="single" w:sz="4" w:space="0" w:color="auto"/>
            </w:tcBorders>
            <w:shd w:val="clear" w:color="auto" w:fill="F2F2F2"/>
          </w:tcPr>
          <w:p w14:paraId="6728E3FF" w14:textId="77777777" w:rsidR="008328F6" w:rsidRPr="00865857" w:rsidRDefault="008328F6" w:rsidP="008328F6">
            <w:pPr>
              <w:pStyle w:val="BodyText"/>
              <w:spacing w:before="100" w:after="100"/>
              <w:jc w:val="center"/>
              <w:rPr>
                <w:rFonts w:cs="Arial"/>
                <w:szCs w:val="20"/>
              </w:rPr>
            </w:pPr>
            <w:r w:rsidRPr="00865857">
              <w:rPr>
                <w:rFonts w:cs="Arial"/>
                <w:szCs w:val="20"/>
              </w:rPr>
              <w:t>35c per call</w:t>
            </w:r>
          </w:p>
        </w:tc>
      </w:tr>
      <w:tr w:rsidR="008328F6" w:rsidRPr="00865857" w14:paraId="421882D8" w14:textId="77777777" w:rsidTr="00C22263">
        <w:tc>
          <w:tcPr>
            <w:tcW w:w="1065" w:type="pct"/>
            <w:tcBorders>
              <w:top w:val="single" w:sz="8" w:space="0" w:color="000000"/>
              <w:left w:val="single" w:sz="8" w:space="0" w:color="000000"/>
              <w:bottom w:val="single" w:sz="8" w:space="0" w:color="000000"/>
              <w:right w:val="single" w:sz="4" w:space="0" w:color="auto"/>
            </w:tcBorders>
            <w:shd w:val="clear" w:color="auto" w:fill="F2F2F2"/>
          </w:tcPr>
          <w:p w14:paraId="1E9D2F66" w14:textId="77777777" w:rsidR="008328F6" w:rsidRPr="00865857" w:rsidRDefault="008328F6" w:rsidP="0030124F">
            <w:pPr>
              <w:pStyle w:val="BodyText"/>
              <w:spacing w:before="100" w:after="100"/>
              <w:rPr>
                <w:rFonts w:cs="Arial"/>
                <w:szCs w:val="20"/>
              </w:rPr>
            </w:pPr>
            <w:r w:rsidRPr="00865857">
              <w:rPr>
                <w:rFonts w:cs="Arial"/>
                <w:szCs w:val="20"/>
              </w:rPr>
              <w:t>Monthly Optus Voicemail Subscription on</w:t>
            </w:r>
            <w:r w:rsidR="006544BA">
              <w:rPr>
                <w:rFonts w:cs="Arial"/>
                <w:szCs w:val="20"/>
              </w:rPr>
              <w:t xml:space="preserve"> </w:t>
            </w:r>
            <w:r w:rsidRPr="00865857">
              <w:rPr>
                <w:rFonts w:cs="Arial"/>
                <w:szCs w:val="20"/>
              </w:rPr>
              <w:t xml:space="preserve"> Optus NBN Networks.</w:t>
            </w:r>
          </w:p>
        </w:tc>
        <w:tc>
          <w:tcPr>
            <w:tcW w:w="3935" w:type="pct"/>
            <w:gridSpan w:val="4"/>
            <w:tcBorders>
              <w:top w:val="single" w:sz="4" w:space="0" w:color="auto"/>
              <w:left w:val="single" w:sz="4" w:space="0" w:color="auto"/>
              <w:bottom w:val="single" w:sz="4" w:space="0" w:color="auto"/>
              <w:right w:val="single" w:sz="4" w:space="0" w:color="auto"/>
            </w:tcBorders>
            <w:shd w:val="clear" w:color="auto" w:fill="F2F2F2"/>
          </w:tcPr>
          <w:p w14:paraId="0F301168" w14:textId="77777777" w:rsidR="008328F6" w:rsidRPr="00865857" w:rsidRDefault="008328F6" w:rsidP="008328F6">
            <w:pPr>
              <w:pStyle w:val="BodyText"/>
              <w:spacing w:before="100" w:after="100"/>
              <w:jc w:val="center"/>
              <w:rPr>
                <w:rFonts w:cs="Arial"/>
                <w:szCs w:val="20"/>
              </w:rPr>
            </w:pPr>
            <w:r w:rsidRPr="00865857">
              <w:rPr>
                <w:rFonts w:cs="Arial"/>
                <w:szCs w:val="20"/>
              </w:rPr>
              <w:t>INCLUDED</w:t>
            </w:r>
          </w:p>
        </w:tc>
      </w:tr>
      <w:tr w:rsidR="008328F6" w:rsidRPr="00865857" w14:paraId="7785BCF3" w14:textId="77777777" w:rsidTr="00C22263">
        <w:tc>
          <w:tcPr>
            <w:tcW w:w="1065" w:type="pct"/>
            <w:tcBorders>
              <w:top w:val="single" w:sz="4" w:space="0" w:color="auto"/>
              <w:left w:val="single" w:sz="8" w:space="0" w:color="000000"/>
              <w:right w:val="single" w:sz="4" w:space="0" w:color="auto"/>
            </w:tcBorders>
            <w:shd w:val="clear" w:color="auto" w:fill="F2F2F2"/>
          </w:tcPr>
          <w:p w14:paraId="41607DEC" w14:textId="77777777" w:rsidR="008328F6" w:rsidRPr="00865857" w:rsidRDefault="008328F6" w:rsidP="0030124F">
            <w:pPr>
              <w:pStyle w:val="BodyText"/>
              <w:spacing w:before="100" w:after="100"/>
              <w:rPr>
                <w:rFonts w:cs="Arial"/>
                <w:szCs w:val="20"/>
              </w:rPr>
            </w:pPr>
            <w:r w:rsidRPr="00865857">
              <w:rPr>
                <w:rFonts w:cs="Arial"/>
                <w:szCs w:val="20"/>
              </w:rPr>
              <w:t>VoiceMail Retrieval Calls</w:t>
            </w:r>
          </w:p>
        </w:tc>
        <w:tc>
          <w:tcPr>
            <w:tcW w:w="3935" w:type="pct"/>
            <w:gridSpan w:val="4"/>
            <w:tcBorders>
              <w:top w:val="single" w:sz="4" w:space="0" w:color="auto"/>
              <w:left w:val="single" w:sz="4" w:space="0" w:color="auto"/>
              <w:bottom w:val="single" w:sz="4" w:space="0" w:color="auto"/>
              <w:right w:val="single" w:sz="4" w:space="0" w:color="auto"/>
            </w:tcBorders>
            <w:shd w:val="clear" w:color="auto" w:fill="F2F2F2"/>
          </w:tcPr>
          <w:p w14:paraId="2DCB9E54" w14:textId="77777777" w:rsidR="008328F6" w:rsidRPr="00865857" w:rsidRDefault="008328F6" w:rsidP="008328F6">
            <w:pPr>
              <w:pStyle w:val="BodyText"/>
              <w:spacing w:before="100" w:after="100"/>
              <w:jc w:val="center"/>
              <w:rPr>
                <w:rFonts w:cs="Arial"/>
                <w:szCs w:val="20"/>
              </w:rPr>
            </w:pPr>
            <w:r w:rsidRPr="00865857">
              <w:rPr>
                <w:rFonts w:cs="Arial"/>
                <w:szCs w:val="20"/>
              </w:rPr>
              <w:t>INCLUDED</w:t>
            </w:r>
          </w:p>
        </w:tc>
      </w:tr>
      <w:tr w:rsidR="008328F6" w:rsidRPr="00865857" w14:paraId="360023CB" w14:textId="77777777" w:rsidTr="00C22263">
        <w:tc>
          <w:tcPr>
            <w:tcW w:w="1065" w:type="pct"/>
            <w:tcBorders>
              <w:top w:val="single" w:sz="8" w:space="0" w:color="000000"/>
              <w:left w:val="single" w:sz="8" w:space="0" w:color="000000"/>
              <w:bottom w:val="single" w:sz="8" w:space="0" w:color="000000"/>
              <w:right w:val="single" w:sz="4" w:space="0" w:color="auto"/>
            </w:tcBorders>
            <w:shd w:val="clear" w:color="auto" w:fill="F2F2F2"/>
          </w:tcPr>
          <w:p w14:paraId="60AEBE92" w14:textId="77777777" w:rsidR="008328F6" w:rsidRPr="00865857" w:rsidRDefault="008328F6" w:rsidP="0030124F">
            <w:pPr>
              <w:pStyle w:val="BodyText"/>
              <w:spacing w:before="100" w:after="100"/>
              <w:rPr>
                <w:rFonts w:cs="Arial"/>
                <w:szCs w:val="20"/>
              </w:rPr>
            </w:pPr>
            <w:r w:rsidRPr="00865857">
              <w:rPr>
                <w:rFonts w:cs="Arial"/>
                <w:szCs w:val="20"/>
              </w:rPr>
              <w:t>Fetch Connect Pack</w:t>
            </w:r>
            <w:r>
              <w:rPr>
                <w:rFonts w:cs="Arial"/>
                <w:szCs w:val="20"/>
              </w:rPr>
              <w:t>^</w:t>
            </w:r>
          </w:p>
        </w:tc>
        <w:tc>
          <w:tcPr>
            <w:tcW w:w="2952" w:type="pct"/>
            <w:gridSpan w:val="3"/>
            <w:tcBorders>
              <w:top w:val="single" w:sz="4" w:space="0" w:color="auto"/>
              <w:left w:val="single" w:sz="4" w:space="0" w:color="auto"/>
              <w:bottom w:val="single" w:sz="4" w:space="0" w:color="auto"/>
              <w:right w:val="single" w:sz="4" w:space="0" w:color="auto"/>
            </w:tcBorders>
            <w:shd w:val="clear" w:color="auto" w:fill="F2F2F2"/>
          </w:tcPr>
          <w:p w14:paraId="2AD1D077" w14:textId="77777777" w:rsidR="008328F6" w:rsidRPr="00865857" w:rsidRDefault="008328F6" w:rsidP="008328F6">
            <w:pPr>
              <w:pStyle w:val="BodyText"/>
              <w:spacing w:before="100" w:after="100"/>
              <w:jc w:val="center"/>
              <w:rPr>
                <w:rFonts w:cs="Arial"/>
                <w:szCs w:val="20"/>
              </w:rPr>
            </w:pPr>
            <w:r w:rsidRPr="00865857">
              <w:rPr>
                <w:rFonts w:cs="Arial"/>
                <w:szCs w:val="20"/>
              </w:rPr>
              <w:t>N/A</w:t>
            </w:r>
          </w:p>
        </w:tc>
        <w:tc>
          <w:tcPr>
            <w:tcW w:w="983" w:type="pct"/>
            <w:tcBorders>
              <w:top w:val="single" w:sz="4" w:space="0" w:color="auto"/>
              <w:left w:val="single" w:sz="4" w:space="0" w:color="auto"/>
              <w:bottom w:val="single" w:sz="4" w:space="0" w:color="auto"/>
              <w:right w:val="single" w:sz="4" w:space="0" w:color="auto"/>
            </w:tcBorders>
            <w:shd w:val="clear" w:color="auto" w:fill="F2F2F2"/>
          </w:tcPr>
          <w:p w14:paraId="4E372E83" w14:textId="77777777" w:rsidR="008328F6" w:rsidRPr="00865857" w:rsidDel="00817FF4" w:rsidRDefault="008328F6" w:rsidP="0030124F">
            <w:pPr>
              <w:pStyle w:val="BodyText"/>
              <w:spacing w:before="100" w:after="100"/>
              <w:jc w:val="center"/>
              <w:rPr>
                <w:rFonts w:cs="Arial"/>
                <w:szCs w:val="20"/>
              </w:rPr>
            </w:pPr>
            <w:r w:rsidRPr="00865857">
              <w:rPr>
                <w:rFonts w:cs="Arial"/>
                <w:szCs w:val="20"/>
              </w:rPr>
              <w:t>INCLUDED</w:t>
            </w:r>
          </w:p>
        </w:tc>
      </w:tr>
      <w:tr w:rsidR="008328F6" w:rsidRPr="00865857" w14:paraId="48C6CE59" w14:textId="77777777" w:rsidTr="00C22263">
        <w:tc>
          <w:tcPr>
            <w:tcW w:w="1065" w:type="pct"/>
            <w:tcBorders>
              <w:left w:val="single" w:sz="8" w:space="0" w:color="000000"/>
              <w:bottom w:val="single" w:sz="4" w:space="0" w:color="auto"/>
              <w:right w:val="single" w:sz="4" w:space="0" w:color="auto"/>
            </w:tcBorders>
            <w:shd w:val="clear" w:color="auto" w:fill="F2F2F2"/>
          </w:tcPr>
          <w:p w14:paraId="3E69F22C" w14:textId="77777777" w:rsidR="008328F6" w:rsidRPr="00865857" w:rsidRDefault="008328F6" w:rsidP="0030124F">
            <w:pPr>
              <w:pStyle w:val="BodyText"/>
              <w:spacing w:before="100" w:after="100"/>
              <w:rPr>
                <w:rFonts w:cs="Arial"/>
                <w:szCs w:val="20"/>
              </w:rPr>
            </w:pPr>
            <w:r w:rsidRPr="00865857">
              <w:rPr>
                <w:rFonts w:cs="Arial"/>
                <w:szCs w:val="20"/>
              </w:rPr>
              <w:t>Fetch Premium Channel Pack</w:t>
            </w:r>
            <w:r>
              <w:rPr>
                <w:rFonts w:cs="Arial"/>
                <w:szCs w:val="20"/>
              </w:rPr>
              <w:t>^</w:t>
            </w:r>
          </w:p>
        </w:tc>
        <w:tc>
          <w:tcPr>
            <w:tcW w:w="1968" w:type="pct"/>
            <w:gridSpan w:val="2"/>
            <w:tcBorders>
              <w:top w:val="single" w:sz="4" w:space="0" w:color="auto"/>
              <w:left w:val="single" w:sz="4" w:space="0" w:color="auto"/>
              <w:bottom w:val="single" w:sz="4" w:space="0" w:color="auto"/>
              <w:right w:val="single" w:sz="4" w:space="0" w:color="auto"/>
            </w:tcBorders>
            <w:shd w:val="clear" w:color="auto" w:fill="F2F2F2"/>
          </w:tcPr>
          <w:p w14:paraId="017C4A25" w14:textId="77777777" w:rsidR="008328F6" w:rsidRPr="00865857" w:rsidRDefault="008328F6" w:rsidP="008328F6">
            <w:pPr>
              <w:pStyle w:val="BodyText"/>
              <w:spacing w:before="100" w:after="100"/>
              <w:jc w:val="center"/>
              <w:rPr>
                <w:rFonts w:cs="Arial"/>
                <w:szCs w:val="20"/>
              </w:rPr>
            </w:pPr>
            <w:r w:rsidRPr="00865857">
              <w:rPr>
                <w:rFonts w:cs="Arial"/>
                <w:szCs w:val="20"/>
              </w:rPr>
              <w:t>N/A</w:t>
            </w:r>
          </w:p>
        </w:tc>
        <w:tc>
          <w:tcPr>
            <w:tcW w:w="1967" w:type="pct"/>
            <w:gridSpan w:val="2"/>
            <w:tcBorders>
              <w:top w:val="single" w:sz="4" w:space="0" w:color="auto"/>
              <w:left w:val="single" w:sz="4" w:space="0" w:color="auto"/>
              <w:bottom w:val="single" w:sz="4" w:space="0" w:color="auto"/>
              <w:right w:val="single" w:sz="4" w:space="0" w:color="auto"/>
            </w:tcBorders>
            <w:shd w:val="clear" w:color="auto" w:fill="F2F2F2"/>
          </w:tcPr>
          <w:p w14:paraId="18351DD9" w14:textId="77777777" w:rsidR="008328F6" w:rsidRPr="00865857" w:rsidRDefault="008328F6" w:rsidP="008328F6">
            <w:pPr>
              <w:pStyle w:val="BodyText"/>
              <w:spacing w:before="100" w:after="100"/>
              <w:jc w:val="center"/>
              <w:rPr>
                <w:rFonts w:cs="Arial"/>
                <w:szCs w:val="20"/>
              </w:rPr>
            </w:pPr>
            <w:r w:rsidRPr="00865857">
              <w:rPr>
                <w:rFonts w:cs="Arial"/>
                <w:szCs w:val="20"/>
              </w:rPr>
              <w:t>1 Premium Channel Pack included; further packs $6/mth</w:t>
            </w:r>
          </w:p>
        </w:tc>
      </w:tr>
      <w:tr w:rsidR="008328F6" w:rsidRPr="00865857" w14:paraId="135443DA" w14:textId="77777777" w:rsidTr="00C22263">
        <w:tc>
          <w:tcPr>
            <w:tcW w:w="1065" w:type="pct"/>
            <w:tcBorders>
              <w:top w:val="single" w:sz="4" w:space="0" w:color="auto"/>
              <w:left w:val="single" w:sz="4" w:space="0" w:color="auto"/>
              <w:bottom w:val="single" w:sz="4" w:space="0" w:color="auto"/>
              <w:right w:val="single" w:sz="4" w:space="0" w:color="auto"/>
            </w:tcBorders>
            <w:shd w:val="clear" w:color="auto" w:fill="F2F2F2"/>
          </w:tcPr>
          <w:p w14:paraId="0DE6FA60" w14:textId="77777777" w:rsidR="008328F6" w:rsidRPr="00865857" w:rsidRDefault="008328F6" w:rsidP="0030124F">
            <w:pPr>
              <w:pStyle w:val="BodyText"/>
              <w:spacing w:before="100" w:after="100"/>
              <w:rPr>
                <w:rFonts w:cs="Arial"/>
                <w:szCs w:val="20"/>
              </w:rPr>
            </w:pPr>
            <w:r w:rsidRPr="00865857">
              <w:rPr>
                <w:rFonts w:cs="Arial"/>
                <w:szCs w:val="20"/>
              </w:rPr>
              <w:t>Fetch</w:t>
            </w:r>
          </w:p>
          <w:p w14:paraId="711FDBFC" w14:textId="77777777" w:rsidR="008328F6" w:rsidRPr="00865857" w:rsidRDefault="008328F6" w:rsidP="0030124F">
            <w:pPr>
              <w:pStyle w:val="BodyText"/>
              <w:spacing w:before="100" w:after="100"/>
              <w:rPr>
                <w:rFonts w:cs="Arial"/>
                <w:szCs w:val="20"/>
              </w:rPr>
            </w:pPr>
            <w:r w:rsidRPr="00865857">
              <w:rPr>
                <w:rFonts w:cs="Arial"/>
                <w:szCs w:val="20"/>
              </w:rPr>
              <w:t>Ultimate Channel Pack</w:t>
            </w:r>
            <w:r>
              <w:rPr>
                <w:rFonts w:cs="Arial"/>
                <w:szCs w:val="20"/>
              </w:rPr>
              <w:t>^</w:t>
            </w:r>
          </w:p>
        </w:tc>
        <w:tc>
          <w:tcPr>
            <w:tcW w:w="1968" w:type="pct"/>
            <w:gridSpan w:val="2"/>
            <w:tcBorders>
              <w:top w:val="single" w:sz="4" w:space="0" w:color="auto"/>
              <w:left w:val="single" w:sz="4" w:space="0" w:color="auto"/>
              <w:bottom w:val="single" w:sz="4" w:space="0" w:color="auto"/>
              <w:right w:val="single" w:sz="4" w:space="0" w:color="auto"/>
            </w:tcBorders>
            <w:shd w:val="clear" w:color="auto" w:fill="F2F2F2"/>
          </w:tcPr>
          <w:p w14:paraId="6E474BB4" w14:textId="77777777" w:rsidR="008328F6" w:rsidRPr="00865857" w:rsidRDefault="008328F6" w:rsidP="008328F6">
            <w:pPr>
              <w:pStyle w:val="BodyText"/>
              <w:spacing w:before="100" w:after="100"/>
              <w:jc w:val="center"/>
              <w:rPr>
                <w:rFonts w:cs="Arial"/>
                <w:szCs w:val="20"/>
              </w:rPr>
            </w:pPr>
            <w:r w:rsidRPr="00865857">
              <w:rPr>
                <w:rFonts w:cs="Arial"/>
                <w:szCs w:val="20"/>
              </w:rPr>
              <w:t>N/A</w:t>
            </w:r>
          </w:p>
        </w:tc>
        <w:tc>
          <w:tcPr>
            <w:tcW w:w="1967" w:type="pct"/>
            <w:gridSpan w:val="2"/>
            <w:tcBorders>
              <w:top w:val="single" w:sz="4" w:space="0" w:color="auto"/>
              <w:left w:val="single" w:sz="4" w:space="0" w:color="auto"/>
              <w:bottom w:val="single" w:sz="4" w:space="0" w:color="auto"/>
              <w:right w:val="single" w:sz="4" w:space="0" w:color="auto"/>
            </w:tcBorders>
            <w:shd w:val="clear" w:color="auto" w:fill="F2F2F2"/>
          </w:tcPr>
          <w:p w14:paraId="40302DA7" w14:textId="77777777" w:rsidR="008328F6" w:rsidRPr="00865857" w:rsidRDefault="008328F6" w:rsidP="008328F6">
            <w:pPr>
              <w:pStyle w:val="BodyText"/>
              <w:spacing w:before="100" w:after="100"/>
              <w:jc w:val="center"/>
              <w:rPr>
                <w:rFonts w:cs="Arial"/>
                <w:szCs w:val="20"/>
              </w:rPr>
            </w:pPr>
            <w:r w:rsidRPr="00865857">
              <w:rPr>
                <w:rFonts w:cs="Arial"/>
                <w:szCs w:val="20"/>
              </w:rPr>
              <w:t>$14/mth</w:t>
            </w:r>
          </w:p>
        </w:tc>
      </w:tr>
      <w:tr w:rsidR="008328F6" w:rsidRPr="00865857" w14:paraId="770B3A75" w14:textId="77777777" w:rsidTr="00C22263">
        <w:tc>
          <w:tcPr>
            <w:tcW w:w="1065" w:type="pct"/>
            <w:tcBorders>
              <w:top w:val="single" w:sz="4" w:space="0" w:color="auto"/>
              <w:left w:val="single" w:sz="8" w:space="0" w:color="000000"/>
              <w:bottom w:val="single" w:sz="8" w:space="0" w:color="000000"/>
              <w:right w:val="single" w:sz="4" w:space="0" w:color="auto"/>
            </w:tcBorders>
            <w:shd w:val="clear" w:color="auto" w:fill="F2F2F2"/>
          </w:tcPr>
          <w:p w14:paraId="22BBB00E" w14:textId="77777777" w:rsidR="008328F6" w:rsidRPr="00865857" w:rsidRDefault="008328F6" w:rsidP="0030124F">
            <w:pPr>
              <w:pStyle w:val="BodyText"/>
              <w:spacing w:before="100" w:after="100"/>
              <w:rPr>
                <w:rFonts w:cs="Arial"/>
                <w:szCs w:val="20"/>
              </w:rPr>
            </w:pPr>
            <w:r w:rsidRPr="00865857">
              <w:rPr>
                <w:rFonts w:cs="Arial"/>
                <w:szCs w:val="20"/>
              </w:rPr>
              <w:t>Fetch Set Top Box</w:t>
            </w:r>
            <w:r>
              <w:rPr>
                <w:rFonts w:cs="Arial"/>
                <w:szCs w:val="20"/>
              </w:rPr>
              <w:t>^</w:t>
            </w:r>
          </w:p>
        </w:tc>
        <w:tc>
          <w:tcPr>
            <w:tcW w:w="1968" w:type="pct"/>
            <w:gridSpan w:val="2"/>
            <w:tcBorders>
              <w:top w:val="single" w:sz="4" w:space="0" w:color="auto"/>
              <w:left w:val="single" w:sz="4" w:space="0" w:color="auto"/>
              <w:bottom w:val="single" w:sz="4" w:space="0" w:color="auto"/>
              <w:right w:val="single" w:sz="4" w:space="0" w:color="auto"/>
            </w:tcBorders>
            <w:shd w:val="clear" w:color="auto" w:fill="F2F2F2"/>
          </w:tcPr>
          <w:p w14:paraId="155DC2DC" w14:textId="77777777" w:rsidR="008328F6" w:rsidRPr="00865857" w:rsidRDefault="008328F6" w:rsidP="008328F6">
            <w:pPr>
              <w:pStyle w:val="BodyText"/>
              <w:spacing w:before="100" w:after="100"/>
              <w:jc w:val="center"/>
              <w:rPr>
                <w:rFonts w:cs="Arial"/>
                <w:szCs w:val="20"/>
              </w:rPr>
            </w:pPr>
            <w:r w:rsidRPr="00865857">
              <w:rPr>
                <w:rFonts w:cs="Arial"/>
                <w:szCs w:val="20"/>
              </w:rPr>
              <w:t>N/A</w:t>
            </w:r>
          </w:p>
        </w:tc>
        <w:tc>
          <w:tcPr>
            <w:tcW w:w="1967" w:type="pct"/>
            <w:gridSpan w:val="2"/>
            <w:tcBorders>
              <w:top w:val="single" w:sz="4" w:space="0" w:color="auto"/>
              <w:left w:val="single" w:sz="4" w:space="0" w:color="auto"/>
              <w:bottom w:val="single" w:sz="4" w:space="0" w:color="auto"/>
              <w:right w:val="single" w:sz="4" w:space="0" w:color="auto"/>
            </w:tcBorders>
            <w:shd w:val="clear" w:color="auto" w:fill="F2F2F2"/>
          </w:tcPr>
          <w:p w14:paraId="4909271F" w14:textId="77777777" w:rsidR="008328F6" w:rsidRPr="00865857" w:rsidRDefault="008328F6" w:rsidP="00AF30A3">
            <w:pPr>
              <w:pStyle w:val="BodyText"/>
              <w:spacing w:before="100" w:after="100"/>
              <w:jc w:val="center"/>
              <w:rPr>
                <w:rFonts w:cs="Arial"/>
                <w:szCs w:val="20"/>
              </w:rPr>
            </w:pPr>
            <w:r w:rsidRPr="00865857">
              <w:rPr>
                <w:rFonts w:cs="Arial"/>
                <w:szCs w:val="20"/>
              </w:rPr>
              <w:t>First Fetch Mini: $5/mth</w:t>
            </w:r>
          </w:p>
          <w:p w14:paraId="7F2EA8C0" w14:textId="77777777" w:rsidR="008328F6" w:rsidRPr="00865857" w:rsidRDefault="008328F6" w:rsidP="00AF30A3">
            <w:pPr>
              <w:pStyle w:val="BodyText"/>
              <w:spacing w:before="100" w:after="100"/>
              <w:jc w:val="center"/>
              <w:rPr>
                <w:rFonts w:cs="Arial"/>
                <w:szCs w:val="20"/>
              </w:rPr>
            </w:pPr>
            <w:r w:rsidRPr="00865857">
              <w:rPr>
                <w:rFonts w:cs="Arial"/>
                <w:szCs w:val="20"/>
              </w:rPr>
              <w:t>Every subsequent Fetch Mini: $10/mth</w:t>
            </w:r>
          </w:p>
          <w:p w14:paraId="3C0CBB72" w14:textId="77777777" w:rsidR="008328F6" w:rsidRPr="00865857" w:rsidRDefault="008328F6" w:rsidP="00AF30A3">
            <w:pPr>
              <w:pStyle w:val="BodyText"/>
              <w:spacing w:before="100" w:after="100"/>
              <w:jc w:val="center"/>
              <w:rPr>
                <w:rFonts w:cs="Arial"/>
                <w:szCs w:val="20"/>
              </w:rPr>
            </w:pPr>
            <w:r w:rsidRPr="00865857">
              <w:rPr>
                <w:rFonts w:cs="Arial"/>
                <w:szCs w:val="20"/>
              </w:rPr>
              <w:t>Each Fetch Mighty: $15/mth</w:t>
            </w:r>
          </w:p>
          <w:p w14:paraId="4F7FDB41" w14:textId="77777777" w:rsidR="008328F6" w:rsidRPr="00865857" w:rsidRDefault="008328F6" w:rsidP="0030124F">
            <w:pPr>
              <w:pStyle w:val="BodyText"/>
              <w:spacing w:before="100" w:after="100"/>
              <w:jc w:val="center"/>
              <w:rPr>
                <w:rFonts w:cs="Arial"/>
                <w:szCs w:val="20"/>
              </w:rPr>
            </w:pPr>
            <w:r w:rsidRPr="00865857">
              <w:rPr>
                <w:rFonts w:cs="Arial"/>
                <w:szCs w:val="20"/>
              </w:rPr>
              <w:lastRenderedPageBreak/>
              <w:t>(Maximum 3 Fetch STBs per home)</w:t>
            </w:r>
          </w:p>
        </w:tc>
      </w:tr>
      <w:tr w:rsidR="008328F6" w:rsidRPr="00865857" w14:paraId="0D6E68D1" w14:textId="77777777" w:rsidTr="00C22263">
        <w:tc>
          <w:tcPr>
            <w:tcW w:w="1065" w:type="pct"/>
            <w:tcBorders>
              <w:top w:val="single" w:sz="8" w:space="0" w:color="000000"/>
              <w:left w:val="single" w:sz="8" w:space="0" w:color="000000"/>
              <w:bottom w:val="single" w:sz="8" w:space="0" w:color="000000"/>
              <w:right w:val="single" w:sz="4" w:space="0" w:color="auto"/>
            </w:tcBorders>
            <w:shd w:val="clear" w:color="auto" w:fill="F2F2F2"/>
          </w:tcPr>
          <w:p w14:paraId="04CE7F49" w14:textId="77777777" w:rsidR="008328F6" w:rsidRPr="00865857" w:rsidRDefault="008328F6" w:rsidP="0030124F">
            <w:pPr>
              <w:pStyle w:val="BodyText"/>
              <w:spacing w:before="100" w:after="100"/>
              <w:rPr>
                <w:rFonts w:cs="Arial"/>
                <w:szCs w:val="20"/>
              </w:rPr>
            </w:pPr>
            <w:r w:rsidRPr="00865857">
              <w:rPr>
                <w:rFonts w:cs="Arial"/>
                <w:szCs w:val="20"/>
              </w:rPr>
              <w:lastRenderedPageBreak/>
              <w:t>Powerline Adapter</w:t>
            </w:r>
          </w:p>
          <w:p w14:paraId="00F5D2D7" w14:textId="77777777" w:rsidR="008328F6" w:rsidRPr="00865857" w:rsidRDefault="008328F6" w:rsidP="0030124F">
            <w:pPr>
              <w:pStyle w:val="BodyText"/>
              <w:spacing w:before="100" w:after="100"/>
              <w:rPr>
                <w:rFonts w:cs="Arial"/>
                <w:szCs w:val="20"/>
              </w:rPr>
            </w:pPr>
            <w:r w:rsidRPr="00865857">
              <w:rPr>
                <w:rFonts w:cs="Arial"/>
                <w:szCs w:val="20"/>
              </w:rPr>
              <w:t>(if required)</w:t>
            </w:r>
          </w:p>
        </w:tc>
        <w:tc>
          <w:tcPr>
            <w:tcW w:w="3935" w:type="pct"/>
            <w:gridSpan w:val="4"/>
            <w:tcBorders>
              <w:top w:val="single" w:sz="4" w:space="0" w:color="auto"/>
              <w:left w:val="single" w:sz="4" w:space="0" w:color="auto"/>
              <w:bottom w:val="single" w:sz="4" w:space="0" w:color="auto"/>
              <w:right w:val="single" w:sz="4" w:space="0" w:color="auto"/>
            </w:tcBorders>
            <w:shd w:val="clear" w:color="auto" w:fill="F2F2F2"/>
          </w:tcPr>
          <w:p w14:paraId="71A621DF" w14:textId="77777777" w:rsidR="008328F6" w:rsidRPr="00865857" w:rsidRDefault="008328F6" w:rsidP="008328F6">
            <w:pPr>
              <w:pStyle w:val="BodyText"/>
              <w:spacing w:before="100" w:after="100"/>
              <w:jc w:val="center"/>
              <w:rPr>
                <w:rFonts w:cs="Arial"/>
                <w:szCs w:val="20"/>
              </w:rPr>
            </w:pPr>
            <w:r w:rsidRPr="00865857">
              <w:rPr>
                <w:rFonts w:cs="Arial"/>
                <w:szCs w:val="20"/>
              </w:rPr>
              <w:t>$40</w:t>
            </w:r>
          </w:p>
        </w:tc>
      </w:tr>
      <w:tr w:rsidR="008328F6" w:rsidRPr="00865857" w14:paraId="3319DB5A" w14:textId="77777777" w:rsidTr="00C22263">
        <w:tc>
          <w:tcPr>
            <w:tcW w:w="1065" w:type="pct"/>
            <w:tcBorders>
              <w:top w:val="single" w:sz="8" w:space="0" w:color="000000"/>
              <w:left w:val="single" w:sz="8" w:space="0" w:color="000000"/>
              <w:bottom w:val="single" w:sz="8" w:space="0" w:color="000000"/>
              <w:right w:val="single" w:sz="4" w:space="0" w:color="auto"/>
            </w:tcBorders>
            <w:shd w:val="clear" w:color="auto" w:fill="F2F2F2"/>
          </w:tcPr>
          <w:p w14:paraId="5FB7E23B" w14:textId="77777777" w:rsidR="008328F6" w:rsidRPr="00E62DA4" w:rsidRDefault="008328F6" w:rsidP="0030124F">
            <w:pPr>
              <w:pStyle w:val="BodyText"/>
              <w:spacing w:before="100" w:after="100"/>
              <w:rPr>
                <w:rFonts w:cs="Arial"/>
                <w:szCs w:val="20"/>
              </w:rPr>
            </w:pPr>
            <w:r w:rsidRPr="00E62DA4">
              <w:rPr>
                <w:rFonts w:cs="Arial"/>
                <w:szCs w:val="20"/>
              </w:rPr>
              <w:t>Professional Install</w:t>
            </w:r>
          </w:p>
        </w:tc>
        <w:tc>
          <w:tcPr>
            <w:tcW w:w="3935" w:type="pct"/>
            <w:gridSpan w:val="4"/>
            <w:tcBorders>
              <w:top w:val="single" w:sz="4" w:space="0" w:color="auto"/>
              <w:left w:val="single" w:sz="4" w:space="0" w:color="auto"/>
              <w:bottom w:val="single" w:sz="4" w:space="0" w:color="auto"/>
              <w:right w:val="single" w:sz="4" w:space="0" w:color="auto"/>
            </w:tcBorders>
            <w:shd w:val="clear" w:color="auto" w:fill="F2F2F2"/>
          </w:tcPr>
          <w:p w14:paraId="2C6ED624" w14:textId="77777777" w:rsidR="008328F6" w:rsidRPr="00E62DA4" w:rsidRDefault="008328F6" w:rsidP="008328F6">
            <w:pPr>
              <w:pStyle w:val="BodyText"/>
              <w:spacing w:before="100" w:after="100"/>
              <w:jc w:val="center"/>
              <w:rPr>
                <w:rFonts w:cs="Arial"/>
                <w:szCs w:val="20"/>
              </w:rPr>
            </w:pPr>
            <w:r>
              <w:rPr>
                <w:rFonts w:cs="Arial"/>
                <w:szCs w:val="20"/>
              </w:rPr>
              <w:t>NA</w:t>
            </w:r>
          </w:p>
        </w:tc>
      </w:tr>
      <w:tr w:rsidR="008328F6" w:rsidRPr="00865857" w14:paraId="576B695A" w14:textId="77777777" w:rsidTr="00C22263">
        <w:tc>
          <w:tcPr>
            <w:tcW w:w="1065" w:type="pct"/>
            <w:tcBorders>
              <w:top w:val="single" w:sz="8" w:space="0" w:color="000000"/>
              <w:left w:val="single" w:sz="8" w:space="0" w:color="000000"/>
              <w:bottom w:val="single" w:sz="8" w:space="0" w:color="000000"/>
              <w:right w:val="single" w:sz="4" w:space="0" w:color="auto"/>
            </w:tcBorders>
            <w:shd w:val="clear" w:color="auto" w:fill="F2F2F2"/>
          </w:tcPr>
          <w:p w14:paraId="0200CEFC" w14:textId="77777777" w:rsidR="008328F6" w:rsidRPr="00E62DA4" w:rsidRDefault="008328F6" w:rsidP="0030124F">
            <w:pPr>
              <w:pStyle w:val="BodyText"/>
              <w:spacing w:before="100" w:after="100"/>
              <w:rPr>
                <w:rFonts w:cs="Arial"/>
                <w:szCs w:val="20"/>
              </w:rPr>
            </w:pPr>
            <w:r w:rsidRPr="00E62DA4">
              <w:rPr>
                <w:rFonts w:cs="Arial"/>
                <w:szCs w:val="20"/>
              </w:rPr>
              <w:t xml:space="preserve">Relocation Fee (if applicable) </w:t>
            </w:r>
          </w:p>
        </w:tc>
        <w:tc>
          <w:tcPr>
            <w:tcW w:w="3935" w:type="pct"/>
            <w:gridSpan w:val="4"/>
            <w:tcBorders>
              <w:top w:val="single" w:sz="4" w:space="0" w:color="auto"/>
              <w:left w:val="single" w:sz="4" w:space="0" w:color="auto"/>
              <w:bottom w:val="single" w:sz="4" w:space="0" w:color="auto"/>
              <w:right w:val="single" w:sz="4" w:space="0" w:color="auto"/>
            </w:tcBorders>
            <w:shd w:val="clear" w:color="auto" w:fill="F2F2F2"/>
          </w:tcPr>
          <w:p w14:paraId="7411515E" w14:textId="77777777" w:rsidR="008328F6" w:rsidRPr="00355A58" w:rsidRDefault="008328F6" w:rsidP="008328F6">
            <w:pPr>
              <w:pStyle w:val="BodyText"/>
              <w:spacing w:before="100" w:after="100"/>
              <w:jc w:val="center"/>
              <w:rPr>
                <w:rFonts w:cs="Arial"/>
                <w:szCs w:val="20"/>
              </w:rPr>
            </w:pPr>
            <w:r w:rsidRPr="00E62DA4">
              <w:rPr>
                <w:rFonts w:cs="Arial"/>
                <w:szCs w:val="20"/>
              </w:rPr>
              <w:t>$80</w:t>
            </w:r>
          </w:p>
        </w:tc>
      </w:tr>
      <w:tr w:rsidR="008328F6" w:rsidRPr="00865857" w14:paraId="3959CC53" w14:textId="77777777" w:rsidTr="00C22263">
        <w:tc>
          <w:tcPr>
            <w:tcW w:w="1065" w:type="pct"/>
            <w:tcBorders>
              <w:top w:val="single" w:sz="8" w:space="0" w:color="000000"/>
              <w:left w:val="single" w:sz="8" w:space="0" w:color="000000"/>
              <w:bottom w:val="single" w:sz="8" w:space="0" w:color="000000"/>
              <w:right w:val="single" w:sz="4" w:space="0" w:color="auto"/>
            </w:tcBorders>
            <w:shd w:val="clear" w:color="auto" w:fill="F2F2F2"/>
          </w:tcPr>
          <w:p w14:paraId="4EB58952" w14:textId="77777777" w:rsidR="008328F6" w:rsidRPr="00865857" w:rsidRDefault="008328F6" w:rsidP="0030124F">
            <w:pPr>
              <w:pStyle w:val="BodyText"/>
              <w:spacing w:before="100" w:after="100"/>
              <w:rPr>
                <w:rFonts w:cs="Arial"/>
                <w:szCs w:val="20"/>
              </w:rPr>
            </w:pPr>
            <w:r w:rsidRPr="00865857">
              <w:rPr>
                <w:rFonts w:cs="Arial"/>
                <w:szCs w:val="20"/>
              </w:rPr>
              <w:t>Voice Cancellation Fee Excludes existing customers who recontract.</w:t>
            </w:r>
          </w:p>
        </w:tc>
        <w:tc>
          <w:tcPr>
            <w:tcW w:w="3935" w:type="pct"/>
            <w:gridSpan w:val="4"/>
            <w:tcBorders>
              <w:top w:val="single" w:sz="4" w:space="0" w:color="auto"/>
              <w:left w:val="single" w:sz="4" w:space="0" w:color="auto"/>
              <w:bottom w:val="single" w:sz="4" w:space="0" w:color="auto"/>
              <w:right w:val="single" w:sz="4" w:space="0" w:color="auto"/>
            </w:tcBorders>
            <w:shd w:val="clear" w:color="auto" w:fill="F2F2F2"/>
          </w:tcPr>
          <w:p w14:paraId="2561F0A6" w14:textId="77777777" w:rsidR="008328F6" w:rsidRPr="00865857" w:rsidRDefault="008328F6" w:rsidP="008328F6">
            <w:pPr>
              <w:pStyle w:val="BodyText"/>
              <w:spacing w:before="100" w:after="100"/>
              <w:jc w:val="center"/>
              <w:rPr>
                <w:rFonts w:cs="Arial"/>
                <w:szCs w:val="20"/>
              </w:rPr>
            </w:pPr>
            <w:r w:rsidRPr="00865857">
              <w:rPr>
                <w:rFonts w:cs="Arial"/>
                <w:szCs w:val="20"/>
              </w:rPr>
              <w:t>$0</w:t>
            </w:r>
          </w:p>
        </w:tc>
      </w:tr>
      <w:tr w:rsidR="008328F6" w:rsidRPr="00865857" w14:paraId="4BB6059F" w14:textId="77777777" w:rsidTr="00C22263">
        <w:tc>
          <w:tcPr>
            <w:tcW w:w="1065" w:type="pct"/>
            <w:tcBorders>
              <w:top w:val="single" w:sz="8" w:space="0" w:color="000000"/>
              <w:left w:val="single" w:sz="8" w:space="0" w:color="000000"/>
              <w:bottom w:val="single" w:sz="8" w:space="0" w:color="000000"/>
              <w:right w:val="single" w:sz="4" w:space="0" w:color="auto"/>
            </w:tcBorders>
            <w:shd w:val="clear" w:color="auto" w:fill="F2F2F2"/>
          </w:tcPr>
          <w:p w14:paraId="45005296" w14:textId="77777777" w:rsidR="008328F6" w:rsidRPr="00865857" w:rsidRDefault="008328F6" w:rsidP="0030124F">
            <w:pPr>
              <w:pStyle w:val="BodyText"/>
              <w:spacing w:before="100" w:after="100"/>
              <w:rPr>
                <w:rFonts w:cs="Arial"/>
                <w:szCs w:val="20"/>
              </w:rPr>
            </w:pPr>
            <w:r w:rsidRPr="00865857">
              <w:rPr>
                <w:rFonts w:cs="Arial"/>
                <w:szCs w:val="20"/>
              </w:rPr>
              <w:t>Broadband Cancellation Fee (includes remaining modem charges (if any) Excludes existing customers who recontract.</w:t>
            </w:r>
          </w:p>
        </w:tc>
        <w:tc>
          <w:tcPr>
            <w:tcW w:w="3935" w:type="pct"/>
            <w:gridSpan w:val="4"/>
            <w:tcBorders>
              <w:top w:val="single" w:sz="4" w:space="0" w:color="auto"/>
              <w:left w:val="single" w:sz="4" w:space="0" w:color="auto"/>
              <w:bottom w:val="single" w:sz="4" w:space="0" w:color="auto"/>
              <w:right w:val="single" w:sz="4" w:space="0" w:color="auto"/>
            </w:tcBorders>
            <w:shd w:val="clear" w:color="auto" w:fill="F2F2F2"/>
          </w:tcPr>
          <w:p w14:paraId="386D1471" w14:textId="77777777" w:rsidR="008328F6" w:rsidRPr="00865857" w:rsidRDefault="008328F6" w:rsidP="008328F6">
            <w:pPr>
              <w:pStyle w:val="BodyText"/>
              <w:spacing w:before="100" w:after="100"/>
              <w:jc w:val="center"/>
              <w:rPr>
                <w:rFonts w:cs="Arial"/>
                <w:szCs w:val="20"/>
              </w:rPr>
            </w:pPr>
            <w:r w:rsidRPr="00865857">
              <w:rPr>
                <w:rFonts w:cs="Arial"/>
                <w:szCs w:val="20"/>
              </w:rPr>
              <w:t>$0</w:t>
            </w:r>
          </w:p>
        </w:tc>
      </w:tr>
      <w:tr w:rsidR="008328F6" w:rsidRPr="00865857" w14:paraId="1ACF3863" w14:textId="77777777" w:rsidTr="00C22263">
        <w:tc>
          <w:tcPr>
            <w:tcW w:w="1065" w:type="pct"/>
            <w:tcBorders>
              <w:top w:val="single" w:sz="8" w:space="0" w:color="000000"/>
              <w:left w:val="single" w:sz="8" w:space="0" w:color="000000"/>
              <w:bottom w:val="single" w:sz="8" w:space="0" w:color="000000"/>
              <w:right w:val="single" w:sz="4" w:space="0" w:color="auto"/>
            </w:tcBorders>
            <w:shd w:val="clear" w:color="auto" w:fill="F2F2F2"/>
          </w:tcPr>
          <w:p w14:paraId="2102850C" w14:textId="77777777" w:rsidR="008328F6" w:rsidRPr="00865857" w:rsidRDefault="008328F6" w:rsidP="0030124F">
            <w:pPr>
              <w:pStyle w:val="BodyText"/>
              <w:spacing w:before="100" w:after="100"/>
              <w:rPr>
                <w:rFonts w:cs="Arial"/>
                <w:szCs w:val="20"/>
              </w:rPr>
            </w:pPr>
            <w:r w:rsidRPr="00865857">
              <w:rPr>
                <w:rFonts w:cs="Arial"/>
                <w:szCs w:val="20"/>
              </w:rPr>
              <w:t>Cancellation Fee for existing customers who recontract (includes remaining modem charges (if any)</w:t>
            </w:r>
          </w:p>
        </w:tc>
        <w:tc>
          <w:tcPr>
            <w:tcW w:w="3935" w:type="pct"/>
            <w:gridSpan w:val="4"/>
            <w:tcBorders>
              <w:top w:val="single" w:sz="4" w:space="0" w:color="auto"/>
              <w:left w:val="single" w:sz="4" w:space="0" w:color="auto"/>
              <w:bottom w:val="single" w:sz="4" w:space="0" w:color="auto"/>
              <w:right w:val="single" w:sz="4" w:space="0" w:color="auto"/>
            </w:tcBorders>
            <w:shd w:val="clear" w:color="auto" w:fill="F2F2F2"/>
          </w:tcPr>
          <w:p w14:paraId="78B6E07E" w14:textId="77777777" w:rsidR="008328F6" w:rsidRPr="00865857" w:rsidRDefault="008328F6" w:rsidP="008328F6">
            <w:pPr>
              <w:pStyle w:val="BodyText"/>
              <w:spacing w:before="100" w:after="100"/>
              <w:jc w:val="center"/>
              <w:rPr>
                <w:rFonts w:cs="Arial"/>
                <w:szCs w:val="20"/>
              </w:rPr>
            </w:pPr>
            <w:r w:rsidRPr="00865857">
              <w:rPr>
                <w:rFonts w:cs="Arial"/>
                <w:szCs w:val="20"/>
              </w:rPr>
              <w:t>$0</w:t>
            </w:r>
          </w:p>
        </w:tc>
      </w:tr>
    </w:tbl>
    <w:p w14:paraId="1AB2F620" w14:textId="77777777" w:rsidR="002253C4" w:rsidRDefault="00BE105C" w:rsidP="002E06A6">
      <w:pPr>
        <w:pStyle w:val="BodyText"/>
        <w:spacing w:before="120" w:after="0"/>
        <w:ind w:left="1004" w:hanging="284"/>
        <w:rPr>
          <w:sz w:val="18"/>
          <w:szCs w:val="18"/>
        </w:rPr>
      </w:pPr>
      <w:r w:rsidRPr="00526DBA">
        <w:rPr>
          <w:rFonts w:cs="Arial"/>
          <w:sz w:val="18"/>
          <w:szCs w:val="18"/>
          <w:vertAlign w:val="superscript"/>
        </w:rPr>
        <w:t>~</w:t>
      </w:r>
      <w:r w:rsidR="0037622A" w:rsidRPr="00526DBA">
        <w:rPr>
          <w:rFonts w:cs="Arial"/>
          <w:sz w:val="18"/>
          <w:szCs w:val="18"/>
          <w:vertAlign w:val="superscript"/>
        </w:rPr>
        <w:tab/>
      </w:r>
      <w:r w:rsidR="00887CBF" w:rsidRPr="00526DBA">
        <w:rPr>
          <w:rFonts w:cs="Arial"/>
          <w:color w:val="191919"/>
          <w:sz w:val="18"/>
          <w:szCs w:val="18"/>
          <w:shd w:val="clear" w:color="auto" w:fill="FFFFFF"/>
        </w:rPr>
        <w:t xml:space="preserve">Factors affecting speed and performance: The actual speed </w:t>
      </w:r>
      <w:r w:rsidR="00637079" w:rsidRPr="00637079">
        <w:rPr>
          <w:rFonts w:cs="Arial"/>
          <w:i/>
          <w:color w:val="191919"/>
          <w:sz w:val="18"/>
          <w:szCs w:val="18"/>
          <w:shd w:val="clear" w:color="auto" w:fill="FFFFFF"/>
        </w:rPr>
        <w:t>you</w:t>
      </w:r>
      <w:r w:rsidR="00887CBF" w:rsidRPr="00526DBA">
        <w:rPr>
          <w:rFonts w:cs="Arial"/>
          <w:color w:val="191919"/>
          <w:sz w:val="18"/>
          <w:szCs w:val="18"/>
          <w:shd w:val="clear" w:color="auto" w:fill="FFFFFF"/>
        </w:rPr>
        <w:t xml:space="preserve"> will experience depends on a number of factors including </w:t>
      </w:r>
      <w:r w:rsidR="00637079" w:rsidRPr="00637079">
        <w:rPr>
          <w:rFonts w:cs="Arial"/>
          <w:i/>
          <w:color w:val="191919"/>
          <w:sz w:val="18"/>
          <w:szCs w:val="18"/>
          <w:shd w:val="clear" w:color="auto" w:fill="FFFFFF"/>
        </w:rPr>
        <w:t>your</w:t>
      </w:r>
      <w:r w:rsidR="00887CBF" w:rsidRPr="00526DBA">
        <w:rPr>
          <w:rFonts w:cs="Arial"/>
          <w:color w:val="191919"/>
          <w:sz w:val="18"/>
          <w:szCs w:val="18"/>
          <w:shd w:val="clear" w:color="auto" w:fill="FFFFFF"/>
        </w:rPr>
        <w:t xml:space="preserve"> access type, demand on the network, local conditions such as internet traffic, </w:t>
      </w:r>
      <w:r w:rsidR="00637079" w:rsidRPr="00637079">
        <w:rPr>
          <w:rFonts w:cs="Arial"/>
          <w:i/>
          <w:color w:val="191919"/>
          <w:sz w:val="18"/>
          <w:szCs w:val="18"/>
          <w:shd w:val="clear" w:color="auto" w:fill="FFFFFF"/>
        </w:rPr>
        <w:t>your</w:t>
      </w:r>
      <w:r w:rsidR="00887CBF" w:rsidRPr="00526DBA">
        <w:rPr>
          <w:rFonts w:cs="Arial"/>
          <w:color w:val="191919"/>
          <w:sz w:val="18"/>
          <w:szCs w:val="18"/>
          <w:shd w:val="clear" w:color="auto" w:fill="FFFFFF"/>
        </w:rPr>
        <w:t xml:space="preserve"> line condition, </w:t>
      </w:r>
      <w:r w:rsidR="00637079" w:rsidRPr="00637079">
        <w:rPr>
          <w:rFonts w:cs="Arial"/>
          <w:i/>
          <w:color w:val="191919"/>
          <w:sz w:val="18"/>
          <w:szCs w:val="18"/>
          <w:shd w:val="clear" w:color="auto" w:fill="FFFFFF"/>
        </w:rPr>
        <w:t>your</w:t>
      </w:r>
      <w:r w:rsidR="00887CBF" w:rsidRPr="00526DBA">
        <w:rPr>
          <w:rFonts w:cs="Arial"/>
          <w:color w:val="191919"/>
          <w:sz w:val="18"/>
          <w:szCs w:val="18"/>
          <w:shd w:val="clear" w:color="auto" w:fill="FFFFFF"/>
        </w:rPr>
        <w:t xml:space="preserve"> hardware and software, the data source or destination and </w:t>
      </w:r>
      <w:r w:rsidR="00637079" w:rsidRPr="00637079">
        <w:rPr>
          <w:rFonts w:cs="Arial"/>
          <w:i/>
          <w:color w:val="191919"/>
          <w:sz w:val="18"/>
          <w:szCs w:val="18"/>
          <w:shd w:val="clear" w:color="auto" w:fill="FFFFFF"/>
        </w:rPr>
        <w:t>your</w:t>
      </w:r>
      <w:r w:rsidR="00887CBF" w:rsidRPr="00526DBA">
        <w:rPr>
          <w:rFonts w:cs="Arial"/>
          <w:color w:val="191919"/>
          <w:sz w:val="18"/>
          <w:szCs w:val="18"/>
          <w:shd w:val="clear" w:color="auto" w:fill="FFFFFF"/>
        </w:rPr>
        <w:t xml:space="preserve"> location which can interfere with reception and speed. Excludes FTTN/B</w:t>
      </w:r>
      <w:r w:rsidR="00B36EEA" w:rsidRPr="00526DBA">
        <w:rPr>
          <w:rFonts w:cs="Arial"/>
          <w:color w:val="191919"/>
          <w:sz w:val="18"/>
          <w:szCs w:val="18"/>
          <w:shd w:val="clear" w:color="auto" w:fill="FFFFFF"/>
        </w:rPr>
        <w:t>/C</w:t>
      </w:r>
      <w:r w:rsidR="00887CBF" w:rsidRPr="00526DBA">
        <w:rPr>
          <w:rFonts w:cs="Arial"/>
          <w:color w:val="191919"/>
          <w:sz w:val="18"/>
          <w:szCs w:val="18"/>
          <w:shd w:val="clear" w:color="auto" w:fill="FFFFFF"/>
        </w:rPr>
        <w:t xml:space="preserve"> lines with limited maximum line speeds</w:t>
      </w:r>
      <w:r w:rsidR="00887CBF" w:rsidRPr="00526DBA">
        <w:rPr>
          <w:sz w:val="18"/>
          <w:szCs w:val="18"/>
        </w:rPr>
        <w:t xml:space="preserve">. Further NBN speed information can be found at </w:t>
      </w:r>
      <w:hyperlink r:id="rId98" w:history="1">
        <w:r w:rsidR="00887CBF" w:rsidRPr="00526DBA">
          <w:rPr>
            <w:rStyle w:val="Hyperlink"/>
            <w:szCs w:val="18"/>
          </w:rPr>
          <w:t>http://www.optus.com.au/shop/broadband/home-broadband/network/internet-speed</w:t>
        </w:r>
      </w:hyperlink>
      <w:r w:rsidR="00887CBF" w:rsidRPr="00526DBA">
        <w:rPr>
          <w:sz w:val="18"/>
          <w:szCs w:val="18"/>
        </w:rPr>
        <w:t xml:space="preserve"> &amp; </w:t>
      </w:r>
      <w:hyperlink r:id="rId99" w:history="1">
        <w:r w:rsidR="00887CBF" w:rsidRPr="00526DBA">
          <w:rPr>
            <w:rStyle w:val="Hyperlink"/>
            <w:b/>
            <w:bCs/>
            <w:szCs w:val="18"/>
          </w:rPr>
          <w:t>https://www.optus.com.au/nbn-speed-packs</w:t>
        </w:r>
      </w:hyperlink>
    </w:p>
    <w:p w14:paraId="5E98DA07" w14:textId="77777777" w:rsidR="008076EC" w:rsidRPr="00526DBA" w:rsidRDefault="002253C4" w:rsidP="002E06A6">
      <w:pPr>
        <w:pStyle w:val="BodyText"/>
        <w:spacing w:after="0"/>
        <w:ind w:left="1004" w:hanging="284"/>
        <w:rPr>
          <w:sz w:val="18"/>
          <w:szCs w:val="18"/>
        </w:rPr>
      </w:pPr>
      <w:r w:rsidRPr="00526DBA">
        <w:rPr>
          <w:sz w:val="18"/>
          <w:szCs w:val="18"/>
        </w:rPr>
        <w:t>^</w:t>
      </w:r>
      <w:r w:rsidRPr="00526DBA">
        <w:rPr>
          <w:sz w:val="18"/>
          <w:szCs w:val="18"/>
        </w:rPr>
        <w:tab/>
      </w:r>
      <w:r w:rsidR="00CF3804" w:rsidRPr="00526DBA">
        <w:rPr>
          <w:sz w:val="18"/>
          <w:szCs w:val="18"/>
        </w:rPr>
        <w:t>Please also refer to:</w:t>
      </w:r>
    </w:p>
    <w:p w14:paraId="28F1256C" w14:textId="77777777" w:rsidR="00B23FF2" w:rsidRPr="00526DBA" w:rsidRDefault="00CF3804" w:rsidP="002E06A6">
      <w:pPr>
        <w:pStyle w:val="BodyText"/>
        <w:spacing w:after="0"/>
        <w:ind w:left="1004"/>
        <w:rPr>
          <w:rStyle w:val="Hyperlink"/>
          <w:szCs w:val="18"/>
        </w:rPr>
      </w:pPr>
      <w:hyperlink r:id="rId100" w:history="1">
        <w:r w:rsidRPr="00526DBA">
          <w:rPr>
            <w:rStyle w:val="Hyperlink"/>
            <w:szCs w:val="18"/>
          </w:rPr>
          <w:t xml:space="preserve"> Fetch Service Description</w:t>
        </w:r>
        <w:r w:rsidR="0020594A" w:rsidRPr="003E3AD6">
          <w:rPr>
            <w:rStyle w:val="Hyperlink"/>
            <w:color w:val="000000"/>
            <w:szCs w:val="18"/>
            <w:u w:val="none"/>
          </w:rPr>
          <w:t xml:space="preserve"> &amp; </w:t>
        </w:r>
      </w:hyperlink>
      <w:r w:rsidR="00CE51E1" w:rsidRPr="00526DBA">
        <w:rPr>
          <w:sz w:val="18"/>
          <w:szCs w:val="18"/>
        </w:rPr>
        <w:fldChar w:fldCharType="begin"/>
      </w:r>
      <w:r w:rsidR="00CE51E1" w:rsidRPr="00526DBA">
        <w:rPr>
          <w:sz w:val="18"/>
          <w:szCs w:val="18"/>
        </w:rPr>
        <w:instrText xml:space="preserve"> HYPERLINK "http://www.optus.com.au/content/dam/optus/documents/about-us/legal/MeTVPricing.doc" </w:instrText>
      </w:r>
      <w:r w:rsidR="00CE51E1" w:rsidRPr="00526DBA">
        <w:rPr>
          <w:sz w:val="18"/>
          <w:szCs w:val="18"/>
        </w:rPr>
      </w:r>
      <w:r w:rsidR="00CE51E1" w:rsidRPr="00526DBA">
        <w:rPr>
          <w:sz w:val="18"/>
          <w:szCs w:val="18"/>
        </w:rPr>
        <w:fldChar w:fldCharType="separate"/>
      </w:r>
      <w:r w:rsidRPr="00526DBA">
        <w:rPr>
          <w:rStyle w:val="Hyperlink"/>
          <w:szCs w:val="18"/>
        </w:rPr>
        <w:t xml:space="preserve"> Fetch Pricing</w:t>
      </w:r>
      <w:r w:rsidR="00842F63">
        <w:rPr>
          <w:rStyle w:val="Hyperlink"/>
          <w:szCs w:val="18"/>
        </w:rPr>
        <w:t xml:space="preserve"> </w:t>
      </w:r>
    </w:p>
    <w:bookmarkStart w:id="87" w:name="_Toc453708236"/>
    <w:p w14:paraId="463562C5" w14:textId="77777777" w:rsidR="00842F63" w:rsidRDefault="00CE51E1" w:rsidP="002E06A6">
      <w:pPr>
        <w:ind w:left="720"/>
      </w:pPr>
      <w:r w:rsidRPr="00526DBA">
        <w:fldChar w:fldCharType="end"/>
      </w:r>
      <w:bookmarkStart w:id="88" w:name="_Toc513822524"/>
      <w:bookmarkStart w:id="89" w:name="_Toc529427274"/>
      <w:bookmarkStart w:id="90" w:name="_Toc47086941"/>
    </w:p>
    <w:p w14:paraId="091B04CC" w14:textId="77777777" w:rsidR="00871C48" w:rsidRDefault="007D7433" w:rsidP="00C22263">
      <w:pPr>
        <w:pStyle w:val="Heading8"/>
        <w:numPr>
          <w:ilvl w:val="7"/>
          <w:numId w:val="4"/>
        </w:numPr>
        <w:rPr>
          <w:b/>
        </w:rPr>
      </w:pPr>
      <w:r>
        <w:rPr>
          <w:b/>
        </w:rPr>
        <w:br w:type="page"/>
      </w:r>
      <w:r w:rsidR="00A525B5">
        <w:rPr>
          <w:b/>
        </w:rPr>
        <w:lastRenderedPageBreak/>
        <w:t>Other</w:t>
      </w:r>
      <w:r w:rsidR="00071459">
        <w:rPr>
          <w:b/>
        </w:rPr>
        <w:t xml:space="preserve"> </w:t>
      </w:r>
      <w:r w:rsidR="009826E5" w:rsidRPr="002E06A6">
        <w:rPr>
          <w:b/>
        </w:rPr>
        <w:t xml:space="preserve">Optus Direct, </w:t>
      </w:r>
      <w:r w:rsidR="009826E5" w:rsidRPr="001108C4">
        <w:rPr>
          <w:b/>
          <w:szCs w:val="20"/>
        </w:rPr>
        <w:t>Optus</w:t>
      </w:r>
      <w:r w:rsidR="009826E5" w:rsidRPr="002E06A6">
        <w:rPr>
          <w:b/>
        </w:rPr>
        <w:t xml:space="preserve"> Cable</w:t>
      </w:r>
      <w:r w:rsidR="001E2DD1" w:rsidRPr="002E06A6">
        <w:rPr>
          <w:b/>
        </w:rPr>
        <w:t xml:space="preserve"> </w:t>
      </w:r>
      <w:r w:rsidR="00880EA9">
        <w:rPr>
          <w:b/>
        </w:rPr>
        <w:t>(ceased product)</w:t>
      </w:r>
      <w:bookmarkStart w:id="91" w:name="_Toc75953148"/>
    </w:p>
    <w:p w14:paraId="6C93C8CB" w14:textId="77777777" w:rsidR="001108C4" w:rsidRPr="00C22263" w:rsidRDefault="001108C4" w:rsidP="00C22263">
      <w:pPr>
        <w:ind w:left="1440"/>
        <w:rPr>
          <w:sz w:val="20"/>
        </w:rPr>
      </w:pPr>
      <w:r w:rsidRPr="00C22263">
        <w:rPr>
          <w:sz w:val="20"/>
        </w:rPr>
        <w:t>[Not Used]</w:t>
      </w:r>
    </w:p>
    <w:p w14:paraId="7C8B06E8" w14:textId="77777777" w:rsidR="001108C4" w:rsidRPr="00C22263" w:rsidRDefault="001108C4" w:rsidP="00C22263">
      <w:pPr>
        <w:ind w:left="2160"/>
      </w:pPr>
    </w:p>
    <w:p w14:paraId="7C94F986" w14:textId="77777777" w:rsidR="003E21CC" w:rsidRPr="005362D2" w:rsidRDefault="003E21CC" w:rsidP="00AC48CE">
      <w:pPr>
        <w:pStyle w:val="Heading6"/>
      </w:pPr>
      <w:bookmarkStart w:id="92" w:name="_Toc162358215"/>
      <w:bookmarkStart w:id="93" w:name="_Toc239162159"/>
      <w:r w:rsidRPr="005362D2">
        <w:t xml:space="preserve">Transfer to Month to Month at the End of </w:t>
      </w:r>
      <w:r w:rsidR="008076EC" w:rsidRPr="005362D2">
        <w:rPr>
          <w:i/>
        </w:rPr>
        <w:t xml:space="preserve">your </w:t>
      </w:r>
      <w:r w:rsidR="00875C94" w:rsidRPr="005362D2">
        <w:t>fixed length</w:t>
      </w:r>
      <w:r w:rsidRPr="005362D2">
        <w:t xml:space="preserve"> </w:t>
      </w:r>
      <w:bookmarkEnd w:id="87"/>
      <w:bookmarkEnd w:id="88"/>
      <w:bookmarkEnd w:id="89"/>
      <w:r w:rsidR="00875C94" w:rsidRPr="005362D2">
        <w:t>agreement</w:t>
      </w:r>
      <w:bookmarkEnd w:id="90"/>
      <w:bookmarkEnd w:id="91"/>
      <w:bookmarkEnd w:id="92"/>
      <w:bookmarkEnd w:id="93"/>
    </w:p>
    <w:p w14:paraId="7A3584A2" w14:textId="77777777" w:rsidR="00D008F8" w:rsidRDefault="003E21CC" w:rsidP="00633E0A">
      <w:pPr>
        <w:pStyle w:val="BodyText"/>
        <w:spacing w:before="120" w:after="0"/>
        <w:ind w:left="720"/>
      </w:pPr>
      <w:r w:rsidRPr="008076EC">
        <w:t xml:space="preserve">At the </w:t>
      </w:r>
      <w:r w:rsidR="00491237">
        <w:t>expiry</w:t>
      </w:r>
      <w:r w:rsidR="00491237" w:rsidRPr="008076EC">
        <w:t xml:space="preserve"> </w:t>
      </w:r>
      <w:r w:rsidRPr="008076EC">
        <w:t xml:space="preserve">of </w:t>
      </w:r>
      <w:r w:rsidR="00491237">
        <w:t xml:space="preserve">the </w:t>
      </w:r>
      <w:r w:rsidR="00491237" w:rsidRPr="00526DBA">
        <w:rPr>
          <w:i/>
          <w:iCs/>
        </w:rPr>
        <w:t xml:space="preserve">minimum term </w:t>
      </w:r>
      <w:r w:rsidR="00491237">
        <w:t xml:space="preserve">of </w:t>
      </w:r>
      <w:r w:rsidR="008076EC" w:rsidRPr="00EE5400">
        <w:rPr>
          <w:i/>
        </w:rPr>
        <w:t>you</w:t>
      </w:r>
      <w:r w:rsidR="00F34D36" w:rsidRPr="00EE5400">
        <w:rPr>
          <w:i/>
        </w:rPr>
        <w:t>r</w:t>
      </w:r>
      <w:r w:rsidRPr="002E06A6">
        <w:rPr>
          <w:i/>
          <w:iCs/>
        </w:rPr>
        <w:t xml:space="preserve"> </w:t>
      </w:r>
      <w:r w:rsidR="00502584" w:rsidRPr="002E06A6">
        <w:rPr>
          <w:i/>
          <w:iCs/>
        </w:rPr>
        <w:t>fixed</w:t>
      </w:r>
      <w:r w:rsidR="001E2DD1" w:rsidRPr="002E06A6">
        <w:rPr>
          <w:i/>
          <w:iCs/>
        </w:rPr>
        <w:t>-</w:t>
      </w:r>
      <w:r w:rsidR="00502584" w:rsidRPr="002E06A6">
        <w:rPr>
          <w:i/>
          <w:iCs/>
        </w:rPr>
        <w:t>length agreement</w:t>
      </w:r>
      <w:r w:rsidRPr="008076EC">
        <w:t xml:space="preserve"> </w:t>
      </w:r>
      <w:r w:rsidR="008076EC" w:rsidRPr="00EE5400">
        <w:rPr>
          <w:i/>
        </w:rPr>
        <w:t>you</w:t>
      </w:r>
      <w:r w:rsidRPr="008076EC">
        <w:t xml:space="preserve"> may be moved to the Month to Month version of </w:t>
      </w:r>
      <w:r w:rsidR="008076EC" w:rsidRPr="00EE5400">
        <w:rPr>
          <w:i/>
        </w:rPr>
        <w:t>your</w:t>
      </w:r>
      <w:r w:rsidR="008076EC" w:rsidRPr="008076EC">
        <w:t xml:space="preserve"> </w:t>
      </w:r>
      <w:r w:rsidRPr="008076EC">
        <w:t>selected plan</w:t>
      </w:r>
      <w:r w:rsidR="004C54C7">
        <w:t xml:space="preserve"> (where applicable)</w:t>
      </w:r>
      <w:r w:rsidRPr="008076EC">
        <w:t xml:space="preserve">. </w:t>
      </w:r>
    </w:p>
    <w:p w14:paraId="722E3DE6" w14:textId="77777777" w:rsidR="00EB17BD" w:rsidRDefault="00EB17BD" w:rsidP="00EB17BD">
      <w:pPr>
        <w:pStyle w:val="BodyText"/>
      </w:pPr>
    </w:p>
    <w:p w14:paraId="730994EA" w14:textId="77777777" w:rsidR="00C12533" w:rsidRPr="005362D2" w:rsidRDefault="00C12533" w:rsidP="00C12533">
      <w:pPr>
        <w:pStyle w:val="Heading6"/>
      </w:pPr>
      <w:bookmarkStart w:id="94" w:name="_Ref103802989"/>
      <w:bookmarkStart w:id="95" w:name="_Toc162358216"/>
      <w:bookmarkStart w:id="96" w:name="_Toc239162160"/>
      <w:r w:rsidRPr="005362D2">
        <w:t>nbn Technology Upgrade</w:t>
      </w:r>
      <w:bookmarkEnd w:id="94"/>
      <w:bookmarkEnd w:id="95"/>
      <w:bookmarkEnd w:id="96"/>
    </w:p>
    <w:p w14:paraId="51A2D8A8" w14:textId="3BAAC980" w:rsidR="00C12533" w:rsidRDefault="00C12533" w:rsidP="00C12533">
      <w:pPr>
        <w:pStyle w:val="BodyText"/>
        <w:spacing w:before="120" w:after="0"/>
        <w:ind w:left="720"/>
      </w:pPr>
      <w:r>
        <w:t xml:space="preserve">Optus nbn </w:t>
      </w:r>
      <w:r w:rsidRPr="004774BF">
        <w:t>FTTN</w:t>
      </w:r>
      <w:r>
        <w:t xml:space="preserve"> and FTTC</w:t>
      </w:r>
      <w:r w:rsidRPr="004774BF">
        <w:t xml:space="preserve"> customers</w:t>
      </w:r>
      <w:r>
        <w:t xml:space="preserve"> may have the opportunity</w:t>
      </w:r>
      <w:r w:rsidRPr="004774BF">
        <w:t xml:space="preserve"> to upgrade their nbn access</w:t>
      </w:r>
      <w:r>
        <w:t xml:space="preserve"> technology</w:t>
      </w:r>
      <w:r w:rsidRPr="004774BF">
        <w:t xml:space="preserve"> to FTTP without </w:t>
      </w:r>
      <w:r>
        <w:t xml:space="preserve">an upfront cost for a standard </w:t>
      </w:r>
      <w:r w:rsidRPr="004774BF">
        <w:t xml:space="preserve">installation provided they </w:t>
      </w:r>
      <w:r w:rsidR="00913551">
        <w:t>meet the below criteria</w:t>
      </w:r>
      <w:r w:rsidRPr="004774BF">
        <w:t xml:space="preserve">. </w:t>
      </w:r>
      <w:r>
        <w:t>This section sets out the term and conditions and eligibility criteria that apply to the</w:t>
      </w:r>
      <w:r w:rsidRPr="004774BF">
        <w:t xml:space="preserve"> </w:t>
      </w:r>
      <w:r>
        <w:t>n</w:t>
      </w:r>
      <w:r w:rsidRPr="004774BF">
        <w:t>bn Tech Upgrade</w:t>
      </w:r>
      <w:r>
        <w:t xml:space="preserve"> offer.</w:t>
      </w:r>
    </w:p>
    <w:p w14:paraId="6F5E846A" w14:textId="77777777" w:rsidR="00C12533" w:rsidRDefault="00C12533" w:rsidP="00C12533">
      <w:pPr>
        <w:pStyle w:val="BodyText"/>
        <w:spacing w:before="120" w:after="0"/>
        <w:ind w:left="720"/>
      </w:pPr>
    </w:p>
    <w:p w14:paraId="180AB91E" w14:textId="77777777" w:rsidR="00C12533" w:rsidRPr="00720DF1" w:rsidRDefault="00C12533" w:rsidP="00543972">
      <w:pPr>
        <w:pStyle w:val="Heading7"/>
      </w:pPr>
      <w:bookmarkStart w:id="97" w:name="_Toc239162161"/>
      <w:r w:rsidRPr="00720DF1">
        <w:t>Eligibility criteria</w:t>
      </w:r>
      <w:bookmarkEnd w:id="97"/>
    </w:p>
    <w:p w14:paraId="6E6C68DF" w14:textId="77777777" w:rsidR="00C12533" w:rsidRDefault="00C12533" w:rsidP="00C12533">
      <w:pPr>
        <w:pStyle w:val="BodyText"/>
        <w:spacing w:before="120" w:after="120"/>
        <w:ind w:left="720"/>
      </w:pPr>
      <w:r>
        <w:t xml:space="preserve">To be eligible for </w:t>
      </w:r>
      <w:r w:rsidRPr="006162D8">
        <w:t>nbn Tech Upgrade offer</w:t>
      </w:r>
      <w:r>
        <w:t xml:space="preserve">, </w:t>
      </w:r>
      <w:r w:rsidRPr="00C12533">
        <w:rPr>
          <w:i/>
          <w:iCs/>
        </w:rPr>
        <w:t>you</w:t>
      </w:r>
      <w:r>
        <w:t xml:space="preserve"> will need to:</w:t>
      </w:r>
    </w:p>
    <w:p w14:paraId="50001CF6" w14:textId="77777777" w:rsidR="002565F5" w:rsidRPr="006B40E2" w:rsidRDefault="00C12533" w:rsidP="00C22263">
      <w:pPr>
        <w:pStyle w:val="Heading8"/>
      </w:pPr>
      <w:r w:rsidRPr="006B40E2">
        <w:t xml:space="preserve">be in an eligible area (as determined by </w:t>
      </w:r>
      <w:r w:rsidR="00087051" w:rsidRPr="006B40E2">
        <w:t>NBN Co</w:t>
      </w:r>
      <w:r w:rsidRPr="006B40E2">
        <w:t xml:space="preserve">); </w:t>
      </w:r>
    </w:p>
    <w:p w14:paraId="2F63DD37" w14:textId="77777777" w:rsidR="00C12533" w:rsidRPr="006B40E2" w:rsidRDefault="00C12533" w:rsidP="00C12533">
      <w:pPr>
        <w:pStyle w:val="Heading8"/>
      </w:pPr>
      <w:r w:rsidRPr="006B40E2">
        <w:t>be a</w:t>
      </w:r>
      <w:r w:rsidR="00553F00" w:rsidRPr="006B40E2">
        <w:t xml:space="preserve"> new or</w:t>
      </w:r>
      <w:r w:rsidRPr="006B40E2">
        <w:t xml:space="preserve"> existing Optus nbn customer with an FTTC or FTTN connection (i.e. access technology);</w:t>
      </w:r>
    </w:p>
    <w:p w14:paraId="252A4446" w14:textId="77777777" w:rsidR="005D3F1A" w:rsidRPr="00C22263" w:rsidRDefault="00C12533" w:rsidP="00C22263">
      <w:pPr>
        <w:pStyle w:val="Heading8"/>
      </w:pPr>
      <w:r w:rsidRPr="006B40E2">
        <w:t xml:space="preserve">sign up to a specified minimum speed </w:t>
      </w:r>
      <w:r w:rsidR="00553F00" w:rsidRPr="006B40E2">
        <w:rPr>
          <w:i/>
          <w:iCs w:val="0"/>
        </w:rPr>
        <w:t xml:space="preserve">plan </w:t>
      </w:r>
      <w:r w:rsidR="00553F00" w:rsidRPr="006B40E2">
        <w:t xml:space="preserve">or </w:t>
      </w:r>
      <w:r w:rsidRPr="006B40E2">
        <w:t>pack or higher (</w:t>
      </w:r>
      <w:r w:rsidR="00E5629D" w:rsidRPr="006B40E2">
        <w:t xml:space="preserve">as applicable - </w:t>
      </w:r>
      <w:r w:rsidRPr="006B40E2">
        <w:t xml:space="preserve">see section </w:t>
      </w:r>
      <w:r w:rsidRPr="006B40E2">
        <w:fldChar w:fldCharType="begin"/>
      </w:r>
      <w:r w:rsidRPr="006B40E2">
        <w:instrText xml:space="preserve"> REF _Ref103803269 \w \h </w:instrText>
      </w:r>
      <w:r w:rsidR="00C44BFD" w:rsidRPr="006B40E2">
        <w:instrText xml:space="preserve"> \* MERGEFORMAT </w:instrText>
      </w:r>
      <w:r w:rsidRPr="006B40E2">
        <w:fldChar w:fldCharType="separate"/>
      </w:r>
      <w:r w:rsidR="00D743C8" w:rsidRPr="006B40E2">
        <w:t>2.5.3</w:t>
      </w:r>
      <w:r w:rsidRPr="006B40E2">
        <w:fldChar w:fldCharType="end"/>
      </w:r>
      <w:r w:rsidRPr="006B40E2">
        <w:t xml:space="preserve"> for details)</w:t>
      </w:r>
      <w:r w:rsidR="00D17706" w:rsidRPr="006B40E2">
        <w:t>; and</w:t>
      </w:r>
    </w:p>
    <w:p w14:paraId="6189FB3B" w14:textId="77777777" w:rsidR="00C44BFD" w:rsidRPr="006B40E2" w:rsidRDefault="00C44BFD" w:rsidP="000D1A2A">
      <w:pPr>
        <w:pStyle w:val="Heading8"/>
      </w:pPr>
      <w:r w:rsidRPr="006B40E2">
        <w:t xml:space="preserve">accept that </w:t>
      </w:r>
      <w:r w:rsidR="00553F00" w:rsidRPr="006B40E2">
        <w:rPr>
          <w:i/>
          <w:iCs w:val="0"/>
        </w:rPr>
        <w:t xml:space="preserve">you </w:t>
      </w:r>
      <w:r w:rsidR="00553F00" w:rsidRPr="006B40E2">
        <w:t>may</w:t>
      </w:r>
      <w:r w:rsidRPr="006B40E2">
        <w:t xml:space="preserve"> only have 1 </w:t>
      </w:r>
      <w:r w:rsidR="00553F00" w:rsidRPr="006B40E2">
        <w:t>tele</w:t>
      </w:r>
      <w:r w:rsidRPr="006B40E2">
        <w:t xml:space="preserve">phone service associated with </w:t>
      </w:r>
      <w:r w:rsidRPr="006B40E2">
        <w:rPr>
          <w:i/>
          <w:iCs w:val="0"/>
        </w:rPr>
        <w:t>your</w:t>
      </w:r>
      <w:r w:rsidRPr="006B40E2">
        <w:t xml:space="preserve"> nbn</w:t>
      </w:r>
      <w:r w:rsidR="00553F00" w:rsidRPr="006B40E2">
        <w:t xml:space="preserve"> service.</w:t>
      </w:r>
    </w:p>
    <w:p w14:paraId="0578036B" w14:textId="77777777" w:rsidR="00C12533" w:rsidRDefault="00C12533" w:rsidP="00C12533">
      <w:pPr>
        <w:pStyle w:val="BodyText"/>
        <w:spacing w:before="120" w:after="0"/>
        <w:ind w:left="720"/>
      </w:pPr>
    </w:p>
    <w:p w14:paraId="6827D272" w14:textId="77777777" w:rsidR="00C12533" w:rsidRPr="00720DF1" w:rsidRDefault="00C12533" w:rsidP="00C12533">
      <w:pPr>
        <w:pStyle w:val="Heading7"/>
        <w:keepNext/>
      </w:pPr>
      <w:bookmarkStart w:id="98" w:name="_Ref103803327"/>
      <w:bookmarkStart w:id="99" w:name="_Toc239162162"/>
      <w:r w:rsidRPr="00720DF1">
        <w:t>How to sign up</w:t>
      </w:r>
      <w:bookmarkEnd w:id="98"/>
      <w:bookmarkEnd w:id="99"/>
    </w:p>
    <w:p w14:paraId="5AC1508E" w14:textId="77777777" w:rsidR="00C44BFD" w:rsidRDefault="00C44BFD" w:rsidP="00C01B89">
      <w:pPr>
        <w:pStyle w:val="Heading8"/>
      </w:pPr>
      <w:r w:rsidRPr="00332F37">
        <w:t xml:space="preserve">You can request an nbn </w:t>
      </w:r>
      <w:r w:rsidRPr="003B1D0E">
        <w:t>Tech</w:t>
      </w:r>
      <w:r>
        <w:t>nology</w:t>
      </w:r>
      <w:r w:rsidRPr="003B1D0E">
        <w:t xml:space="preserve"> Upgrade </w:t>
      </w:r>
      <w:r w:rsidRPr="00332F37">
        <w:t>by contacting us and requesting an nbn Technology Upgrade.</w:t>
      </w:r>
    </w:p>
    <w:p w14:paraId="453C3C11" w14:textId="77777777" w:rsidR="00C12533" w:rsidRPr="00720DF1" w:rsidRDefault="00C12533" w:rsidP="00543972">
      <w:pPr>
        <w:pStyle w:val="Heading7"/>
      </w:pPr>
      <w:bookmarkStart w:id="100" w:name="_Ref103803269"/>
      <w:bookmarkStart w:id="101" w:name="_Toc239162163"/>
      <w:r w:rsidRPr="00720DF1">
        <w:t>Conditions of the nbn Technology Upgrade</w:t>
      </w:r>
      <w:bookmarkEnd w:id="100"/>
      <w:bookmarkEnd w:id="101"/>
    </w:p>
    <w:p w14:paraId="43AB64AE" w14:textId="19AC814F" w:rsidR="002F166E" w:rsidRDefault="00C12533" w:rsidP="00C12533">
      <w:pPr>
        <w:pStyle w:val="Heading8"/>
        <w:rPr>
          <w:bCs/>
          <w:szCs w:val="20"/>
        </w:rPr>
      </w:pPr>
      <w:r w:rsidRPr="00557E3C">
        <w:rPr>
          <w:bCs/>
          <w:szCs w:val="20"/>
        </w:rPr>
        <w:t>If we inform you that you are eligible for the nbn Technology Upgrade, you will be entitled to an upgrade from an FTTN or FTTC access technology (as applicable) to FTTP with no upfront installation cost for a standard installation.</w:t>
      </w:r>
    </w:p>
    <w:p w14:paraId="1830DFA2" w14:textId="7BF24E68" w:rsidR="00D17706" w:rsidRPr="00913551" w:rsidRDefault="00C12533" w:rsidP="00557E3C">
      <w:pPr>
        <w:pStyle w:val="Heading8"/>
      </w:pPr>
      <w:r w:rsidRPr="00557E3C">
        <w:rPr>
          <w:bCs/>
          <w:szCs w:val="20"/>
        </w:rPr>
        <w:t>If upgrading from FTTN to FTTP your nbn Technology Upgrade will be subject to you taking up a minimum speed pack requirement as required by NBN Co, and you must sign up to the Home Fast or Business 100/40 as minimum speed pack (minimum speed requirement).</w:t>
      </w:r>
    </w:p>
    <w:p w14:paraId="260001D3" w14:textId="36F3E56F" w:rsidR="00C12533" w:rsidRPr="00913551" w:rsidRDefault="00D17706" w:rsidP="00AF3FE0">
      <w:pPr>
        <w:pStyle w:val="Heading8"/>
        <w:rPr>
          <w:bCs/>
          <w:szCs w:val="20"/>
        </w:rPr>
      </w:pPr>
      <w:r w:rsidRPr="00557E3C">
        <w:rPr>
          <w:bCs/>
          <w:szCs w:val="20"/>
        </w:rPr>
        <w:lastRenderedPageBreak/>
        <w:t>NBN Co may, at its own discretion waive the minimum speed requirement for your address to upgrade as part of their Change Of Access Technology (COAT) program.</w:t>
      </w:r>
    </w:p>
    <w:p w14:paraId="6952C96D" w14:textId="28C99ABC" w:rsidR="005D3F1A" w:rsidRPr="00913551" w:rsidRDefault="00D60C69" w:rsidP="00F51D3E">
      <w:pPr>
        <w:pStyle w:val="Heading8"/>
        <w:rPr>
          <w:bCs/>
          <w:szCs w:val="20"/>
        </w:rPr>
      </w:pPr>
      <w:r w:rsidRPr="00557E3C">
        <w:rPr>
          <w:bCs/>
          <w:szCs w:val="20"/>
        </w:rPr>
        <w:t>We may cancel your nbn Technology Upgrade order because you have not activated your new access service in accordance with sub-section 2.5.4(g)(ii)</w:t>
      </w:r>
      <w:r w:rsidR="00913551">
        <w:rPr>
          <w:bCs/>
          <w:szCs w:val="20"/>
        </w:rPr>
        <w:t>.</w:t>
      </w:r>
    </w:p>
    <w:p w14:paraId="45280EB7" w14:textId="77777777" w:rsidR="00C12533" w:rsidRDefault="00C12533" w:rsidP="00543972">
      <w:pPr>
        <w:pStyle w:val="Heading7"/>
      </w:pPr>
      <w:bookmarkStart w:id="102" w:name="_Toc239162164"/>
      <w:r w:rsidRPr="00C12533">
        <w:rPr>
          <w:i/>
          <w:iCs/>
        </w:rPr>
        <w:t>Your</w:t>
      </w:r>
      <w:r>
        <w:t xml:space="preserve"> responsibilities</w:t>
      </w:r>
      <w:bookmarkEnd w:id="102"/>
    </w:p>
    <w:p w14:paraId="2CC968AF" w14:textId="77777777" w:rsidR="00C12533" w:rsidRPr="004E188B" w:rsidRDefault="00C12533" w:rsidP="00C12533">
      <w:pPr>
        <w:pStyle w:val="BodyText"/>
        <w:keepNext/>
        <w:spacing w:before="120" w:after="120"/>
        <w:ind w:left="720"/>
      </w:pPr>
      <w:r>
        <w:t>In addition to the above, you acknowledge and/or agree:</w:t>
      </w:r>
    </w:p>
    <w:p w14:paraId="45C1D21F" w14:textId="77777777" w:rsidR="00C12533" w:rsidRDefault="00C12533" w:rsidP="00543972">
      <w:pPr>
        <w:pStyle w:val="Heading8"/>
      </w:pPr>
      <w:r>
        <w:t>that</w:t>
      </w:r>
      <w:r w:rsidRPr="004774BF">
        <w:t xml:space="preserve"> you must be over 18 and authorise or have </w:t>
      </w:r>
      <w:r>
        <w:t xml:space="preserve">the </w:t>
      </w:r>
      <w:r w:rsidRPr="004774BF">
        <w:t xml:space="preserve">property owner’s approval (as applicable) for </w:t>
      </w:r>
      <w:r>
        <w:t xml:space="preserve">the nbn Tech Upgrade installation and disconnection requirements as set out in this </w:t>
      </w:r>
      <w:r w:rsidRPr="00C01B89">
        <w:t xml:space="preserve">section </w:t>
      </w:r>
      <w:r w:rsidRPr="00C01B89">
        <w:fldChar w:fldCharType="begin"/>
      </w:r>
      <w:r w:rsidRPr="00C01B89">
        <w:instrText xml:space="preserve"> REF _Ref103802989 \r \h </w:instrText>
      </w:r>
      <w:r w:rsidR="00313FBA" w:rsidRPr="00C01B89">
        <w:instrText xml:space="preserve"> \* MERGEFORMAT </w:instrText>
      </w:r>
      <w:r w:rsidRPr="00C01B89">
        <w:fldChar w:fldCharType="separate"/>
      </w:r>
      <w:r w:rsidR="00D743C8">
        <w:t>2.5</w:t>
      </w:r>
      <w:r w:rsidRPr="00C01B89">
        <w:fldChar w:fldCharType="end"/>
      </w:r>
      <w:r w:rsidR="006B40E2">
        <w:t>;</w:t>
      </w:r>
    </w:p>
    <w:p w14:paraId="37A6D338" w14:textId="77777777" w:rsidR="00C12533" w:rsidRDefault="00C12533" w:rsidP="00543972">
      <w:pPr>
        <w:pStyle w:val="Heading8"/>
      </w:pPr>
      <w:r w:rsidRPr="004E188B">
        <w:t>to provide nbn access to complete the</w:t>
      </w:r>
      <w:r w:rsidRPr="004774BF">
        <w:t xml:space="preserve"> </w:t>
      </w:r>
      <w:r>
        <w:t>installation for the nbn Tech Upgrade;</w:t>
      </w:r>
    </w:p>
    <w:p w14:paraId="1601CAA9" w14:textId="77777777" w:rsidR="00087051" w:rsidRPr="00087051" w:rsidRDefault="00087051" w:rsidP="00087051">
      <w:pPr>
        <w:pStyle w:val="Heading8"/>
      </w:pPr>
      <w:r w:rsidRPr="00087051">
        <w:t>the nbn Tech Upgrade may include pre-installation activities and installation of equipment both to the interior and exterior of your premises</w:t>
      </w:r>
      <w:r>
        <w:t>;</w:t>
      </w:r>
    </w:p>
    <w:p w14:paraId="5DC87B87" w14:textId="77777777" w:rsidR="00C12533" w:rsidRDefault="00C12533" w:rsidP="00C12533">
      <w:pPr>
        <w:pStyle w:val="Heading8"/>
      </w:pPr>
      <w:r w:rsidRPr="004E188B">
        <w:rPr>
          <w:szCs w:val="22"/>
        </w:rPr>
        <w:t xml:space="preserve">that only a standard </w:t>
      </w:r>
      <w:r w:rsidRPr="006162D8">
        <w:t xml:space="preserve">installation for </w:t>
      </w:r>
      <w:r>
        <w:t xml:space="preserve">the </w:t>
      </w:r>
      <w:r w:rsidRPr="006162D8">
        <w:t>nbn Tech Upgrade</w:t>
      </w:r>
      <w:r w:rsidRPr="004E188B">
        <w:rPr>
          <w:szCs w:val="22"/>
        </w:rPr>
        <w:t xml:space="preserve"> is included </w:t>
      </w:r>
      <w:r>
        <w:t>at no upfront cost and a</w:t>
      </w:r>
      <w:r w:rsidR="00087051">
        <w:t>ny</w:t>
      </w:r>
      <w:r w:rsidRPr="00DF45DD">
        <w:t xml:space="preserve"> non-standard installation </w:t>
      </w:r>
      <w:r>
        <w:t>may</w:t>
      </w:r>
      <w:r w:rsidRPr="00DF45DD">
        <w:t xml:space="preserve"> result in additional fees from </w:t>
      </w:r>
      <w:r w:rsidR="00087051">
        <w:t>NBN</w:t>
      </w:r>
      <w:r>
        <w:t xml:space="preserve"> </w:t>
      </w:r>
      <w:r w:rsidR="00087051">
        <w:t>C</w:t>
      </w:r>
      <w:r>
        <w:t>o;</w:t>
      </w:r>
      <w:r w:rsidRPr="006162D8">
        <w:t xml:space="preserve"> </w:t>
      </w:r>
    </w:p>
    <w:p w14:paraId="6F37C47B" w14:textId="77777777" w:rsidR="00C12533" w:rsidRDefault="00C12533" w:rsidP="00C12533">
      <w:pPr>
        <w:pStyle w:val="Heading8"/>
      </w:pPr>
      <w:r w:rsidRPr="004F505A">
        <w:t xml:space="preserve">there may be delays with the nbn installation outside of </w:t>
      </w:r>
      <w:r w:rsidRPr="00C12533">
        <w:rPr>
          <w:i/>
        </w:rPr>
        <w:t xml:space="preserve">our </w:t>
      </w:r>
      <w:r w:rsidRPr="004F505A">
        <w:t>control</w:t>
      </w:r>
      <w:r>
        <w:t>;</w:t>
      </w:r>
    </w:p>
    <w:p w14:paraId="497985BD" w14:textId="77777777" w:rsidR="00C12533" w:rsidRPr="004E188B" w:rsidRDefault="00C12533" w:rsidP="00C12533">
      <w:pPr>
        <w:pStyle w:val="Heading8"/>
      </w:pPr>
      <w:r>
        <w:t xml:space="preserve">an </w:t>
      </w:r>
      <w:r w:rsidRPr="006162D8">
        <w:t xml:space="preserve">nbn </w:t>
      </w:r>
      <w:r>
        <w:t xml:space="preserve">service may not be suitable </w:t>
      </w:r>
      <w:r w:rsidRPr="006162D8">
        <w:t xml:space="preserve">if </w:t>
      </w:r>
      <w:r w:rsidRPr="00C12533">
        <w:rPr>
          <w:i/>
          <w:iCs w:val="0"/>
        </w:rPr>
        <w:t xml:space="preserve">you </w:t>
      </w:r>
      <w:r w:rsidRPr="006162D8">
        <w:t xml:space="preserve">have a serious illness or condition and require an uninterrupted </w:t>
      </w:r>
      <w:r>
        <w:t xml:space="preserve">service and </w:t>
      </w:r>
      <w:r w:rsidRPr="00C12533">
        <w:rPr>
          <w:i/>
        </w:rPr>
        <w:t>you</w:t>
      </w:r>
      <w:r>
        <w:t xml:space="preserve"> will not be eligible for an nbn tech Upgrade if </w:t>
      </w:r>
      <w:r w:rsidRPr="00C12533">
        <w:rPr>
          <w:i/>
        </w:rPr>
        <w:t>you</w:t>
      </w:r>
      <w:r>
        <w:t xml:space="preserve"> do;</w:t>
      </w:r>
    </w:p>
    <w:p w14:paraId="560C8298" w14:textId="77777777" w:rsidR="00E4357A" w:rsidRDefault="00E4357A" w:rsidP="00E4357A">
      <w:pPr>
        <w:pStyle w:val="Heading8"/>
      </w:pPr>
      <w:r>
        <w:t>once installation for the nbn Tech Upgrade is complete:</w:t>
      </w:r>
    </w:p>
    <w:p w14:paraId="38FAE061" w14:textId="77777777" w:rsidR="00E4357A" w:rsidRDefault="00E4357A" w:rsidP="00AF3FE0">
      <w:pPr>
        <w:pStyle w:val="Heading9"/>
      </w:pPr>
      <w:r>
        <w:t>your old technology will no longer be available;</w:t>
      </w:r>
    </w:p>
    <w:p w14:paraId="0B7EB6F1" w14:textId="77777777" w:rsidR="00E4357A" w:rsidRDefault="00E4357A" w:rsidP="00AF3FE0">
      <w:pPr>
        <w:pStyle w:val="Heading9"/>
      </w:pPr>
      <w:r>
        <w:t>disconnection of your old Optus nbn access (where applicable) and activation of the FTTP access must occur within 10 days of completion of the FTTP installation (refer to section 4.1.1 of the Optus Internet Service – Service Description);</w:t>
      </w:r>
    </w:p>
    <w:p w14:paraId="173CFCE4" w14:textId="77777777" w:rsidR="00D31B2F" w:rsidRDefault="00E4357A" w:rsidP="00E4357A">
      <w:pPr>
        <w:pStyle w:val="Heading8"/>
      </w:pPr>
      <w:r>
        <w:t xml:space="preserve">all other nbn services (if any) at the same service address </w:t>
      </w:r>
      <w:r w:rsidR="00D60C69">
        <w:t xml:space="preserve">may </w:t>
      </w:r>
      <w:r>
        <w:t>need to be changed over to the FTTP access within or around 12 months (or such other timeframe as advised to Optus by NBN Co) or may otherwise be disconnected by NBN Co</w:t>
      </w:r>
      <w:r w:rsidR="00E5629D">
        <w:t>; and</w:t>
      </w:r>
    </w:p>
    <w:p w14:paraId="19BE794B" w14:textId="77777777" w:rsidR="00D008F8" w:rsidRDefault="00D60C69" w:rsidP="00E4357A">
      <w:pPr>
        <w:pStyle w:val="Heading8"/>
      </w:pPr>
      <w:r w:rsidRPr="00AF3FE0">
        <w:t>NBN Co may limit support for</w:t>
      </w:r>
      <w:r w:rsidR="003D4FC6" w:rsidRPr="00AF3FE0">
        <w:t xml:space="preserve"> </w:t>
      </w:r>
      <w:r w:rsidR="00D31B2F">
        <w:t xml:space="preserve">all </w:t>
      </w:r>
      <w:r w:rsidR="003D4FC6" w:rsidRPr="00AF3FE0">
        <w:t>other</w:t>
      </w:r>
      <w:r w:rsidRPr="00AF3FE0">
        <w:t xml:space="preserve"> </w:t>
      </w:r>
      <w:r w:rsidR="00D31B2F">
        <w:t xml:space="preserve">nbn </w:t>
      </w:r>
      <w:r w:rsidRPr="00AF3FE0">
        <w:t xml:space="preserve">services </w:t>
      </w:r>
      <w:r w:rsidR="00D31B2F" w:rsidRPr="00D31B2F">
        <w:t xml:space="preserve">at the same service address </w:t>
      </w:r>
      <w:r w:rsidR="00D31B2F">
        <w:t xml:space="preserve">that remain </w:t>
      </w:r>
      <w:r w:rsidRPr="00AF3FE0">
        <w:t xml:space="preserve">connected on the </w:t>
      </w:r>
      <w:r w:rsidR="00D31B2F">
        <w:t xml:space="preserve">old </w:t>
      </w:r>
      <w:r w:rsidRPr="00AF3FE0">
        <w:t xml:space="preserve">nbn access technology </w:t>
      </w:r>
      <w:r w:rsidR="00E5629D" w:rsidRPr="00D31B2F">
        <w:t xml:space="preserve">(if any) </w:t>
      </w:r>
      <w:r w:rsidRPr="00AF3FE0">
        <w:t>after an address has been upgraded</w:t>
      </w:r>
      <w:r w:rsidR="003D4FC6" w:rsidRPr="00AF3FE0">
        <w:t xml:space="preserve"> to FTTP</w:t>
      </w:r>
      <w:r w:rsidRPr="00D31B2F">
        <w:t>.</w:t>
      </w:r>
    </w:p>
    <w:p w14:paraId="3B3FEA25" w14:textId="77777777" w:rsidR="00E4357A" w:rsidRPr="00AF3FE0" w:rsidRDefault="00E4357A" w:rsidP="00E4357A">
      <w:pPr>
        <w:rPr>
          <w:rFonts w:eastAsia="Times New Roman"/>
          <w:iCs/>
          <w:sz w:val="20"/>
        </w:rPr>
      </w:pPr>
    </w:p>
    <w:p w14:paraId="1E065440" w14:textId="77777777" w:rsidR="008D53A0" w:rsidRPr="00557E3C" w:rsidRDefault="008D53A0" w:rsidP="00543972">
      <w:pPr>
        <w:pStyle w:val="Heading6"/>
        <w:numPr>
          <w:ilvl w:val="5"/>
          <w:numId w:val="1"/>
        </w:numPr>
      </w:pPr>
      <w:bookmarkStart w:id="103" w:name="_Toc111560013"/>
      <w:bookmarkStart w:id="104" w:name="_Ref113278580"/>
      <w:bookmarkStart w:id="105" w:name="_Ref113281349"/>
      <w:bookmarkStart w:id="106" w:name="_Ref113287506"/>
      <w:bookmarkStart w:id="107" w:name="_Ref114139564"/>
      <w:bookmarkStart w:id="108" w:name="_Ref150193931"/>
      <w:bookmarkStart w:id="109" w:name="_Toc162358217"/>
      <w:bookmarkStart w:id="110" w:name="_Toc239162165"/>
      <w:r w:rsidRPr="00557E3C">
        <w:t>Automatic Payment Plans</w:t>
      </w:r>
      <w:bookmarkEnd w:id="103"/>
      <w:bookmarkEnd w:id="104"/>
      <w:bookmarkEnd w:id="105"/>
      <w:bookmarkEnd w:id="106"/>
      <w:bookmarkEnd w:id="107"/>
      <w:bookmarkEnd w:id="108"/>
      <w:bookmarkEnd w:id="109"/>
      <w:bookmarkEnd w:id="110"/>
    </w:p>
    <w:p w14:paraId="73DAE7AD" w14:textId="77777777" w:rsidR="008D53A0" w:rsidRPr="00035026" w:rsidRDefault="008D53A0" w:rsidP="00543972">
      <w:pPr>
        <w:pStyle w:val="Heading7"/>
        <w:numPr>
          <w:ilvl w:val="6"/>
          <w:numId w:val="1"/>
        </w:numPr>
      </w:pPr>
      <w:bookmarkStart w:id="111" w:name="_Toc239162166"/>
      <w:r w:rsidRPr="00035026">
        <w:lastRenderedPageBreak/>
        <w:t>What is an Automatic Payment Plan?</w:t>
      </w:r>
      <w:bookmarkEnd w:id="111"/>
    </w:p>
    <w:p w14:paraId="2FF6BC2E" w14:textId="77777777" w:rsidR="008D53A0" w:rsidRPr="0047449A" w:rsidRDefault="008D53A0" w:rsidP="008D53A0">
      <w:pPr>
        <w:pStyle w:val="BodyText"/>
        <w:keepNext/>
        <w:spacing w:before="120" w:after="120"/>
        <w:ind w:left="720"/>
      </w:pPr>
      <w:r>
        <w:t>Any “</w:t>
      </w:r>
      <w:r w:rsidR="00BD5525">
        <w:t>Optus broadband and/or phone</w:t>
      </w:r>
      <w:r>
        <w:t xml:space="preserve"> plan</w:t>
      </w:r>
      <w:r w:rsidRPr="006E3914">
        <w:t xml:space="preserve"> </w:t>
      </w:r>
      <w:r>
        <w:t xml:space="preserve">that </w:t>
      </w:r>
      <w:r w:rsidR="00BD5525">
        <w:t>has been specified</w:t>
      </w:r>
      <w:r w:rsidR="00C2533B">
        <w:t xml:space="preserve"> in this document</w:t>
      </w:r>
      <w:r w:rsidR="00BD5525">
        <w:t xml:space="preserve"> to be</w:t>
      </w:r>
      <w:r>
        <w:t xml:space="preserve"> is an </w:t>
      </w:r>
      <w:r w:rsidRPr="00B76D65">
        <w:t>Automatic Payment Plan</w:t>
      </w:r>
      <w:r>
        <w:t>.</w:t>
      </w:r>
    </w:p>
    <w:p w14:paraId="279DEC95" w14:textId="77777777" w:rsidR="008D53A0" w:rsidRPr="00035026" w:rsidRDefault="008D53A0" w:rsidP="008D53A0">
      <w:pPr>
        <w:pStyle w:val="Heading7"/>
        <w:keepNext/>
        <w:numPr>
          <w:ilvl w:val="6"/>
          <w:numId w:val="1"/>
        </w:numPr>
      </w:pPr>
      <w:bookmarkStart w:id="112" w:name="_Toc239162167"/>
      <w:r w:rsidRPr="00035026">
        <w:t>Automatic Payment Setup</w:t>
      </w:r>
      <w:bookmarkEnd w:id="112"/>
      <w:r w:rsidRPr="00035026">
        <w:t xml:space="preserve"> </w:t>
      </w:r>
    </w:p>
    <w:p w14:paraId="7089C89F" w14:textId="77777777" w:rsidR="008D53A0" w:rsidRDefault="008D53A0" w:rsidP="008D53A0">
      <w:pPr>
        <w:pStyle w:val="BodyText"/>
        <w:keepNext/>
        <w:spacing w:before="120" w:after="120"/>
        <w:ind w:left="720"/>
      </w:pPr>
      <w:r>
        <w:t xml:space="preserve">For an </w:t>
      </w:r>
      <w:r w:rsidRPr="00B76D65">
        <w:t>Automatic Payment Plan</w:t>
      </w:r>
      <w:r>
        <w:t>:</w:t>
      </w:r>
    </w:p>
    <w:p w14:paraId="70E27A50" w14:textId="77777777" w:rsidR="008D53A0" w:rsidRDefault="008D53A0" w:rsidP="008D53A0">
      <w:pPr>
        <w:pStyle w:val="Heading8"/>
        <w:keepNext/>
        <w:numPr>
          <w:ilvl w:val="7"/>
          <w:numId w:val="1"/>
        </w:numPr>
      </w:pPr>
      <w:r w:rsidRPr="00035026">
        <w:rPr>
          <w:i/>
          <w:iCs w:val="0"/>
        </w:rPr>
        <w:t>You</w:t>
      </w:r>
      <w:r w:rsidRPr="001203E0">
        <w:t xml:space="preserve"> must set up automatic </w:t>
      </w:r>
      <w:r w:rsidRPr="006D188D">
        <w:t>payments</w:t>
      </w:r>
      <w:r w:rsidRPr="001203E0">
        <w:t xml:space="preserve"> via a credit, charge or debit card as your payment method. </w:t>
      </w:r>
      <w:r w:rsidRPr="006E3914">
        <w:t xml:space="preserve">By signing up to these plans, </w:t>
      </w:r>
      <w:r w:rsidRPr="00035026">
        <w:rPr>
          <w:i/>
          <w:iCs w:val="0"/>
        </w:rPr>
        <w:t>you</w:t>
      </w:r>
      <w:r w:rsidRPr="006E3914">
        <w:t xml:space="preserve"> are agreeing </w:t>
      </w:r>
      <w:r w:rsidRPr="001203E0">
        <w:t xml:space="preserve">to the Optus automatic payment (direct debit) service terms (found at optus.com.au/about/legal/direct-debit-payments). </w:t>
      </w:r>
      <w:r>
        <w:t xml:space="preserve"> </w:t>
      </w:r>
    </w:p>
    <w:p w14:paraId="3B7B4753" w14:textId="77777777" w:rsidR="008D53A0" w:rsidRDefault="008D53A0" w:rsidP="008D53A0">
      <w:pPr>
        <w:pStyle w:val="Heading8"/>
        <w:numPr>
          <w:ilvl w:val="7"/>
          <w:numId w:val="1"/>
        </w:numPr>
      </w:pPr>
      <w:r w:rsidRPr="00035026">
        <w:rPr>
          <w:i/>
          <w:iCs w:val="0"/>
        </w:rPr>
        <w:t>You</w:t>
      </w:r>
      <w:r w:rsidRPr="009D5091">
        <w:t xml:space="preserve"> will be automatically charged via your selected credit, debit or charge card in advance at the start of each payment cycle for recurring charges. We will not issue </w:t>
      </w:r>
      <w:r w:rsidRPr="00035026">
        <w:rPr>
          <w:i/>
          <w:iCs w:val="0"/>
        </w:rPr>
        <w:t>you</w:t>
      </w:r>
      <w:r w:rsidRPr="009D5091">
        <w:t xml:space="preserve"> with a monthly bill. This means that </w:t>
      </w:r>
      <w:r w:rsidRPr="00035026">
        <w:rPr>
          <w:i/>
          <w:iCs w:val="0"/>
        </w:rPr>
        <w:t>you</w:t>
      </w:r>
      <w:r w:rsidRPr="009D5091">
        <w:t xml:space="preserve"> may not be given at least 10 working days to check your account balance before payment. </w:t>
      </w:r>
      <w:r w:rsidRPr="00035026">
        <w:rPr>
          <w:i/>
          <w:iCs w:val="0"/>
        </w:rPr>
        <w:t>You</w:t>
      </w:r>
      <w:r w:rsidRPr="009D5091">
        <w:t xml:space="preserve"> can view </w:t>
      </w:r>
      <w:r w:rsidRPr="00035026">
        <w:rPr>
          <w:i/>
          <w:iCs w:val="0"/>
        </w:rPr>
        <w:t>your</w:t>
      </w:r>
      <w:r w:rsidRPr="009D5091">
        <w:t xml:space="preserve"> payments and payment method at any time in My Optus app or by visiting MyAccount at </w:t>
      </w:r>
      <w:hyperlink r:id="rId101" w:history="1">
        <w:r w:rsidRPr="001203E0">
          <w:t>optus.com.au/myaccount</w:t>
        </w:r>
      </w:hyperlink>
      <w:r>
        <w:t>.</w:t>
      </w:r>
    </w:p>
    <w:p w14:paraId="036C032A" w14:textId="77777777" w:rsidR="008D53A0" w:rsidRDefault="008D53A0" w:rsidP="008D53A0">
      <w:pPr>
        <w:pStyle w:val="Heading8"/>
        <w:numPr>
          <w:ilvl w:val="7"/>
          <w:numId w:val="1"/>
        </w:numPr>
      </w:pPr>
      <w:r w:rsidRPr="00035026">
        <w:rPr>
          <w:i/>
          <w:iCs w:val="0"/>
        </w:rPr>
        <w:t>Your</w:t>
      </w:r>
      <w:r w:rsidRPr="006E3914">
        <w:t xml:space="preserve"> first payment will go through once you’ve received your device</w:t>
      </w:r>
      <w:r>
        <w:t xml:space="preserve">(s) </w:t>
      </w:r>
      <w:r w:rsidRPr="006E3914">
        <w:t xml:space="preserve">and your service is activated. </w:t>
      </w:r>
    </w:p>
    <w:p w14:paraId="61C204B9" w14:textId="77777777" w:rsidR="008D53A0" w:rsidRPr="006E3914" w:rsidRDefault="008D53A0" w:rsidP="008D53A0">
      <w:pPr>
        <w:pStyle w:val="Heading8"/>
        <w:numPr>
          <w:ilvl w:val="7"/>
          <w:numId w:val="1"/>
        </w:numPr>
      </w:pPr>
      <w:r w:rsidRPr="006E3914">
        <w:t>Add-ons will be charged on activation, after which payments will align with customer’s payment cycle. There will be one charge and invoice per order action.</w:t>
      </w:r>
    </w:p>
    <w:p w14:paraId="6B3C1C53" w14:textId="77777777" w:rsidR="008D53A0" w:rsidRPr="001203E0" w:rsidRDefault="008D53A0" w:rsidP="008D53A0">
      <w:pPr>
        <w:pStyle w:val="Heading8"/>
        <w:numPr>
          <w:ilvl w:val="7"/>
          <w:numId w:val="1"/>
        </w:numPr>
      </w:pPr>
      <w:r w:rsidRPr="001203E0">
        <w:t xml:space="preserve">If </w:t>
      </w:r>
      <w:r w:rsidRPr="00035026">
        <w:rPr>
          <w:i/>
          <w:iCs w:val="0"/>
        </w:rPr>
        <w:t>you</w:t>
      </w:r>
      <w:r w:rsidRPr="001203E0">
        <w:t xml:space="preserve"> remove </w:t>
      </w:r>
      <w:r w:rsidRPr="00035026">
        <w:rPr>
          <w:i/>
          <w:iCs w:val="0"/>
        </w:rPr>
        <w:t>your</w:t>
      </w:r>
      <w:r w:rsidRPr="001203E0">
        <w:t xml:space="preserve"> automatic payment method, we may cancel </w:t>
      </w:r>
      <w:r w:rsidRPr="00035026">
        <w:rPr>
          <w:i/>
          <w:iCs w:val="0"/>
        </w:rPr>
        <w:t>your</w:t>
      </w:r>
      <w:r w:rsidRPr="001203E0">
        <w:t xml:space="preserve"> service. </w:t>
      </w:r>
      <w:bookmarkStart w:id="113" w:name="_Hlk113288302"/>
      <w:r w:rsidR="004145BE">
        <w:t xml:space="preserve">As </w:t>
      </w:r>
      <w:r w:rsidR="004145BE" w:rsidRPr="00035026">
        <w:rPr>
          <w:i/>
          <w:iCs w:val="0"/>
        </w:rPr>
        <w:t>your</w:t>
      </w:r>
      <w:r w:rsidR="004145BE">
        <w:t xml:space="preserve"> payment </w:t>
      </w:r>
      <w:r w:rsidR="003C3393">
        <w:t xml:space="preserve">method </w:t>
      </w:r>
      <w:r w:rsidR="004145BE">
        <w:t xml:space="preserve">is required to be automatic payments in the form of direct debits from a </w:t>
      </w:r>
      <w:r w:rsidR="004145BE" w:rsidRPr="001203E0">
        <w:t>credit, charge or debit card</w:t>
      </w:r>
      <w:r w:rsidR="004145BE">
        <w:t xml:space="preserve">, there are no processing fees. </w:t>
      </w:r>
      <w:bookmarkEnd w:id="113"/>
      <w:r w:rsidRPr="001203E0">
        <w:t xml:space="preserve">For further details visit </w:t>
      </w:r>
      <w:hyperlink r:id="rId102" w:history="1">
        <w:r w:rsidRPr="006C6E2D">
          <w:rPr>
            <w:rStyle w:val="Hyperlink"/>
          </w:rPr>
          <w:t>optus.com.au/paymentsetup</w:t>
        </w:r>
      </w:hyperlink>
      <w:r>
        <w:t>.</w:t>
      </w:r>
    </w:p>
    <w:p w14:paraId="7C17844D" w14:textId="77777777" w:rsidR="008D53A0" w:rsidRPr="00035026" w:rsidRDefault="00FE7587" w:rsidP="00FE7587">
      <w:pPr>
        <w:pStyle w:val="Heading7"/>
        <w:numPr>
          <w:ilvl w:val="6"/>
          <w:numId w:val="1"/>
        </w:numPr>
      </w:pPr>
      <w:bookmarkStart w:id="114" w:name="_Toc239162168"/>
      <w:r w:rsidRPr="00035026">
        <w:t>Tax Invoice</w:t>
      </w:r>
      <w:bookmarkEnd w:id="114"/>
    </w:p>
    <w:p w14:paraId="2D3B6A65" w14:textId="77777777" w:rsidR="00FE7587" w:rsidRPr="00FE7587" w:rsidRDefault="00FE7587" w:rsidP="00FE7587">
      <w:pPr>
        <w:pStyle w:val="BodyText"/>
        <w:spacing w:before="120" w:after="120"/>
        <w:ind w:left="720"/>
      </w:pPr>
      <w:r>
        <w:t xml:space="preserve">Customers on </w:t>
      </w:r>
      <w:r w:rsidRPr="001203E0">
        <w:t xml:space="preserve">Automatic Payment Plans </w:t>
      </w:r>
      <w:r>
        <w:t xml:space="preserve">will be issued electronic tax invoices (which includes a summary of charges) that will be made available in </w:t>
      </w:r>
      <w:r w:rsidRPr="001203E0">
        <w:t>My Optus app or by visiting MyAccount at optus.com.au/myaccount</w:t>
      </w:r>
      <w:r>
        <w:t>, as a receipt confirming payment.</w:t>
      </w:r>
    </w:p>
    <w:p w14:paraId="5B6D783C" w14:textId="77777777" w:rsidR="00CF4730" w:rsidRPr="00557E3C" w:rsidRDefault="00CF4730" w:rsidP="00FE7587">
      <w:pPr>
        <w:pStyle w:val="Heading6"/>
        <w:numPr>
          <w:ilvl w:val="5"/>
          <w:numId w:val="1"/>
        </w:numPr>
      </w:pPr>
      <w:bookmarkStart w:id="115" w:name="_Ref113284946"/>
      <w:bookmarkStart w:id="116" w:name="_Toc162358218"/>
      <w:bookmarkStart w:id="117" w:name="_Toc239162169"/>
      <w:r w:rsidRPr="00557E3C">
        <w:t>Customer Service Guarantee (CSG) Waiver</w:t>
      </w:r>
      <w:bookmarkEnd w:id="115"/>
      <w:bookmarkEnd w:id="116"/>
      <w:bookmarkEnd w:id="117"/>
    </w:p>
    <w:p w14:paraId="11AA83F2" w14:textId="77777777" w:rsidR="00061F43" w:rsidRDefault="00061F43" w:rsidP="00FE7587">
      <w:pPr>
        <w:pStyle w:val="BodyText"/>
        <w:spacing w:before="120" w:after="120"/>
        <w:ind w:left="720"/>
      </w:pPr>
      <w:r>
        <w:t xml:space="preserve">From 12 September 2022, </w:t>
      </w:r>
      <w:r w:rsidR="00970F13" w:rsidRPr="006D188D">
        <w:rPr>
          <w:i/>
          <w:iCs/>
        </w:rPr>
        <w:t>you</w:t>
      </w:r>
      <w:r>
        <w:t xml:space="preserve"> must </w:t>
      </w:r>
      <w:r w:rsidRPr="00061F43">
        <w:t xml:space="preserve">agree to a waiver of </w:t>
      </w:r>
      <w:r w:rsidRPr="00035026">
        <w:rPr>
          <w:i/>
          <w:iCs/>
        </w:rPr>
        <w:t>your</w:t>
      </w:r>
      <w:r w:rsidRPr="00061F43">
        <w:t xml:space="preserve"> rights </w:t>
      </w:r>
      <w:r w:rsidR="00C379A0" w:rsidRPr="00C379A0">
        <w:t xml:space="preserve">all rights and protections provided to you under Part 5 of the Telecommunications (Consumer Protection and Service) Act 2011 and the Telecommunications (Customer Service Guarantee) Standard 2011 (the CSG) </w:t>
      </w:r>
      <w:r w:rsidRPr="00061F43">
        <w:t xml:space="preserve">before </w:t>
      </w:r>
      <w:r w:rsidRPr="00FE7587">
        <w:rPr>
          <w:i/>
          <w:iCs/>
        </w:rPr>
        <w:t>you</w:t>
      </w:r>
      <w:r w:rsidRPr="00061F43">
        <w:t xml:space="preserve"> can sign up to a standard telephone service provided by Optus</w:t>
      </w:r>
      <w:r w:rsidR="00C379A0">
        <w:t xml:space="preserve"> (</w:t>
      </w:r>
      <w:r w:rsidR="00C379A0" w:rsidRPr="00C379A0">
        <w:rPr>
          <w:b/>
          <w:bCs/>
        </w:rPr>
        <w:t>CSG Waiver</w:t>
      </w:r>
      <w:r w:rsidR="00C379A0">
        <w:t>)</w:t>
      </w:r>
      <w:r w:rsidR="001E2DD1">
        <w:t xml:space="preserve">, unless we have specified otherwise or </w:t>
      </w:r>
      <w:r w:rsidR="001E2DD1" w:rsidRPr="002E06A6">
        <w:rPr>
          <w:i/>
          <w:iCs/>
        </w:rPr>
        <w:t>your</w:t>
      </w:r>
      <w:r w:rsidR="001E2DD1">
        <w:t xml:space="preserve"> plan</w:t>
      </w:r>
      <w:r w:rsidRPr="00061F43">
        <w:t xml:space="preserve">. </w:t>
      </w:r>
    </w:p>
    <w:p w14:paraId="55948ED7" w14:textId="77777777" w:rsidR="00061F43" w:rsidRDefault="00061F43" w:rsidP="00FE7587">
      <w:pPr>
        <w:pStyle w:val="BodyText"/>
        <w:spacing w:before="120" w:after="120"/>
        <w:ind w:left="720"/>
      </w:pPr>
      <w:r w:rsidRPr="00061F43">
        <w:t xml:space="preserve">If </w:t>
      </w:r>
      <w:r w:rsidRPr="00035026">
        <w:rPr>
          <w:i/>
          <w:iCs/>
        </w:rPr>
        <w:t>you</w:t>
      </w:r>
      <w:r>
        <w:t xml:space="preserve"> do</w:t>
      </w:r>
      <w:r w:rsidRPr="00061F43">
        <w:t xml:space="preserve"> not consent to the CSG </w:t>
      </w:r>
      <w:r w:rsidR="00C379A0">
        <w:t>W</w:t>
      </w:r>
      <w:r w:rsidRPr="00061F43">
        <w:t xml:space="preserve">aiver, </w:t>
      </w:r>
      <w:r w:rsidRPr="00035026">
        <w:rPr>
          <w:i/>
          <w:iCs/>
        </w:rPr>
        <w:t>you</w:t>
      </w:r>
      <w:r w:rsidRPr="00061F43">
        <w:t xml:space="preserve"> will not be able to sign up a standalone home phone plan or to or add a home phone plan to </w:t>
      </w:r>
      <w:r w:rsidRPr="00035026">
        <w:rPr>
          <w:i/>
          <w:iCs/>
        </w:rPr>
        <w:t>you</w:t>
      </w:r>
      <w:r w:rsidR="00970F13" w:rsidRPr="00035026">
        <w:rPr>
          <w:i/>
          <w:iCs/>
        </w:rPr>
        <w:t>r</w:t>
      </w:r>
      <w:r>
        <w:t xml:space="preserve"> nbn broadband</w:t>
      </w:r>
      <w:r w:rsidRPr="00061F43">
        <w:t xml:space="preserve"> plan. This means </w:t>
      </w:r>
      <w:r w:rsidRPr="00035026">
        <w:rPr>
          <w:i/>
          <w:iCs/>
        </w:rPr>
        <w:t xml:space="preserve">you </w:t>
      </w:r>
      <w:r w:rsidRPr="00061F43">
        <w:t xml:space="preserve">will only be able to sign up to </w:t>
      </w:r>
      <w:r w:rsidR="00970F13">
        <w:t xml:space="preserve">a </w:t>
      </w:r>
      <w:r w:rsidRPr="00061F43">
        <w:t xml:space="preserve">standalone </w:t>
      </w:r>
      <w:r>
        <w:t>nbn</w:t>
      </w:r>
      <w:r w:rsidRPr="00061F43">
        <w:t xml:space="preserve"> broadband plan.</w:t>
      </w:r>
    </w:p>
    <w:p w14:paraId="3F38A339" w14:textId="77777777" w:rsidR="00CF4730" w:rsidRDefault="00061F43" w:rsidP="00C379A0">
      <w:pPr>
        <w:pStyle w:val="BodyText"/>
        <w:spacing w:before="120" w:after="120"/>
        <w:ind w:left="720"/>
        <w:sectPr w:rsidR="00CF4730" w:rsidSect="001108C4">
          <w:pgSz w:w="16840" w:h="11900" w:orient="landscape"/>
          <w:pgMar w:top="851" w:right="822" w:bottom="851" w:left="851" w:header="454" w:footer="284" w:gutter="0"/>
          <w:cols w:space="708"/>
          <w:docGrid w:linePitch="360"/>
        </w:sectPr>
      </w:pPr>
      <w:r w:rsidRPr="00061F43">
        <w:t xml:space="preserve">For more information, see Optus.com.au/yourCSG. </w:t>
      </w:r>
      <w:r w:rsidR="00C379A0" w:rsidRPr="00C379A0">
        <w:t xml:space="preserve">If </w:t>
      </w:r>
      <w:r w:rsidR="00C379A0" w:rsidRPr="00035026">
        <w:rPr>
          <w:i/>
          <w:iCs/>
        </w:rPr>
        <w:t>you</w:t>
      </w:r>
      <w:r w:rsidR="00C379A0" w:rsidRPr="00C379A0">
        <w:t xml:space="preserve"> would like </w:t>
      </w:r>
      <w:r w:rsidR="00C379A0">
        <w:t>further info</w:t>
      </w:r>
      <w:r w:rsidR="00C379A0" w:rsidRPr="00C379A0">
        <w:t xml:space="preserve">rmation about the CSG, </w:t>
      </w:r>
      <w:r w:rsidR="00C379A0" w:rsidRPr="00035026">
        <w:rPr>
          <w:i/>
          <w:iCs/>
        </w:rPr>
        <w:t>you</w:t>
      </w:r>
      <w:r w:rsidR="00C379A0" w:rsidRPr="00C379A0">
        <w:t xml:space="preserve"> can visit the </w:t>
      </w:r>
      <w:hyperlink r:id="rId103" w:history="1">
        <w:r w:rsidR="00C379A0" w:rsidRPr="00C379A0">
          <w:rPr>
            <w:rStyle w:val="Hyperlink"/>
            <w:sz w:val="20"/>
          </w:rPr>
          <w:t>ACMA</w:t>
        </w:r>
      </w:hyperlink>
      <w:r w:rsidR="00C379A0" w:rsidRPr="00C379A0">
        <w:t xml:space="preserve"> website.</w:t>
      </w:r>
    </w:p>
    <w:p w14:paraId="7ADAA8BB" w14:textId="77777777" w:rsidR="009327B4" w:rsidRDefault="009327B4" w:rsidP="009327B4">
      <w:pPr>
        <w:pStyle w:val="Heading4"/>
      </w:pPr>
      <w:bookmarkStart w:id="118" w:name="_Toc453708237"/>
      <w:bookmarkStart w:id="119" w:name="_Toc513822525"/>
      <w:bookmarkStart w:id="120" w:name="_Toc529427275"/>
      <w:bookmarkStart w:id="121" w:name="_Toc47086942"/>
      <w:bookmarkStart w:id="122" w:name="_Toc75953149"/>
      <w:bookmarkStart w:id="123" w:name="_Toc162358219"/>
      <w:bookmarkStart w:id="124" w:name="_Toc239162170"/>
      <w:r>
        <w:lastRenderedPageBreak/>
        <w:t>Calculating Call Charges</w:t>
      </w:r>
      <w:bookmarkEnd w:id="118"/>
      <w:bookmarkEnd w:id="119"/>
      <w:bookmarkEnd w:id="120"/>
      <w:bookmarkEnd w:id="121"/>
      <w:bookmarkEnd w:id="122"/>
      <w:bookmarkEnd w:id="123"/>
      <w:bookmarkEnd w:id="124"/>
      <w:r>
        <w:t xml:space="preserve"> </w:t>
      </w:r>
    </w:p>
    <w:p w14:paraId="318804C5" w14:textId="77777777" w:rsidR="009327B4" w:rsidRPr="00720DF1" w:rsidRDefault="009327B4" w:rsidP="00C22263">
      <w:pPr>
        <w:pStyle w:val="Heading6"/>
        <w:tabs>
          <w:tab w:val="left" w:pos="3828"/>
        </w:tabs>
        <w:ind w:left="2410" w:firstLine="2410"/>
      </w:pPr>
      <w:bookmarkStart w:id="125" w:name="_Toc453708238"/>
      <w:bookmarkStart w:id="126" w:name="_Toc513822526"/>
      <w:bookmarkStart w:id="127" w:name="_Toc529427276"/>
      <w:bookmarkStart w:id="128" w:name="_Toc47086943"/>
      <w:bookmarkStart w:id="129" w:name="_Toc75953150"/>
      <w:bookmarkStart w:id="130" w:name="_Toc162358220"/>
      <w:bookmarkStart w:id="131" w:name="_Toc239162171"/>
      <w:r w:rsidRPr="00720DF1">
        <w:t>Unsuccessful Calls</w:t>
      </w:r>
      <w:bookmarkEnd w:id="125"/>
      <w:bookmarkEnd w:id="126"/>
      <w:bookmarkEnd w:id="127"/>
      <w:bookmarkEnd w:id="128"/>
      <w:bookmarkEnd w:id="129"/>
      <w:bookmarkEnd w:id="130"/>
      <w:bookmarkEnd w:id="131"/>
    </w:p>
    <w:p w14:paraId="4A2BD6B4" w14:textId="77777777" w:rsidR="009327B4" w:rsidRDefault="008076EC" w:rsidP="00630872">
      <w:pPr>
        <w:pStyle w:val="BodyText"/>
        <w:ind w:left="720"/>
      </w:pPr>
      <w:r w:rsidRPr="008076EC">
        <w:rPr>
          <w:i/>
        </w:rPr>
        <w:t xml:space="preserve">We </w:t>
      </w:r>
      <w:r w:rsidR="009327B4">
        <w:t xml:space="preserve">will not charge </w:t>
      </w:r>
      <w:r w:rsidRPr="008076EC">
        <w:rPr>
          <w:i/>
        </w:rPr>
        <w:t>you</w:t>
      </w:r>
      <w:r w:rsidR="009327B4">
        <w:t xml:space="preserve"> for </w:t>
      </w:r>
      <w:r w:rsidR="009327B4" w:rsidRPr="00630872">
        <w:rPr>
          <w:i/>
        </w:rPr>
        <w:t>calls</w:t>
      </w:r>
      <w:r w:rsidR="009327B4">
        <w:t xml:space="preserve"> that are not successfully connected to a called number (including a number to which a called number diverts), including where:</w:t>
      </w:r>
    </w:p>
    <w:p w14:paraId="0ED888C4" w14:textId="77777777" w:rsidR="009327B4" w:rsidRDefault="009327B4" w:rsidP="00630872">
      <w:pPr>
        <w:pStyle w:val="Heading8"/>
      </w:pPr>
      <w:r>
        <w:t>the called number is engaged, disconnected or out of order,</w:t>
      </w:r>
    </w:p>
    <w:p w14:paraId="240384B9" w14:textId="77777777" w:rsidR="009327B4" w:rsidRDefault="009327B4" w:rsidP="00630872">
      <w:pPr>
        <w:pStyle w:val="Heading8"/>
      </w:pPr>
      <w:r>
        <w:t xml:space="preserve">the called number cannot be accessed using the </w:t>
      </w:r>
      <w:r w:rsidRPr="003B25B3">
        <w:rPr>
          <w:i/>
        </w:rPr>
        <w:t>service</w:t>
      </w:r>
      <w:r>
        <w:t>, or</w:t>
      </w:r>
    </w:p>
    <w:p w14:paraId="3607658E" w14:textId="77777777" w:rsidR="009327B4" w:rsidRDefault="009327B4" w:rsidP="00630872">
      <w:pPr>
        <w:pStyle w:val="Heading8"/>
      </w:pPr>
      <w:r>
        <w:t xml:space="preserve">there are </w:t>
      </w:r>
      <w:r w:rsidRPr="003B25B3">
        <w:rPr>
          <w:i/>
        </w:rPr>
        <w:t>network</w:t>
      </w:r>
      <w:r>
        <w:t xml:space="preserve"> or other service failures that have caused temporary interruptions to the </w:t>
      </w:r>
      <w:r w:rsidRPr="003B25B3">
        <w:rPr>
          <w:i/>
        </w:rPr>
        <w:t>service</w:t>
      </w:r>
      <w:r>
        <w:t>.</w:t>
      </w:r>
    </w:p>
    <w:p w14:paraId="54CFC2D7" w14:textId="77777777" w:rsidR="009327B4" w:rsidRPr="00720DF1" w:rsidRDefault="009327B4" w:rsidP="003B235F">
      <w:pPr>
        <w:pStyle w:val="Heading6"/>
      </w:pPr>
      <w:bookmarkStart w:id="132" w:name="_Toc453708239"/>
      <w:bookmarkStart w:id="133" w:name="_Toc513822527"/>
      <w:bookmarkStart w:id="134" w:name="_Toc529427277"/>
      <w:bookmarkStart w:id="135" w:name="_Toc47086944"/>
      <w:bookmarkStart w:id="136" w:name="_Toc75953151"/>
      <w:bookmarkStart w:id="137" w:name="_Toc162358221"/>
      <w:bookmarkStart w:id="138" w:name="_Toc239162172"/>
      <w:r w:rsidRPr="00720DF1">
        <w:t>Calculating the cost of a timed call</w:t>
      </w:r>
      <w:bookmarkEnd w:id="132"/>
      <w:bookmarkEnd w:id="133"/>
      <w:bookmarkEnd w:id="134"/>
      <w:bookmarkEnd w:id="135"/>
      <w:bookmarkEnd w:id="136"/>
      <w:bookmarkEnd w:id="137"/>
      <w:bookmarkEnd w:id="138"/>
    </w:p>
    <w:p w14:paraId="41728C2B" w14:textId="77777777" w:rsidR="009327B4" w:rsidRDefault="009327B4" w:rsidP="00F5702F">
      <w:pPr>
        <w:pStyle w:val="Heading8"/>
      </w:pPr>
      <w:r>
        <w:t xml:space="preserve">If </w:t>
      </w:r>
      <w:r w:rsidR="008076EC" w:rsidRPr="008076EC">
        <w:rPr>
          <w:i/>
        </w:rPr>
        <w:t>you</w:t>
      </w:r>
      <w:r>
        <w:t xml:space="preserve"> make a timed call and that call type is not included in the included value of the plan, </w:t>
      </w:r>
      <w:r w:rsidR="008076EC" w:rsidRPr="008076EC">
        <w:rPr>
          <w:i/>
        </w:rPr>
        <w:t xml:space="preserve">we </w:t>
      </w:r>
      <w:r>
        <w:t xml:space="preserve">will charge </w:t>
      </w:r>
      <w:r w:rsidR="008076EC" w:rsidRPr="008076EC">
        <w:rPr>
          <w:i/>
        </w:rPr>
        <w:t>you</w:t>
      </w:r>
      <w:r>
        <w:t>:</w:t>
      </w:r>
    </w:p>
    <w:p w14:paraId="62783432" w14:textId="77777777" w:rsidR="009327B4" w:rsidRDefault="009327B4" w:rsidP="00F5702F">
      <w:pPr>
        <w:pStyle w:val="Heading9"/>
      </w:pPr>
      <w:r>
        <w:t xml:space="preserve">A call connection charge as set out in the Pricing Table in </w:t>
      </w:r>
      <w:r w:rsidRPr="003960BE">
        <w:t>section</w:t>
      </w:r>
      <w:r>
        <w:t xml:space="preserve"> </w:t>
      </w:r>
      <w:r w:rsidR="00190E06">
        <w:fldChar w:fldCharType="begin"/>
      </w:r>
      <w:r w:rsidR="00190E06">
        <w:instrText xml:space="preserve"> REF _Ref453846167 \r \h </w:instrText>
      </w:r>
      <w:r w:rsidR="00190E06">
        <w:fldChar w:fldCharType="separate"/>
      </w:r>
      <w:r w:rsidR="00D743C8">
        <w:t>2</w:t>
      </w:r>
      <w:r w:rsidR="00190E06">
        <w:fldChar w:fldCharType="end"/>
      </w:r>
      <w:r>
        <w:t xml:space="preserve"> for </w:t>
      </w:r>
      <w:r w:rsidR="008076EC" w:rsidRPr="008076EC">
        <w:rPr>
          <w:i/>
        </w:rPr>
        <w:t xml:space="preserve">your </w:t>
      </w:r>
      <w:r>
        <w:t>relevant pricing plan; and</w:t>
      </w:r>
    </w:p>
    <w:p w14:paraId="3877558E" w14:textId="77777777" w:rsidR="009327B4" w:rsidRDefault="009327B4" w:rsidP="00F5702F">
      <w:pPr>
        <w:pStyle w:val="Heading9"/>
      </w:pPr>
      <w:r>
        <w:t xml:space="preserve">An amount calculated by multiplying the per minute rate set out in the Pricing Table in </w:t>
      </w:r>
      <w:r w:rsidRPr="003960BE">
        <w:t>section</w:t>
      </w:r>
      <w:r>
        <w:t xml:space="preserve"> </w:t>
      </w:r>
      <w:r w:rsidR="00190E06">
        <w:fldChar w:fldCharType="begin"/>
      </w:r>
      <w:r w:rsidR="00190E06">
        <w:instrText xml:space="preserve"> REF _Ref453846182 \r \h </w:instrText>
      </w:r>
      <w:r w:rsidR="00190E06">
        <w:fldChar w:fldCharType="separate"/>
      </w:r>
      <w:r w:rsidR="00D743C8">
        <w:t>2</w:t>
      </w:r>
      <w:r w:rsidR="00190E06">
        <w:fldChar w:fldCharType="end"/>
      </w:r>
      <w:r>
        <w:t xml:space="preserve"> for </w:t>
      </w:r>
      <w:r w:rsidR="008076EC" w:rsidRPr="008076EC">
        <w:rPr>
          <w:i/>
        </w:rPr>
        <w:t xml:space="preserve">your </w:t>
      </w:r>
      <w:r>
        <w:t xml:space="preserve">relevant plan by the duration of the call in minutes rounded up to the nearest minute. For example, if a timed call lasts for 3 minutes and 48 seconds </w:t>
      </w:r>
      <w:r w:rsidR="008076EC" w:rsidRPr="008076EC">
        <w:rPr>
          <w:i/>
        </w:rPr>
        <w:t>you</w:t>
      </w:r>
      <w:r>
        <w:t xml:space="preserve"> will be charged for a 4 minute call.</w:t>
      </w:r>
    </w:p>
    <w:p w14:paraId="5519F7EF" w14:textId="77777777" w:rsidR="009327B4" w:rsidRDefault="009327B4" w:rsidP="001F4387">
      <w:pPr>
        <w:pStyle w:val="Heading8"/>
      </w:pPr>
      <w:r>
        <w:t xml:space="preserve">The length of the call is calculated as the time from when the call is answered and finishes when the circuit established for the call is released at the local exchange or other network </w:t>
      </w:r>
      <w:r w:rsidR="001A0636">
        <w:t>facility.</w:t>
      </w:r>
    </w:p>
    <w:p w14:paraId="60497360" w14:textId="77777777" w:rsidR="009327B4" w:rsidRPr="00720DF1" w:rsidRDefault="009327B4" w:rsidP="003B235F">
      <w:pPr>
        <w:pStyle w:val="Heading6"/>
      </w:pPr>
      <w:bookmarkStart w:id="139" w:name="_Toc453708240"/>
      <w:bookmarkStart w:id="140" w:name="_Toc513822528"/>
      <w:bookmarkStart w:id="141" w:name="_Toc529427278"/>
      <w:bookmarkStart w:id="142" w:name="_Toc47086945"/>
      <w:bookmarkStart w:id="143" w:name="_Toc75953152"/>
      <w:bookmarkStart w:id="144" w:name="_Toc162358222"/>
      <w:bookmarkStart w:id="145" w:name="_Toc239162173"/>
      <w:r w:rsidRPr="00720DF1">
        <w:t>Calculating the time calls are made</w:t>
      </w:r>
      <w:bookmarkEnd w:id="139"/>
      <w:bookmarkEnd w:id="140"/>
      <w:bookmarkEnd w:id="141"/>
      <w:bookmarkEnd w:id="142"/>
      <w:bookmarkEnd w:id="143"/>
      <w:bookmarkEnd w:id="144"/>
      <w:bookmarkEnd w:id="145"/>
    </w:p>
    <w:p w14:paraId="7CDC04C2" w14:textId="77777777" w:rsidR="009327B4" w:rsidRDefault="009327B4" w:rsidP="001F4387">
      <w:pPr>
        <w:pStyle w:val="BodyText"/>
        <w:ind w:left="720"/>
      </w:pPr>
      <w:r>
        <w:t xml:space="preserve">To calculate the time </w:t>
      </w:r>
      <w:r w:rsidR="008076EC" w:rsidRPr="008076EC">
        <w:rPr>
          <w:i/>
        </w:rPr>
        <w:t xml:space="preserve">your </w:t>
      </w:r>
      <w:r>
        <w:t xml:space="preserve">call is made, </w:t>
      </w:r>
      <w:r w:rsidR="008076EC" w:rsidRPr="008076EC">
        <w:rPr>
          <w:i/>
        </w:rPr>
        <w:t xml:space="preserve">we </w:t>
      </w:r>
      <w:r>
        <w:t xml:space="preserve">will use the time of the charging zone in which </w:t>
      </w:r>
      <w:r w:rsidR="008076EC" w:rsidRPr="008076EC">
        <w:rPr>
          <w:i/>
        </w:rPr>
        <w:t xml:space="preserve">your </w:t>
      </w:r>
      <w:r>
        <w:t xml:space="preserve">service number is located, which may not be the same as the local time at the place from which </w:t>
      </w:r>
      <w:r w:rsidR="008076EC" w:rsidRPr="008076EC">
        <w:rPr>
          <w:i/>
        </w:rPr>
        <w:t>you</w:t>
      </w:r>
      <w:r w:rsidR="005E2EF8">
        <w:t xml:space="preserve"> are calling.</w:t>
      </w:r>
    </w:p>
    <w:p w14:paraId="1FAF9358" w14:textId="77777777" w:rsidR="003E21CC" w:rsidRDefault="00BD3433" w:rsidP="00BD3433">
      <w:pPr>
        <w:pStyle w:val="Heading4"/>
      </w:pPr>
      <w:bookmarkStart w:id="146" w:name="_Toc513822529"/>
      <w:bookmarkStart w:id="147" w:name="_Toc529427279"/>
      <w:bookmarkStart w:id="148" w:name="_Toc47086946"/>
      <w:bookmarkStart w:id="149" w:name="_Ref47525355"/>
      <w:bookmarkStart w:id="150" w:name="_Ref47525407"/>
      <w:bookmarkStart w:id="151" w:name="_Toc75953153"/>
      <w:bookmarkStart w:id="152" w:name="_Toc162358223"/>
      <w:bookmarkStart w:id="153" w:name="_Toc239162174"/>
      <w:r w:rsidRPr="00BD3433">
        <w:t xml:space="preserve">Phone &amp; </w:t>
      </w:r>
      <w:r w:rsidR="00903CA5">
        <w:t>Internet</w:t>
      </w:r>
      <w:r w:rsidR="00903CA5" w:rsidRPr="00BD3433">
        <w:t xml:space="preserve"> </w:t>
      </w:r>
      <w:r w:rsidRPr="00BD3433">
        <w:t>Value Added Services</w:t>
      </w:r>
      <w:bookmarkEnd w:id="146"/>
      <w:bookmarkEnd w:id="147"/>
      <w:bookmarkEnd w:id="148"/>
      <w:bookmarkEnd w:id="149"/>
      <w:bookmarkEnd w:id="150"/>
      <w:bookmarkEnd w:id="151"/>
      <w:bookmarkEnd w:id="152"/>
      <w:bookmarkEnd w:id="153"/>
    </w:p>
    <w:p w14:paraId="2DB45D07" w14:textId="77777777" w:rsidR="00BD3433" w:rsidRPr="00720DF1" w:rsidRDefault="00BD3433" w:rsidP="003B235F">
      <w:pPr>
        <w:pStyle w:val="Heading6"/>
      </w:pPr>
      <w:bookmarkStart w:id="154" w:name="_Toc513822531"/>
      <w:bookmarkStart w:id="155" w:name="_Ref422470140"/>
      <w:bookmarkStart w:id="156" w:name="_Toc449336210"/>
      <w:bookmarkStart w:id="157" w:name="_Toc513822532"/>
      <w:bookmarkStart w:id="158" w:name="_Toc529427281"/>
      <w:bookmarkStart w:id="159" w:name="_Toc47086947"/>
      <w:bookmarkStart w:id="160" w:name="_Toc75953154"/>
      <w:bookmarkStart w:id="161" w:name="_Toc162358224"/>
      <w:bookmarkStart w:id="162" w:name="_Toc239162175"/>
      <w:bookmarkEnd w:id="154"/>
      <w:r w:rsidRPr="00720DF1">
        <w:t>Speed Packs</w:t>
      </w:r>
      <w:bookmarkEnd w:id="155"/>
      <w:bookmarkEnd w:id="156"/>
      <w:bookmarkEnd w:id="157"/>
      <w:bookmarkEnd w:id="158"/>
      <w:bookmarkEnd w:id="159"/>
      <w:bookmarkEnd w:id="160"/>
      <w:r w:rsidR="00D83AF2" w:rsidRPr="00720DF1">
        <w:t xml:space="preserve"> </w:t>
      </w:r>
      <w:r w:rsidR="00F06904" w:rsidRPr="00720DF1">
        <w:t>&amp; Optus Internet Turbocharge</w:t>
      </w:r>
      <w:bookmarkEnd w:id="161"/>
      <w:bookmarkEnd w:id="162"/>
    </w:p>
    <w:p w14:paraId="7B61A903" w14:textId="77777777" w:rsidR="00BD3433" w:rsidRDefault="00BD3433" w:rsidP="002557AF">
      <w:pPr>
        <w:pStyle w:val="BodyTextIndent"/>
      </w:pPr>
      <w:r w:rsidRPr="007A62A2">
        <w:t>Speed Packs</w:t>
      </w:r>
      <w:r w:rsidR="007A62A2" w:rsidRPr="006C136F">
        <w:t xml:space="preserve"> </w:t>
      </w:r>
      <w:r w:rsidRPr="007A62A2">
        <w:t xml:space="preserve">are available if </w:t>
      </w:r>
      <w:r w:rsidR="008076EC" w:rsidRPr="007A62A2">
        <w:rPr>
          <w:i/>
        </w:rPr>
        <w:t xml:space="preserve">your </w:t>
      </w:r>
      <w:r w:rsidRPr="007A62A2">
        <w:t xml:space="preserve">access method is through the NBN network. </w:t>
      </w:r>
      <w:r w:rsidRPr="00BE417B">
        <w:t>Prices fo</w:t>
      </w:r>
      <w:r w:rsidRPr="00D656A5">
        <w:t>r sp</w:t>
      </w:r>
      <w:r w:rsidRPr="003E324D">
        <w:t>eed</w:t>
      </w:r>
      <w:r w:rsidRPr="00F3372F">
        <w:t xml:space="preserve"> p</w:t>
      </w:r>
      <w:r w:rsidRPr="00753574">
        <w:t>acks</w:t>
      </w:r>
      <w:r w:rsidR="007A62A2">
        <w:t xml:space="preserve"> </w:t>
      </w:r>
      <w:r w:rsidRPr="007A62A2">
        <w:t xml:space="preserve">set </w:t>
      </w:r>
      <w:r w:rsidR="006849F3">
        <w:t xml:space="preserve">are </w:t>
      </w:r>
      <w:r w:rsidRPr="007A62A2">
        <w:t xml:space="preserve">out below. </w:t>
      </w:r>
      <w:r w:rsidR="006849F3">
        <w:t>If applicable, d</w:t>
      </w:r>
      <w:r w:rsidRPr="007A62A2">
        <w:t>efault speeds</w:t>
      </w:r>
      <w:r w:rsidR="006849F3">
        <w:t xml:space="preserve"> for plan</w:t>
      </w:r>
      <w:r w:rsidRPr="007A62A2">
        <w:t xml:space="preserve"> are listed in the tables in section </w:t>
      </w:r>
      <w:r w:rsidR="00190E06" w:rsidRPr="007A62A2">
        <w:fldChar w:fldCharType="begin"/>
      </w:r>
      <w:r w:rsidR="00190E06" w:rsidRPr="00753574">
        <w:instrText xml:space="preserve"> REF _Ref453846197 \r \h </w:instrText>
      </w:r>
      <w:r w:rsidR="00F73A1E" w:rsidRPr="00D970D3">
        <w:instrText xml:space="preserve"> \* MERGEFORMAT </w:instrText>
      </w:r>
      <w:r w:rsidR="00190E06" w:rsidRPr="007A62A2">
        <w:fldChar w:fldCharType="separate"/>
      </w:r>
      <w:r w:rsidR="00D743C8">
        <w:t>2</w:t>
      </w:r>
      <w:r w:rsidR="00190E06" w:rsidRPr="007A62A2">
        <w:fldChar w:fldCharType="end"/>
      </w:r>
      <w:r w:rsidRPr="007A62A2">
        <w:t xml:space="preserve"> of this document</w:t>
      </w:r>
      <w:r w:rsidR="00C70A47" w:rsidRPr="007A62A2">
        <w:t>.</w:t>
      </w:r>
      <w:r w:rsidRPr="007A62A2">
        <w:t xml:space="preserve"> </w:t>
      </w:r>
      <w:r w:rsidR="00C70A47" w:rsidRPr="007A62A2">
        <w:t>T</w:t>
      </w:r>
      <w:r w:rsidRPr="007A62A2">
        <w:t xml:space="preserve">o </w:t>
      </w:r>
      <w:r w:rsidR="0030394B" w:rsidRPr="007A62A2">
        <w:t xml:space="preserve">upgrade </w:t>
      </w:r>
      <w:r w:rsidR="008076EC" w:rsidRPr="007A62A2">
        <w:rPr>
          <w:i/>
        </w:rPr>
        <w:t xml:space="preserve">your </w:t>
      </w:r>
      <w:r w:rsidRPr="007A62A2">
        <w:t xml:space="preserve">speed </w:t>
      </w:r>
      <w:r w:rsidR="008076EC" w:rsidRPr="007A62A2">
        <w:rPr>
          <w:i/>
        </w:rPr>
        <w:t>you</w:t>
      </w:r>
      <w:r w:rsidRPr="007A62A2">
        <w:t xml:space="preserve"> can buy a </w:t>
      </w:r>
      <w:r w:rsidR="006849F3">
        <w:t>s</w:t>
      </w:r>
      <w:r w:rsidRPr="007A62A2">
        <w:t xml:space="preserve">peed </w:t>
      </w:r>
      <w:r w:rsidR="006849F3">
        <w:t>p</w:t>
      </w:r>
      <w:r w:rsidRPr="007A62A2">
        <w:t>ack</w:t>
      </w:r>
      <w:r w:rsidR="006B40E2">
        <w:t xml:space="preserve"> on eligible plans</w:t>
      </w:r>
      <w:r w:rsidRPr="007A62A2">
        <w:t>.</w:t>
      </w:r>
      <w:r w:rsidRPr="00C776BD">
        <w:t xml:space="preserve"> </w:t>
      </w:r>
    </w:p>
    <w:p w14:paraId="6C9DBF44" w14:textId="77777777" w:rsidR="00BD3433" w:rsidRDefault="00BD3433" w:rsidP="002557AF">
      <w:pPr>
        <w:pStyle w:val="BodyTextIndent"/>
        <w:rPr>
          <w:color w:val="000000"/>
        </w:rPr>
      </w:pPr>
      <w:r w:rsidRPr="00C776BD">
        <w:rPr>
          <w:color w:val="000000"/>
        </w:rPr>
        <w:t xml:space="preserve">The speeds indicated in this </w:t>
      </w:r>
      <w:r w:rsidRPr="003960BE">
        <w:rPr>
          <w:color w:val="000000"/>
        </w:rPr>
        <w:t>section</w:t>
      </w:r>
      <w:r w:rsidRPr="00C776BD">
        <w:rPr>
          <w:color w:val="000000"/>
        </w:rPr>
        <w:t xml:space="preserve"> are maximum theoretical speeds only. This doesn</w:t>
      </w:r>
      <w:r w:rsidR="00947182">
        <w:rPr>
          <w:color w:val="000000"/>
        </w:rPr>
        <w:t>’</w:t>
      </w:r>
      <w:r w:rsidRPr="00C776BD">
        <w:rPr>
          <w:color w:val="000000"/>
        </w:rPr>
        <w:t xml:space="preserve">t mean that </w:t>
      </w:r>
      <w:r w:rsidR="008076EC" w:rsidRPr="008076EC">
        <w:rPr>
          <w:i/>
          <w:color w:val="000000"/>
        </w:rPr>
        <w:t>you</w:t>
      </w:r>
      <w:r w:rsidRPr="00C776BD">
        <w:rPr>
          <w:color w:val="000000"/>
        </w:rPr>
        <w:t xml:space="preserve"> will experience the maximum speeds at all times, in fact </w:t>
      </w:r>
      <w:r w:rsidR="008076EC" w:rsidRPr="008076EC">
        <w:rPr>
          <w:i/>
          <w:color w:val="000000"/>
        </w:rPr>
        <w:t>you</w:t>
      </w:r>
      <w:r w:rsidRPr="00C776BD">
        <w:rPr>
          <w:color w:val="000000"/>
        </w:rPr>
        <w:t xml:space="preserve"> will typically experience slower speeds </w:t>
      </w:r>
      <w:r w:rsidR="00754DDE">
        <w:rPr>
          <w:color w:val="000000"/>
        </w:rPr>
        <w:t xml:space="preserve">during the busy period, which is 7pm to 11pm for individual consumers and 9am to 5pm, Monday to Friday (excluding public holidays) for SMB consumers. Slower speeds are </w:t>
      </w:r>
      <w:r w:rsidRPr="00C776BD">
        <w:rPr>
          <w:color w:val="000000"/>
        </w:rPr>
        <w:t xml:space="preserve">due to a number of factors including demand on the </w:t>
      </w:r>
      <w:r w:rsidR="006849F3">
        <w:rPr>
          <w:color w:val="000000"/>
        </w:rPr>
        <w:t>n</w:t>
      </w:r>
      <w:r w:rsidR="006849F3" w:rsidRPr="00C776BD">
        <w:rPr>
          <w:color w:val="000000"/>
        </w:rPr>
        <w:t xml:space="preserve">etwork </w:t>
      </w:r>
      <w:r w:rsidRPr="00C776BD">
        <w:rPr>
          <w:color w:val="000000"/>
        </w:rPr>
        <w:t xml:space="preserve">and local conditions such as internet traffic, </w:t>
      </w:r>
      <w:r w:rsidR="008076EC" w:rsidRPr="008076EC">
        <w:rPr>
          <w:i/>
          <w:color w:val="000000"/>
        </w:rPr>
        <w:t xml:space="preserve">your </w:t>
      </w:r>
      <w:r w:rsidRPr="00C776BD">
        <w:rPr>
          <w:color w:val="000000"/>
        </w:rPr>
        <w:t xml:space="preserve">line condition, </w:t>
      </w:r>
      <w:r w:rsidR="008076EC" w:rsidRPr="008076EC">
        <w:rPr>
          <w:i/>
          <w:color w:val="000000"/>
        </w:rPr>
        <w:t xml:space="preserve">your </w:t>
      </w:r>
      <w:r w:rsidRPr="00C776BD">
        <w:rPr>
          <w:color w:val="000000"/>
        </w:rPr>
        <w:t xml:space="preserve">hardware and software, the data source or destination and </w:t>
      </w:r>
      <w:r w:rsidR="008076EC" w:rsidRPr="008076EC">
        <w:rPr>
          <w:i/>
          <w:color w:val="000000"/>
        </w:rPr>
        <w:t xml:space="preserve">your </w:t>
      </w:r>
      <w:r w:rsidRPr="00C776BD">
        <w:rPr>
          <w:color w:val="000000"/>
        </w:rPr>
        <w:t>location that prevent or interfere with reception and speed.</w:t>
      </w:r>
    </w:p>
    <w:p w14:paraId="7ABF722F" w14:textId="77777777" w:rsidR="00887CBF" w:rsidRPr="00EE5400" w:rsidRDefault="00887CBF" w:rsidP="00AF3F5E">
      <w:pPr>
        <w:shd w:val="clear" w:color="auto" w:fill="FFFFFF"/>
        <w:spacing w:after="240"/>
        <w:ind w:left="709"/>
        <w:rPr>
          <w:color w:val="000000"/>
          <w:sz w:val="20"/>
        </w:rPr>
      </w:pPr>
      <w:r w:rsidRPr="00EE5400">
        <w:rPr>
          <w:color w:val="000000"/>
          <w:sz w:val="20"/>
        </w:rPr>
        <w:t>Factors such as congestion may significantly affect Fixed Wireless services</w:t>
      </w:r>
      <w:r w:rsidR="002618CD">
        <w:rPr>
          <w:color w:val="000000"/>
          <w:sz w:val="20"/>
        </w:rPr>
        <w:t xml:space="preserve"> (legacy services only)</w:t>
      </w:r>
      <w:r w:rsidRPr="00EE5400">
        <w:rPr>
          <w:color w:val="000000"/>
          <w:sz w:val="20"/>
        </w:rPr>
        <w:t xml:space="preserve">. </w:t>
      </w:r>
      <w:r w:rsidR="00307B84" w:rsidRPr="00307B84">
        <w:rPr>
          <w:i/>
          <w:color w:val="000000"/>
          <w:sz w:val="20"/>
        </w:rPr>
        <w:t>You</w:t>
      </w:r>
      <w:r w:rsidRPr="00EE5400">
        <w:rPr>
          <w:color w:val="000000"/>
          <w:sz w:val="20"/>
        </w:rPr>
        <w:t xml:space="preserve"> will typically experience slower speeds due to a number of factors including:</w:t>
      </w:r>
    </w:p>
    <w:p w14:paraId="1D8C773A" w14:textId="77777777" w:rsidR="00887CBF" w:rsidRPr="00EE5400" w:rsidRDefault="00887CBF">
      <w:pPr>
        <w:numPr>
          <w:ilvl w:val="0"/>
          <w:numId w:val="8"/>
        </w:numPr>
        <w:shd w:val="clear" w:color="auto" w:fill="FFFFFF"/>
        <w:ind w:left="1077" w:hanging="357"/>
        <w:rPr>
          <w:color w:val="000000"/>
          <w:sz w:val="20"/>
        </w:rPr>
      </w:pPr>
      <w:r w:rsidRPr="00EE5400">
        <w:rPr>
          <w:color w:val="000000"/>
          <w:sz w:val="20"/>
        </w:rPr>
        <w:t>signal strength or obstruction of the antenna’s line of sight to the nbn Fixed Wireless tower;</w:t>
      </w:r>
    </w:p>
    <w:p w14:paraId="30C6B32E" w14:textId="77777777" w:rsidR="00887CBF" w:rsidRPr="00EE5400" w:rsidRDefault="00887CBF">
      <w:pPr>
        <w:numPr>
          <w:ilvl w:val="0"/>
          <w:numId w:val="8"/>
        </w:numPr>
        <w:shd w:val="clear" w:color="auto" w:fill="FFFFFF"/>
        <w:ind w:left="1077" w:hanging="357"/>
        <w:rPr>
          <w:color w:val="000000"/>
          <w:sz w:val="20"/>
        </w:rPr>
      </w:pPr>
      <w:r w:rsidRPr="00EE5400">
        <w:rPr>
          <w:color w:val="000000"/>
          <w:sz w:val="20"/>
        </w:rPr>
        <w:t>the capacity of and demand on the nbn Fixed Wireless tower and network, especially during the busy period when more premises use the internet;</w:t>
      </w:r>
    </w:p>
    <w:p w14:paraId="51D4ADA6" w14:textId="77777777" w:rsidR="00B10274" w:rsidRDefault="00887CBF">
      <w:pPr>
        <w:numPr>
          <w:ilvl w:val="0"/>
          <w:numId w:val="8"/>
        </w:numPr>
        <w:shd w:val="clear" w:color="auto" w:fill="FFFFFF"/>
        <w:ind w:left="1077" w:hanging="357"/>
        <w:rPr>
          <w:color w:val="000000"/>
          <w:sz w:val="20"/>
        </w:rPr>
      </w:pPr>
      <w:r w:rsidRPr="00EE5400">
        <w:rPr>
          <w:color w:val="000000"/>
          <w:sz w:val="20"/>
        </w:rPr>
        <w:t xml:space="preserve">local conditions such as internet traffic, </w:t>
      </w:r>
      <w:r w:rsidR="00637079" w:rsidRPr="00637079">
        <w:rPr>
          <w:i/>
          <w:color w:val="000000"/>
          <w:sz w:val="20"/>
        </w:rPr>
        <w:t>your</w:t>
      </w:r>
      <w:r w:rsidRPr="00EE5400">
        <w:rPr>
          <w:color w:val="000000"/>
          <w:sz w:val="20"/>
        </w:rPr>
        <w:t xml:space="preserve"> hardware and software, </w:t>
      </w:r>
      <w:r w:rsidR="00637079" w:rsidRPr="00637079">
        <w:rPr>
          <w:i/>
          <w:color w:val="000000"/>
          <w:sz w:val="20"/>
        </w:rPr>
        <w:t>your</w:t>
      </w:r>
      <w:r w:rsidRPr="00EE5400">
        <w:rPr>
          <w:color w:val="000000"/>
          <w:sz w:val="20"/>
        </w:rPr>
        <w:t xml:space="preserve"> in-home set up, how </w:t>
      </w:r>
      <w:r w:rsidR="00637079" w:rsidRPr="00637079">
        <w:rPr>
          <w:i/>
          <w:color w:val="000000"/>
          <w:sz w:val="20"/>
        </w:rPr>
        <w:t>you</w:t>
      </w:r>
      <w:r w:rsidRPr="00EE5400">
        <w:rPr>
          <w:color w:val="000000"/>
          <w:sz w:val="20"/>
        </w:rPr>
        <w:t xml:space="preserve"> use the internet at home, the data source or destination, and </w:t>
      </w:r>
      <w:r w:rsidR="00637079" w:rsidRPr="00637079">
        <w:rPr>
          <w:i/>
          <w:color w:val="000000"/>
          <w:sz w:val="20"/>
        </w:rPr>
        <w:t>your</w:t>
      </w:r>
      <w:r w:rsidRPr="00EE5400">
        <w:rPr>
          <w:color w:val="000000"/>
          <w:sz w:val="20"/>
        </w:rPr>
        <w:t xml:space="preserve"> location; and </w:t>
      </w:r>
    </w:p>
    <w:p w14:paraId="67168D26" w14:textId="77777777" w:rsidR="003C75BA" w:rsidRPr="00EE5400" w:rsidRDefault="00887CBF">
      <w:pPr>
        <w:numPr>
          <w:ilvl w:val="0"/>
          <w:numId w:val="8"/>
        </w:numPr>
        <w:shd w:val="clear" w:color="auto" w:fill="FFFFFF"/>
        <w:ind w:left="1077" w:hanging="357"/>
        <w:rPr>
          <w:color w:val="000000"/>
          <w:sz w:val="20"/>
        </w:rPr>
      </w:pPr>
      <w:r w:rsidRPr="00EE5400">
        <w:rPr>
          <w:color w:val="000000"/>
          <w:sz w:val="20"/>
        </w:rPr>
        <w:t>weather conditions such as extreme heat and heavy rain.</w:t>
      </w:r>
    </w:p>
    <w:p w14:paraId="6731CE75" w14:textId="77777777" w:rsidR="003C75BA" w:rsidRPr="00887CBF" w:rsidRDefault="003C75BA" w:rsidP="00E74FF4">
      <w:pPr>
        <w:shd w:val="clear" w:color="auto" w:fill="FFFFFF"/>
        <w:spacing w:line="450" w:lineRule="atLeast"/>
        <w:rPr>
          <w:rFonts w:eastAsia="Times New Roman" w:cs="Arial"/>
          <w:color w:val="191919"/>
          <w:lang w:val="en-AU" w:eastAsia="en-AU"/>
        </w:rPr>
      </w:pPr>
    </w:p>
    <w:p w14:paraId="7CCA4EAB" w14:textId="77777777" w:rsidR="00EA1803" w:rsidRDefault="00887CBF" w:rsidP="00007477">
      <w:pPr>
        <w:pStyle w:val="BodyTextIndent"/>
        <w:ind w:left="709"/>
        <w:rPr>
          <w:color w:val="000000"/>
        </w:rPr>
      </w:pPr>
      <w:bookmarkStart w:id="163" w:name="_Hlk22551917"/>
      <w:r w:rsidRPr="00EE5400">
        <w:rPr>
          <w:color w:val="000000"/>
        </w:rPr>
        <w:lastRenderedPageBreak/>
        <w:t>Optus relies on NBN Co to provide information on congestion on Fixed Wireless services.</w:t>
      </w:r>
      <w:bookmarkEnd w:id="163"/>
    </w:p>
    <w:p w14:paraId="7838F319" w14:textId="77777777" w:rsidR="00EA1803" w:rsidRPr="00C776BD" w:rsidRDefault="00EA1803" w:rsidP="002557AF">
      <w:pPr>
        <w:pStyle w:val="BodyTextIndent"/>
      </w:pPr>
    </w:p>
    <w:p w14:paraId="3BD30563" w14:textId="77777777" w:rsidR="00BD3433" w:rsidRPr="004B1C91" w:rsidRDefault="00223CBC" w:rsidP="00E56AAD">
      <w:pPr>
        <w:pStyle w:val="Heading7"/>
      </w:pPr>
      <w:bookmarkStart w:id="164" w:name="_Toc449336211"/>
      <w:bookmarkStart w:id="165" w:name="_Toc239162176"/>
      <w:r w:rsidRPr="004B1C91">
        <w:t xml:space="preserve">Speed Pack Pricing by </w:t>
      </w:r>
      <w:r w:rsidR="00BD3433" w:rsidRPr="004B1C91">
        <w:t>Plans</w:t>
      </w:r>
      <w:bookmarkEnd w:id="164"/>
      <w:bookmarkEnd w:id="165"/>
    </w:p>
    <w:p w14:paraId="298271D2" w14:textId="77777777" w:rsidR="0008371A" w:rsidRDefault="00BD3433" w:rsidP="003B4F42">
      <w:pPr>
        <w:pStyle w:val="Heading8"/>
      </w:pPr>
      <w:r w:rsidRPr="00622E59">
        <w:t xml:space="preserve">NBN </w:t>
      </w:r>
      <w:r w:rsidR="003818AF">
        <w:t>Fibre</w:t>
      </w:r>
      <w:r w:rsidR="00600752">
        <w:t xml:space="preserve"> to the </w:t>
      </w:r>
      <w:r w:rsidR="006C4378">
        <w:t>Premises</w:t>
      </w:r>
      <w:r w:rsidR="00B41EB5">
        <w:t>,</w:t>
      </w:r>
      <w:r w:rsidRPr="00622E59">
        <w:t xml:space="preserve"> </w:t>
      </w:r>
      <w:r w:rsidR="003818AF">
        <w:t>Fibre</w:t>
      </w:r>
      <w:r w:rsidR="003818AF" w:rsidRPr="00622E59">
        <w:t xml:space="preserve"> </w:t>
      </w:r>
      <w:r w:rsidRPr="00622E59">
        <w:t>to the Basement/Node</w:t>
      </w:r>
      <w:r w:rsidR="000A746B">
        <w:t>/Curb</w:t>
      </w:r>
      <w:r w:rsidR="00B41EB5" w:rsidRPr="00B41EB5">
        <w:t xml:space="preserve"> </w:t>
      </w:r>
      <w:r w:rsidR="00B41EB5">
        <w:t xml:space="preserve">and NBN </w:t>
      </w:r>
      <w:r w:rsidR="00C94A02">
        <w:t>HFC</w:t>
      </w:r>
    </w:p>
    <w:p w14:paraId="0C554A60" w14:textId="77777777" w:rsidR="007C1A45" w:rsidRDefault="007C1A45" w:rsidP="00543972">
      <w:pPr>
        <w:pStyle w:val="Heading9"/>
      </w:pPr>
      <w:r>
        <w:t xml:space="preserve">New nbn plans sold from 7 July 2025 are not eligible for Speed Pack add-ons. </w:t>
      </w:r>
    </w:p>
    <w:p w14:paraId="3F130A7C" w14:textId="77777777" w:rsidR="00191F87" w:rsidRDefault="00191F87" w:rsidP="00543972">
      <w:pPr>
        <w:pStyle w:val="Heading9"/>
      </w:pPr>
      <w:r w:rsidRPr="00191F87">
        <w:t xml:space="preserve">Speed Pack Pricing for eligible </w:t>
      </w:r>
      <w:r w:rsidR="00CB6EC2">
        <w:t xml:space="preserve">legacy </w:t>
      </w:r>
      <w:r w:rsidRPr="00191F87">
        <w:t>plans for speed packs added on and from 15 September 2025</w:t>
      </w:r>
    </w:p>
    <w:tbl>
      <w:tblPr>
        <w:tblW w:w="8078" w:type="dxa"/>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4"/>
        <w:gridCol w:w="3214"/>
        <w:gridCol w:w="2120"/>
      </w:tblGrid>
      <w:tr w:rsidR="00191F87" w:rsidRPr="00191F87" w14:paraId="482537C2" w14:textId="77777777" w:rsidTr="001F6060">
        <w:trPr>
          <w:trHeight w:val="864"/>
        </w:trPr>
        <w:tc>
          <w:tcPr>
            <w:tcW w:w="2744" w:type="dxa"/>
            <w:tcBorders>
              <w:top w:val="single" w:sz="4" w:space="0" w:color="auto"/>
              <w:left w:val="single" w:sz="4" w:space="0" w:color="auto"/>
              <w:bottom w:val="single" w:sz="4" w:space="0" w:color="auto"/>
              <w:right w:val="single" w:sz="4" w:space="0" w:color="auto"/>
            </w:tcBorders>
            <w:shd w:val="clear" w:color="auto" w:fill="000000"/>
            <w:hideMark/>
          </w:tcPr>
          <w:p w14:paraId="58860712" w14:textId="77777777" w:rsidR="00191F87" w:rsidRPr="001F6060" w:rsidRDefault="00191F87" w:rsidP="001F6060">
            <w:pPr>
              <w:pStyle w:val="BodyText"/>
              <w:spacing w:before="100" w:after="100"/>
              <w:rPr>
                <w:b/>
                <w:bCs/>
                <w:color w:val="FFFFFF"/>
              </w:rPr>
            </w:pPr>
            <w:r w:rsidRPr="001F6060">
              <w:rPr>
                <w:b/>
                <w:bCs/>
                <w:color w:val="FFFFFF"/>
              </w:rPr>
              <w:t>Speed Pack</w:t>
            </w:r>
          </w:p>
        </w:tc>
        <w:tc>
          <w:tcPr>
            <w:tcW w:w="3214" w:type="dxa"/>
            <w:tcBorders>
              <w:top w:val="single" w:sz="4" w:space="0" w:color="auto"/>
              <w:left w:val="single" w:sz="4" w:space="0" w:color="auto"/>
              <w:bottom w:val="single" w:sz="4" w:space="0" w:color="auto"/>
              <w:right w:val="single" w:sz="4" w:space="0" w:color="auto"/>
            </w:tcBorders>
            <w:shd w:val="clear" w:color="auto" w:fill="000000"/>
            <w:hideMark/>
          </w:tcPr>
          <w:p w14:paraId="28CA1715" w14:textId="77777777" w:rsidR="00191F87" w:rsidRPr="001F6060" w:rsidRDefault="00191F87" w:rsidP="001F6060">
            <w:pPr>
              <w:pStyle w:val="BodyText"/>
              <w:spacing w:before="100" w:after="100"/>
              <w:rPr>
                <w:b/>
                <w:bCs/>
                <w:color w:val="FFFFFF"/>
              </w:rPr>
            </w:pPr>
            <w:r w:rsidRPr="001F6060">
              <w:rPr>
                <w:b/>
                <w:bCs/>
                <w:color w:val="FFFFFF"/>
              </w:rPr>
              <w:t>Designed For:</w:t>
            </w:r>
          </w:p>
        </w:tc>
        <w:tc>
          <w:tcPr>
            <w:tcW w:w="2120" w:type="dxa"/>
            <w:tcBorders>
              <w:top w:val="single" w:sz="4" w:space="0" w:color="auto"/>
              <w:left w:val="single" w:sz="4" w:space="0" w:color="auto"/>
              <w:bottom w:val="single" w:sz="4" w:space="0" w:color="auto"/>
              <w:right w:val="single" w:sz="4" w:space="0" w:color="auto"/>
            </w:tcBorders>
            <w:shd w:val="clear" w:color="auto" w:fill="000000"/>
            <w:hideMark/>
          </w:tcPr>
          <w:p w14:paraId="6BE4366D" w14:textId="77777777" w:rsidR="00191F87" w:rsidRPr="001F6060" w:rsidRDefault="00191F87" w:rsidP="001F6060">
            <w:pPr>
              <w:pStyle w:val="BodyText"/>
              <w:spacing w:before="100" w:after="100"/>
              <w:rPr>
                <w:b/>
                <w:bCs/>
                <w:color w:val="FFFFFF"/>
              </w:rPr>
            </w:pPr>
            <w:r w:rsidRPr="001F6060">
              <w:rPr>
                <w:b/>
                <w:bCs/>
                <w:color w:val="FFFFFF"/>
              </w:rPr>
              <w:t>Monthly Charge</w:t>
            </w:r>
          </w:p>
          <w:p w14:paraId="2D08DD79" w14:textId="77777777" w:rsidR="00191F87" w:rsidRPr="001F6060" w:rsidRDefault="00191F87" w:rsidP="001F6060">
            <w:pPr>
              <w:pStyle w:val="BodyText"/>
              <w:spacing w:before="100" w:after="100"/>
              <w:rPr>
                <w:b/>
                <w:bCs/>
                <w:color w:val="FFFFFF"/>
              </w:rPr>
            </w:pPr>
          </w:p>
        </w:tc>
      </w:tr>
      <w:tr w:rsidR="00191F87" w:rsidRPr="00191F87" w14:paraId="239D2B0B" w14:textId="77777777" w:rsidTr="001F6060">
        <w:trPr>
          <w:trHeight w:val="1707"/>
        </w:trPr>
        <w:tc>
          <w:tcPr>
            <w:tcW w:w="2744" w:type="dxa"/>
            <w:tcBorders>
              <w:top w:val="single" w:sz="4" w:space="0" w:color="auto"/>
              <w:left w:val="single" w:sz="4" w:space="0" w:color="auto"/>
              <w:bottom w:val="single" w:sz="4" w:space="0" w:color="auto"/>
              <w:right w:val="single" w:sz="4" w:space="0" w:color="auto"/>
            </w:tcBorders>
            <w:hideMark/>
          </w:tcPr>
          <w:p w14:paraId="56D8EE48" w14:textId="77777777" w:rsidR="00191F87" w:rsidRPr="00191F87" w:rsidRDefault="00191F87" w:rsidP="001F6060">
            <w:pPr>
              <w:pStyle w:val="BodyText"/>
              <w:spacing w:before="100" w:after="100"/>
              <w:rPr>
                <w:b/>
              </w:rPr>
            </w:pPr>
            <w:r w:rsidRPr="00191F87">
              <w:rPr>
                <w:b/>
              </w:rPr>
              <w:t>NBN 250/100 (Business nbn Pro Speed)</w:t>
            </w:r>
          </w:p>
        </w:tc>
        <w:tc>
          <w:tcPr>
            <w:tcW w:w="3214" w:type="dxa"/>
            <w:tcBorders>
              <w:top w:val="single" w:sz="4" w:space="0" w:color="auto"/>
              <w:left w:val="single" w:sz="4" w:space="0" w:color="auto"/>
              <w:bottom w:val="single" w:sz="4" w:space="0" w:color="auto"/>
              <w:right w:val="single" w:sz="4" w:space="0" w:color="auto"/>
            </w:tcBorders>
            <w:hideMark/>
          </w:tcPr>
          <w:p w14:paraId="5B3A3412" w14:textId="77777777" w:rsidR="00191F87" w:rsidRPr="00191F87" w:rsidRDefault="00191F87" w:rsidP="001F6060">
            <w:pPr>
              <w:pStyle w:val="BodyText"/>
              <w:spacing w:before="100" w:after="100"/>
            </w:pPr>
            <w:r w:rsidRPr="00191F87">
              <w:t>This pack provides all the benefits of lower speed packs plus a significant increase in download speeds that are ideal for concurrent 4K and UHD streaming, downloading or uploading large files and business collaboration tools.</w:t>
            </w:r>
          </w:p>
        </w:tc>
        <w:tc>
          <w:tcPr>
            <w:tcW w:w="2120" w:type="dxa"/>
            <w:tcBorders>
              <w:top w:val="single" w:sz="4" w:space="0" w:color="auto"/>
              <w:left w:val="single" w:sz="4" w:space="0" w:color="auto"/>
              <w:bottom w:val="single" w:sz="4" w:space="0" w:color="auto"/>
              <w:right w:val="single" w:sz="4" w:space="0" w:color="auto"/>
            </w:tcBorders>
            <w:hideMark/>
          </w:tcPr>
          <w:p w14:paraId="62EC704D" w14:textId="77777777" w:rsidR="00191F87" w:rsidRPr="00191F87" w:rsidRDefault="00191F87" w:rsidP="001F6060">
            <w:pPr>
              <w:pStyle w:val="BodyText"/>
              <w:spacing w:before="100" w:after="100"/>
              <w:jc w:val="center"/>
            </w:pPr>
            <w:r w:rsidRPr="00191F87">
              <w:t>$20 – upgrading from NBN50/20 (Speed Pack 3)</w:t>
            </w:r>
          </w:p>
        </w:tc>
      </w:tr>
      <w:tr w:rsidR="00191F87" w:rsidRPr="00191F87" w14:paraId="4F4EF7E6" w14:textId="77777777" w:rsidTr="001F6060">
        <w:trPr>
          <w:trHeight w:val="1707"/>
        </w:trPr>
        <w:tc>
          <w:tcPr>
            <w:tcW w:w="2744" w:type="dxa"/>
            <w:tcBorders>
              <w:top w:val="single" w:sz="4" w:space="0" w:color="auto"/>
              <w:left w:val="single" w:sz="4" w:space="0" w:color="auto"/>
              <w:bottom w:val="single" w:sz="4" w:space="0" w:color="auto"/>
              <w:right w:val="single" w:sz="4" w:space="0" w:color="auto"/>
            </w:tcBorders>
            <w:hideMark/>
          </w:tcPr>
          <w:p w14:paraId="5F88FC24" w14:textId="77777777" w:rsidR="00191F87" w:rsidRPr="00191F87" w:rsidRDefault="00191F87" w:rsidP="001F6060">
            <w:pPr>
              <w:pStyle w:val="BodyText"/>
              <w:spacing w:before="100" w:after="100"/>
              <w:rPr>
                <w:b/>
              </w:rPr>
            </w:pPr>
            <w:r w:rsidRPr="00191F87">
              <w:rPr>
                <w:b/>
              </w:rPr>
              <w:t>NBN 250/100 (Business nbn Pro Speed)</w:t>
            </w:r>
          </w:p>
        </w:tc>
        <w:tc>
          <w:tcPr>
            <w:tcW w:w="3214" w:type="dxa"/>
            <w:tcBorders>
              <w:top w:val="single" w:sz="4" w:space="0" w:color="auto"/>
              <w:left w:val="single" w:sz="4" w:space="0" w:color="auto"/>
              <w:bottom w:val="single" w:sz="4" w:space="0" w:color="auto"/>
              <w:right w:val="single" w:sz="4" w:space="0" w:color="auto"/>
            </w:tcBorders>
            <w:hideMark/>
          </w:tcPr>
          <w:p w14:paraId="253DE54B" w14:textId="77777777" w:rsidR="00191F87" w:rsidRPr="00191F87" w:rsidRDefault="00191F87" w:rsidP="001F6060">
            <w:pPr>
              <w:pStyle w:val="BodyText"/>
              <w:spacing w:before="100" w:after="100"/>
            </w:pPr>
            <w:r w:rsidRPr="00191F87">
              <w:t>This pack provides all the benefits of lower speed packs plus a significant increase in download speeds that are ideal for concurrent 4K and UHD streaming, downloading or uploading large files and business collaboration tools.</w:t>
            </w:r>
          </w:p>
        </w:tc>
        <w:tc>
          <w:tcPr>
            <w:tcW w:w="2120" w:type="dxa"/>
            <w:tcBorders>
              <w:top w:val="single" w:sz="4" w:space="0" w:color="auto"/>
              <w:left w:val="single" w:sz="4" w:space="0" w:color="auto"/>
              <w:bottom w:val="single" w:sz="4" w:space="0" w:color="auto"/>
              <w:right w:val="single" w:sz="4" w:space="0" w:color="auto"/>
            </w:tcBorders>
            <w:hideMark/>
          </w:tcPr>
          <w:p w14:paraId="52923D85" w14:textId="77777777" w:rsidR="00191F87" w:rsidRPr="00191F87" w:rsidRDefault="00191F87" w:rsidP="001F6060">
            <w:pPr>
              <w:pStyle w:val="BodyText"/>
              <w:spacing w:before="100" w:after="100"/>
              <w:jc w:val="center"/>
            </w:pPr>
            <w:r w:rsidRPr="00191F87">
              <w:t>$10 – upgrading from NBN500/100 (Speed Pack 3+)</w:t>
            </w:r>
          </w:p>
        </w:tc>
      </w:tr>
      <w:tr w:rsidR="00191F87" w:rsidRPr="00191F87" w14:paraId="7059FF90" w14:textId="77777777" w:rsidTr="001F6060">
        <w:trPr>
          <w:trHeight w:val="1707"/>
        </w:trPr>
        <w:tc>
          <w:tcPr>
            <w:tcW w:w="2744" w:type="dxa"/>
            <w:tcBorders>
              <w:top w:val="single" w:sz="4" w:space="0" w:color="auto"/>
              <w:left w:val="single" w:sz="4" w:space="0" w:color="auto"/>
              <w:bottom w:val="single" w:sz="4" w:space="0" w:color="auto"/>
              <w:right w:val="single" w:sz="4" w:space="0" w:color="auto"/>
            </w:tcBorders>
            <w:hideMark/>
          </w:tcPr>
          <w:p w14:paraId="23891191" w14:textId="77777777" w:rsidR="00191F87" w:rsidRPr="00191F87" w:rsidRDefault="00191F87" w:rsidP="001F6060">
            <w:pPr>
              <w:pStyle w:val="BodyText"/>
              <w:spacing w:before="100" w:after="100"/>
              <w:rPr>
                <w:b/>
              </w:rPr>
            </w:pPr>
            <w:r w:rsidRPr="00191F87">
              <w:rPr>
                <w:b/>
              </w:rPr>
              <w:t>NBN 250/100 (Business nbn Pro Speed)</w:t>
            </w:r>
          </w:p>
        </w:tc>
        <w:tc>
          <w:tcPr>
            <w:tcW w:w="3214" w:type="dxa"/>
            <w:tcBorders>
              <w:top w:val="single" w:sz="4" w:space="0" w:color="auto"/>
              <w:left w:val="single" w:sz="4" w:space="0" w:color="auto"/>
              <w:bottom w:val="single" w:sz="4" w:space="0" w:color="auto"/>
              <w:right w:val="single" w:sz="4" w:space="0" w:color="auto"/>
            </w:tcBorders>
            <w:hideMark/>
          </w:tcPr>
          <w:p w14:paraId="5C73A770" w14:textId="77777777" w:rsidR="00191F87" w:rsidRPr="00191F87" w:rsidRDefault="00191F87" w:rsidP="001F6060">
            <w:pPr>
              <w:pStyle w:val="BodyText"/>
              <w:spacing w:before="100" w:after="100"/>
            </w:pPr>
            <w:r w:rsidRPr="00191F87">
              <w:t>This pack provides all the benefits of lower speed packs plus a significant increase in download speeds that are ideal for concurrent 4K and UHD streaming, downloading or uploading large files and business collaboration tools.</w:t>
            </w:r>
          </w:p>
        </w:tc>
        <w:tc>
          <w:tcPr>
            <w:tcW w:w="2120" w:type="dxa"/>
            <w:tcBorders>
              <w:top w:val="single" w:sz="4" w:space="0" w:color="auto"/>
              <w:left w:val="single" w:sz="4" w:space="0" w:color="auto"/>
              <w:bottom w:val="single" w:sz="4" w:space="0" w:color="auto"/>
              <w:right w:val="single" w:sz="4" w:space="0" w:color="auto"/>
            </w:tcBorders>
            <w:hideMark/>
          </w:tcPr>
          <w:p w14:paraId="5BEB63A1" w14:textId="77777777" w:rsidR="00191F87" w:rsidRPr="00191F87" w:rsidRDefault="00191F87" w:rsidP="001F6060">
            <w:pPr>
              <w:pStyle w:val="BodyText"/>
              <w:spacing w:before="100" w:after="100"/>
              <w:jc w:val="center"/>
            </w:pPr>
            <w:r w:rsidRPr="00191F87">
              <w:t>$0 – Eligible customers with $0 Speed Pack 4.</w:t>
            </w:r>
          </w:p>
        </w:tc>
      </w:tr>
      <w:tr w:rsidR="00191F87" w:rsidRPr="00191F87" w14:paraId="29BAF889" w14:textId="77777777" w:rsidTr="001F6060">
        <w:trPr>
          <w:trHeight w:val="1707"/>
        </w:trPr>
        <w:tc>
          <w:tcPr>
            <w:tcW w:w="2744" w:type="dxa"/>
            <w:tcBorders>
              <w:top w:val="single" w:sz="4" w:space="0" w:color="auto"/>
              <w:left w:val="single" w:sz="4" w:space="0" w:color="auto"/>
              <w:bottom w:val="single" w:sz="4" w:space="0" w:color="auto"/>
              <w:right w:val="single" w:sz="4" w:space="0" w:color="auto"/>
            </w:tcBorders>
            <w:hideMark/>
          </w:tcPr>
          <w:p w14:paraId="47AE1C9E" w14:textId="77777777" w:rsidR="00191F87" w:rsidRPr="00191F87" w:rsidRDefault="00191F87" w:rsidP="001F6060">
            <w:pPr>
              <w:pStyle w:val="BodyText"/>
              <w:spacing w:before="100" w:after="100"/>
              <w:rPr>
                <w:b/>
              </w:rPr>
            </w:pPr>
            <w:r w:rsidRPr="00191F87">
              <w:rPr>
                <w:b/>
              </w:rPr>
              <w:t>NBN 250/100 (Business nbn Pro Speed)</w:t>
            </w:r>
          </w:p>
        </w:tc>
        <w:tc>
          <w:tcPr>
            <w:tcW w:w="3214" w:type="dxa"/>
            <w:tcBorders>
              <w:top w:val="single" w:sz="4" w:space="0" w:color="auto"/>
              <w:left w:val="single" w:sz="4" w:space="0" w:color="auto"/>
              <w:bottom w:val="single" w:sz="4" w:space="0" w:color="auto"/>
              <w:right w:val="single" w:sz="4" w:space="0" w:color="auto"/>
            </w:tcBorders>
            <w:hideMark/>
          </w:tcPr>
          <w:p w14:paraId="7D8CA30D" w14:textId="77777777" w:rsidR="00191F87" w:rsidRPr="00191F87" w:rsidRDefault="00191F87" w:rsidP="001F6060">
            <w:pPr>
              <w:pStyle w:val="BodyText"/>
              <w:spacing w:before="100" w:after="100"/>
            </w:pPr>
            <w:r w:rsidRPr="00191F87">
              <w:t>This pack provides all the benefits of lower speed packs plus a significant increase in download speeds that are ideal for concurrent 4K and UHD streaming, downloading or uploading large files and business collaboration tools.</w:t>
            </w:r>
          </w:p>
        </w:tc>
        <w:tc>
          <w:tcPr>
            <w:tcW w:w="2120" w:type="dxa"/>
            <w:tcBorders>
              <w:top w:val="single" w:sz="4" w:space="0" w:color="auto"/>
              <w:left w:val="single" w:sz="4" w:space="0" w:color="auto"/>
              <w:bottom w:val="single" w:sz="4" w:space="0" w:color="auto"/>
              <w:right w:val="single" w:sz="4" w:space="0" w:color="auto"/>
            </w:tcBorders>
            <w:hideMark/>
          </w:tcPr>
          <w:p w14:paraId="175818C5" w14:textId="77777777" w:rsidR="00191F87" w:rsidRPr="00191F87" w:rsidRDefault="00191F87" w:rsidP="001F6060">
            <w:pPr>
              <w:pStyle w:val="BodyText"/>
              <w:spacing w:before="100" w:after="100"/>
              <w:jc w:val="center"/>
            </w:pPr>
            <w:r w:rsidRPr="00191F87">
              <w:t>$24 – Eligible customers with $24 Speed Pack 4.</w:t>
            </w:r>
          </w:p>
        </w:tc>
      </w:tr>
      <w:tr w:rsidR="00191F87" w:rsidRPr="00191F87" w14:paraId="2EA2A694" w14:textId="77777777" w:rsidTr="001F6060">
        <w:trPr>
          <w:trHeight w:val="1707"/>
        </w:trPr>
        <w:tc>
          <w:tcPr>
            <w:tcW w:w="2744" w:type="dxa"/>
            <w:tcBorders>
              <w:top w:val="single" w:sz="4" w:space="0" w:color="auto"/>
              <w:left w:val="single" w:sz="4" w:space="0" w:color="auto"/>
              <w:bottom w:val="single" w:sz="4" w:space="0" w:color="auto"/>
              <w:right w:val="single" w:sz="4" w:space="0" w:color="auto"/>
            </w:tcBorders>
            <w:hideMark/>
          </w:tcPr>
          <w:p w14:paraId="04DD77BD" w14:textId="77777777" w:rsidR="00191F87" w:rsidRPr="00191F87" w:rsidRDefault="00191F87" w:rsidP="001F6060">
            <w:pPr>
              <w:pStyle w:val="BodyText"/>
              <w:spacing w:before="100" w:after="100"/>
              <w:rPr>
                <w:b/>
              </w:rPr>
            </w:pPr>
            <w:r w:rsidRPr="00191F87">
              <w:rPr>
                <w:b/>
              </w:rPr>
              <w:t>NBN 250/100 (Business nbn Pro Speed)</w:t>
            </w:r>
          </w:p>
        </w:tc>
        <w:tc>
          <w:tcPr>
            <w:tcW w:w="3214" w:type="dxa"/>
            <w:tcBorders>
              <w:top w:val="single" w:sz="4" w:space="0" w:color="auto"/>
              <w:left w:val="single" w:sz="4" w:space="0" w:color="auto"/>
              <w:bottom w:val="single" w:sz="4" w:space="0" w:color="auto"/>
              <w:right w:val="single" w:sz="4" w:space="0" w:color="auto"/>
            </w:tcBorders>
            <w:hideMark/>
          </w:tcPr>
          <w:p w14:paraId="3F474A94" w14:textId="77777777" w:rsidR="00191F87" w:rsidRPr="00191F87" w:rsidRDefault="00191F87" w:rsidP="001F6060">
            <w:pPr>
              <w:pStyle w:val="BodyText"/>
              <w:spacing w:before="100" w:after="100"/>
            </w:pPr>
            <w:r w:rsidRPr="00191F87">
              <w:t xml:space="preserve">This pack provides all the benefits of lower speed packs plus a significant increase in download speeds that are ideal for concurrent 4K and UHD streaming, downloading or </w:t>
            </w:r>
            <w:r w:rsidRPr="00191F87">
              <w:lastRenderedPageBreak/>
              <w:t>uploading large files and business collaboration tools.</w:t>
            </w:r>
          </w:p>
        </w:tc>
        <w:tc>
          <w:tcPr>
            <w:tcW w:w="2120" w:type="dxa"/>
            <w:tcBorders>
              <w:top w:val="single" w:sz="4" w:space="0" w:color="auto"/>
              <w:left w:val="single" w:sz="4" w:space="0" w:color="auto"/>
              <w:bottom w:val="single" w:sz="4" w:space="0" w:color="auto"/>
              <w:right w:val="single" w:sz="4" w:space="0" w:color="auto"/>
            </w:tcBorders>
            <w:hideMark/>
          </w:tcPr>
          <w:p w14:paraId="2D04DD18" w14:textId="77777777" w:rsidR="00191F87" w:rsidRPr="00191F87" w:rsidRDefault="00191F87" w:rsidP="001F6060">
            <w:pPr>
              <w:pStyle w:val="BodyText"/>
              <w:spacing w:before="100" w:after="100"/>
              <w:jc w:val="center"/>
            </w:pPr>
            <w:r w:rsidRPr="00191F87">
              <w:lastRenderedPageBreak/>
              <w:t>$30 – Eligible customers with $30 Speed Pack 4.</w:t>
            </w:r>
          </w:p>
        </w:tc>
      </w:tr>
      <w:tr w:rsidR="00191F87" w:rsidRPr="00191F87" w14:paraId="0E1A6821" w14:textId="77777777" w:rsidTr="001F6060">
        <w:trPr>
          <w:trHeight w:val="1707"/>
        </w:trPr>
        <w:tc>
          <w:tcPr>
            <w:tcW w:w="2744" w:type="dxa"/>
            <w:tcBorders>
              <w:top w:val="single" w:sz="4" w:space="0" w:color="auto"/>
              <w:left w:val="single" w:sz="4" w:space="0" w:color="auto"/>
              <w:bottom w:val="single" w:sz="4" w:space="0" w:color="auto"/>
              <w:right w:val="single" w:sz="4" w:space="0" w:color="auto"/>
            </w:tcBorders>
            <w:hideMark/>
          </w:tcPr>
          <w:p w14:paraId="30DD52D5" w14:textId="77777777" w:rsidR="00191F87" w:rsidRPr="00191F87" w:rsidRDefault="00191F87" w:rsidP="001F6060">
            <w:pPr>
              <w:pStyle w:val="BodyText"/>
              <w:spacing w:before="100" w:after="100"/>
              <w:rPr>
                <w:b/>
              </w:rPr>
            </w:pPr>
            <w:r w:rsidRPr="00191F87">
              <w:rPr>
                <w:b/>
              </w:rPr>
              <w:t>NBN 250/100 (Business nbn Pro Speed)</w:t>
            </w:r>
          </w:p>
        </w:tc>
        <w:tc>
          <w:tcPr>
            <w:tcW w:w="3214" w:type="dxa"/>
            <w:tcBorders>
              <w:top w:val="single" w:sz="4" w:space="0" w:color="auto"/>
              <w:left w:val="single" w:sz="4" w:space="0" w:color="auto"/>
              <w:bottom w:val="single" w:sz="4" w:space="0" w:color="auto"/>
              <w:right w:val="single" w:sz="4" w:space="0" w:color="auto"/>
            </w:tcBorders>
            <w:hideMark/>
          </w:tcPr>
          <w:p w14:paraId="35BF91C4" w14:textId="77777777" w:rsidR="00191F87" w:rsidRPr="00191F87" w:rsidRDefault="00191F87" w:rsidP="001F6060">
            <w:pPr>
              <w:pStyle w:val="BodyText"/>
              <w:spacing w:before="100" w:after="100"/>
            </w:pPr>
            <w:r w:rsidRPr="00191F87">
              <w:t>This pack provides all the benefits of lower speed packs plus a significant increase in download speeds that are ideal for concurrent 4K and UHD streaming, downloading or uploading large files and business collaboration tools.</w:t>
            </w:r>
          </w:p>
        </w:tc>
        <w:tc>
          <w:tcPr>
            <w:tcW w:w="2120" w:type="dxa"/>
            <w:tcBorders>
              <w:top w:val="single" w:sz="4" w:space="0" w:color="auto"/>
              <w:left w:val="single" w:sz="4" w:space="0" w:color="auto"/>
              <w:bottom w:val="single" w:sz="4" w:space="0" w:color="auto"/>
              <w:right w:val="single" w:sz="4" w:space="0" w:color="auto"/>
            </w:tcBorders>
            <w:hideMark/>
          </w:tcPr>
          <w:p w14:paraId="1147E49F" w14:textId="77777777" w:rsidR="00191F87" w:rsidRPr="00191F87" w:rsidRDefault="00191F87" w:rsidP="001F6060">
            <w:pPr>
              <w:pStyle w:val="BodyText"/>
              <w:spacing w:before="100" w:after="100"/>
              <w:jc w:val="center"/>
            </w:pPr>
            <w:r w:rsidRPr="00191F87">
              <w:t>$35 – Eligible customers with $35 Speed Pack 4.</w:t>
            </w:r>
          </w:p>
        </w:tc>
      </w:tr>
      <w:tr w:rsidR="00191F87" w:rsidRPr="00191F87" w14:paraId="70BF09F7" w14:textId="77777777" w:rsidTr="001F6060">
        <w:trPr>
          <w:trHeight w:val="1707"/>
        </w:trPr>
        <w:tc>
          <w:tcPr>
            <w:tcW w:w="2744" w:type="dxa"/>
            <w:tcBorders>
              <w:top w:val="single" w:sz="4" w:space="0" w:color="auto"/>
              <w:left w:val="single" w:sz="4" w:space="0" w:color="auto"/>
              <w:bottom w:val="single" w:sz="4" w:space="0" w:color="auto"/>
              <w:right w:val="single" w:sz="4" w:space="0" w:color="auto"/>
            </w:tcBorders>
            <w:hideMark/>
          </w:tcPr>
          <w:p w14:paraId="26196E97" w14:textId="77777777" w:rsidR="00191F87" w:rsidRPr="00191F87" w:rsidRDefault="00191F87" w:rsidP="001F6060">
            <w:pPr>
              <w:pStyle w:val="BodyText"/>
              <w:spacing w:before="100" w:after="100"/>
              <w:rPr>
                <w:b/>
              </w:rPr>
            </w:pPr>
            <w:r w:rsidRPr="00191F87">
              <w:rPr>
                <w:b/>
              </w:rPr>
              <w:t>NBN 250/100 (Business nbn Pro Speed)</w:t>
            </w:r>
          </w:p>
        </w:tc>
        <w:tc>
          <w:tcPr>
            <w:tcW w:w="3214" w:type="dxa"/>
            <w:tcBorders>
              <w:top w:val="single" w:sz="4" w:space="0" w:color="auto"/>
              <w:left w:val="single" w:sz="4" w:space="0" w:color="auto"/>
              <w:bottom w:val="single" w:sz="4" w:space="0" w:color="auto"/>
              <w:right w:val="single" w:sz="4" w:space="0" w:color="auto"/>
            </w:tcBorders>
            <w:hideMark/>
          </w:tcPr>
          <w:p w14:paraId="38B45DF7" w14:textId="77777777" w:rsidR="00191F87" w:rsidRPr="00191F87" w:rsidRDefault="00191F87" w:rsidP="001F6060">
            <w:pPr>
              <w:pStyle w:val="BodyText"/>
              <w:spacing w:before="100" w:after="100"/>
            </w:pPr>
            <w:r w:rsidRPr="00191F87">
              <w:t>This pack provides all the benefits of lower speed packs plus a significant increase in download speeds that are ideal for concurrent 4K and UHD streaming, downloading or uploading large files and business collaboration tools.</w:t>
            </w:r>
          </w:p>
        </w:tc>
        <w:tc>
          <w:tcPr>
            <w:tcW w:w="2120" w:type="dxa"/>
            <w:tcBorders>
              <w:top w:val="single" w:sz="4" w:space="0" w:color="auto"/>
              <w:left w:val="single" w:sz="4" w:space="0" w:color="auto"/>
              <w:bottom w:val="single" w:sz="4" w:space="0" w:color="auto"/>
              <w:right w:val="single" w:sz="4" w:space="0" w:color="auto"/>
            </w:tcBorders>
            <w:hideMark/>
          </w:tcPr>
          <w:p w14:paraId="7A858EAA" w14:textId="77777777" w:rsidR="00191F87" w:rsidRPr="00191F87" w:rsidRDefault="00191F87" w:rsidP="001F6060">
            <w:pPr>
              <w:pStyle w:val="BodyText"/>
              <w:spacing w:before="100" w:after="100"/>
              <w:jc w:val="center"/>
            </w:pPr>
            <w:r w:rsidRPr="00191F87">
              <w:t>$39 – Eligible customers with $39 Speed Pack 4.</w:t>
            </w:r>
          </w:p>
        </w:tc>
      </w:tr>
    </w:tbl>
    <w:p w14:paraId="6BEE2C75" w14:textId="77777777" w:rsidR="00191F87" w:rsidRPr="00191F87" w:rsidRDefault="00191F87" w:rsidP="001F6060"/>
    <w:p w14:paraId="2B2C7BB7" w14:textId="77777777" w:rsidR="00191F87" w:rsidRPr="00191F87" w:rsidRDefault="00191F87" w:rsidP="001F6060"/>
    <w:p w14:paraId="6492F505" w14:textId="77777777" w:rsidR="00A53D2D" w:rsidRDefault="00A53D2D" w:rsidP="00543972">
      <w:pPr>
        <w:pStyle w:val="Heading9"/>
      </w:pPr>
      <w:r w:rsidRPr="00A53D2D">
        <w:t>Speed Pack Pricing for eligible</w:t>
      </w:r>
      <w:r w:rsidR="007C1A45">
        <w:t xml:space="preserve"> legacy</w:t>
      </w:r>
      <w:r w:rsidRPr="00A53D2D">
        <w:t xml:space="preserve"> plans applicable to speed packs added</w:t>
      </w:r>
      <w:r w:rsidR="00C52A58">
        <w:t xml:space="preserve"> </w:t>
      </w:r>
      <w:r w:rsidR="00B5330A">
        <w:t xml:space="preserve">from </w:t>
      </w:r>
      <w:r w:rsidRPr="00A53D2D">
        <w:t>7 April 2025</w:t>
      </w:r>
      <w:r w:rsidR="00B5330A">
        <w:t xml:space="preserve"> onwards.</w:t>
      </w:r>
    </w:p>
    <w:tbl>
      <w:tblPr>
        <w:tblW w:w="8079" w:type="dxa"/>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3214"/>
        <w:gridCol w:w="2119"/>
      </w:tblGrid>
      <w:tr w:rsidR="00A53D2D" w14:paraId="41FAA82F" w14:textId="77777777" w:rsidTr="00543972">
        <w:tc>
          <w:tcPr>
            <w:tcW w:w="2746" w:type="dxa"/>
            <w:shd w:val="clear" w:color="auto" w:fill="000000"/>
          </w:tcPr>
          <w:p w14:paraId="74CE9CFA" w14:textId="77777777" w:rsidR="00A53D2D" w:rsidRPr="00C22263" w:rsidRDefault="00A53D2D">
            <w:pPr>
              <w:pStyle w:val="BodyText"/>
              <w:spacing w:before="100" w:after="100"/>
              <w:rPr>
                <w:b/>
                <w:bCs/>
                <w:color w:val="FFFFFF"/>
              </w:rPr>
            </w:pPr>
            <w:r w:rsidRPr="00C22263">
              <w:rPr>
                <w:b/>
                <w:bCs/>
                <w:color w:val="FFFFFF"/>
              </w:rPr>
              <w:t>Speed Pack</w:t>
            </w:r>
          </w:p>
        </w:tc>
        <w:tc>
          <w:tcPr>
            <w:tcW w:w="3214" w:type="dxa"/>
            <w:shd w:val="clear" w:color="auto" w:fill="000000"/>
          </w:tcPr>
          <w:p w14:paraId="35690CB2" w14:textId="77777777" w:rsidR="00A53D2D" w:rsidRPr="00C22263" w:rsidRDefault="00A53D2D">
            <w:pPr>
              <w:pStyle w:val="BodyText"/>
              <w:spacing w:before="100" w:after="100"/>
              <w:rPr>
                <w:b/>
                <w:bCs/>
                <w:color w:val="FFFFFF"/>
              </w:rPr>
            </w:pPr>
            <w:r w:rsidRPr="00C22263">
              <w:rPr>
                <w:b/>
                <w:bCs/>
                <w:color w:val="FFFFFF"/>
              </w:rPr>
              <w:t>Designed For:</w:t>
            </w:r>
          </w:p>
        </w:tc>
        <w:tc>
          <w:tcPr>
            <w:tcW w:w="2119" w:type="dxa"/>
            <w:shd w:val="clear" w:color="auto" w:fill="000000"/>
          </w:tcPr>
          <w:p w14:paraId="1A18D578" w14:textId="77777777" w:rsidR="00A53D2D" w:rsidRPr="00C22263" w:rsidRDefault="00A53D2D" w:rsidP="00A53D2D">
            <w:pPr>
              <w:pStyle w:val="BodyText"/>
              <w:spacing w:before="100" w:after="100"/>
              <w:rPr>
                <w:b/>
                <w:bCs/>
                <w:color w:val="FFFFFF"/>
              </w:rPr>
            </w:pPr>
            <w:r w:rsidRPr="00C22263">
              <w:rPr>
                <w:b/>
                <w:bCs/>
                <w:color w:val="FFFFFF"/>
              </w:rPr>
              <w:t>Monthly Charge</w:t>
            </w:r>
          </w:p>
          <w:p w14:paraId="45C2170A" w14:textId="77777777" w:rsidR="00A53D2D" w:rsidRPr="00C22263" w:rsidRDefault="00A53D2D" w:rsidP="00A53D2D">
            <w:pPr>
              <w:pStyle w:val="BodyText"/>
              <w:spacing w:before="100" w:after="100"/>
              <w:rPr>
                <w:b/>
                <w:bCs/>
                <w:color w:val="FFFFFF"/>
              </w:rPr>
            </w:pPr>
            <w:r w:rsidRPr="00C22263">
              <w:rPr>
                <w:b/>
                <w:bCs/>
                <w:color w:val="FFFFFF"/>
              </w:rPr>
              <w:t>Commencing 7 April 2025</w:t>
            </w:r>
          </w:p>
        </w:tc>
      </w:tr>
      <w:tr w:rsidR="00A53D2D" w:rsidDel="0082085A" w14:paraId="41345BF8" w14:textId="77777777" w:rsidTr="00C22263">
        <w:tc>
          <w:tcPr>
            <w:tcW w:w="2746" w:type="dxa"/>
            <w:shd w:val="clear" w:color="auto" w:fill="F2F2F2"/>
          </w:tcPr>
          <w:p w14:paraId="4812ECD7" w14:textId="77777777" w:rsidR="00A53D2D" w:rsidRPr="00BA6CAB" w:rsidDel="0082085A" w:rsidRDefault="00A53D2D">
            <w:pPr>
              <w:pStyle w:val="BodyText"/>
              <w:spacing w:before="100" w:after="100"/>
              <w:rPr>
                <w:bCs/>
              </w:rPr>
            </w:pPr>
            <w:r>
              <w:rPr>
                <w:b/>
              </w:rPr>
              <w:t xml:space="preserve">NBN25/10 (Speed Pack 2) Standard </w:t>
            </w:r>
            <w:r>
              <w:rPr>
                <w:bCs/>
              </w:rPr>
              <w:t>Speed</w:t>
            </w:r>
          </w:p>
        </w:tc>
        <w:tc>
          <w:tcPr>
            <w:tcW w:w="3214" w:type="dxa"/>
            <w:shd w:val="clear" w:color="auto" w:fill="F2F2F2"/>
          </w:tcPr>
          <w:p w14:paraId="1914BED0" w14:textId="77777777" w:rsidR="00A53D2D" w:rsidRPr="00743526" w:rsidDel="0082085A" w:rsidRDefault="00A53D2D">
            <w:pPr>
              <w:pStyle w:val="BodyText"/>
              <w:spacing w:before="100" w:after="100"/>
            </w:pPr>
            <w:r w:rsidRPr="0091632E">
              <w:t xml:space="preserve">Great for casual internet use on a computer or phone. This Speed Pack is suited to general web browsing, plus playing your favourite music and streaming some videos online. This Speed Pack is not recommended for cloud storage services or collaboration tools.  </w:t>
            </w:r>
          </w:p>
        </w:tc>
        <w:tc>
          <w:tcPr>
            <w:tcW w:w="2119" w:type="dxa"/>
            <w:shd w:val="clear" w:color="auto" w:fill="F2F2F2"/>
          </w:tcPr>
          <w:p w14:paraId="4BE8E8B6" w14:textId="77777777" w:rsidR="00A53D2D" w:rsidRPr="00743526" w:rsidDel="0082085A" w:rsidRDefault="00A53D2D">
            <w:pPr>
              <w:pStyle w:val="BodyText"/>
              <w:spacing w:before="100" w:after="100"/>
              <w:jc w:val="center"/>
            </w:pPr>
            <w:r>
              <w:t>Not available as an add-on</w:t>
            </w:r>
          </w:p>
        </w:tc>
      </w:tr>
      <w:tr w:rsidR="00A53D2D" w14:paraId="6FB92675" w14:textId="77777777" w:rsidTr="00C22263">
        <w:tc>
          <w:tcPr>
            <w:tcW w:w="2746" w:type="dxa"/>
            <w:shd w:val="clear" w:color="auto" w:fill="F2F2F2"/>
          </w:tcPr>
          <w:p w14:paraId="10B9085F" w14:textId="77777777" w:rsidR="00A53D2D" w:rsidRPr="00743526" w:rsidRDefault="00A53D2D">
            <w:pPr>
              <w:pStyle w:val="BodyText"/>
              <w:spacing w:before="100" w:after="100"/>
              <w:rPr>
                <w:b/>
              </w:rPr>
            </w:pPr>
            <w:r w:rsidRPr="00743526">
              <w:rPr>
                <w:b/>
              </w:rPr>
              <w:t>NBN50/20 (Speed Pack 3)</w:t>
            </w:r>
          </w:p>
          <w:p w14:paraId="2582DEBC" w14:textId="77777777" w:rsidR="00A53D2D" w:rsidRPr="00743526" w:rsidRDefault="00A53D2D">
            <w:pPr>
              <w:pStyle w:val="BodyText"/>
              <w:spacing w:before="100" w:after="100"/>
              <w:rPr>
                <w:bCs/>
              </w:rPr>
            </w:pPr>
            <w:r w:rsidRPr="00743526">
              <w:rPr>
                <w:b/>
              </w:rPr>
              <w:t xml:space="preserve">Standard Plus </w:t>
            </w:r>
            <w:r w:rsidRPr="00743526">
              <w:rPr>
                <w:bCs/>
              </w:rPr>
              <w:t>Evening</w:t>
            </w:r>
          </w:p>
          <w:p w14:paraId="28A78AF2" w14:textId="77777777" w:rsidR="00A53D2D" w:rsidRDefault="00A53D2D">
            <w:pPr>
              <w:pStyle w:val="BodyText"/>
              <w:spacing w:before="100" w:after="100"/>
              <w:rPr>
                <w:b/>
              </w:rPr>
            </w:pPr>
            <w:r w:rsidRPr="00743526">
              <w:rPr>
                <w:bCs/>
              </w:rPr>
              <w:t>Speed</w:t>
            </w:r>
          </w:p>
        </w:tc>
        <w:tc>
          <w:tcPr>
            <w:tcW w:w="3214" w:type="dxa"/>
            <w:shd w:val="clear" w:color="auto" w:fill="F2F2F2"/>
          </w:tcPr>
          <w:p w14:paraId="3E8A25AE" w14:textId="77777777" w:rsidR="00A53D2D" w:rsidRPr="00743526" w:rsidRDefault="00A53D2D">
            <w:pPr>
              <w:pStyle w:val="BodyText"/>
              <w:spacing w:before="100" w:after="100"/>
            </w:pPr>
            <w:r w:rsidRPr="00743526">
              <w:t>Connecting multiple devices to your network, downloading big files or streaming TV shows and movies. Also, for SMB customers with multiple users using cloud storage services and collaboration tools.</w:t>
            </w:r>
          </w:p>
        </w:tc>
        <w:tc>
          <w:tcPr>
            <w:tcW w:w="2119" w:type="dxa"/>
            <w:shd w:val="clear" w:color="auto" w:fill="F2F2F2"/>
          </w:tcPr>
          <w:p w14:paraId="54D44DCA" w14:textId="77777777" w:rsidR="00A53D2D" w:rsidRPr="00743526" w:rsidRDefault="00A53D2D">
            <w:pPr>
              <w:pStyle w:val="BodyText"/>
              <w:spacing w:before="100" w:after="100"/>
              <w:jc w:val="center"/>
            </w:pPr>
            <w:r>
              <w:t>Not available as an add-on</w:t>
            </w:r>
          </w:p>
        </w:tc>
      </w:tr>
      <w:tr w:rsidR="00A53D2D" w14:paraId="1A806463" w14:textId="77777777" w:rsidTr="00C22263">
        <w:tc>
          <w:tcPr>
            <w:tcW w:w="2746" w:type="dxa"/>
            <w:shd w:val="clear" w:color="auto" w:fill="F2F2F2"/>
          </w:tcPr>
          <w:p w14:paraId="2D053BCF" w14:textId="77777777" w:rsidR="00F45276" w:rsidRDefault="00F45276">
            <w:pPr>
              <w:pStyle w:val="BodyText"/>
              <w:spacing w:before="100" w:after="100"/>
              <w:rPr>
                <w:b/>
              </w:rPr>
            </w:pPr>
            <w:r>
              <w:rPr>
                <w:b/>
              </w:rPr>
              <w:t>Prior to 15 September 2025</w:t>
            </w:r>
          </w:p>
          <w:p w14:paraId="3CD43DDB" w14:textId="77777777" w:rsidR="00A53D2D" w:rsidRDefault="00A53D2D">
            <w:pPr>
              <w:pStyle w:val="BodyText"/>
              <w:spacing w:before="100" w:after="100"/>
              <w:rPr>
                <w:b/>
              </w:rPr>
            </w:pPr>
            <w:r>
              <w:rPr>
                <w:b/>
              </w:rPr>
              <w:t>NBN100/20 (Speed Pack 3+)</w:t>
            </w:r>
          </w:p>
          <w:p w14:paraId="3555C33D" w14:textId="77777777" w:rsidR="00A53D2D" w:rsidRPr="00C45AF7" w:rsidRDefault="00A53D2D">
            <w:pPr>
              <w:pStyle w:val="BodyText"/>
              <w:spacing w:before="100" w:after="100"/>
              <w:rPr>
                <w:bCs/>
              </w:rPr>
            </w:pPr>
            <w:r>
              <w:rPr>
                <w:b/>
              </w:rPr>
              <w:lastRenderedPageBreak/>
              <w:t xml:space="preserve">Premium </w:t>
            </w:r>
            <w:r w:rsidRPr="00C45AF7">
              <w:rPr>
                <w:bCs/>
              </w:rPr>
              <w:t>Evening Speed</w:t>
            </w:r>
          </w:p>
          <w:p w14:paraId="362FDC58" w14:textId="77777777" w:rsidR="00A53D2D" w:rsidRDefault="00A53D2D">
            <w:pPr>
              <w:pStyle w:val="BodyText"/>
              <w:spacing w:before="100" w:after="100"/>
              <w:rPr>
                <w:b/>
              </w:rPr>
            </w:pPr>
          </w:p>
          <w:p w14:paraId="6524E5FF" w14:textId="77777777" w:rsidR="00F45276" w:rsidRDefault="00F45276">
            <w:pPr>
              <w:pStyle w:val="BodyText"/>
              <w:spacing w:before="100" w:after="100"/>
              <w:rPr>
                <w:b/>
              </w:rPr>
            </w:pPr>
            <w:r>
              <w:rPr>
                <w:b/>
              </w:rPr>
              <w:t>From 15 September 2025</w:t>
            </w:r>
          </w:p>
          <w:p w14:paraId="53985328" w14:textId="77777777" w:rsidR="00F45276" w:rsidRDefault="00F45276">
            <w:pPr>
              <w:pStyle w:val="BodyText"/>
              <w:spacing w:before="100" w:after="100"/>
              <w:rPr>
                <w:b/>
              </w:rPr>
            </w:pPr>
            <w:r>
              <w:rPr>
                <w:b/>
              </w:rPr>
              <w:t>Home Fast (Speed Pack 3+)</w:t>
            </w:r>
          </w:p>
          <w:p w14:paraId="15BB1879" w14:textId="77777777" w:rsidR="00F45276" w:rsidRDefault="00F45276">
            <w:pPr>
              <w:pStyle w:val="BodyText"/>
              <w:spacing w:before="100" w:after="100"/>
              <w:rPr>
                <w:b/>
              </w:rPr>
            </w:pPr>
          </w:p>
        </w:tc>
        <w:tc>
          <w:tcPr>
            <w:tcW w:w="3214" w:type="dxa"/>
            <w:shd w:val="clear" w:color="auto" w:fill="F2F2F2"/>
          </w:tcPr>
          <w:p w14:paraId="45A6A5DC" w14:textId="77777777" w:rsidR="00A53D2D" w:rsidRDefault="00A53D2D">
            <w:pPr>
              <w:pStyle w:val="BodyText"/>
              <w:spacing w:before="100" w:after="100"/>
              <w:rPr>
                <w:rFonts w:ascii="Calibri" w:hAnsi="Calibri" w:cs="Calibri"/>
                <w:sz w:val="22"/>
                <w:szCs w:val="22"/>
              </w:rPr>
            </w:pPr>
            <w:r w:rsidRPr="00743526">
              <w:lastRenderedPageBreak/>
              <w:t>All that Speed Pack 2 offers plus a significant increase in typical download speeds allowing connection</w:t>
            </w:r>
            <w:r w:rsidRPr="00AF3F5E">
              <w:t xml:space="preserve"> multiple devices to </w:t>
            </w:r>
            <w:r w:rsidRPr="00637079">
              <w:rPr>
                <w:i/>
              </w:rPr>
              <w:t>your</w:t>
            </w:r>
            <w:r w:rsidRPr="00AF3F5E">
              <w:t xml:space="preserve"> network, downloading big </w:t>
            </w:r>
            <w:r w:rsidRPr="00AF3F5E">
              <w:lastRenderedPageBreak/>
              <w:t>files</w:t>
            </w:r>
            <w:r>
              <w:t xml:space="preserve"> or</w:t>
            </w:r>
            <w:r w:rsidRPr="00AF3F5E">
              <w:t xml:space="preserve"> streaming TV shows and movies. Also for SMB customers with multiple users using cloud storage services and collaboration tools.</w:t>
            </w:r>
          </w:p>
        </w:tc>
        <w:tc>
          <w:tcPr>
            <w:tcW w:w="2119" w:type="dxa"/>
            <w:shd w:val="clear" w:color="auto" w:fill="F2F2F2"/>
          </w:tcPr>
          <w:p w14:paraId="2535C2D6" w14:textId="77777777" w:rsidR="00A53D2D" w:rsidRDefault="00A53D2D">
            <w:pPr>
              <w:pStyle w:val="BodyText"/>
              <w:spacing w:before="100" w:after="100"/>
              <w:jc w:val="center"/>
            </w:pPr>
            <w:r w:rsidRPr="00A53D2D">
              <w:lastRenderedPageBreak/>
              <w:t>$10 – upgrading from NBN50/20 (Speed Pack 3)</w:t>
            </w:r>
          </w:p>
        </w:tc>
      </w:tr>
      <w:tr w:rsidR="00A53D2D" w14:paraId="0AB53D72" w14:textId="77777777" w:rsidTr="00C22263">
        <w:tc>
          <w:tcPr>
            <w:tcW w:w="2746" w:type="dxa"/>
            <w:shd w:val="clear" w:color="auto" w:fill="F2F2F2"/>
          </w:tcPr>
          <w:p w14:paraId="4A97D8DF" w14:textId="77777777" w:rsidR="00A53D2D" w:rsidRDefault="00A53D2D">
            <w:pPr>
              <w:pStyle w:val="BodyText"/>
              <w:spacing w:before="100" w:after="100"/>
              <w:rPr>
                <w:b/>
              </w:rPr>
            </w:pPr>
            <w:r>
              <w:rPr>
                <w:b/>
              </w:rPr>
              <w:t>NBN100/40 (Speed Pack 4)</w:t>
            </w:r>
          </w:p>
          <w:p w14:paraId="3E67B19D" w14:textId="77777777" w:rsidR="00A53D2D" w:rsidRDefault="00191F87">
            <w:pPr>
              <w:pStyle w:val="BodyText"/>
              <w:spacing w:before="100" w:after="100"/>
              <w:rPr>
                <w:b/>
              </w:rPr>
            </w:pPr>
            <w:r w:rsidRPr="00191F87">
              <w:rPr>
                <w:b/>
                <w:bCs/>
              </w:rPr>
              <w:t>Business 100/40</w:t>
            </w:r>
          </w:p>
        </w:tc>
        <w:tc>
          <w:tcPr>
            <w:tcW w:w="3214" w:type="dxa"/>
            <w:shd w:val="clear" w:color="auto" w:fill="F2F2F2"/>
          </w:tcPr>
          <w:p w14:paraId="2B159C45" w14:textId="77777777" w:rsidR="00A53D2D" w:rsidRDefault="00A53D2D">
            <w:pPr>
              <w:pStyle w:val="BodyText"/>
              <w:spacing w:before="100" w:after="100"/>
              <w:rPr>
                <w:rFonts w:ascii="Calibri" w:hAnsi="Calibri" w:cs="Calibri"/>
                <w:sz w:val="22"/>
                <w:szCs w:val="22"/>
              </w:rPr>
            </w:pPr>
            <w:r w:rsidRPr="00AF3F5E">
              <w:t>All that Speed Pack 3+ offers, plus a smoother upload experience for multiple devices with heavy usage all at the same time. A great choice that can suit multiple needs for home or business use.</w:t>
            </w:r>
          </w:p>
        </w:tc>
        <w:tc>
          <w:tcPr>
            <w:tcW w:w="2119" w:type="dxa"/>
            <w:shd w:val="clear" w:color="auto" w:fill="F2F2F2"/>
          </w:tcPr>
          <w:p w14:paraId="7718BA6F" w14:textId="77777777" w:rsidR="00A53D2D" w:rsidRDefault="00A53D2D">
            <w:pPr>
              <w:pStyle w:val="BodyText"/>
              <w:spacing w:before="100" w:after="100"/>
              <w:jc w:val="center"/>
            </w:pPr>
            <w:r>
              <w:t>$30 – when upgrading from NBN50/20 (Speed Pack 3)</w:t>
            </w:r>
            <w:r>
              <w:br/>
              <w:t>or</w:t>
            </w:r>
            <w:r>
              <w:br/>
              <w:t>$10 - upgrading from Speed pack 3+</w:t>
            </w:r>
          </w:p>
        </w:tc>
      </w:tr>
      <w:tr w:rsidR="00A53D2D" w14:paraId="62F607A3" w14:textId="77777777" w:rsidTr="00C22263">
        <w:tc>
          <w:tcPr>
            <w:tcW w:w="2746" w:type="dxa"/>
            <w:shd w:val="clear" w:color="auto" w:fill="F2F2F2"/>
          </w:tcPr>
          <w:p w14:paraId="66030179" w14:textId="77777777" w:rsidR="00A53D2D" w:rsidRDefault="00A53D2D">
            <w:pPr>
              <w:pStyle w:val="BodyText"/>
              <w:spacing w:before="100" w:after="100"/>
              <w:rPr>
                <w:b/>
              </w:rPr>
            </w:pPr>
            <w:r>
              <w:rPr>
                <w:b/>
              </w:rPr>
              <w:t>Home Superfast (Speed Pack 5)</w:t>
            </w:r>
            <w:r w:rsidDel="00223CBC">
              <w:rPr>
                <w:b/>
              </w:rPr>
              <w:t xml:space="preserve"> </w:t>
            </w:r>
          </w:p>
          <w:p w14:paraId="1C5C6E9A" w14:textId="77777777" w:rsidR="00A53D2D" w:rsidRDefault="00A53D2D">
            <w:pPr>
              <w:pStyle w:val="BodyText"/>
              <w:spacing w:before="100" w:after="100"/>
              <w:rPr>
                <w:b/>
              </w:rPr>
            </w:pPr>
          </w:p>
        </w:tc>
        <w:tc>
          <w:tcPr>
            <w:tcW w:w="3214" w:type="dxa"/>
            <w:shd w:val="clear" w:color="auto" w:fill="F2F2F2"/>
          </w:tcPr>
          <w:p w14:paraId="210BD626" w14:textId="77777777" w:rsidR="00A53D2D" w:rsidRDefault="00A53D2D">
            <w:pPr>
              <w:pStyle w:val="BodyText"/>
              <w:spacing w:before="100" w:after="100"/>
              <w:rPr>
                <w:rFonts w:ascii="Calibri" w:hAnsi="Calibri" w:cs="Calibri"/>
                <w:sz w:val="22"/>
                <w:szCs w:val="22"/>
              </w:rPr>
            </w:pPr>
            <w:r w:rsidRPr="00AF3F5E">
              <w:t>This pack provides all the benefits of lower speed packs plus a significant increase in typical download speeds that are ideal for heavy internet users, concurrent 4K and 8K streaming, downloading large files and business collaboration tools.</w:t>
            </w:r>
          </w:p>
        </w:tc>
        <w:tc>
          <w:tcPr>
            <w:tcW w:w="2119" w:type="dxa"/>
            <w:shd w:val="clear" w:color="auto" w:fill="F2F2F2"/>
          </w:tcPr>
          <w:p w14:paraId="5E233F3A" w14:textId="77777777" w:rsidR="00A53D2D" w:rsidRDefault="00A53D2D">
            <w:pPr>
              <w:pStyle w:val="BodyText"/>
              <w:spacing w:before="100" w:after="100"/>
              <w:jc w:val="center"/>
            </w:pPr>
            <w:r>
              <w:t xml:space="preserve">$40 – when upgrading from </w:t>
            </w:r>
            <w:r>
              <w:rPr>
                <w:szCs w:val="20"/>
              </w:rPr>
              <w:t>NBN50/20 (Speed Pack 3)</w:t>
            </w:r>
          </w:p>
          <w:p w14:paraId="093D8298" w14:textId="77777777" w:rsidR="00A53D2D" w:rsidRDefault="00A53D2D">
            <w:pPr>
              <w:pStyle w:val="BodyText"/>
              <w:spacing w:before="100" w:after="100"/>
              <w:jc w:val="center"/>
            </w:pPr>
            <w:r>
              <w:t>or</w:t>
            </w:r>
          </w:p>
          <w:p w14:paraId="17C7B1A0" w14:textId="77777777" w:rsidR="00A53D2D" w:rsidRDefault="00A53D2D">
            <w:pPr>
              <w:pStyle w:val="BodyText"/>
              <w:spacing w:before="100" w:after="100"/>
              <w:jc w:val="center"/>
            </w:pPr>
            <w:r>
              <w:t xml:space="preserve">$20 – when upgrading from </w:t>
            </w:r>
            <w:r w:rsidRPr="003F78EF">
              <w:rPr>
                <w:bCs/>
              </w:rPr>
              <w:t>Speed Pack 3+</w:t>
            </w:r>
          </w:p>
        </w:tc>
      </w:tr>
      <w:tr w:rsidR="00A53D2D" w14:paraId="7C703A30" w14:textId="77777777" w:rsidTr="00C22263">
        <w:tc>
          <w:tcPr>
            <w:tcW w:w="2746" w:type="dxa"/>
            <w:shd w:val="clear" w:color="auto" w:fill="F2F2F2"/>
          </w:tcPr>
          <w:p w14:paraId="138FE11E" w14:textId="77777777" w:rsidR="00A53D2D" w:rsidRDefault="00A53D2D">
            <w:pPr>
              <w:pStyle w:val="BodyText"/>
              <w:spacing w:before="100" w:after="100"/>
              <w:rPr>
                <w:b/>
              </w:rPr>
            </w:pPr>
            <w:r>
              <w:rPr>
                <w:b/>
              </w:rPr>
              <w:t>Home Ultrafast (Speed Pack 6)</w:t>
            </w:r>
          </w:p>
        </w:tc>
        <w:tc>
          <w:tcPr>
            <w:tcW w:w="3214" w:type="dxa"/>
            <w:shd w:val="clear" w:color="auto" w:fill="F2F2F2"/>
          </w:tcPr>
          <w:p w14:paraId="11BBFAC4" w14:textId="77777777" w:rsidR="00A53D2D" w:rsidRDefault="00A53D2D">
            <w:pPr>
              <w:pStyle w:val="BodyText"/>
              <w:spacing w:before="100" w:after="100"/>
              <w:rPr>
                <w:rFonts w:ascii="Calibri" w:hAnsi="Calibri" w:cs="Calibri"/>
                <w:sz w:val="22"/>
                <w:szCs w:val="22"/>
              </w:rPr>
            </w:pPr>
            <w:r w:rsidRPr="00AF3F5E">
              <w:t>This pack provides all the benefits of Home Superfast with improved upload speeds that are ideal for heavy internet users, concurrent 4K and 8K streaming, downloading or uploading large files and business collaboration tools – all at the best speeds.</w:t>
            </w:r>
          </w:p>
        </w:tc>
        <w:tc>
          <w:tcPr>
            <w:tcW w:w="2119" w:type="dxa"/>
            <w:shd w:val="clear" w:color="auto" w:fill="F2F2F2"/>
          </w:tcPr>
          <w:p w14:paraId="738FF3E3" w14:textId="77777777" w:rsidR="00A53D2D" w:rsidRDefault="00A53D2D">
            <w:pPr>
              <w:pStyle w:val="BodyText"/>
              <w:spacing w:before="100" w:after="100"/>
              <w:jc w:val="center"/>
            </w:pPr>
            <w:r>
              <w:t xml:space="preserve">$70 – when upgrading from </w:t>
            </w:r>
            <w:r>
              <w:rPr>
                <w:szCs w:val="20"/>
              </w:rPr>
              <w:t>NBN50/20 (Speed Pack 3)</w:t>
            </w:r>
          </w:p>
          <w:p w14:paraId="748C3EA0" w14:textId="77777777" w:rsidR="00A53D2D" w:rsidRDefault="00A53D2D">
            <w:pPr>
              <w:pStyle w:val="BodyText"/>
              <w:spacing w:before="100" w:after="100"/>
              <w:jc w:val="center"/>
            </w:pPr>
            <w:r>
              <w:t>or</w:t>
            </w:r>
          </w:p>
          <w:p w14:paraId="434B875F" w14:textId="77777777" w:rsidR="00A53D2D" w:rsidRDefault="00A53D2D">
            <w:pPr>
              <w:pStyle w:val="BodyText"/>
              <w:spacing w:before="100" w:after="100"/>
              <w:jc w:val="center"/>
              <w:rPr>
                <w:bCs/>
              </w:rPr>
            </w:pPr>
            <w:r>
              <w:t xml:space="preserve">$50 – when upgrading from </w:t>
            </w:r>
            <w:r w:rsidRPr="003F78EF">
              <w:rPr>
                <w:bCs/>
              </w:rPr>
              <w:t>Speed Pack 3+</w:t>
            </w:r>
          </w:p>
          <w:p w14:paraId="43951C1B" w14:textId="77777777" w:rsidR="00A53D2D" w:rsidRDefault="00A53D2D">
            <w:pPr>
              <w:pStyle w:val="BodyText"/>
              <w:spacing w:before="100" w:after="100"/>
              <w:jc w:val="center"/>
              <w:rPr>
                <w:bCs/>
              </w:rPr>
            </w:pPr>
            <w:r>
              <w:rPr>
                <w:bCs/>
              </w:rPr>
              <w:t xml:space="preserve">or </w:t>
            </w:r>
          </w:p>
          <w:p w14:paraId="4A64146B" w14:textId="77777777" w:rsidR="00A53D2D" w:rsidRDefault="00A53D2D">
            <w:pPr>
              <w:pStyle w:val="BodyText"/>
              <w:spacing w:before="100" w:after="100"/>
              <w:jc w:val="center"/>
            </w:pPr>
            <w:r>
              <w:rPr>
                <w:bCs/>
              </w:rPr>
              <w:t>$30 - when upgrading from Home Superfast (Speed Pack 5)</w:t>
            </w:r>
          </w:p>
        </w:tc>
      </w:tr>
    </w:tbl>
    <w:p w14:paraId="78754429" w14:textId="77777777" w:rsidR="00A53D2D" w:rsidRPr="009F079E" w:rsidRDefault="00A53D2D" w:rsidP="009F079E">
      <w:pPr>
        <w:pStyle w:val="BodyText"/>
        <w:spacing w:before="60"/>
        <w:ind w:left="2127"/>
        <w:rPr>
          <w:sz w:val="16"/>
          <w:szCs w:val="16"/>
        </w:rPr>
      </w:pPr>
      <w:r w:rsidRPr="00223CBC">
        <w:rPr>
          <w:sz w:val="16"/>
          <w:szCs w:val="16"/>
        </w:rPr>
        <w:t>Speed Pack 3</w:t>
      </w:r>
      <w:r>
        <w:rPr>
          <w:sz w:val="16"/>
          <w:szCs w:val="16"/>
        </w:rPr>
        <w:t xml:space="preserve">+, </w:t>
      </w:r>
      <w:r w:rsidRPr="00223CBC">
        <w:rPr>
          <w:sz w:val="16"/>
          <w:szCs w:val="16"/>
        </w:rPr>
        <w:t>Home Superfast (Speed Pack 5)</w:t>
      </w:r>
      <w:r>
        <w:rPr>
          <w:sz w:val="16"/>
          <w:szCs w:val="16"/>
        </w:rPr>
        <w:t xml:space="preserve"> and </w:t>
      </w:r>
      <w:r w:rsidRPr="00A140F4">
        <w:rPr>
          <w:sz w:val="16"/>
          <w:szCs w:val="16"/>
        </w:rPr>
        <w:t>Home Ultrafast (Speed Pack 6)</w:t>
      </w:r>
      <w:r>
        <w:rPr>
          <w:sz w:val="16"/>
          <w:szCs w:val="16"/>
        </w:rPr>
        <w:t xml:space="preserve"> </w:t>
      </w:r>
      <w:r w:rsidRPr="00223CBC">
        <w:rPr>
          <w:sz w:val="16"/>
          <w:szCs w:val="16"/>
        </w:rPr>
        <w:t xml:space="preserve">only support one phone line. </w:t>
      </w:r>
      <w:r>
        <w:rPr>
          <w:sz w:val="16"/>
          <w:szCs w:val="16"/>
        </w:rPr>
        <w:t>This Speed Pack</w:t>
      </w:r>
      <w:r w:rsidRPr="00223CBC">
        <w:rPr>
          <w:sz w:val="16"/>
          <w:szCs w:val="16"/>
        </w:rPr>
        <w:t xml:space="preserve"> require</w:t>
      </w:r>
      <w:r>
        <w:rPr>
          <w:sz w:val="16"/>
          <w:szCs w:val="16"/>
        </w:rPr>
        <w:t>s</w:t>
      </w:r>
      <w:r w:rsidRPr="00223CBC">
        <w:rPr>
          <w:sz w:val="16"/>
          <w:szCs w:val="16"/>
        </w:rPr>
        <w:t xml:space="preserve"> equipment capable of achieving plan speeds such as the Optus supplied</w:t>
      </w:r>
      <w:r>
        <w:rPr>
          <w:sz w:val="16"/>
          <w:szCs w:val="16"/>
        </w:rPr>
        <w:t xml:space="preserve"> compatible</w:t>
      </w:r>
      <w:r w:rsidRPr="00223CBC">
        <w:rPr>
          <w:sz w:val="16"/>
          <w:szCs w:val="16"/>
        </w:rPr>
        <w:t xml:space="preserve"> modems and are currently only available to</w:t>
      </w:r>
      <w:r>
        <w:rPr>
          <w:sz w:val="16"/>
          <w:szCs w:val="16"/>
        </w:rPr>
        <w:t xml:space="preserve"> eligible</w:t>
      </w:r>
      <w:r w:rsidRPr="00223CBC">
        <w:rPr>
          <w:sz w:val="16"/>
          <w:szCs w:val="16"/>
        </w:rPr>
        <w:t xml:space="preserve"> Fibre to the Premises customers</w:t>
      </w:r>
      <w:r>
        <w:rPr>
          <w:sz w:val="16"/>
          <w:szCs w:val="16"/>
        </w:rPr>
        <w:t xml:space="preserve"> and HFC customers</w:t>
      </w:r>
      <w:r w:rsidRPr="00223CBC">
        <w:rPr>
          <w:sz w:val="16"/>
          <w:szCs w:val="16"/>
        </w:rPr>
        <w:t xml:space="preserve">. </w:t>
      </w:r>
      <w:r w:rsidRPr="00C033BC">
        <w:rPr>
          <w:sz w:val="16"/>
          <w:szCs w:val="16"/>
        </w:rPr>
        <w:t xml:space="preserve">Further NBN speed information can be found at </w:t>
      </w:r>
      <w:hyperlink r:id="rId104" w:history="1">
        <w:r w:rsidRPr="00C033BC">
          <w:rPr>
            <w:rStyle w:val="Hyperlink"/>
            <w:sz w:val="16"/>
            <w:szCs w:val="16"/>
          </w:rPr>
          <w:t>http://www.optus.com.au/shop/broadband/home-broadband/network/internet-speed</w:t>
        </w:r>
      </w:hyperlink>
      <w:r>
        <w:rPr>
          <w:sz w:val="16"/>
          <w:szCs w:val="16"/>
        </w:rPr>
        <w:t xml:space="preserve"> &amp; </w:t>
      </w:r>
      <w:hyperlink r:id="rId105" w:history="1">
        <w:r w:rsidRPr="004E3D37">
          <w:rPr>
            <w:rStyle w:val="Hyperlink"/>
            <w:rFonts w:cs="Arial"/>
            <w:b/>
            <w:bCs/>
            <w:sz w:val="16"/>
            <w:szCs w:val="16"/>
          </w:rPr>
          <w:t>https://www.optus.com.au/nbn-speed-packs</w:t>
        </w:r>
      </w:hyperlink>
    </w:p>
    <w:p w14:paraId="45C4DB7F" w14:textId="77777777" w:rsidR="002F1E67" w:rsidRDefault="002F1E67" w:rsidP="00543972">
      <w:pPr>
        <w:pStyle w:val="Heading9"/>
      </w:pPr>
      <w:r>
        <w:t>Speed Pack</w:t>
      </w:r>
      <w:r w:rsidR="00B5330A">
        <w:t xml:space="preserve"> </w:t>
      </w:r>
      <w:r>
        <w:t xml:space="preserve">Pricing </w:t>
      </w:r>
      <w:r w:rsidR="0041061F">
        <w:t xml:space="preserve">for </w:t>
      </w:r>
      <w:r w:rsidR="00A048D4">
        <w:t>eligible</w:t>
      </w:r>
      <w:r w:rsidR="007C1A45">
        <w:t xml:space="preserve"> legacy</w:t>
      </w:r>
      <w:r w:rsidR="00A048D4">
        <w:t xml:space="preserve"> plans for </w:t>
      </w:r>
      <w:r w:rsidR="0041061F">
        <w:t xml:space="preserve">speed packs added </w:t>
      </w:r>
      <w:r w:rsidR="00A53D2D">
        <w:t xml:space="preserve">on and from </w:t>
      </w:r>
      <w:r w:rsidR="00A53D2D" w:rsidRPr="00A53D2D">
        <w:t>27 March 2023</w:t>
      </w:r>
      <w:r w:rsidR="00A53D2D">
        <w:t xml:space="preserve"> until 6 April 2025</w:t>
      </w:r>
    </w:p>
    <w:tbl>
      <w:tblPr>
        <w:tblW w:w="8079" w:type="dxa"/>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3214"/>
        <w:gridCol w:w="2119"/>
      </w:tblGrid>
      <w:tr w:rsidR="0091632E" w14:paraId="2869D71F" w14:textId="77777777" w:rsidTr="00543972">
        <w:tc>
          <w:tcPr>
            <w:tcW w:w="2746" w:type="dxa"/>
            <w:shd w:val="clear" w:color="auto" w:fill="000000"/>
          </w:tcPr>
          <w:p w14:paraId="2C2561B1" w14:textId="77777777" w:rsidR="00A140F4" w:rsidRPr="00C22263" w:rsidRDefault="00A140F4" w:rsidP="008F5C72">
            <w:pPr>
              <w:pStyle w:val="BodyText"/>
              <w:spacing w:before="100" w:after="100"/>
              <w:rPr>
                <w:b/>
                <w:bCs/>
                <w:color w:val="FFFFFF"/>
              </w:rPr>
            </w:pPr>
            <w:r w:rsidRPr="00C22263">
              <w:rPr>
                <w:b/>
                <w:bCs/>
                <w:color w:val="FFFFFF"/>
              </w:rPr>
              <w:t>Speed Pack</w:t>
            </w:r>
          </w:p>
        </w:tc>
        <w:tc>
          <w:tcPr>
            <w:tcW w:w="3214" w:type="dxa"/>
            <w:shd w:val="clear" w:color="auto" w:fill="000000"/>
          </w:tcPr>
          <w:p w14:paraId="312192E0" w14:textId="77777777" w:rsidR="00A140F4" w:rsidRPr="00C22263" w:rsidRDefault="00A140F4" w:rsidP="008F5C72">
            <w:pPr>
              <w:pStyle w:val="BodyText"/>
              <w:spacing w:before="100" w:after="100"/>
              <w:rPr>
                <w:b/>
                <w:bCs/>
                <w:color w:val="FFFFFF"/>
              </w:rPr>
            </w:pPr>
            <w:r w:rsidRPr="00C22263">
              <w:rPr>
                <w:b/>
                <w:bCs/>
                <w:color w:val="FFFFFF"/>
              </w:rPr>
              <w:t>Designed For:</w:t>
            </w:r>
          </w:p>
        </w:tc>
        <w:tc>
          <w:tcPr>
            <w:tcW w:w="2119" w:type="dxa"/>
            <w:shd w:val="clear" w:color="auto" w:fill="000000"/>
          </w:tcPr>
          <w:p w14:paraId="700C7177" w14:textId="77777777" w:rsidR="00A140F4" w:rsidRPr="00C22263" w:rsidRDefault="00A140F4" w:rsidP="008F5C72">
            <w:pPr>
              <w:pStyle w:val="BodyText"/>
              <w:spacing w:before="100" w:after="100"/>
              <w:rPr>
                <w:b/>
                <w:bCs/>
                <w:color w:val="FFFFFF"/>
              </w:rPr>
            </w:pPr>
            <w:r w:rsidRPr="00C22263">
              <w:rPr>
                <w:b/>
                <w:bCs/>
                <w:color w:val="FFFFFF"/>
              </w:rPr>
              <w:t>Monthly Charge</w:t>
            </w:r>
            <w:r w:rsidR="005068B2" w:rsidRPr="00C22263">
              <w:rPr>
                <w:b/>
                <w:bCs/>
                <w:color w:val="FFFFFF"/>
              </w:rPr>
              <w:t xml:space="preserve"> added on and from 27 March 2023 until 6 April 2025</w:t>
            </w:r>
          </w:p>
        </w:tc>
      </w:tr>
      <w:tr w:rsidR="00BA6CAB" w14:paraId="3D678B58" w14:textId="77777777" w:rsidTr="00C22263">
        <w:tc>
          <w:tcPr>
            <w:tcW w:w="2746" w:type="dxa"/>
            <w:shd w:val="clear" w:color="auto" w:fill="F2F2F2"/>
          </w:tcPr>
          <w:p w14:paraId="7F6E8185" w14:textId="77777777" w:rsidR="00581930" w:rsidRPr="00BA6CAB" w:rsidRDefault="00581930" w:rsidP="00743526">
            <w:pPr>
              <w:pStyle w:val="BodyText"/>
              <w:spacing w:before="100" w:after="100"/>
              <w:rPr>
                <w:bCs/>
              </w:rPr>
            </w:pPr>
            <w:r>
              <w:rPr>
                <w:b/>
              </w:rPr>
              <w:t>NBN25/</w:t>
            </w:r>
            <w:r w:rsidR="0097569D">
              <w:rPr>
                <w:b/>
              </w:rPr>
              <w:t>10</w:t>
            </w:r>
            <w:r>
              <w:rPr>
                <w:b/>
              </w:rPr>
              <w:t xml:space="preserve"> (Speed Pack 2</w:t>
            </w:r>
            <w:r w:rsidR="00805CC7">
              <w:rPr>
                <w:b/>
              </w:rPr>
              <w:t xml:space="preserve">) Standard </w:t>
            </w:r>
            <w:r w:rsidR="00805CC7">
              <w:rPr>
                <w:bCs/>
              </w:rPr>
              <w:t>Speed</w:t>
            </w:r>
          </w:p>
        </w:tc>
        <w:tc>
          <w:tcPr>
            <w:tcW w:w="3214" w:type="dxa"/>
            <w:shd w:val="clear" w:color="auto" w:fill="F2F2F2"/>
          </w:tcPr>
          <w:p w14:paraId="4D6BD389" w14:textId="77777777" w:rsidR="00581930" w:rsidRPr="00743526" w:rsidRDefault="0091632E" w:rsidP="008F5C72">
            <w:pPr>
              <w:pStyle w:val="BodyText"/>
              <w:spacing w:before="100" w:after="100"/>
            </w:pPr>
            <w:r w:rsidRPr="0091632E">
              <w:t xml:space="preserve">Great for casual internet use on a computer or phone. This Speed Pack is suited to general web browsing, plus playing your </w:t>
            </w:r>
            <w:r w:rsidRPr="0091632E">
              <w:lastRenderedPageBreak/>
              <w:t xml:space="preserve">favourite music and streaming some videos online. This Speed Pack is not recommended for cloud storage services or collaboration tools.  </w:t>
            </w:r>
          </w:p>
        </w:tc>
        <w:tc>
          <w:tcPr>
            <w:tcW w:w="2119" w:type="dxa"/>
            <w:shd w:val="clear" w:color="auto" w:fill="F2F2F2"/>
          </w:tcPr>
          <w:p w14:paraId="3C9F114D" w14:textId="77777777" w:rsidR="00581930" w:rsidRPr="00743526" w:rsidRDefault="00581930" w:rsidP="00BA6CAB">
            <w:pPr>
              <w:pStyle w:val="BodyText"/>
              <w:spacing w:before="100" w:after="100"/>
              <w:jc w:val="center"/>
            </w:pPr>
            <w:r>
              <w:lastRenderedPageBreak/>
              <w:t>Not available as an add-on</w:t>
            </w:r>
          </w:p>
        </w:tc>
      </w:tr>
      <w:tr w:rsidR="00BA6CAB" w14:paraId="33BE6149" w14:textId="77777777" w:rsidTr="00C22263">
        <w:tc>
          <w:tcPr>
            <w:tcW w:w="2746" w:type="dxa"/>
            <w:shd w:val="clear" w:color="auto" w:fill="F2F2F2"/>
          </w:tcPr>
          <w:p w14:paraId="485976AD" w14:textId="77777777" w:rsidR="00BA6CAB" w:rsidRPr="00743526" w:rsidRDefault="00BA6CAB" w:rsidP="00BA6CAB">
            <w:pPr>
              <w:pStyle w:val="BodyText"/>
              <w:spacing w:before="100" w:after="100"/>
              <w:rPr>
                <w:b/>
              </w:rPr>
            </w:pPr>
            <w:r w:rsidRPr="00743526">
              <w:rPr>
                <w:b/>
              </w:rPr>
              <w:t>NBN50/20 (Speed Pack 3)</w:t>
            </w:r>
          </w:p>
          <w:p w14:paraId="2B2A9E2B" w14:textId="77777777" w:rsidR="00BA6CAB" w:rsidRPr="00743526" w:rsidRDefault="00BA6CAB" w:rsidP="00BA6CAB">
            <w:pPr>
              <w:pStyle w:val="BodyText"/>
              <w:spacing w:before="100" w:after="100"/>
              <w:rPr>
                <w:bCs/>
              </w:rPr>
            </w:pPr>
            <w:r w:rsidRPr="00743526">
              <w:rPr>
                <w:b/>
              </w:rPr>
              <w:t xml:space="preserve">Standard Plus </w:t>
            </w:r>
            <w:r w:rsidRPr="00743526">
              <w:rPr>
                <w:bCs/>
              </w:rPr>
              <w:t>Evening</w:t>
            </w:r>
          </w:p>
          <w:p w14:paraId="1D02B0DD" w14:textId="77777777" w:rsidR="00BA6CAB" w:rsidRDefault="00BA6CAB" w:rsidP="00BA6CAB">
            <w:pPr>
              <w:pStyle w:val="BodyText"/>
              <w:spacing w:before="100" w:after="100"/>
              <w:rPr>
                <w:b/>
              </w:rPr>
            </w:pPr>
            <w:r w:rsidRPr="00743526">
              <w:rPr>
                <w:bCs/>
              </w:rPr>
              <w:t>Speed</w:t>
            </w:r>
          </w:p>
        </w:tc>
        <w:tc>
          <w:tcPr>
            <w:tcW w:w="3214" w:type="dxa"/>
            <w:shd w:val="clear" w:color="auto" w:fill="F2F2F2"/>
          </w:tcPr>
          <w:p w14:paraId="0B47CE94" w14:textId="77777777" w:rsidR="00BA6CAB" w:rsidRPr="00743526" w:rsidRDefault="00BA6CAB" w:rsidP="008F5C72">
            <w:pPr>
              <w:pStyle w:val="BodyText"/>
              <w:spacing w:before="100" w:after="100"/>
            </w:pPr>
            <w:r w:rsidRPr="00743526">
              <w:t>Connecting multiple devices to your network, downloading big files or streaming TV shows and movies. Also, for SMB customers with multiple users using cloud storage services and collaboration tools.</w:t>
            </w:r>
          </w:p>
        </w:tc>
        <w:tc>
          <w:tcPr>
            <w:tcW w:w="2119" w:type="dxa"/>
            <w:shd w:val="clear" w:color="auto" w:fill="F2F2F2"/>
          </w:tcPr>
          <w:p w14:paraId="5CCCB165" w14:textId="77777777" w:rsidR="00BA6CAB" w:rsidRPr="00743526" w:rsidRDefault="00BA6CAB" w:rsidP="00BA6CAB">
            <w:pPr>
              <w:pStyle w:val="BodyText"/>
              <w:spacing w:before="100" w:after="100"/>
              <w:jc w:val="center"/>
            </w:pPr>
            <w:r>
              <w:t>Not available as an add-on</w:t>
            </w:r>
          </w:p>
        </w:tc>
      </w:tr>
      <w:tr w:rsidR="0091632E" w14:paraId="20D0C291" w14:textId="77777777" w:rsidTr="00C22263">
        <w:tc>
          <w:tcPr>
            <w:tcW w:w="2746" w:type="dxa"/>
            <w:shd w:val="clear" w:color="auto" w:fill="F2F2F2"/>
          </w:tcPr>
          <w:p w14:paraId="29A6EF15" w14:textId="77777777" w:rsidR="00191F87" w:rsidRDefault="00191F87" w:rsidP="00191F87">
            <w:pPr>
              <w:pStyle w:val="BodyText"/>
              <w:spacing w:before="100" w:after="100"/>
              <w:rPr>
                <w:b/>
              </w:rPr>
            </w:pPr>
            <w:r>
              <w:rPr>
                <w:b/>
              </w:rPr>
              <w:t>Prior to 15 September 2025</w:t>
            </w:r>
          </w:p>
          <w:p w14:paraId="042ED000" w14:textId="77777777" w:rsidR="00A140F4" w:rsidRDefault="00A140F4" w:rsidP="008F5C72">
            <w:pPr>
              <w:pStyle w:val="BodyText"/>
              <w:spacing w:before="100" w:after="100"/>
              <w:rPr>
                <w:b/>
              </w:rPr>
            </w:pPr>
            <w:r>
              <w:rPr>
                <w:b/>
              </w:rPr>
              <w:t>NBN100/20 (Speed Pack 3+)</w:t>
            </w:r>
          </w:p>
          <w:p w14:paraId="12EE3B89" w14:textId="77777777" w:rsidR="00A140F4" w:rsidRDefault="00A140F4" w:rsidP="008F5C72">
            <w:pPr>
              <w:pStyle w:val="BodyText"/>
              <w:spacing w:before="100" w:after="100"/>
              <w:rPr>
                <w:bCs/>
              </w:rPr>
            </w:pPr>
            <w:r>
              <w:rPr>
                <w:b/>
              </w:rPr>
              <w:t xml:space="preserve">Premium </w:t>
            </w:r>
            <w:r w:rsidRPr="00C45AF7">
              <w:rPr>
                <w:bCs/>
              </w:rPr>
              <w:t>Evening Speed</w:t>
            </w:r>
          </w:p>
          <w:p w14:paraId="586EBEB3" w14:textId="77777777" w:rsidR="00191F87" w:rsidRDefault="00191F87" w:rsidP="008F5C72">
            <w:pPr>
              <w:pStyle w:val="BodyText"/>
              <w:spacing w:before="100" w:after="100"/>
              <w:rPr>
                <w:bCs/>
              </w:rPr>
            </w:pPr>
          </w:p>
          <w:p w14:paraId="2B96C141" w14:textId="77777777" w:rsidR="00191F87" w:rsidRDefault="00191F87" w:rsidP="00191F87">
            <w:pPr>
              <w:pStyle w:val="BodyText"/>
              <w:spacing w:before="100" w:after="100"/>
              <w:rPr>
                <w:b/>
              </w:rPr>
            </w:pPr>
            <w:r>
              <w:rPr>
                <w:b/>
              </w:rPr>
              <w:t>From 15 September 2025</w:t>
            </w:r>
          </w:p>
          <w:p w14:paraId="5180A77D" w14:textId="77777777" w:rsidR="00191F87" w:rsidRDefault="00191F87" w:rsidP="00191F87">
            <w:pPr>
              <w:pStyle w:val="BodyText"/>
              <w:spacing w:before="100" w:after="100"/>
              <w:rPr>
                <w:b/>
              </w:rPr>
            </w:pPr>
            <w:r>
              <w:rPr>
                <w:b/>
              </w:rPr>
              <w:t>Home Fast (Speed Pack 3+)</w:t>
            </w:r>
          </w:p>
          <w:p w14:paraId="4FA64E2F" w14:textId="77777777" w:rsidR="00A140F4" w:rsidRDefault="00A140F4" w:rsidP="00CB6EC2">
            <w:pPr>
              <w:pStyle w:val="BodyText"/>
              <w:spacing w:before="100" w:after="100"/>
              <w:rPr>
                <w:b/>
              </w:rPr>
            </w:pPr>
          </w:p>
        </w:tc>
        <w:tc>
          <w:tcPr>
            <w:tcW w:w="3214" w:type="dxa"/>
            <w:shd w:val="clear" w:color="auto" w:fill="F2F2F2"/>
          </w:tcPr>
          <w:p w14:paraId="3A1250DE" w14:textId="77777777" w:rsidR="00A140F4" w:rsidRDefault="00743526" w:rsidP="008F5C72">
            <w:pPr>
              <w:pStyle w:val="BodyText"/>
              <w:spacing w:before="100" w:after="100"/>
              <w:rPr>
                <w:rFonts w:ascii="Calibri" w:hAnsi="Calibri" w:cs="Calibri"/>
                <w:sz w:val="22"/>
                <w:szCs w:val="22"/>
              </w:rPr>
            </w:pPr>
            <w:r w:rsidRPr="00743526">
              <w:t>All that Speed Pack 2 offers plus a significant increase in typical download speeds allowing connection</w:t>
            </w:r>
            <w:r w:rsidR="00A140F4" w:rsidRPr="00AF3F5E">
              <w:t xml:space="preserve"> multiple devices to </w:t>
            </w:r>
            <w:r w:rsidR="00637079" w:rsidRPr="00637079">
              <w:rPr>
                <w:i/>
              </w:rPr>
              <w:t>your</w:t>
            </w:r>
            <w:r w:rsidR="00A140F4" w:rsidRPr="00AF3F5E">
              <w:t xml:space="preserve"> network, downloading big files</w:t>
            </w:r>
            <w:r w:rsidR="00A140F4">
              <w:t xml:space="preserve"> or</w:t>
            </w:r>
            <w:r w:rsidR="00A140F4" w:rsidRPr="00AF3F5E">
              <w:t xml:space="preserve"> streaming TV shows and movies. Also for SMB customers with multiple users using cloud storage services and collaboration tools.</w:t>
            </w:r>
          </w:p>
        </w:tc>
        <w:tc>
          <w:tcPr>
            <w:tcW w:w="2119" w:type="dxa"/>
            <w:shd w:val="clear" w:color="auto" w:fill="F2F2F2"/>
          </w:tcPr>
          <w:p w14:paraId="6BB52EC9" w14:textId="77777777" w:rsidR="00A140F4" w:rsidRDefault="00743526" w:rsidP="008F5C72">
            <w:pPr>
              <w:pStyle w:val="BodyText"/>
              <w:spacing w:before="100" w:after="100"/>
              <w:jc w:val="center"/>
            </w:pPr>
            <w:r w:rsidRPr="00743526">
              <w:t>$20 – upgrading from NBN50/20 (Speed Pack 3)</w:t>
            </w:r>
          </w:p>
        </w:tc>
      </w:tr>
      <w:tr w:rsidR="0091632E" w14:paraId="22CFD1CF" w14:textId="77777777" w:rsidTr="00C22263">
        <w:tc>
          <w:tcPr>
            <w:tcW w:w="2746" w:type="dxa"/>
            <w:shd w:val="clear" w:color="auto" w:fill="F2F2F2"/>
          </w:tcPr>
          <w:p w14:paraId="03C4FDBC" w14:textId="77777777" w:rsidR="00A140F4" w:rsidRDefault="00A140F4" w:rsidP="008F5C72">
            <w:pPr>
              <w:pStyle w:val="BodyText"/>
              <w:spacing w:before="100" w:after="100"/>
              <w:rPr>
                <w:b/>
              </w:rPr>
            </w:pPr>
            <w:r>
              <w:rPr>
                <w:b/>
              </w:rPr>
              <w:t>NBN100/40 (Speed Pack 4)</w:t>
            </w:r>
          </w:p>
          <w:p w14:paraId="3746CC98" w14:textId="77777777" w:rsidR="00AC465F" w:rsidRDefault="00191F87" w:rsidP="008F5C72">
            <w:pPr>
              <w:pStyle w:val="BodyText"/>
              <w:spacing w:before="100" w:after="100"/>
              <w:rPr>
                <w:b/>
              </w:rPr>
            </w:pPr>
            <w:r w:rsidRPr="00191F87">
              <w:rPr>
                <w:b/>
                <w:bCs/>
              </w:rPr>
              <w:t>Business 100/40</w:t>
            </w:r>
          </w:p>
        </w:tc>
        <w:tc>
          <w:tcPr>
            <w:tcW w:w="3214" w:type="dxa"/>
            <w:shd w:val="clear" w:color="auto" w:fill="F2F2F2"/>
          </w:tcPr>
          <w:p w14:paraId="3223BF02" w14:textId="77777777" w:rsidR="00A140F4" w:rsidRDefault="00A140F4" w:rsidP="008F5C72">
            <w:pPr>
              <w:pStyle w:val="BodyText"/>
              <w:spacing w:before="100" w:after="100"/>
              <w:rPr>
                <w:rFonts w:ascii="Calibri" w:hAnsi="Calibri" w:cs="Calibri"/>
                <w:sz w:val="22"/>
                <w:szCs w:val="22"/>
              </w:rPr>
            </w:pPr>
            <w:r w:rsidRPr="00AF3F5E">
              <w:t>All that Speed Pack 3+ offers, plus a smoother upload experience for multiple devices with heavy usage all at the same time. A great choice that can suit multiple needs for home or business use.</w:t>
            </w:r>
          </w:p>
        </w:tc>
        <w:tc>
          <w:tcPr>
            <w:tcW w:w="2119" w:type="dxa"/>
            <w:shd w:val="clear" w:color="auto" w:fill="F2F2F2"/>
          </w:tcPr>
          <w:p w14:paraId="206376C3" w14:textId="77777777" w:rsidR="00A140F4" w:rsidRDefault="00A140F4" w:rsidP="008F5C72">
            <w:pPr>
              <w:pStyle w:val="BodyText"/>
              <w:spacing w:before="100" w:after="100"/>
              <w:jc w:val="center"/>
            </w:pPr>
            <w:r>
              <w:t>$30</w:t>
            </w:r>
            <w:r w:rsidR="000C11A3">
              <w:t xml:space="preserve"> – when upgrading from NBN50/20 (Speed Pack 3)</w:t>
            </w:r>
            <w:r w:rsidR="000C11A3">
              <w:br/>
              <w:t>or</w:t>
            </w:r>
            <w:r w:rsidR="000C11A3">
              <w:br/>
              <w:t>$10 - upgrading from Speed pack 3+</w:t>
            </w:r>
          </w:p>
        </w:tc>
      </w:tr>
      <w:tr w:rsidR="0091632E" w14:paraId="480A515C" w14:textId="77777777" w:rsidTr="00C22263">
        <w:tc>
          <w:tcPr>
            <w:tcW w:w="2746" w:type="dxa"/>
            <w:shd w:val="clear" w:color="auto" w:fill="F2F2F2"/>
          </w:tcPr>
          <w:p w14:paraId="19B0CA2B" w14:textId="77777777" w:rsidR="003555D3" w:rsidRDefault="003555D3" w:rsidP="008F5C72">
            <w:pPr>
              <w:pStyle w:val="BodyText"/>
              <w:spacing w:before="100" w:after="100"/>
              <w:rPr>
                <w:b/>
              </w:rPr>
            </w:pPr>
            <w:r>
              <w:rPr>
                <w:b/>
              </w:rPr>
              <w:t xml:space="preserve">Home Superfast (Speed Pack 5) </w:t>
            </w:r>
          </w:p>
          <w:p w14:paraId="2E48908A" w14:textId="77777777" w:rsidR="003555D3" w:rsidRDefault="003555D3" w:rsidP="008F5C72">
            <w:pPr>
              <w:pStyle w:val="BodyText"/>
              <w:spacing w:before="100" w:after="100"/>
              <w:rPr>
                <w:b/>
              </w:rPr>
            </w:pPr>
          </w:p>
        </w:tc>
        <w:tc>
          <w:tcPr>
            <w:tcW w:w="3214" w:type="dxa"/>
            <w:shd w:val="clear" w:color="auto" w:fill="F2F2F2"/>
          </w:tcPr>
          <w:p w14:paraId="30DDCB76" w14:textId="77777777" w:rsidR="003555D3" w:rsidRDefault="003555D3" w:rsidP="008F5C72">
            <w:pPr>
              <w:pStyle w:val="BodyText"/>
              <w:spacing w:before="100" w:after="100"/>
              <w:rPr>
                <w:rFonts w:ascii="Calibri" w:hAnsi="Calibri" w:cs="Calibri"/>
                <w:sz w:val="22"/>
                <w:szCs w:val="22"/>
              </w:rPr>
            </w:pPr>
            <w:r w:rsidRPr="00AF3F5E">
              <w:t>This pack provides all the benefits of lower speed packs plus a significant increase in typical download speeds that are ideal for heavy internet users, concurrent 4K and 8K streaming, downloading large files and business collaboration tools.</w:t>
            </w:r>
          </w:p>
        </w:tc>
        <w:tc>
          <w:tcPr>
            <w:tcW w:w="2119" w:type="dxa"/>
            <w:shd w:val="clear" w:color="auto" w:fill="F2F2F2"/>
          </w:tcPr>
          <w:p w14:paraId="47D332BA" w14:textId="77777777" w:rsidR="003555D3" w:rsidRDefault="003555D3" w:rsidP="008F5C72">
            <w:pPr>
              <w:pStyle w:val="BodyText"/>
              <w:spacing w:before="100" w:after="100"/>
              <w:jc w:val="center"/>
            </w:pPr>
            <w:r>
              <w:t xml:space="preserve">$40 – when upgrading from </w:t>
            </w:r>
            <w:r>
              <w:rPr>
                <w:szCs w:val="20"/>
              </w:rPr>
              <w:t>NBN50/20 (Speed Pack 3)</w:t>
            </w:r>
          </w:p>
          <w:p w14:paraId="0C4DE0A4" w14:textId="77777777" w:rsidR="003555D3" w:rsidRDefault="003555D3" w:rsidP="008F5C72">
            <w:pPr>
              <w:pStyle w:val="BodyText"/>
              <w:spacing w:before="100" w:after="100"/>
              <w:jc w:val="center"/>
            </w:pPr>
            <w:r>
              <w:t>or</w:t>
            </w:r>
          </w:p>
          <w:p w14:paraId="22AFA99B" w14:textId="77777777" w:rsidR="003555D3" w:rsidRDefault="003555D3" w:rsidP="008F5C72">
            <w:pPr>
              <w:pStyle w:val="BodyText"/>
              <w:spacing w:before="100" w:after="100"/>
              <w:jc w:val="center"/>
            </w:pPr>
            <w:r>
              <w:t xml:space="preserve">$20 – when upgrading from </w:t>
            </w:r>
            <w:r w:rsidRPr="003F78EF">
              <w:rPr>
                <w:bCs/>
              </w:rPr>
              <w:t>Speed Pack 3+</w:t>
            </w:r>
          </w:p>
        </w:tc>
      </w:tr>
      <w:tr w:rsidR="0091632E" w14:paraId="425E5EAD" w14:textId="77777777" w:rsidTr="00C22263">
        <w:tc>
          <w:tcPr>
            <w:tcW w:w="2746" w:type="dxa"/>
            <w:shd w:val="clear" w:color="auto" w:fill="F2F2F2"/>
          </w:tcPr>
          <w:p w14:paraId="4EE01D26" w14:textId="77777777" w:rsidR="003555D3" w:rsidRDefault="003555D3" w:rsidP="008F5C72">
            <w:pPr>
              <w:pStyle w:val="BodyText"/>
              <w:spacing w:before="100" w:after="100"/>
              <w:rPr>
                <w:b/>
              </w:rPr>
            </w:pPr>
            <w:r>
              <w:rPr>
                <w:b/>
              </w:rPr>
              <w:t>Home Ultrafast (Speed Pack 6)</w:t>
            </w:r>
          </w:p>
        </w:tc>
        <w:tc>
          <w:tcPr>
            <w:tcW w:w="3214" w:type="dxa"/>
            <w:shd w:val="clear" w:color="auto" w:fill="F2F2F2"/>
          </w:tcPr>
          <w:p w14:paraId="06CB15C5" w14:textId="77777777" w:rsidR="003555D3" w:rsidRDefault="003555D3" w:rsidP="008F5C72">
            <w:pPr>
              <w:pStyle w:val="BodyText"/>
              <w:spacing w:before="100" w:after="100"/>
              <w:rPr>
                <w:rFonts w:ascii="Calibri" w:hAnsi="Calibri" w:cs="Calibri"/>
                <w:sz w:val="22"/>
                <w:szCs w:val="22"/>
              </w:rPr>
            </w:pPr>
            <w:r w:rsidRPr="00AF3F5E">
              <w:t>This pack provides all the benefits of Home Superfast with improved upload speeds that are ideal for heavy internet users, concurrent 4K and 8K streaming, downloading or uploading large files and business collaboration tools – all at the best speeds.</w:t>
            </w:r>
          </w:p>
        </w:tc>
        <w:tc>
          <w:tcPr>
            <w:tcW w:w="2119" w:type="dxa"/>
            <w:shd w:val="clear" w:color="auto" w:fill="F2F2F2"/>
          </w:tcPr>
          <w:p w14:paraId="380EEDAD" w14:textId="77777777" w:rsidR="003555D3" w:rsidRDefault="003555D3" w:rsidP="008F5C72">
            <w:pPr>
              <w:pStyle w:val="BodyText"/>
              <w:spacing w:before="100" w:after="100"/>
              <w:jc w:val="center"/>
            </w:pPr>
            <w:r>
              <w:t xml:space="preserve">$70 – when upgrading from </w:t>
            </w:r>
            <w:r>
              <w:rPr>
                <w:szCs w:val="20"/>
              </w:rPr>
              <w:t>NBN50/20 (Speed Pack 3)</w:t>
            </w:r>
          </w:p>
          <w:p w14:paraId="2FC0C7C9" w14:textId="77777777" w:rsidR="003555D3" w:rsidRDefault="003555D3" w:rsidP="008F5C72">
            <w:pPr>
              <w:pStyle w:val="BodyText"/>
              <w:spacing w:before="100" w:after="100"/>
              <w:jc w:val="center"/>
            </w:pPr>
            <w:r>
              <w:t>or</w:t>
            </w:r>
          </w:p>
          <w:p w14:paraId="11BD3DDE" w14:textId="77777777" w:rsidR="00461D85" w:rsidRDefault="003555D3" w:rsidP="00D17A5B">
            <w:pPr>
              <w:pStyle w:val="BodyText"/>
              <w:spacing w:before="100" w:after="100"/>
              <w:jc w:val="center"/>
              <w:rPr>
                <w:bCs/>
              </w:rPr>
            </w:pPr>
            <w:r>
              <w:t xml:space="preserve">$50 – when upgrading from </w:t>
            </w:r>
            <w:r w:rsidRPr="003F78EF">
              <w:rPr>
                <w:bCs/>
              </w:rPr>
              <w:t>Speed Pack 3+</w:t>
            </w:r>
          </w:p>
          <w:p w14:paraId="23FB2AF1" w14:textId="77777777" w:rsidR="00461D85" w:rsidRDefault="00D17A5B" w:rsidP="00D17A5B">
            <w:pPr>
              <w:pStyle w:val="BodyText"/>
              <w:spacing w:before="100" w:after="100"/>
              <w:jc w:val="center"/>
              <w:rPr>
                <w:bCs/>
              </w:rPr>
            </w:pPr>
            <w:r>
              <w:rPr>
                <w:bCs/>
              </w:rPr>
              <w:t>o</w:t>
            </w:r>
            <w:r w:rsidR="00461D85">
              <w:rPr>
                <w:bCs/>
              </w:rPr>
              <w:t xml:space="preserve">r </w:t>
            </w:r>
          </w:p>
          <w:p w14:paraId="75AB295A" w14:textId="77777777" w:rsidR="00461D85" w:rsidRDefault="00461D85" w:rsidP="008F5C72">
            <w:pPr>
              <w:pStyle w:val="BodyText"/>
              <w:spacing w:before="100" w:after="100"/>
              <w:jc w:val="center"/>
            </w:pPr>
            <w:r>
              <w:rPr>
                <w:bCs/>
              </w:rPr>
              <w:t>$</w:t>
            </w:r>
            <w:r w:rsidR="00D17A5B">
              <w:rPr>
                <w:bCs/>
              </w:rPr>
              <w:t>30 -</w:t>
            </w:r>
            <w:r>
              <w:rPr>
                <w:bCs/>
              </w:rPr>
              <w:t xml:space="preserve"> when upgrading from </w:t>
            </w:r>
            <w:r>
              <w:rPr>
                <w:bCs/>
              </w:rPr>
              <w:lastRenderedPageBreak/>
              <w:t>Home Superfast (Speed Pack 5)</w:t>
            </w:r>
          </w:p>
        </w:tc>
      </w:tr>
    </w:tbl>
    <w:p w14:paraId="3962EBCA" w14:textId="77777777" w:rsidR="00C35C08" w:rsidRPr="00B41EB5" w:rsidRDefault="00A140F4" w:rsidP="003B4F42">
      <w:pPr>
        <w:pStyle w:val="BodyText"/>
        <w:spacing w:before="60"/>
        <w:ind w:left="2127"/>
        <w:rPr>
          <w:sz w:val="16"/>
          <w:szCs w:val="16"/>
        </w:rPr>
      </w:pPr>
      <w:r w:rsidRPr="00223CBC">
        <w:rPr>
          <w:sz w:val="16"/>
          <w:szCs w:val="16"/>
        </w:rPr>
        <w:lastRenderedPageBreak/>
        <w:t>Speed Pack 3</w:t>
      </w:r>
      <w:r>
        <w:rPr>
          <w:sz w:val="16"/>
          <w:szCs w:val="16"/>
        </w:rPr>
        <w:t xml:space="preserve">+, </w:t>
      </w:r>
      <w:r w:rsidR="00C35C08" w:rsidRPr="00223CBC">
        <w:rPr>
          <w:sz w:val="16"/>
          <w:szCs w:val="16"/>
        </w:rPr>
        <w:t>Home Superfast (Speed Pack 5)</w:t>
      </w:r>
      <w:r>
        <w:rPr>
          <w:sz w:val="16"/>
          <w:szCs w:val="16"/>
        </w:rPr>
        <w:t xml:space="preserve"> and </w:t>
      </w:r>
      <w:r w:rsidRPr="00A140F4">
        <w:rPr>
          <w:sz w:val="16"/>
          <w:szCs w:val="16"/>
        </w:rPr>
        <w:t>Home Ultrafast (Speed Pack 6)</w:t>
      </w:r>
      <w:r w:rsidR="00C35C08">
        <w:rPr>
          <w:sz w:val="16"/>
          <w:szCs w:val="16"/>
        </w:rPr>
        <w:t xml:space="preserve"> </w:t>
      </w:r>
      <w:r w:rsidR="00C35C08" w:rsidRPr="00223CBC">
        <w:rPr>
          <w:sz w:val="16"/>
          <w:szCs w:val="16"/>
        </w:rPr>
        <w:t xml:space="preserve">only support one phone line. </w:t>
      </w:r>
      <w:r w:rsidR="00C35C08">
        <w:rPr>
          <w:sz w:val="16"/>
          <w:szCs w:val="16"/>
        </w:rPr>
        <w:t>This Speed Pack</w:t>
      </w:r>
      <w:r w:rsidR="00C35C08" w:rsidRPr="00223CBC">
        <w:rPr>
          <w:sz w:val="16"/>
          <w:szCs w:val="16"/>
        </w:rPr>
        <w:t xml:space="preserve"> require</w:t>
      </w:r>
      <w:r w:rsidR="00C35C08">
        <w:rPr>
          <w:sz w:val="16"/>
          <w:szCs w:val="16"/>
        </w:rPr>
        <w:t>s</w:t>
      </w:r>
      <w:r w:rsidR="00C35C08" w:rsidRPr="00223CBC">
        <w:rPr>
          <w:sz w:val="16"/>
          <w:szCs w:val="16"/>
        </w:rPr>
        <w:t xml:space="preserve"> equipment capable of achieving plan speeds such as the Optus supplied</w:t>
      </w:r>
      <w:r w:rsidR="00C35C08">
        <w:rPr>
          <w:sz w:val="16"/>
          <w:szCs w:val="16"/>
        </w:rPr>
        <w:t xml:space="preserve"> compatible</w:t>
      </w:r>
      <w:r w:rsidR="00C35C08" w:rsidRPr="00223CBC">
        <w:rPr>
          <w:sz w:val="16"/>
          <w:szCs w:val="16"/>
        </w:rPr>
        <w:t xml:space="preserve"> modems and are currently only available to</w:t>
      </w:r>
      <w:r w:rsidR="00C35C08">
        <w:rPr>
          <w:sz w:val="16"/>
          <w:szCs w:val="16"/>
        </w:rPr>
        <w:t xml:space="preserve"> eligible</w:t>
      </w:r>
      <w:r w:rsidR="00C35C08" w:rsidRPr="00223CBC">
        <w:rPr>
          <w:sz w:val="16"/>
          <w:szCs w:val="16"/>
        </w:rPr>
        <w:t xml:space="preserve"> Fibre to the Premises customers</w:t>
      </w:r>
      <w:r w:rsidR="00C35C08">
        <w:rPr>
          <w:sz w:val="16"/>
          <w:szCs w:val="16"/>
        </w:rPr>
        <w:t xml:space="preserve"> and HFC customers</w:t>
      </w:r>
      <w:r w:rsidR="00C35C08" w:rsidRPr="00223CBC">
        <w:rPr>
          <w:sz w:val="16"/>
          <w:szCs w:val="16"/>
        </w:rPr>
        <w:t xml:space="preserve">. </w:t>
      </w:r>
      <w:r w:rsidR="00CB6EC2">
        <w:rPr>
          <w:sz w:val="16"/>
          <w:szCs w:val="16"/>
        </w:rPr>
        <w:t>~</w:t>
      </w:r>
      <w:r w:rsidR="00C35C08" w:rsidRPr="00C033BC">
        <w:rPr>
          <w:sz w:val="16"/>
          <w:szCs w:val="16"/>
        </w:rPr>
        <w:t xml:space="preserve">Further NBN speed information can be found at </w:t>
      </w:r>
      <w:hyperlink r:id="rId106" w:history="1">
        <w:r w:rsidR="00C35C08" w:rsidRPr="00C033BC">
          <w:rPr>
            <w:rStyle w:val="Hyperlink"/>
            <w:sz w:val="16"/>
            <w:szCs w:val="16"/>
          </w:rPr>
          <w:t>http://www.optus.com.au/shop/broadband/home-broadband/network/internet-speed</w:t>
        </w:r>
      </w:hyperlink>
      <w:r w:rsidR="00C35C08">
        <w:rPr>
          <w:sz w:val="16"/>
          <w:szCs w:val="16"/>
        </w:rPr>
        <w:t xml:space="preserve"> &amp; </w:t>
      </w:r>
      <w:hyperlink r:id="rId107" w:history="1">
        <w:r w:rsidR="00C35C08" w:rsidRPr="004E3D37">
          <w:rPr>
            <w:rStyle w:val="Hyperlink"/>
            <w:rFonts w:cs="Arial"/>
            <w:b/>
            <w:bCs/>
            <w:sz w:val="16"/>
            <w:szCs w:val="16"/>
          </w:rPr>
          <w:t>https://www.optus.com.au/nbn-speed-packs</w:t>
        </w:r>
      </w:hyperlink>
    </w:p>
    <w:p w14:paraId="22FC6F2A" w14:textId="77777777" w:rsidR="00A140F4" w:rsidRDefault="00A140F4" w:rsidP="003B4F42">
      <w:pPr>
        <w:pStyle w:val="Heading9"/>
        <w:keepNext/>
      </w:pPr>
      <w:r>
        <w:t>Speed Pack Pricing for</w:t>
      </w:r>
      <w:r w:rsidR="00C00F5D">
        <w:t xml:space="preserve"> eligible</w:t>
      </w:r>
      <w:r>
        <w:t xml:space="preserve"> </w:t>
      </w:r>
      <w:r w:rsidR="007C1A45">
        <w:t xml:space="preserve">legacy </w:t>
      </w:r>
      <w:r>
        <w:t>plans</w:t>
      </w:r>
      <w:r w:rsidR="00C00F5D">
        <w:t xml:space="preserve"> </w:t>
      </w:r>
      <w:r w:rsidR="0041061F">
        <w:t>applicable to speed packs added</w:t>
      </w:r>
      <w:r w:rsidR="00C00F5D">
        <w:t xml:space="preserve"> before</w:t>
      </w:r>
      <w:r>
        <w:t xml:space="preserve"> </w:t>
      </w:r>
      <w:r w:rsidR="000E6E84">
        <w:t>27 March 2023</w:t>
      </w:r>
    </w:p>
    <w:tbl>
      <w:tblPr>
        <w:tblW w:w="7828" w:type="dxa"/>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5"/>
        <w:gridCol w:w="3070"/>
        <w:gridCol w:w="2103"/>
      </w:tblGrid>
      <w:tr w:rsidR="00A140F4" w14:paraId="4E973124" w14:textId="77777777" w:rsidTr="00BA6CAB">
        <w:tc>
          <w:tcPr>
            <w:tcW w:w="2655" w:type="dxa"/>
            <w:shd w:val="clear" w:color="auto" w:fill="000000"/>
          </w:tcPr>
          <w:p w14:paraId="49415C60" w14:textId="77777777" w:rsidR="00A140F4" w:rsidRPr="00C22263" w:rsidRDefault="00A140F4" w:rsidP="003B4F42">
            <w:pPr>
              <w:pStyle w:val="BodyText"/>
              <w:keepNext/>
              <w:spacing w:before="100" w:after="100"/>
              <w:rPr>
                <w:b/>
                <w:bCs/>
                <w:color w:val="FFFFFF"/>
              </w:rPr>
            </w:pPr>
            <w:r w:rsidRPr="00C22263">
              <w:rPr>
                <w:b/>
                <w:bCs/>
                <w:color w:val="FFFFFF"/>
              </w:rPr>
              <w:t>Speed Pack</w:t>
            </w:r>
          </w:p>
        </w:tc>
        <w:tc>
          <w:tcPr>
            <w:tcW w:w="3070" w:type="dxa"/>
            <w:shd w:val="clear" w:color="auto" w:fill="000000"/>
          </w:tcPr>
          <w:p w14:paraId="6B81989A" w14:textId="77777777" w:rsidR="00A140F4" w:rsidRPr="00C22263" w:rsidRDefault="00A140F4" w:rsidP="003B4F42">
            <w:pPr>
              <w:pStyle w:val="BodyText"/>
              <w:keepNext/>
              <w:spacing w:before="100" w:after="100"/>
              <w:rPr>
                <w:b/>
                <w:bCs/>
                <w:color w:val="FFFFFF"/>
              </w:rPr>
            </w:pPr>
            <w:r w:rsidRPr="00C22263">
              <w:rPr>
                <w:b/>
                <w:bCs/>
                <w:color w:val="FFFFFF"/>
              </w:rPr>
              <w:t>Designed For:</w:t>
            </w:r>
          </w:p>
        </w:tc>
        <w:tc>
          <w:tcPr>
            <w:tcW w:w="2103" w:type="dxa"/>
            <w:shd w:val="clear" w:color="auto" w:fill="000000"/>
          </w:tcPr>
          <w:p w14:paraId="65C841F5" w14:textId="77777777" w:rsidR="00A140F4" w:rsidRPr="00C22263" w:rsidRDefault="00A140F4" w:rsidP="003B4F42">
            <w:pPr>
              <w:pStyle w:val="BodyText"/>
              <w:keepNext/>
              <w:spacing w:before="100" w:after="100"/>
              <w:rPr>
                <w:b/>
                <w:bCs/>
                <w:color w:val="FFFFFF"/>
              </w:rPr>
            </w:pPr>
            <w:r w:rsidRPr="00C22263">
              <w:rPr>
                <w:b/>
                <w:bCs/>
                <w:color w:val="FFFFFF"/>
              </w:rPr>
              <w:t>Monthly Charge</w:t>
            </w:r>
            <w:r w:rsidR="005068B2" w:rsidRPr="00C22263">
              <w:rPr>
                <w:b/>
                <w:bCs/>
                <w:color w:val="FFFFFF"/>
              </w:rPr>
              <w:t xml:space="preserve"> before </w:t>
            </w:r>
            <w:r w:rsidR="00F54DDA" w:rsidRPr="00C22263">
              <w:rPr>
                <w:b/>
                <w:bCs/>
                <w:color w:val="FFFFFF"/>
              </w:rPr>
              <w:t>27 March 2023</w:t>
            </w:r>
          </w:p>
        </w:tc>
      </w:tr>
      <w:tr w:rsidR="0097569D" w14:paraId="175F85EF" w14:textId="77777777" w:rsidTr="00C22263">
        <w:tc>
          <w:tcPr>
            <w:tcW w:w="2655" w:type="dxa"/>
            <w:shd w:val="clear" w:color="auto" w:fill="F2F2F2"/>
          </w:tcPr>
          <w:p w14:paraId="19450374" w14:textId="77777777" w:rsidR="0097569D" w:rsidRDefault="000E6E84" w:rsidP="00863E30">
            <w:pPr>
              <w:pStyle w:val="BodyText"/>
              <w:spacing w:before="100" w:after="100"/>
              <w:rPr>
                <w:b/>
              </w:rPr>
            </w:pPr>
            <w:r>
              <w:rPr>
                <w:b/>
              </w:rPr>
              <w:t>NBN25/5 (Speed Pack 2)</w:t>
            </w:r>
          </w:p>
          <w:p w14:paraId="07A236A9" w14:textId="77777777" w:rsidR="000E6E84" w:rsidRPr="00743526" w:rsidRDefault="000E6E84" w:rsidP="00863E30">
            <w:pPr>
              <w:pStyle w:val="BodyText"/>
              <w:spacing w:before="100" w:after="100"/>
              <w:rPr>
                <w:b/>
              </w:rPr>
            </w:pPr>
            <w:r>
              <w:rPr>
                <w:b/>
              </w:rPr>
              <w:t xml:space="preserve">Standard </w:t>
            </w:r>
            <w:r w:rsidRPr="002B79FB">
              <w:rPr>
                <w:bCs/>
              </w:rPr>
              <w:t>Evening Speed</w:t>
            </w:r>
          </w:p>
        </w:tc>
        <w:tc>
          <w:tcPr>
            <w:tcW w:w="3070" w:type="dxa"/>
            <w:shd w:val="clear" w:color="auto" w:fill="F2F2F2"/>
          </w:tcPr>
          <w:p w14:paraId="7517A9BD" w14:textId="77777777" w:rsidR="0097569D" w:rsidRPr="00743526" w:rsidRDefault="000E6E84" w:rsidP="003B4F42">
            <w:pPr>
              <w:pStyle w:val="BodyText"/>
              <w:keepNext/>
              <w:spacing w:before="100" w:after="100"/>
            </w:pPr>
            <w:r w:rsidRPr="000E6E84">
              <w:t xml:space="preserve">Great for casual internet use on a computer or phone. This Speed Pack is suited to general web browsing, plus playing your </w:t>
            </w:r>
            <w:r w:rsidR="00A87966" w:rsidRPr="000E6E84">
              <w:t>favorite</w:t>
            </w:r>
            <w:r w:rsidRPr="000E6E84">
              <w:t xml:space="preserve"> music and streaming some videos online. This Speed Pack is not recommended for cloud storage services or collaboration tools</w:t>
            </w:r>
            <w:r w:rsidR="00C90AF4">
              <w:t>.</w:t>
            </w:r>
          </w:p>
        </w:tc>
        <w:tc>
          <w:tcPr>
            <w:tcW w:w="2103" w:type="dxa"/>
            <w:shd w:val="clear" w:color="auto" w:fill="F2F2F2"/>
          </w:tcPr>
          <w:p w14:paraId="27D7A847" w14:textId="77777777" w:rsidR="0097569D" w:rsidRDefault="000E6E84" w:rsidP="003B4F42">
            <w:pPr>
              <w:pStyle w:val="BodyText"/>
              <w:keepNext/>
              <w:spacing w:before="100" w:after="100"/>
              <w:jc w:val="center"/>
            </w:pPr>
            <w:r w:rsidRPr="000E6E84">
              <w:t>Not available as an add-on</w:t>
            </w:r>
          </w:p>
        </w:tc>
      </w:tr>
      <w:tr w:rsidR="00BA6CAB" w14:paraId="0237B5D6" w14:textId="77777777" w:rsidTr="00C22263">
        <w:tc>
          <w:tcPr>
            <w:tcW w:w="2655" w:type="dxa"/>
            <w:shd w:val="clear" w:color="auto" w:fill="F2F2F2"/>
          </w:tcPr>
          <w:p w14:paraId="46A1E902" w14:textId="77777777" w:rsidR="00863E30" w:rsidRPr="00743526" w:rsidRDefault="00863E30" w:rsidP="00863E30">
            <w:pPr>
              <w:pStyle w:val="BodyText"/>
              <w:spacing w:before="100" w:after="100"/>
              <w:rPr>
                <w:b/>
              </w:rPr>
            </w:pPr>
            <w:r w:rsidRPr="00743526">
              <w:rPr>
                <w:b/>
              </w:rPr>
              <w:t>NBN50/20 (Speed Pack 3)</w:t>
            </w:r>
          </w:p>
          <w:p w14:paraId="4C74BAA2" w14:textId="77777777" w:rsidR="00863E30" w:rsidRPr="00743526" w:rsidRDefault="00863E30" w:rsidP="00863E30">
            <w:pPr>
              <w:pStyle w:val="BodyText"/>
              <w:spacing w:before="100" w:after="100"/>
              <w:rPr>
                <w:bCs/>
              </w:rPr>
            </w:pPr>
            <w:r w:rsidRPr="00743526">
              <w:rPr>
                <w:b/>
              </w:rPr>
              <w:t xml:space="preserve">Standard Plus </w:t>
            </w:r>
            <w:r w:rsidRPr="00743526">
              <w:rPr>
                <w:bCs/>
              </w:rPr>
              <w:t>Evening</w:t>
            </w:r>
          </w:p>
          <w:p w14:paraId="3528A894" w14:textId="77777777" w:rsidR="00863E30" w:rsidRDefault="00863E30" w:rsidP="00863E30">
            <w:pPr>
              <w:pStyle w:val="BodyText"/>
              <w:keepNext/>
              <w:spacing w:before="100" w:after="100"/>
              <w:rPr>
                <w:b/>
              </w:rPr>
            </w:pPr>
            <w:r w:rsidRPr="00743526">
              <w:rPr>
                <w:bCs/>
              </w:rPr>
              <w:t>Speed</w:t>
            </w:r>
          </w:p>
        </w:tc>
        <w:tc>
          <w:tcPr>
            <w:tcW w:w="3070" w:type="dxa"/>
            <w:shd w:val="clear" w:color="auto" w:fill="F2F2F2"/>
          </w:tcPr>
          <w:p w14:paraId="73D7F36E" w14:textId="77777777" w:rsidR="00863E30" w:rsidRPr="00AF3F5E" w:rsidRDefault="00863E30" w:rsidP="003B4F42">
            <w:pPr>
              <w:pStyle w:val="BodyText"/>
              <w:keepNext/>
              <w:spacing w:before="100" w:after="100"/>
            </w:pPr>
            <w:r w:rsidRPr="00743526">
              <w:t>Connecting multiple devices to your network, downloading big files or streaming TV shows and movies. Also, for SMB customers with multiple users using cloud storage services and collaboration tools.</w:t>
            </w:r>
          </w:p>
        </w:tc>
        <w:tc>
          <w:tcPr>
            <w:tcW w:w="2103" w:type="dxa"/>
            <w:shd w:val="clear" w:color="auto" w:fill="F2F2F2"/>
          </w:tcPr>
          <w:p w14:paraId="3EA2AF9B" w14:textId="77777777" w:rsidR="00863E30" w:rsidRDefault="00863E30" w:rsidP="003B4F42">
            <w:pPr>
              <w:pStyle w:val="BodyText"/>
              <w:keepNext/>
              <w:spacing w:before="100" w:after="100"/>
              <w:jc w:val="center"/>
            </w:pPr>
            <w:r>
              <w:t xml:space="preserve">$10 – when upgrading from NBN25/5 (Speed Pack 2) </w:t>
            </w:r>
          </w:p>
        </w:tc>
      </w:tr>
      <w:tr w:rsidR="00A140F4" w14:paraId="64820740" w14:textId="77777777" w:rsidTr="00C22263">
        <w:tc>
          <w:tcPr>
            <w:tcW w:w="2655" w:type="dxa"/>
            <w:shd w:val="clear" w:color="auto" w:fill="F2F2F2"/>
          </w:tcPr>
          <w:p w14:paraId="2E479521" w14:textId="77777777" w:rsidR="00191F87" w:rsidRDefault="00191F87" w:rsidP="00191F87">
            <w:pPr>
              <w:pStyle w:val="BodyText"/>
              <w:spacing w:before="100" w:after="100"/>
              <w:rPr>
                <w:b/>
              </w:rPr>
            </w:pPr>
            <w:r>
              <w:rPr>
                <w:b/>
              </w:rPr>
              <w:t>Prior to 15 September 2025</w:t>
            </w:r>
          </w:p>
          <w:p w14:paraId="0B30EA49" w14:textId="77777777" w:rsidR="00A140F4" w:rsidRDefault="00A140F4" w:rsidP="003B4F42">
            <w:pPr>
              <w:pStyle w:val="BodyText"/>
              <w:keepNext/>
              <w:spacing w:before="100" w:after="100"/>
              <w:rPr>
                <w:b/>
              </w:rPr>
            </w:pPr>
            <w:r>
              <w:rPr>
                <w:b/>
              </w:rPr>
              <w:t>NBN100/20 (Speed Pack 3+)</w:t>
            </w:r>
          </w:p>
          <w:p w14:paraId="6E98AE16" w14:textId="77777777" w:rsidR="00A140F4" w:rsidRDefault="00A140F4" w:rsidP="003B4F42">
            <w:pPr>
              <w:pStyle w:val="BodyText"/>
              <w:keepNext/>
              <w:spacing w:before="100" w:after="100"/>
              <w:rPr>
                <w:b/>
              </w:rPr>
            </w:pPr>
            <w:r>
              <w:rPr>
                <w:b/>
              </w:rPr>
              <w:t>Premium Evening Speed</w:t>
            </w:r>
          </w:p>
          <w:p w14:paraId="725B6B57" w14:textId="77777777" w:rsidR="00A140F4" w:rsidRDefault="00A140F4" w:rsidP="003B4F42">
            <w:pPr>
              <w:pStyle w:val="BodyText"/>
              <w:keepNext/>
              <w:spacing w:before="100" w:after="100"/>
              <w:rPr>
                <w:b/>
              </w:rPr>
            </w:pPr>
            <w:r>
              <w:rPr>
                <w:b/>
              </w:rPr>
              <w:t>(Available from 15 June 2020)</w:t>
            </w:r>
          </w:p>
          <w:p w14:paraId="3831D16E" w14:textId="77777777" w:rsidR="00191F87" w:rsidRDefault="00191F87" w:rsidP="003B4F42">
            <w:pPr>
              <w:pStyle w:val="BodyText"/>
              <w:keepNext/>
              <w:spacing w:before="100" w:after="100"/>
              <w:rPr>
                <w:b/>
              </w:rPr>
            </w:pPr>
          </w:p>
          <w:p w14:paraId="6A3C474B" w14:textId="77777777" w:rsidR="00191F87" w:rsidRDefault="00191F87" w:rsidP="00191F87">
            <w:pPr>
              <w:pStyle w:val="BodyText"/>
              <w:spacing w:before="100" w:after="100"/>
              <w:rPr>
                <w:b/>
              </w:rPr>
            </w:pPr>
            <w:r>
              <w:rPr>
                <w:b/>
              </w:rPr>
              <w:t>From 15 September 2025</w:t>
            </w:r>
          </w:p>
          <w:p w14:paraId="2587FC63" w14:textId="77777777" w:rsidR="00191F87" w:rsidRDefault="00191F87" w:rsidP="00191F87">
            <w:pPr>
              <w:pStyle w:val="BodyText"/>
              <w:spacing w:before="100" w:after="100"/>
              <w:rPr>
                <w:b/>
              </w:rPr>
            </w:pPr>
            <w:r>
              <w:rPr>
                <w:b/>
              </w:rPr>
              <w:t>Home Fast (Speed Pack 3+)</w:t>
            </w:r>
          </w:p>
          <w:p w14:paraId="6CEA2A45" w14:textId="77777777" w:rsidR="00191F87" w:rsidRDefault="00191F87" w:rsidP="00191F87">
            <w:pPr>
              <w:pStyle w:val="BodyText"/>
              <w:keepNext/>
              <w:spacing w:before="100" w:after="100"/>
              <w:rPr>
                <w:b/>
              </w:rPr>
            </w:pPr>
          </w:p>
        </w:tc>
        <w:tc>
          <w:tcPr>
            <w:tcW w:w="3070" w:type="dxa"/>
            <w:shd w:val="clear" w:color="auto" w:fill="F2F2F2"/>
          </w:tcPr>
          <w:p w14:paraId="6E647DC4" w14:textId="77777777" w:rsidR="00A140F4" w:rsidRDefault="00146824" w:rsidP="003B4F42">
            <w:pPr>
              <w:pStyle w:val="BodyText"/>
              <w:keepNext/>
              <w:spacing w:before="100" w:after="100"/>
              <w:rPr>
                <w:rFonts w:ascii="Calibri" w:hAnsi="Calibri" w:cs="Calibri"/>
                <w:sz w:val="22"/>
                <w:szCs w:val="22"/>
              </w:rPr>
            </w:pPr>
            <w:r w:rsidRPr="00743526">
              <w:t>All that Speed Pack 2 offers plus a significant increase in typical download speeds allowing connection</w:t>
            </w:r>
            <w:r w:rsidRPr="00AF3F5E">
              <w:t xml:space="preserve"> multiple devices to </w:t>
            </w:r>
            <w:r w:rsidRPr="00637079">
              <w:rPr>
                <w:i/>
              </w:rPr>
              <w:t>your</w:t>
            </w:r>
            <w:r w:rsidRPr="00AF3F5E">
              <w:t xml:space="preserve"> network, downloading big files</w:t>
            </w:r>
            <w:r>
              <w:t xml:space="preserve"> or</w:t>
            </w:r>
            <w:r w:rsidRPr="00AF3F5E">
              <w:t xml:space="preserve"> streaming TV shows and movies. Also for SMB customers with multiple users using cloud storage services and collaboration tools.</w:t>
            </w:r>
          </w:p>
        </w:tc>
        <w:tc>
          <w:tcPr>
            <w:tcW w:w="2103" w:type="dxa"/>
            <w:shd w:val="clear" w:color="auto" w:fill="F2F2F2"/>
          </w:tcPr>
          <w:p w14:paraId="2039CD34" w14:textId="77777777" w:rsidR="00A140F4" w:rsidRDefault="00A140F4" w:rsidP="003B4F42">
            <w:pPr>
              <w:pStyle w:val="BodyText"/>
              <w:keepNext/>
              <w:spacing w:before="100" w:after="100"/>
              <w:jc w:val="center"/>
            </w:pPr>
            <w:r>
              <w:t>$20</w:t>
            </w:r>
            <w:r w:rsidR="00F54DDA">
              <w:t xml:space="preserve"> </w:t>
            </w:r>
            <w:r w:rsidR="00F54DDA" w:rsidRPr="00743526">
              <w:t>– upgrading from NBN50/20 (Speed Pack 3)</w:t>
            </w:r>
          </w:p>
        </w:tc>
      </w:tr>
      <w:tr w:rsidR="00A140F4" w14:paraId="3E33B0F5" w14:textId="77777777" w:rsidTr="00C22263">
        <w:tc>
          <w:tcPr>
            <w:tcW w:w="2655" w:type="dxa"/>
            <w:shd w:val="clear" w:color="auto" w:fill="F2F2F2"/>
          </w:tcPr>
          <w:p w14:paraId="6B5D0767" w14:textId="77777777" w:rsidR="00A140F4" w:rsidRDefault="00A140F4" w:rsidP="008F5C72">
            <w:pPr>
              <w:pStyle w:val="BodyText"/>
              <w:spacing w:before="100" w:after="100"/>
              <w:rPr>
                <w:b/>
              </w:rPr>
            </w:pPr>
            <w:r>
              <w:rPr>
                <w:b/>
              </w:rPr>
              <w:t>NBN100/40 (Speed Pack 4)</w:t>
            </w:r>
          </w:p>
          <w:p w14:paraId="6AF1DC7F" w14:textId="77777777" w:rsidR="00D4542C" w:rsidRDefault="00191F87" w:rsidP="008F5C72">
            <w:pPr>
              <w:pStyle w:val="BodyText"/>
              <w:spacing w:before="100" w:after="100"/>
              <w:rPr>
                <w:b/>
              </w:rPr>
            </w:pPr>
            <w:r w:rsidRPr="00191F87">
              <w:rPr>
                <w:b/>
                <w:bCs/>
              </w:rPr>
              <w:t>Business 100/40</w:t>
            </w:r>
          </w:p>
        </w:tc>
        <w:tc>
          <w:tcPr>
            <w:tcW w:w="3070" w:type="dxa"/>
            <w:shd w:val="clear" w:color="auto" w:fill="F2F2F2"/>
          </w:tcPr>
          <w:p w14:paraId="5BA4EB7F" w14:textId="77777777" w:rsidR="00A140F4" w:rsidRDefault="00A140F4" w:rsidP="008F5C72">
            <w:pPr>
              <w:pStyle w:val="BodyText"/>
              <w:spacing w:before="100" w:after="100"/>
              <w:rPr>
                <w:rFonts w:ascii="Calibri" w:hAnsi="Calibri" w:cs="Calibri"/>
                <w:sz w:val="22"/>
                <w:szCs w:val="22"/>
              </w:rPr>
            </w:pPr>
            <w:r w:rsidRPr="00AF3F5E">
              <w:t>All that Speed Pack 3+ offers, plus a smoother upload experience for multiple devices with heavy usage all at the same time. A great choice that can suit multiple needs for home or business use.</w:t>
            </w:r>
          </w:p>
        </w:tc>
        <w:tc>
          <w:tcPr>
            <w:tcW w:w="2103" w:type="dxa"/>
            <w:shd w:val="clear" w:color="auto" w:fill="F2F2F2"/>
          </w:tcPr>
          <w:p w14:paraId="60EB4E9C" w14:textId="77777777" w:rsidR="00A140F4" w:rsidRDefault="00A140F4" w:rsidP="008F5C72">
            <w:pPr>
              <w:pStyle w:val="BodyText"/>
              <w:spacing w:before="100" w:after="100"/>
              <w:jc w:val="center"/>
            </w:pPr>
            <w:r>
              <w:t>$30</w:t>
            </w:r>
            <w:r w:rsidR="000C11A3">
              <w:t xml:space="preserve"> </w:t>
            </w:r>
            <w:r w:rsidR="003B4F42">
              <w:t>–</w:t>
            </w:r>
            <w:r w:rsidR="000C11A3">
              <w:t xml:space="preserve"> when upgrading from NBN50/20 (Speed Pack 3)</w:t>
            </w:r>
            <w:r w:rsidR="000C11A3">
              <w:br/>
              <w:t>or</w:t>
            </w:r>
            <w:r w:rsidR="000C11A3">
              <w:br/>
              <w:t xml:space="preserve">$10 </w:t>
            </w:r>
            <w:r w:rsidR="003B4F42">
              <w:t>–</w:t>
            </w:r>
            <w:r w:rsidR="000C11A3">
              <w:t xml:space="preserve"> upgrading from Speed pack 3+</w:t>
            </w:r>
          </w:p>
        </w:tc>
      </w:tr>
      <w:tr w:rsidR="00A140F4" w14:paraId="0FC9D0BB" w14:textId="77777777" w:rsidTr="00C22263">
        <w:tc>
          <w:tcPr>
            <w:tcW w:w="2655" w:type="dxa"/>
            <w:shd w:val="clear" w:color="auto" w:fill="F2F2F2"/>
          </w:tcPr>
          <w:p w14:paraId="60186B43" w14:textId="77777777" w:rsidR="00A140F4" w:rsidRDefault="00A140F4" w:rsidP="008F5C72">
            <w:pPr>
              <w:pStyle w:val="BodyText"/>
              <w:spacing w:before="100" w:after="100"/>
              <w:rPr>
                <w:b/>
              </w:rPr>
            </w:pPr>
            <w:r>
              <w:rPr>
                <w:b/>
              </w:rPr>
              <w:t>Home Superfast (Speed Pack 5)</w:t>
            </w:r>
            <w:r w:rsidDel="00223CBC">
              <w:rPr>
                <w:b/>
              </w:rPr>
              <w:t xml:space="preserve"> </w:t>
            </w:r>
          </w:p>
          <w:p w14:paraId="23D7D563" w14:textId="77777777" w:rsidR="00A140F4" w:rsidRDefault="00A140F4" w:rsidP="008F5C72">
            <w:pPr>
              <w:pStyle w:val="BodyText"/>
              <w:spacing w:before="100" w:after="100"/>
              <w:rPr>
                <w:b/>
              </w:rPr>
            </w:pPr>
          </w:p>
        </w:tc>
        <w:tc>
          <w:tcPr>
            <w:tcW w:w="3070" w:type="dxa"/>
            <w:shd w:val="clear" w:color="auto" w:fill="F2F2F2"/>
          </w:tcPr>
          <w:p w14:paraId="2A220DF5" w14:textId="77777777" w:rsidR="00A140F4" w:rsidRDefault="00A140F4" w:rsidP="008F5C72">
            <w:pPr>
              <w:pStyle w:val="BodyText"/>
              <w:spacing w:before="100" w:after="100"/>
              <w:rPr>
                <w:rFonts w:ascii="Calibri" w:hAnsi="Calibri" w:cs="Calibri"/>
                <w:sz w:val="22"/>
                <w:szCs w:val="22"/>
              </w:rPr>
            </w:pPr>
            <w:r w:rsidRPr="00AF3F5E">
              <w:lastRenderedPageBreak/>
              <w:t xml:space="preserve">This pack provides all the benefits of lower speed packs </w:t>
            </w:r>
            <w:r w:rsidRPr="00AF3F5E">
              <w:lastRenderedPageBreak/>
              <w:t>plus a significant increase in typical download speeds that are ideal for heavy internet users, concurrent 4K and 8K streaming, downloading large files and business collaboration tools.</w:t>
            </w:r>
          </w:p>
        </w:tc>
        <w:tc>
          <w:tcPr>
            <w:tcW w:w="2103" w:type="dxa"/>
            <w:shd w:val="clear" w:color="auto" w:fill="F2F2F2"/>
          </w:tcPr>
          <w:p w14:paraId="777E456B" w14:textId="77777777" w:rsidR="00A140F4" w:rsidRDefault="00A140F4" w:rsidP="008F5C72">
            <w:pPr>
              <w:pStyle w:val="BodyText"/>
              <w:spacing w:before="100" w:after="100"/>
              <w:jc w:val="center"/>
            </w:pPr>
            <w:r>
              <w:lastRenderedPageBreak/>
              <w:t xml:space="preserve">$55 – when upgrading from </w:t>
            </w:r>
            <w:r>
              <w:rPr>
                <w:szCs w:val="20"/>
              </w:rPr>
              <w:lastRenderedPageBreak/>
              <w:t>NBN50</w:t>
            </w:r>
            <w:r w:rsidR="00E454DB">
              <w:rPr>
                <w:szCs w:val="20"/>
              </w:rPr>
              <w:t>/20</w:t>
            </w:r>
            <w:r>
              <w:rPr>
                <w:szCs w:val="20"/>
              </w:rPr>
              <w:t xml:space="preserve"> (Speed Pack 3)</w:t>
            </w:r>
          </w:p>
          <w:p w14:paraId="423A1CC5" w14:textId="77777777" w:rsidR="00A140F4" w:rsidRDefault="00A140F4" w:rsidP="008F5C72">
            <w:pPr>
              <w:pStyle w:val="BodyText"/>
              <w:spacing w:before="100" w:after="100"/>
              <w:jc w:val="center"/>
            </w:pPr>
            <w:r>
              <w:t>or</w:t>
            </w:r>
          </w:p>
          <w:p w14:paraId="4A6E97FE" w14:textId="77777777" w:rsidR="00A140F4" w:rsidRDefault="00A140F4" w:rsidP="008F5C72">
            <w:pPr>
              <w:pStyle w:val="BodyText"/>
              <w:spacing w:before="100" w:after="100"/>
              <w:jc w:val="center"/>
            </w:pPr>
            <w:r>
              <w:t xml:space="preserve">$35 – when upgrading from </w:t>
            </w:r>
            <w:r w:rsidRPr="003F78EF">
              <w:rPr>
                <w:bCs/>
              </w:rPr>
              <w:t>Speed Pack 3+</w:t>
            </w:r>
          </w:p>
        </w:tc>
      </w:tr>
      <w:tr w:rsidR="00A140F4" w14:paraId="0F4EFEDE" w14:textId="77777777" w:rsidTr="00C22263">
        <w:tc>
          <w:tcPr>
            <w:tcW w:w="2655" w:type="dxa"/>
            <w:shd w:val="clear" w:color="auto" w:fill="F2F2F2"/>
          </w:tcPr>
          <w:p w14:paraId="4C594729" w14:textId="77777777" w:rsidR="00A140F4" w:rsidRDefault="00A140F4" w:rsidP="008F5C72">
            <w:pPr>
              <w:pStyle w:val="BodyText"/>
              <w:spacing w:before="100" w:after="100"/>
              <w:rPr>
                <w:b/>
              </w:rPr>
            </w:pPr>
            <w:r>
              <w:rPr>
                <w:b/>
              </w:rPr>
              <w:lastRenderedPageBreak/>
              <w:t>Home Ultrafast (Speed Pack 6)</w:t>
            </w:r>
          </w:p>
          <w:p w14:paraId="180BD6B3" w14:textId="77777777" w:rsidR="00A140F4" w:rsidRDefault="00A140F4" w:rsidP="008F5C72">
            <w:pPr>
              <w:pStyle w:val="BodyText"/>
              <w:spacing w:before="100" w:after="100"/>
              <w:rPr>
                <w:b/>
              </w:rPr>
            </w:pPr>
          </w:p>
        </w:tc>
        <w:tc>
          <w:tcPr>
            <w:tcW w:w="3070" w:type="dxa"/>
            <w:shd w:val="clear" w:color="auto" w:fill="F2F2F2"/>
          </w:tcPr>
          <w:p w14:paraId="19384C99" w14:textId="77777777" w:rsidR="00A140F4" w:rsidRDefault="00A140F4" w:rsidP="008F5C72">
            <w:pPr>
              <w:pStyle w:val="BodyText"/>
              <w:spacing w:before="100" w:after="100"/>
              <w:rPr>
                <w:rFonts w:ascii="Calibri" w:hAnsi="Calibri" w:cs="Calibri"/>
                <w:sz w:val="22"/>
                <w:szCs w:val="22"/>
              </w:rPr>
            </w:pPr>
            <w:r w:rsidRPr="00AF3F5E">
              <w:t>This pack provides all the benefits of Home Superfast with improved upload speeds that are ideal for heavy internet users, concurrent 4K and 8K streaming, downloading or uploading large files and business collaboration tools – all at the best speeds.</w:t>
            </w:r>
          </w:p>
        </w:tc>
        <w:tc>
          <w:tcPr>
            <w:tcW w:w="2103" w:type="dxa"/>
            <w:shd w:val="clear" w:color="auto" w:fill="F2F2F2"/>
          </w:tcPr>
          <w:p w14:paraId="1FDF4C92" w14:textId="77777777" w:rsidR="00A140F4" w:rsidRDefault="00A140F4" w:rsidP="008F5C72">
            <w:pPr>
              <w:pStyle w:val="BodyText"/>
              <w:spacing w:before="100" w:after="100"/>
              <w:jc w:val="center"/>
            </w:pPr>
            <w:r>
              <w:t>$7</w:t>
            </w:r>
            <w:r w:rsidR="00694AFF">
              <w:t>5</w:t>
            </w:r>
            <w:r w:rsidR="003B4F42">
              <w:t xml:space="preserve"> </w:t>
            </w:r>
            <w:r>
              <w:t xml:space="preserve">– when upgrading from </w:t>
            </w:r>
            <w:r>
              <w:rPr>
                <w:szCs w:val="20"/>
              </w:rPr>
              <w:t>NBN50/20 (Speed Pack 3)</w:t>
            </w:r>
          </w:p>
          <w:p w14:paraId="54893F5A" w14:textId="77777777" w:rsidR="00A140F4" w:rsidRDefault="00A140F4" w:rsidP="008F5C72">
            <w:pPr>
              <w:pStyle w:val="BodyText"/>
              <w:spacing w:before="100" w:after="100"/>
              <w:jc w:val="center"/>
            </w:pPr>
            <w:r>
              <w:t>or</w:t>
            </w:r>
          </w:p>
          <w:p w14:paraId="30503005" w14:textId="77777777" w:rsidR="00A140F4" w:rsidRDefault="00A140F4" w:rsidP="008F5C72">
            <w:pPr>
              <w:pStyle w:val="BodyText"/>
              <w:spacing w:before="100" w:after="100"/>
              <w:jc w:val="center"/>
            </w:pPr>
            <w:r>
              <w:t>$5</w:t>
            </w:r>
            <w:r w:rsidR="00694AFF">
              <w:t>5</w:t>
            </w:r>
            <w:r>
              <w:t xml:space="preserve"> – when upgrading from </w:t>
            </w:r>
            <w:r w:rsidRPr="003F78EF">
              <w:rPr>
                <w:bCs/>
              </w:rPr>
              <w:t>Speed Pack 3+</w:t>
            </w:r>
          </w:p>
        </w:tc>
      </w:tr>
    </w:tbl>
    <w:p w14:paraId="64945653" w14:textId="77777777" w:rsidR="003555D3" w:rsidRDefault="003555D3" w:rsidP="00543972"/>
    <w:p w14:paraId="29C09987" w14:textId="77777777" w:rsidR="0008371A" w:rsidRDefault="0008371A" w:rsidP="003B4F42">
      <w:pPr>
        <w:pStyle w:val="Heading9"/>
      </w:pPr>
      <w:r>
        <w:t xml:space="preserve">Speed Pack Pricing for the </w:t>
      </w:r>
      <w:r w:rsidR="00A140F4">
        <w:t xml:space="preserve">legacy </w:t>
      </w:r>
      <w:r>
        <w:t>$60 Plan</w:t>
      </w:r>
      <w:r w:rsidR="00475A3E">
        <w:t>:</w:t>
      </w:r>
    </w:p>
    <w:tbl>
      <w:tblPr>
        <w:tblW w:w="7953" w:type="dxa"/>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3260"/>
        <w:gridCol w:w="2142"/>
      </w:tblGrid>
      <w:tr w:rsidR="0008371A" w14:paraId="0AFF6390" w14:textId="77777777" w:rsidTr="003B4F42">
        <w:tc>
          <w:tcPr>
            <w:tcW w:w="2551" w:type="dxa"/>
            <w:shd w:val="clear" w:color="auto" w:fill="000000"/>
          </w:tcPr>
          <w:p w14:paraId="5CCE8EAE" w14:textId="77777777" w:rsidR="0008371A" w:rsidRPr="00C22263" w:rsidRDefault="0008371A" w:rsidP="00432284">
            <w:pPr>
              <w:pStyle w:val="BodyText"/>
              <w:spacing w:before="100" w:after="100"/>
              <w:rPr>
                <w:b/>
                <w:bCs/>
                <w:color w:val="FFFFFF"/>
              </w:rPr>
            </w:pPr>
            <w:r w:rsidRPr="00C22263">
              <w:rPr>
                <w:b/>
                <w:bCs/>
                <w:color w:val="FFFFFF"/>
              </w:rPr>
              <w:t>Speed Pack</w:t>
            </w:r>
          </w:p>
        </w:tc>
        <w:tc>
          <w:tcPr>
            <w:tcW w:w="3260" w:type="dxa"/>
            <w:shd w:val="clear" w:color="auto" w:fill="000000"/>
          </w:tcPr>
          <w:p w14:paraId="7B44A3B7" w14:textId="77777777" w:rsidR="0008371A" w:rsidRPr="00C22263" w:rsidRDefault="0008371A" w:rsidP="00432284">
            <w:pPr>
              <w:pStyle w:val="BodyText"/>
              <w:spacing w:before="100" w:after="100"/>
              <w:rPr>
                <w:b/>
                <w:bCs/>
                <w:color w:val="FFFFFF"/>
              </w:rPr>
            </w:pPr>
            <w:r w:rsidRPr="00C22263">
              <w:rPr>
                <w:b/>
                <w:bCs/>
                <w:color w:val="FFFFFF"/>
              </w:rPr>
              <w:t>Designed For:</w:t>
            </w:r>
          </w:p>
        </w:tc>
        <w:tc>
          <w:tcPr>
            <w:tcW w:w="2142" w:type="dxa"/>
            <w:shd w:val="clear" w:color="auto" w:fill="000000"/>
          </w:tcPr>
          <w:p w14:paraId="1349A303" w14:textId="77777777" w:rsidR="0008371A" w:rsidRPr="00C22263" w:rsidRDefault="0008371A" w:rsidP="00432284">
            <w:pPr>
              <w:pStyle w:val="BodyText"/>
              <w:spacing w:before="100" w:after="100"/>
              <w:rPr>
                <w:b/>
                <w:bCs/>
                <w:color w:val="FFFFFF"/>
              </w:rPr>
            </w:pPr>
            <w:r w:rsidRPr="00C22263">
              <w:rPr>
                <w:b/>
                <w:bCs/>
                <w:color w:val="FFFFFF"/>
              </w:rPr>
              <w:t>Monthly Charge</w:t>
            </w:r>
          </w:p>
        </w:tc>
      </w:tr>
      <w:tr w:rsidR="0008371A" w14:paraId="2171710F" w14:textId="77777777" w:rsidTr="00C22263">
        <w:tc>
          <w:tcPr>
            <w:tcW w:w="2551" w:type="dxa"/>
            <w:shd w:val="clear" w:color="auto" w:fill="F2F2F2"/>
          </w:tcPr>
          <w:p w14:paraId="029B4B01" w14:textId="77777777" w:rsidR="0008371A" w:rsidRDefault="00BC4F9D" w:rsidP="00432284">
            <w:pPr>
              <w:pStyle w:val="BodyText"/>
              <w:spacing w:before="100" w:after="100"/>
              <w:rPr>
                <w:b/>
              </w:rPr>
            </w:pPr>
            <w:r>
              <w:rPr>
                <w:b/>
              </w:rPr>
              <w:t>NBN100</w:t>
            </w:r>
            <w:r w:rsidR="00AF5924">
              <w:rPr>
                <w:b/>
              </w:rPr>
              <w:t xml:space="preserve"> (Speed Pack 4)</w:t>
            </w:r>
          </w:p>
          <w:p w14:paraId="1A9927FA" w14:textId="77777777" w:rsidR="0008371A" w:rsidRDefault="00191F87" w:rsidP="00EE5CE7">
            <w:pPr>
              <w:pStyle w:val="BodyText"/>
              <w:spacing w:before="100" w:after="100"/>
              <w:rPr>
                <w:b/>
              </w:rPr>
            </w:pPr>
            <w:r w:rsidRPr="00191F87">
              <w:rPr>
                <w:b/>
                <w:bCs/>
              </w:rPr>
              <w:t>Business 100/40</w:t>
            </w:r>
          </w:p>
        </w:tc>
        <w:tc>
          <w:tcPr>
            <w:tcW w:w="3260" w:type="dxa"/>
            <w:shd w:val="clear" w:color="auto" w:fill="F2F2F2"/>
          </w:tcPr>
          <w:p w14:paraId="009F67A9" w14:textId="77777777" w:rsidR="0008371A" w:rsidRPr="001B4AC8" w:rsidRDefault="002C5F60" w:rsidP="003F78EF">
            <w:pPr>
              <w:pStyle w:val="BodyText"/>
              <w:spacing w:before="100" w:after="100"/>
              <w:rPr>
                <w:rFonts w:cs="Arial"/>
                <w:color w:val="666666"/>
                <w:shd w:val="clear" w:color="auto" w:fill="FFFFFF"/>
              </w:rPr>
            </w:pPr>
            <w:bookmarkStart w:id="166" w:name="_Hlk26864038"/>
            <w:r w:rsidRPr="00AF3F5E">
              <w:t>C</w:t>
            </w:r>
            <w:r w:rsidR="00F92864" w:rsidRPr="00AF3F5E">
              <w:t xml:space="preserve">onnecting </w:t>
            </w:r>
            <w:r w:rsidRPr="00AF3F5E">
              <w:t xml:space="preserve">multiple devices </w:t>
            </w:r>
            <w:r w:rsidR="00F92864" w:rsidRPr="00AF3F5E">
              <w:t xml:space="preserve">to </w:t>
            </w:r>
            <w:r w:rsidR="00637079" w:rsidRPr="00637079">
              <w:rPr>
                <w:i/>
              </w:rPr>
              <w:t>your</w:t>
            </w:r>
            <w:r w:rsidR="00F92864" w:rsidRPr="00AF3F5E">
              <w:t xml:space="preserve"> network, download</w:t>
            </w:r>
            <w:r w:rsidRPr="00AF3F5E">
              <w:t>ing</w:t>
            </w:r>
            <w:r w:rsidR="00F92864" w:rsidRPr="00AF3F5E">
              <w:t xml:space="preserve"> big files</w:t>
            </w:r>
            <w:r w:rsidR="00F73687">
              <w:t xml:space="preserve"> or</w:t>
            </w:r>
            <w:r w:rsidR="00F73687" w:rsidRPr="00AF3F5E">
              <w:t xml:space="preserve"> </w:t>
            </w:r>
            <w:r w:rsidR="00F92864" w:rsidRPr="00AF3F5E">
              <w:t>stream</w:t>
            </w:r>
            <w:r w:rsidRPr="00AF3F5E">
              <w:t xml:space="preserve">ing </w:t>
            </w:r>
            <w:r w:rsidR="00F92864" w:rsidRPr="00AF3F5E">
              <w:t>TV shows and movies</w:t>
            </w:r>
            <w:r w:rsidRPr="00AF3F5E">
              <w:t xml:space="preserve">. Also for SMB customers with multiple users </w:t>
            </w:r>
            <w:r w:rsidR="009E4071" w:rsidRPr="00AF3F5E">
              <w:t xml:space="preserve">using </w:t>
            </w:r>
            <w:r w:rsidRPr="00AF3F5E">
              <w:t>cloud storage services and collaboration tools</w:t>
            </w:r>
            <w:bookmarkEnd w:id="166"/>
            <w:r w:rsidRPr="00AF3F5E">
              <w:t>.</w:t>
            </w:r>
          </w:p>
        </w:tc>
        <w:tc>
          <w:tcPr>
            <w:tcW w:w="2142" w:type="dxa"/>
            <w:shd w:val="clear" w:color="auto" w:fill="F2F2F2"/>
          </w:tcPr>
          <w:p w14:paraId="7E586D99" w14:textId="77777777" w:rsidR="0008371A" w:rsidRDefault="0008371A" w:rsidP="00432284">
            <w:pPr>
              <w:pStyle w:val="BodyText"/>
              <w:spacing w:before="100" w:after="100"/>
              <w:jc w:val="center"/>
            </w:pPr>
            <w:r>
              <w:t>$3</w:t>
            </w:r>
            <w:r w:rsidR="00CD2608">
              <w:t>5</w:t>
            </w:r>
          </w:p>
        </w:tc>
      </w:tr>
    </w:tbl>
    <w:p w14:paraId="180B0FD0" w14:textId="77777777" w:rsidR="001B4AC8" w:rsidRDefault="001B4AC8" w:rsidP="003B4F42">
      <w:pPr>
        <w:ind w:left="2127"/>
        <w:rPr>
          <w:rFonts w:cs="Arial"/>
          <w:sz w:val="22"/>
          <w:szCs w:val="22"/>
          <w:lang w:val="en-AU"/>
        </w:rPr>
      </w:pPr>
      <w:r w:rsidRPr="00C033BC">
        <w:rPr>
          <w:sz w:val="16"/>
          <w:szCs w:val="16"/>
        </w:rPr>
        <w:t xml:space="preserve">Further NBN speed information can be found at </w:t>
      </w:r>
      <w:hyperlink r:id="rId108" w:history="1">
        <w:r w:rsidRPr="00C033BC">
          <w:rPr>
            <w:rStyle w:val="Hyperlink"/>
            <w:sz w:val="16"/>
            <w:szCs w:val="16"/>
          </w:rPr>
          <w:t>http://www.optus.com.au/shop/broadband/home-broadband/network/internet-speed</w:t>
        </w:r>
      </w:hyperlink>
      <w:r>
        <w:rPr>
          <w:sz w:val="16"/>
          <w:szCs w:val="16"/>
        </w:rPr>
        <w:t xml:space="preserve"> &amp; </w:t>
      </w:r>
      <w:hyperlink r:id="rId109" w:history="1">
        <w:r w:rsidRPr="004E3D37">
          <w:rPr>
            <w:rStyle w:val="Hyperlink"/>
            <w:rFonts w:cs="Arial"/>
            <w:b/>
            <w:bCs/>
            <w:sz w:val="16"/>
            <w:szCs w:val="16"/>
          </w:rPr>
          <w:t>https://www.optus.com.au/nbn-speed-packs</w:t>
        </w:r>
      </w:hyperlink>
    </w:p>
    <w:p w14:paraId="7B6A5D59" w14:textId="77777777" w:rsidR="0008371A" w:rsidRDefault="0008371A" w:rsidP="0008371A">
      <w:pPr>
        <w:pStyle w:val="BodyText"/>
      </w:pPr>
    </w:p>
    <w:p w14:paraId="3A8C27C7" w14:textId="77777777" w:rsidR="0008371A" w:rsidRDefault="0008371A" w:rsidP="003B4F42">
      <w:pPr>
        <w:pStyle w:val="Heading9"/>
        <w:keepNext/>
      </w:pPr>
      <w:r>
        <w:t>Speed Pack Pricing for the</w:t>
      </w:r>
      <w:r w:rsidR="0041061F">
        <w:t xml:space="preserve"> legacy</w:t>
      </w:r>
      <w:r>
        <w:t xml:space="preserve"> $80 </w:t>
      </w:r>
      <w:r w:rsidR="00E223D3">
        <w:t>Plan</w:t>
      </w:r>
      <w:r w:rsidR="00475A3E">
        <w:t>:</w:t>
      </w:r>
    </w:p>
    <w:tbl>
      <w:tblPr>
        <w:tblW w:w="7938" w:type="dxa"/>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3242"/>
        <w:gridCol w:w="2145"/>
      </w:tblGrid>
      <w:tr w:rsidR="0008371A" w14:paraId="37730757" w14:textId="77777777" w:rsidTr="003B4F42">
        <w:tc>
          <w:tcPr>
            <w:tcW w:w="2551" w:type="dxa"/>
            <w:shd w:val="clear" w:color="auto" w:fill="000000"/>
          </w:tcPr>
          <w:p w14:paraId="2DDECE4B" w14:textId="77777777" w:rsidR="0008371A" w:rsidRPr="00C22263" w:rsidRDefault="0008371A" w:rsidP="003B4F42">
            <w:pPr>
              <w:pStyle w:val="BodyText"/>
              <w:keepNext/>
              <w:spacing w:before="100" w:after="100"/>
              <w:rPr>
                <w:b/>
                <w:bCs/>
                <w:color w:val="FFFFFF"/>
              </w:rPr>
            </w:pPr>
            <w:r w:rsidRPr="00C22263">
              <w:rPr>
                <w:b/>
                <w:bCs/>
                <w:color w:val="FFFFFF"/>
              </w:rPr>
              <w:t>Speed Pack</w:t>
            </w:r>
          </w:p>
        </w:tc>
        <w:tc>
          <w:tcPr>
            <w:tcW w:w="3242" w:type="dxa"/>
            <w:shd w:val="clear" w:color="auto" w:fill="000000"/>
          </w:tcPr>
          <w:p w14:paraId="579CD448" w14:textId="77777777" w:rsidR="0008371A" w:rsidRPr="00C22263" w:rsidRDefault="0008371A" w:rsidP="003B4F42">
            <w:pPr>
              <w:pStyle w:val="BodyText"/>
              <w:keepNext/>
              <w:spacing w:before="100" w:after="100"/>
              <w:rPr>
                <w:b/>
                <w:bCs/>
                <w:color w:val="FFFFFF"/>
              </w:rPr>
            </w:pPr>
            <w:r w:rsidRPr="00C22263">
              <w:rPr>
                <w:b/>
                <w:bCs/>
                <w:color w:val="FFFFFF"/>
              </w:rPr>
              <w:t>Designed For:</w:t>
            </w:r>
          </w:p>
        </w:tc>
        <w:tc>
          <w:tcPr>
            <w:tcW w:w="2145" w:type="dxa"/>
            <w:shd w:val="clear" w:color="auto" w:fill="000000"/>
          </w:tcPr>
          <w:p w14:paraId="3688C179" w14:textId="77777777" w:rsidR="0008371A" w:rsidRPr="00C22263" w:rsidRDefault="0008371A" w:rsidP="003B4F42">
            <w:pPr>
              <w:pStyle w:val="BodyText"/>
              <w:keepNext/>
              <w:spacing w:before="100" w:after="100"/>
              <w:rPr>
                <w:b/>
                <w:bCs/>
                <w:color w:val="FFFFFF"/>
              </w:rPr>
            </w:pPr>
            <w:r w:rsidRPr="00C22263">
              <w:rPr>
                <w:b/>
                <w:bCs/>
                <w:color w:val="FFFFFF"/>
              </w:rPr>
              <w:t>Monthly Charge</w:t>
            </w:r>
          </w:p>
        </w:tc>
      </w:tr>
      <w:tr w:rsidR="0008371A" w14:paraId="7AB7B488" w14:textId="77777777" w:rsidTr="00C22263">
        <w:tc>
          <w:tcPr>
            <w:tcW w:w="2551" w:type="dxa"/>
            <w:shd w:val="clear" w:color="auto" w:fill="F2F2F2"/>
          </w:tcPr>
          <w:p w14:paraId="52ED59EA" w14:textId="77777777" w:rsidR="0008371A" w:rsidRDefault="00BC4F9D" w:rsidP="003B4F42">
            <w:pPr>
              <w:pStyle w:val="BodyText"/>
              <w:keepNext/>
              <w:spacing w:before="100" w:after="100"/>
              <w:rPr>
                <w:b/>
              </w:rPr>
            </w:pPr>
            <w:r>
              <w:rPr>
                <w:b/>
              </w:rPr>
              <w:t>NBN100</w:t>
            </w:r>
            <w:r w:rsidR="00AF5924">
              <w:rPr>
                <w:b/>
              </w:rPr>
              <w:t xml:space="preserve"> (Speed Pack 4)</w:t>
            </w:r>
          </w:p>
          <w:p w14:paraId="769F4085" w14:textId="77777777" w:rsidR="00EE5CE7" w:rsidRDefault="00191F87" w:rsidP="003B4F42">
            <w:pPr>
              <w:pStyle w:val="BodyText"/>
              <w:keepNext/>
              <w:spacing w:before="100" w:after="100"/>
              <w:rPr>
                <w:b/>
              </w:rPr>
            </w:pPr>
            <w:r w:rsidRPr="00191F87">
              <w:rPr>
                <w:b/>
                <w:bCs/>
              </w:rPr>
              <w:t>Business 100/40</w:t>
            </w:r>
          </w:p>
        </w:tc>
        <w:tc>
          <w:tcPr>
            <w:tcW w:w="3242" w:type="dxa"/>
            <w:shd w:val="clear" w:color="auto" w:fill="F2F2F2"/>
          </w:tcPr>
          <w:p w14:paraId="567B1857" w14:textId="77777777" w:rsidR="0008371A" w:rsidRPr="001B4AC8" w:rsidRDefault="001B4AC8" w:rsidP="003B4F42">
            <w:pPr>
              <w:pStyle w:val="BodyText"/>
              <w:keepNext/>
              <w:spacing w:before="100" w:after="100"/>
              <w:rPr>
                <w:rFonts w:cs="Arial"/>
                <w:color w:val="666666"/>
                <w:shd w:val="clear" w:color="auto" w:fill="FFFFFF"/>
              </w:rPr>
            </w:pPr>
            <w:r w:rsidRPr="00AF3F5E">
              <w:t xml:space="preserve">Connecting multiple devices to </w:t>
            </w:r>
            <w:r w:rsidR="00637079" w:rsidRPr="00637079">
              <w:rPr>
                <w:i/>
              </w:rPr>
              <w:t>your</w:t>
            </w:r>
            <w:r w:rsidRPr="00AF3F5E">
              <w:t xml:space="preserve"> network, downloading big files</w:t>
            </w:r>
            <w:r w:rsidR="00F73687">
              <w:t xml:space="preserve"> or</w:t>
            </w:r>
            <w:r w:rsidRPr="00AF3F5E">
              <w:t xml:space="preserve"> streaming TV shows and movies. Also for SMB customers with multiple users </w:t>
            </w:r>
            <w:r w:rsidR="009E4071" w:rsidRPr="00AF3F5E">
              <w:t>using</w:t>
            </w:r>
            <w:r w:rsidRPr="00AF3F5E">
              <w:t xml:space="preserve"> cloud storage services and collaboration tools.</w:t>
            </w:r>
          </w:p>
        </w:tc>
        <w:tc>
          <w:tcPr>
            <w:tcW w:w="2145" w:type="dxa"/>
            <w:shd w:val="clear" w:color="auto" w:fill="F2F2F2"/>
          </w:tcPr>
          <w:p w14:paraId="4B619C58" w14:textId="77777777" w:rsidR="0008371A" w:rsidRDefault="0008371A" w:rsidP="003B4F42">
            <w:pPr>
              <w:pStyle w:val="BodyText"/>
              <w:keepNext/>
              <w:spacing w:before="100" w:after="100"/>
              <w:jc w:val="center"/>
            </w:pPr>
            <w:r>
              <w:t>$</w:t>
            </w:r>
            <w:r w:rsidR="00CD2608">
              <w:t>20</w:t>
            </w:r>
            <w:r w:rsidR="0076730F">
              <w:t xml:space="preserve"> </w:t>
            </w:r>
          </w:p>
        </w:tc>
      </w:tr>
    </w:tbl>
    <w:p w14:paraId="7495BA11" w14:textId="77777777" w:rsidR="0008371A" w:rsidRDefault="0008371A" w:rsidP="003B4F42">
      <w:pPr>
        <w:keepNext/>
        <w:ind w:left="2127"/>
        <w:rPr>
          <w:rFonts w:cs="Arial"/>
          <w:sz w:val="16"/>
          <w:szCs w:val="16"/>
        </w:rPr>
      </w:pPr>
      <w:r w:rsidRPr="00C033BC">
        <w:rPr>
          <w:sz w:val="16"/>
          <w:szCs w:val="16"/>
        </w:rPr>
        <w:t xml:space="preserve">Further NBN speed information can be found at </w:t>
      </w:r>
      <w:hyperlink r:id="rId110" w:history="1">
        <w:r w:rsidRPr="002F05FA">
          <w:rPr>
            <w:rStyle w:val="Hyperlink"/>
            <w:sz w:val="16"/>
            <w:szCs w:val="16"/>
          </w:rPr>
          <w:t>http://www.optus.com.au/shop/broadband/home-bro</w:t>
        </w:r>
        <w:r w:rsidRPr="006231D9">
          <w:rPr>
            <w:rStyle w:val="Hyperlink"/>
            <w:sz w:val="16"/>
            <w:szCs w:val="16"/>
          </w:rPr>
          <w:t>adband/netwo</w:t>
        </w:r>
        <w:r w:rsidRPr="004046B8">
          <w:rPr>
            <w:rStyle w:val="Hyperlink"/>
            <w:sz w:val="16"/>
            <w:szCs w:val="16"/>
          </w:rPr>
          <w:t>rk/internet-speed</w:t>
        </w:r>
      </w:hyperlink>
      <w:r>
        <w:rPr>
          <w:sz w:val="16"/>
          <w:szCs w:val="16"/>
        </w:rPr>
        <w:t xml:space="preserve"> &amp; </w:t>
      </w:r>
      <w:hyperlink r:id="rId111" w:history="1">
        <w:r w:rsidRPr="004E3D37">
          <w:rPr>
            <w:rStyle w:val="Hyperlink"/>
            <w:rFonts w:cs="Arial"/>
            <w:b/>
            <w:bCs/>
            <w:sz w:val="16"/>
            <w:szCs w:val="16"/>
          </w:rPr>
          <w:t>https://www.optus.com.au/nbn-speed-packs</w:t>
        </w:r>
      </w:hyperlink>
    </w:p>
    <w:p w14:paraId="2F101756" w14:textId="77777777" w:rsidR="0056015A" w:rsidRDefault="0056015A" w:rsidP="0008371A">
      <w:pPr>
        <w:rPr>
          <w:rFonts w:cs="Arial"/>
          <w:sz w:val="16"/>
          <w:szCs w:val="16"/>
        </w:rPr>
      </w:pPr>
    </w:p>
    <w:p w14:paraId="175C0D25" w14:textId="77777777" w:rsidR="0056015A" w:rsidRDefault="0056015A" w:rsidP="0008371A">
      <w:pPr>
        <w:rPr>
          <w:rFonts w:cs="Arial"/>
          <w:sz w:val="16"/>
          <w:szCs w:val="16"/>
        </w:rPr>
      </w:pPr>
    </w:p>
    <w:p w14:paraId="4171022F" w14:textId="77777777" w:rsidR="00322514" w:rsidRPr="008120F5" w:rsidRDefault="00322514" w:rsidP="003B4F42">
      <w:pPr>
        <w:pStyle w:val="Heading8"/>
        <w:rPr>
          <w:b/>
          <w:bCs/>
        </w:rPr>
      </w:pPr>
      <w:r w:rsidRPr="00C00F5D">
        <w:rPr>
          <w:b/>
          <w:bCs/>
        </w:rPr>
        <w:t>Optus Cable</w:t>
      </w:r>
      <w:r w:rsidR="00C00F5D">
        <w:rPr>
          <w:b/>
          <w:bCs/>
        </w:rPr>
        <w:t xml:space="preserve"> </w:t>
      </w:r>
      <w:r w:rsidR="002618CD" w:rsidRPr="008120F5">
        <w:rPr>
          <w:b/>
          <w:bCs/>
        </w:rPr>
        <w:t>–</w:t>
      </w:r>
      <w:r w:rsidR="00842F63" w:rsidRPr="008120F5">
        <w:rPr>
          <w:b/>
          <w:bCs/>
        </w:rPr>
        <w:t xml:space="preserve"> Legacy</w:t>
      </w:r>
      <w:r w:rsidR="002618CD" w:rsidRPr="008120F5">
        <w:rPr>
          <w:b/>
          <w:bCs/>
        </w:rPr>
        <w:t xml:space="preserve"> plans only</w:t>
      </w:r>
      <w:r w:rsidR="006849F3">
        <w:rPr>
          <w:b/>
          <w:bCs/>
        </w:rPr>
        <w:t xml:space="preserve"> (not used – </w:t>
      </w:r>
      <w:r w:rsidR="00880EA9">
        <w:rPr>
          <w:b/>
          <w:bCs/>
        </w:rPr>
        <w:t>product ceased</w:t>
      </w:r>
      <w:r w:rsidR="006849F3">
        <w:rPr>
          <w:b/>
          <w:bCs/>
        </w:rPr>
        <w:t>)</w:t>
      </w:r>
    </w:p>
    <w:p w14:paraId="276D9254" w14:textId="77777777" w:rsidR="00172639" w:rsidRDefault="00172639" w:rsidP="00A3641D">
      <w:pPr>
        <w:pStyle w:val="BodyText"/>
        <w:keepNext/>
        <w:spacing w:before="60" w:after="0"/>
      </w:pPr>
      <w:bookmarkStart w:id="167" w:name="_Hlk35981727"/>
    </w:p>
    <w:p w14:paraId="31935E68" w14:textId="77777777" w:rsidR="00A3641D" w:rsidRDefault="00A3641D" w:rsidP="00A3641D">
      <w:pPr>
        <w:pStyle w:val="BodyText"/>
        <w:keepNext/>
        <w:spacing w:before="60" w:after="0"/>
      </w:pPr>
      <w:r w:rsidRPr="0081349D">
        <w:rPr>
          <w:b/>
          <w:bCs/>
        </w:rPr>
        <w:t xml:space="preserve">Optus Internet </w:t>
      </w:r>
      <w:r>
        <w:rPr>
          <w:b/>
          <w:bCs/>
        </w:rPr>
        <w:t>Turbocharge</w:t>
      </w:r>
      <w:r w:rsidR="00431722">
        <w:rPr>
          <w:b/>
          <w:bCs/>
        </w:rPr>
        <w:t xml:space="preserve"> (</w:t>
      </w:r>
      <w:r w:rsidR="00BC7F2E">
        <w:rPr>
          <w:b/>
          <w:bCs/>
        </w:rPr>
        <w:t>not used – product ceased)</w:t>
      </w:r>
    </w:p>
    <w:p w14:paraId="7D9996F7" w14:textId="77777777" w:rsidR="00C70A47" w:rsidRPr="004B1C91" w:rsidRDefault="00C70A47" w:rsidP="00C70A47">
      <w:pPr>
        <w:pStyle w:val="Heading7"/>
      </w:pPr>
      <w:bookmarkStart w:id="168" w:name="_Toc109141548"/>
      <w:bookmarkStart w:id="169" w:name="_Toc109141549"/>
      <w:bookmarkStart w:id="170" w:name="_Toc513822533"/>
      <w:bookmarkStart w:id="171" w:name="_Toc239162177"/>
      <w:bookmarkEnd w:id="167"/>
      <w:bookmarkEnd w:id="168"/>
      <w:bookmarkEnd w:id="169"/>
      <w:r w:rsidRPr="004B1C91">
        <w:t>Plans that are not eligible for certain Speed Packs</w:t>
      </w:r>
      <w:bookmarkEnd w:id="171"/>
    </w:p>
    <w:p w14:paraId="0841841C" w14:textId="77777777" w:rsidR="00907336" w:rsidRDefault="00907336" w:rsidP="00C22263">
      <w:pPr>
        <w:pStyle w:val="Heading9"/>
        <w:numPr>
          <w:ilvl w:val="0"/>
          <w:numId w:val="0"/>
        </w:numPr>
        <w:ind w:left="720"/>
      </w:pPr>
      <w:r>
        <w:t xml:space="preserve">New nbn plans sold from 7 July 2025 are not eligible for Speed Pack add-ons. </w:t>
      </w:r>
    </w:p>
    <w:p w14:paraId="5475DBBF" w14:textId="77777777" w:rsidR="00907336" w:rsidRDefault="00907336" w:rsidP="002618CD">
      <w:pPr>
        <w:pStyle w:val="BodyText"/>
        <w:ind w:left="720"/>
        <w:rPr>
          <w:bCs/>
        </w:rPr>
      </w:pPr>
    </w:p>
    <w:p w14:paraId="487C035B" w14:textId="77777777" w:rsidR="002618CD" w:rsidRDefault="00C70A47" w:rsidP="002618CD">
      <w:pPr>
        <w:pStyle w:val="BodyText"/>
        <w:ind w:left="720"/>
      </w:pPr>
      <w:r w:rsidRPr="00223CBC">
        <w:rPr>
          <w:bCs/>
        </w:rPr>
        <w:lastRenderedPageBreak/>
        <w:t>Speed Pack 3+</w:t>
      </w:r>
      <w:r>
        <w:rPr>
          <w:bCs/>
        </w:rPr>
        <w:t xml:space="preserve">, </w:t>
      </w:r>
      <w:r w:rsidRPr="00223CBC">
        <w:rPr>
          <w:bCs/>
        </w:rPr>
        <w:t>Home Superfast (Speed Pack 5)</w:t>
      </w:r>
      <w:r>
        <w:rPr>
          <w:bCs/>
        </w:rPr>
        <w:t xml:space="preserve"> and </w:t>
      </w:r>
      <w:r w:rsidRPr="00223CBC">
        <w:rPr>
          <w:bCs/>
        </w:rPr>
        <w:t>Home Ultrafast (Speed Pack 6)</w:t>
      </w:r>
      <w:r>
        <w:rPr>
          <w:bCs/>
        </w:rPr>
        <w:t xml:space="preserve"> are not available for upgrade for certain legacy plans, which will be notified to the customers at the time of requested upgrade.</w:t>
      </w:r>
      <w:r w:rsidR="002618CD" w:rsidRPr="002618CD">
        <w:t xml:space="preserve"> </w:t>
      </w:r>
    </w:p>
    <w:p w14:paraId="58999326" w14:textId="77777777" w:rsidR="002618CD" w:rsidRPr="002618CD" w:rsidRDefault="002618CD" w:rsidP="002618CD">
      <w:pPr>
        <w:pStyle w:val="BodyText"/>
        <w:ind w:left="720"/>
        <w:rPr>
          <w:bCs/>
        </w:rPr>
      </w:pPr>
      <w:r w:rsidRPr="002618CD">
        <w:rPr>
          <w:bCs/>
        </w:rPr>
        <w:t>Speed Packs 3+, 5 &amp; 6 only support one phone line.</w:t>
      </w:r>
    </w:p>
    <w:p w14:paraId="16AEF186" w14:textId="77777777" w:rsidR="00C70A47" w:rsidRDefault="002618CD" w:rsidP="002618CD">
      <w:pPr>
        <w:pStyle w:val="BodyText"/>
        <w:ind w:left="720"/>
        <w:rPr>
          <w:bCs/>
        </w:rPr>
      </w:pPr>
      <w:r w:rsidRPr="002618CD">
        <w:rPr>
          <w:bCs/>
        </w:rPr>
        <w:t>Speed Packs 5 &amp; 6 require equipment capable of achieving plan and Speed Pack speeds such as the Optus supplied Sagemcom F@st 5366TN modem or 5366LTE modem (i.e. the Optus Ultra WiFi modem) and only available to eligible Fibre to the Premises and HFC customers who have a maximum line speed capable of supporting these Speed Packs.</w:t>
      </w:r>
    </w:p>
    <w:p w14:paraId="5074578D" w14:textId="77777777" w:rsidR="00C70A47" w:rsidRPr="00C70A47" w:rsidRDefault="00C70A47" w:rsidP="00AF3F5E"/>
    <w:p w14:paraId="1A4FAD11" w14:textId="77777777" w:rsidR="00BD3433" w:rsidRDefault="00BD3433" w:rsidP="00AC48CE">
      <w:pPr>
        <w:pStyle w:val="Heading6"/>
        <w:keepNext/>
      </w:pPr>
      <w:bookmarkStart w:id="172" w:name="_Toc529427282"/>
      <w:bookmarkStart w:id="173" w:name="_Toc47086948"/>
      <w:bookmarkStart w:id="174" w:name="_Toc75953155"/>
      <w:bookmarkStart w:id="175" w:name="_Toc162358225"/>
      <w:bookmarkStart w:id="176" w:name="_Toc239162178"/>
      <w:r>
        <w:t>World Saver Ultimate Bolt On</w:t>
      </w:r>
      <w:bookmarkEnd w:id="170"/>
      <w:bookmarkEnd w:id="172"/>
      <w:bookmarkEnd w:id="173"/>
      <w:bookmarkEnd w:id="174"/>
      <w:bookmarkEnd w:id="175"/>
      <w:bookmarkEnd w:id="176"/>
    </w:p>
    <w:p w14:paraId="7DAF2DC7" w14:textId="77777777" w:rsidR="00BD3433" w:rsidRDefault="00BD3433" w:rsidP="00AC48CE">
      <w:pPr>
        <w:pStyle w:val="BodyTextIndent"/>
        <w:keepNext/>
      </w:pPr>
      <w:r>
        <w:t xml:space="preserve">If </w:t>
      </w:r>
      <w:r w:rsidR="00637079" w:rsidRPr="00637079">
        <w:rPr>
          <w:i/>
        </w:rPr>
        <w:t>you</w:t>
      </w:r>
      <w:r>
        <w:t xml:space="preserve"> have activated the World Saver Ultimate bolt on </w:t>
      </w:r>
      <w:r w:rsidR="00637079" w:rsidRPr="00637079">
        <w:rPr>
          <w:i/>
        </w:rPr>
        <w:t>you</w:t>
      </w:r>
      <w:r>
        <w:t xml:space="preserve"> are eligible for World Saver Ultimate rates for </w:t>
      </w:r>
      <w:r w:rsidR="00703F55">
        <w:t xml:space="preserve">standard </w:t>
      </w:r>
      <w:r>
        <w:t>International calls</w:t>
      </w:r>
      <w:r w:rsidR="002618CD">
        <w:t xml:space="preserve">, see the </w:t>
      </w:r>
      <w:hyperlink r:id="rId112" w:history="1">
        <w:r w:rsidR="002618CD">
          <w:rPr>
            <w:rStyle w:val="Hyperlink"/>
            <w:sz w:val="20"/>
          </w:rPr>
          <w:t>International Call Rates</w:t>
        </w:r>
      </w:hyperlink>
      <w:r w:rsidR="002618CD">
        <w:t xml:space="preserve"> page for pricing</w:t>
      </w:r>
      <w:r>
        <w:t>. The World Saver bolt on is $1</w:t>
      </w:r>
      <w:r w:rsidR="00A43D57">
        <w:t>0</w:t>
      </w:r>
      <w:r>
        <w:t xml:space="preserve"> per month. </w:t>
      </w:r>
    </w:p>
    <w:p w14:paraId="447C2BDF" w14:textId="77777777" w:rsidR="00BD3433" w:rsidRDefault="00BD3433" w:rsidP="00856667">
      <w:pPr>
        <w:pStyle w:val="Heading6"/>
      </w:pPr>
      <w:bookmarkStart w:id="177" w:name="_Toc513822534"/>
      <w:bookmarkStart w:id="178" w:name="_Toc529427283"/>
      <w:bookmarkStart w:id="179" w:name="_Toc47086949"/>
      <w:bookmarkStart w:id="180" w:name="_Toc75953156"/>
      <w:bookmarkStart w:id="181" w:name="_Toc162358226"/>
      <w:bookmarkStart w:id="182" w:name="_Toc239162179"/>
      <w:r>
        <w:t xml:space="preserve">Unlimited </w:t>
      </w:r>
      <w:r w:rsidR="00367EA8">
        <w:t xml:space="preserve">standard </w:t>
      </w:r>
      <w:r>
        <w:t>Local/National Calls Bolt On</w:t>
      </w:r>
      <w:bookmarkEnd w:id="177"/>
      <w:bookmarkEnd w:id="178"/>
      <w:bookmarkEnd w:id="179"/>
      <w:bookmarkEnd w:id="180"/>
      <w:bookmarkEnd w:id="181"/>
      <w:bookmarkEnd w:id="182"/>
    </w:p>
    <w:p w14:paraId="6AABD829" w14:textId="77777777" w:rsidR="00BD3433" w:rsidRDefault="00BD3433" w:rsidP="00856667">
      <w:pPr>
        <w:pStyle w:val="BodyTextIndent"/>
      </w:pPr>
      <w:r>
        <w:t xml:space="preserve">The Unlimited </w:t>
      </w:r>
      <w:r w:rsidR="00367EA8">
        <w:t xml:space="preserve">standard </w:t>
      </w:r>
      <w:r>
        <w:t xml:space="preserve">Local/National Calls Bolt On is available on the </w:t>
      </w:r>
      <w:r w:rsidR="00791464">
        <w:t>$2</w:t>
      </w:r>
      <w:r w:rsidR="005B75AF">
        <w:t>9</w:t>
      </w:r>
      <w:r w:rsidR="00791464">
        <w:t xml:space="preserve"> Home and office </w:t>
      </w:r>
      <w:r w:rsidR="003818AF">
        <w:t xml:space="preserve">phone plan as well as the </w:t>
      </w:r>
      <w:r w:rsidR="005B75AF">
        <w:t>My Optus (previously called ‘</w:t>
      </w:r>
      <w:r w:rsidR="003818AF">
        <w:t>$60</w:t>
      </w:r>
      <w:r w:rsidR="005B75AF">
        <w:t xml:space="preserve"> Plan’</w:t>
      </w:r>
      <w:r w:rsidR="003818AF">
        <w:t>,</w:t>
      </w:r>
      <w:r w:rsidR="00791464">
        <w:t xml:space="preserve"> </w:t>
      </w:r>
      <w:r w:rsidR="005B75AF">
        <w:t>My Optus Internet (previously called ‘</w:t>
      </w:r>
      <w:r w:rsidR="00791464">
        <w:t>$70</w:t>
      </w:r>
      <w:r w:rsidR="005B75AF">
        <w:t xml:space="preserve"> Plan’</w:t>
      </w:r>
      <w:r w:rsidR="003818AF">
        <w:t xml:space="preserve"> and </w:t>
      </w:r>
      <w:r w:rsidR="005B75AF">
        <w:t>Internet Bundle (previousl</w:t>
      </w:r>
      <w:r w:rsidR="00442D56">
        <w:t>y</w:t>
      </w:r>
      <w:r w:rsidR="005B75AF">
        <w:t xml:space="preserve"> called ‘</w:t>
      </w:r>
      <w:r w:rsidR="003818AF">
        <w:t>$80</w:t>
      </w:r>
      <w:r w:rsidR="00791464">
        <w:t xml:space="preserve"> plan</w:t>
      </w:r>
      <w:r w:rsidR="003818AF">
        <w:t>s</w:t>
      </w:r>
      <w:r w:rsidR="005B75AF">
        <w:t>’)</w:t>
      </w:r>
      <w:r>
        <w:t xml:space="preserve">. If </w:t>
      </w:r>
      <w:r w:rsidR="00637079" w:rsidRPr="00637079">
        <w:rPr>
          <w:i/>
        </w:rPr>
        <w:t>you</w:t>
      </w:r>
      <w:r>
        <w:t xml:space="preserve"> have activated the Unlimited </w:t>
      </w:r>
      <w:r w:rsidR="00367EA8">
        <w:t xml:space="preserve">Standard </w:t>
      </w:r>
      <w:r>
        <w:t>Local/National Calls bolt on</w:t>
      </w:r>
      <w:r w:rsidR="00CA54E8">
        <w:t>,</w:t>
      </w:r>
      <w:r>
        <w:t xml:space="preserve"> </w:t>
      </w:r>
      <w:r w:rsidR="00307B84" w:rsidRPr="00307B84">
        <w:rPr>
          <w:i/>
        </w:rPr>
        <w:t>your</w:t>
      </w:r>
      <w:r w:rsidR="008076EC" w:rsidRPr="00423083">
        <w:t xml:space="preserve"> </w:t>
      </w:r>
      <w:r>
        <w:t>plan will include unlimited standard calls to local and national fixed lines for $</w:t>
      </w:r>
      <w:r w:rsidR="00A43D57">
        <w:t xml:space="preserve">5 </w:t>
      </w:r>
      <w:r>
        <w:t xml:space="preserve">per month. </w:t>
      </w:r>
    </w:p>
    <w:p w14:paraId="5D90880A" w14:textId="77777777" w:rsidR="00BD3433" w:rsidRDefault="00BD3433" w:rsidP="003B235F">
      <w:pPr>
        <w:pStyle w:val="Heading6"/>
      </w:pPr>
      <w:bookmarkStart w:id="183" w:name="_Toc513822535"/>
      <w:bookmarkStart w:id="184" w:name="_Toc529427284"/>
      <w:bookmarkStart w:id="185" w:name="_Toc47086950"/>
      <w:bookmarkStart w:id="186" w:name="_Toc75953157"/>
      <w:bookmarkStart w:id="187" w:name="_Toc162358227"/>
      <w:bookmarkStart w:id="188" w:name="_Toc239162180"/>
      <w:r>
        <w:t xml:space="preserve">Unlimited </w:t>
      </w:r>
      <w:r w:rsidR="00367EA8">
        <w:t xml:space="preserve">Standard </w:t>
      </w:r>
      <w:r>
        <w:t>Mobile Calls Bolt On</w:t>
      </w:r>
      <w:bookmarkEnd w:id="183"/>
      <w:bookmarkEnd w:id="184"/>
      <w:bookmarkEnd w:id="185"/>
      <w:bookmarkEnd w:id="186"/>
      <w:bookmarkEnd w:id="187"/>
      <w:bookmarkEnd w:id="188"/>
    </w:p>
    <w:p w14:paraId="0CBFDE19" w14:textId="77777777" w:rsidR="00EA1803" w:rsidRDefault="00BD3433" w:rsidP="002557AF">
      <w:pPr>
        <w:pStyle w:val="BodyTextIndent"/>
      </w:pPr>
      <w:r>
        <w:t>The Unlimited</w:t>
      </w:r>
      <w:r w:rsidR="00367EA8">
        <w:t xml:space="preserve"> Standard</w:t>
      </w:r>
      <w:r>
        <w:t xml:space="preserve"> Mobile Calls Bolt On is availabl</w:t>
      </w:r>
      <w:r w:rsidR="00367EA8">
        <w:t>e on the $2</w:t>
      </w:r>
      <w:r w:rsidR="005B75AF">
        <w:t>9</w:t>
      </w:r>
      <w:r w:rsidR="00367EA8">
        <w:t xml:space="preserve"> Home</w:t>
      </w:r>
      <w:r w:rsidR="003818AF">
        <w:t xml:space="preserve"> and Office phone plan</w:t>
      </w:r>
      <w:r w:rsidR="00367EA8">
        <w:t xml:space="preserve"> </w:t>
      </w:r>
      <w:r w:rsidR="00E643AA">
        <w:t xml:space="preserve">as well as the </w:t>
      </w:r>
      <w:r w:rsidR="005B75AF">
        <w:t>My Optus (previously called ‘$60 Plan’, My Optus Internet (previously called ‘$70 Plan’ and Internet Bundle (</w:t>
      </w:r>
      <w:r w:rsidR="001A0636">
        <w:t>previously</w:t>
      </w:r>
      <w:r w:rsidR="005B75AF">
        <w:t xml:space="preserve"> called ‘$80 plans’)</w:t>
      </w:r>
      <w:r>
        <w:t xml:space="preserve">. If </w:t>
      </w:r>
      <w:r w:rsidR="00637079" w:rsidRPr="00637079">
        <w:rPr>
          <w:i/>
        </w:rPr>
        <w:t>you</w:t>
      </w:r>
      <w:r>
        <w:t xml:space="preserve"> have activated the Unlimited </w:t>
      </w:r>
      <w:r w:rsidR="00367EA8">
        <w:t xml:space="preserve">Standard </w:t>
      </w:r>
      <w:r>
        <w:t xml:space="preserve">Australian Calls bolt on </w:t>
      </w:r>
      <w:r w:rsidR="00307B84" w:rsidRPr="00307B84">
        <w:rPr>
          <w:i/>
        </w:rPr>
        <w:t>your</w:t>
      </w:r>
      <w:r w:rsidR="008076EC" w:rsidRPr="00423083">
        <w:t xml:space="preserve"> </w:t>
      </w:r>
      <w:r>
        <w:t>plan will include unlimited standard calls to Australian mobiles for $</w:t>
      </w:r>
      <w:r w:rsidR="00A43D57">
        <w:t xml:space="preserve">5 </w:t>
      </w:r>
      <w:r>
        <w:t>per month.</w:t>
      </w:r>
    </w:p>
    <w:p w14:paraId="37B81F3A" w14:textId="77777777" w:rsidR="00791464" w:rsidRDefault="00791464" w:rsidP="003B235F">
      <w:pPr>
        <w:pStyle w:val="Heading6"/>
      </w:pPr>
      <w:bookmarkStart w:id="189" w:name="_Toc47086951"/>
      <w:bookmarkStart w:id="190" w:name="_Toc75953158"/>
      <w:bookmarkStart w:id="191" w:name="_Toc162358228"/>
      <w:bookmarkStart w:id="192" w:name="_Toc239162181"/>
      <w:r>
        <w:t>Comprehensive call Pack Bolt On</w:t>
      </w:r>
      <w:bookmarkEnd w:id="189"/>
      <w:bookmarkEnd w:id="190"/>
      <w:bookmarkEnd w:id="191"/>
      <w:bookmarkEnd w:id="192"/>
    </w:p>
    <w:p w14:paraId="2D92CC1D" w14:textId="77777777" w:rsidR="00791464" w:rsidRDefault="00791464" w:rsidP="00791464">
      <w:pPr>
        <w:pStyle w:val="BodyTextIndent"/>
      </w:pPr>
      <w:r>
        <w:t xml:space="preserve">The Unlimited Standard local, National and selected international calls is available on the </w:t>
      </w:r>
      <w:r w:rsidR="005B75AF">
        <w:t>My Optus Internet (previously called ‘</w:t>
      </w:r>
      <w:r>
        <w:t>$70 plan</w:t>
      </w:r>
      <w:r w:rsidR="005B75AF">
        <w:t>’)</w:t>
      </w:r>
      <w:r>
        <w:t xml:space="preserve"> for </w:t>
      </w:r>
      <w:r w:rsidR="00637079" w:rsidRPr="00637079">
        <w:rPr>
          <w:i/>
        </w:rPr>
        <w:t>Business</w:t>
      </w:r>
      <w:r>
        <w:t xml:space="preserve"> customers only. If </w:t>
      </w:r>
      <w:r w:rsidR="00637079" w:rsidRPr="00637079">
        <w:rPr>
          <w:i/>
        </w:rPr>
        <w:t>you</w:t>
      </w:r>
      <w:r>
        <w:t xml:space="preserve"> have activated the Comprehensive call pack </w:t>
      </w:r>
      <w:r w:rsidR="00307B84" w:rsidRPr="00307B84">
        <w:rPr>
          <w:i/>
        </w:rPr>
        <w:t>your</w:t>
      </w:r>
      <w:r w:rsidRPr="00423083">
        <w:t xml:space="preserve"> </w:t>
      </w:r>
      <w:r>
        <w:t xml:space="preserve">plan will include unlimited standard calls local, national, Australian mobiles </w:t>
      </w:r>
      <w:r w:rsidR="00D17CCE">
        <w:t>a</w:t>
      </w:r>
      <w:r>
        <w:t>nd select international destinations for $15 per month</w:t>
      </w:r>
      <w:r w:rsidR="00330C0E">
        <w:t>.</w:t>
      </w:r>
    </w:p>
    <w:p w14:paraId="73AD386B" w14:textId="77777777" w:rsidR="00330C0E" w:rsidRDefault="00330C0E" w:rsidP="003B235F">
      <w:pPr>
        <w:pStyle w:val="Heading6"/>
      </w:pPr>
      <w:bookmarkStart w:id="193" w:name="_Toc47086952"/>
      <w:bookmarkStart w:id="194" w:name="_Toc75953159"/>
      <w:bookmarkStart w:id="195" w:name="_Toc162358229"/>
      <w:bookmarkStart w:id="196" w:name="_Toc239162182"/>
      <w:r>
        <w:t>Fetch</w:t>
      </w:r>
      <w:bookmarkEnd w:id="193"/>
      <w:bookmarkEnd w:id="194"/>
      <w:bookmarkEnd w:id="195"/>
      <w:bookmarkEnd w:id="196"/>
      <w:r>
        <w:t xml:space="preserve"> </w:t>
      </w:r>
    </w:p>
    <w:p w14:paraId="575A5070" w14:textId="77777777" w:rsidR="00330C0E" w:rsidRPr="004C054E" w:rsidRDefault="00330C0E" w:rsidP="004C054E">
      <w:pPr>
        <w:pStyle w:val="BodyTextIndent"/>
      </w:pPr>
      <w:r w:rsidRPr="004C054E">
        <w:t>Fetch use requires an active fixed broadband internet connection with a download speed of at least 3.5 Mbps, and a widescreen format TV. To receive free-to-air TV service an external antenna connection is required. Fetch is for personal viewing in Australia only and must not be used for commercial use.  All channel packs are month to month, can be added or removed via the Fetch set top box and are charged in advance for 1 month. </w:t>
      </w:r>
      <w:r w:rsidR="00926B03">
        <w:t xml:space="preserve">Optus owns the Fetch Set-top Box (STB) and </w:t>
      </w:r>
      <w:r w:rsidR="00637079" w:rsidRPr="00637079">
        <w:rPr>
          <w:i/>
        </w:rPr>
        <w:t>you</w:t>
      </w:r>
      <w:r w:rsidR="00926B03">
        <w:t xml:space="preserve"> must return it if </w:t>
      </w:r>
      <w:r w:rsidR="00637079" w:rsidRPr="00637079">
        <w:rPr>
          <w:i/>
        </w:rPr>
        <w:t>your</w:t>
      </w:r>
      <w:r w:rsidR="00926B03">
        <w:t xml:space="preserve"> Fetch service or this plan is cancelled. The following fees will apply if a STB is not returned within 30 days of cancellation: $150 for a Fetch Mini, $200 for a Fetch Gen 2 and $250 for a Fetch Mighty STB.</w:t>
      </w:r>
      <w:r w:rsidRPr="004C054E" w:rsidDel="00C03308">
        <w:t xml:space="preserve"> </w:t>
      </w:r>
      <w:r w:rsidRPr="004C054E">
        <w:t>For more important information, see </w:t>
      </w:r>
      <w:hyperlink r:id="rId113" w:history="1">
        <w:r w:rsidR="00BC5D38" w:rsidRPr="004108C5">
          <w:rPr>
            <w:rStyle w:val="Hyperlink"/>
            <w:sz w:val="20"/>
          </w:rPr>
          <w:t>www.</w:t>
        </w:r>
        <w:r w:rsidR="00BC5D38" w:rsidRPr="00526DBA">
          <w:rPr>
            <w:rStyle w:val="Hyperlink"/>
            <w:sz w:val="20"/>
          </w:rPr>
          <w:t>optus.com.au/fetch</w:t>
        </w:r>
      </w:hyperlink>
      <w:r w:rsidR="00BC5D38">
        <w:rPr>
          <w:u w:val="single"/>
        </w:rPr>
        <w:t xml:space="preserve"> </w:t>
      </w:r>
      <w:r w:rsidR="004C054E">
        <w:t xml:space="preserve"> </w:t>
      </w:r>
    </w:p>
    <w:p w14:paraId="3ECCC45C" w14:textId="77777777" w:rsidR="00330C0E" w:rsidRDefault="00330C0E" w:rsidP="00330C0E">
      <w:pPr>
        <w:ind w:left="720"/>
        <w:rPr>
          <w:rStyle w:val="normaltextrun"/>
          <w:rFonts w:ascii="Calibri" w:hAnsi="Calibri" w:cs="Calibri"/>
          <w:b/>
          <w:bCs/>
          <w:color w:val="000000"/>
          <w:sz w:val="22"/>
          <w:szCs w:val="22"/>
        </w:rPr>
      </w:pPr>
    </w:p>
    <w:p w14:paraId="5095D7EF" w14:textId="77777777" w:rsidR="00330C0E" w:rsidRPr="00F44A14" w:rsidRDefault="00330C0E" w:rsidP="00F44A14">
      <w:pPr>
        <w:ind w:left="720"/>
        <w:rPr>
          <w:rFonts w:cs="Arial"/>
          <w:color w:val="000000"/>
          <w:sz w:val="20"/>
          <w:szCs w:val="20"/>
        </w:rPr>
      </w:pPr>
      <w:r w:rsidRPr="00526DBA">
        <w:rPr>
          <w:rStyle w:val="normaltextrun"/>
          <w:rFonts w:cs="Arial"/>
          <w:color w:val="000000"/>
          <w:sz w:val="20"/>
          <w:szCs w:val="20"/>
        </w:rPr>
        <w:t xml:space="preserve">For </w:t>
      </w:r>
      <w:r w:rsidR="004C054E" w:rsidRPr="00526DBA">
        <w:rPr>
          <w:rStyle w:val="normaltextrun"/>
          <w:rFonts w:cs="Arial"/>
          <w:color w:val="000000"/>
          <w:sz w:val="20"/>
          <w:szCs w:val="20"/>
        </w:rPr>
        <w:t xml:space="preserve">Fetch </w:t>
      </w:r>
      <w:r w:rsidRPr="00526DBA">
        <w:rPr>
          <w:rStyle w:val="normaltextrun"/>
          <w:rFonts w:cs="Arial"/>
          <w:color w:val="000000"/>
          <w:sz w:val="20"/>
          <w:szCs w:val="20"/>
        </w:rPr>
        <w:t xml:space="preserve">terms and conditions </w:t>
      </w:r>
      <w:r w:rsidR="00F4260E" w:rsidRPr="00526DBA">
        <w:rPr>
          <w:rStyle w:val="normaltextrun"/>
          <w:rFonts w:cs="Arial"/>
          <w:color w:val="000000"/>
          <w:sz w:val="20"/>
          <w:szCs w:val="20"/>
        </w:rPr>
        <w:t>refer to:</w:t>
      </w:r>
    </w:p>
    <w:p w14:paraId="1F89D5DA" w14:textId="77777777" w:rsidR="00330C0E" w:rsidRPr="00F4260E" w:rsidRDefault="00330C0E">
      <w:pPr>
        <w:numPr>
          <w:ilvl w:val="0"/>
          <w:numId w:val="8"/>
        </w:numPr>
        <w:shd w:val="clear" w:color="auto" w:fill="FFFFFF"/>
        <w:ind w:left="1077" w:hanging="357"/>
        <w:rPr>
          <w:color w:val="000000"/>
          <w:sz w:val="20"/>
        </w:rPr>
      </w:pPr>
      <w:r w:rsidRPr="00526DBA">
        <w:rPr>
          <w:color w:val="000000"/>
          <w:sz w:val="20"/>
        </w:rPr>
        <w:fldChar w:fldCharType="begin"/>
      </w:r>
      <w:r w:rsidRPr="00F4260E">
        <w:rPr>
          <w:color w:val="000000"/>
          <w:sz w:val="20"/>
        </w:rPr>
        <w:instrText xml:space="preserve"> HYPERLINK "http://www.optus.com.au/content/dam/optus/documents/about-us/legal/MeTVServDesc.doc" </w:instrText>
      </w:r>
      <w:r w:rsidRPr="00526DBA">
        <w:rPr>
          <w:color w:val="000000"/>
          <w:sz w:val="20"/>
        </w:rPr>
      </w:r>
      <w:r w:rsidRPr="00526DBA">
        <w:rPr>
          <w:color w:val="000000"/>
          <w:sz w:val="20"/>
        </w:rPr>
        <w:fldChar w:fldCharType="separate"/>
      </w:r>
      <w:r w:rsidRPr="00F4260E">
        <w:rPr>
          <w:color w:val="000000"/>
          <w:sz w:val="20"/>
        </w:rPr>
        <w:t xml:space="preserve"> F</w:t>
      </w:r>
      <w:r w:rsidRPr="00AF3F5E">
        <w:rPr>
          <w:color w:val="000000"/>
          <w:sz w:val="20"/>
          <w:u w:val="single"/>
        </w:rPr>
        <w:t>etch Service Description</w:t>
      </w:r>
    </w:p>
    <w:p w14:paraId="05DDC080" w14:textId="77777777" w:rsidR="00330C0E" w:rsidRPr="00F4260E" w:rsidRDefault="00330C0E">
      <w:pPr>
        <w:numPr>
          <w:ilvl w:val="0"/>
          <w:numId w:val="8"/>
        </w:numPr>
        <w:shd w:val="clear" w:color="auto" w:fill="FFFFFF"/>
        <w:ind w:left="1077" w:hanging="357"/>
        <w:rPr>
          <w:b/>
          <w:bCs/>
        </w:rPr>
      </w:pPr>
      <w:r w:rsidRPr="00526DBA">
        <w:rPr>
          <w:color w:val="000000"/>
          <w:sz w:val="20"/>
        </w:rPr>
        <w:fldChar w:fldCharType="end"/>
      </w:r>
      <w:hyperlink r:id="rId114" w:history="1">
        <w:r w:rsidRPr="00526DBA">
          <w:rPr>
            <w:color w:val="000000"/>
            <w:sz w:val="20"/>
          </w:rPr>
          <w:t xml:space="preserve"> </w:t>
        </w:r>
        <w:r w:rsidRPr="00AF3F5E">
          <w:rPr>
            <w:color w:val="000000"/>
            <w:sz w:val="20"/>
            <w:u w:val="single"/>
          </w:rPr>
          <w:t>Fetch Pricing</w:t>
        </w:r>
      </w:hyperlink>
    </w:p>
    <w:p w14:paraId="272E99BC" w14:textId="77777777" w:rsidR="00330C0E" w:rsidRDefault="00330C0E" w:rsidP="00F4260E">
      <w:pPr>
        <w:ind w:left="720"/>
      </w:pPr>
    </w:p>
    <w:p w14:paraId="41CC93B8" w14:textId="77777777" w:rsidR="00EE5CE7" w:rsidRDefault="00EE5CE7" w:rsidP="00543972">
      <w:pPr>
        <w:shd w:val="clear" w:color="auto" w:fill="FFFFFF"/>
        <w:ind w:left="1800"/>
        <w:rPr>
          <w:color w:val="000000"/>
          <w:sz w:val="20"/>
        </w:rPr>
      </w:pPr>
    </w:p>
    <w:p w14:paraId="604BCC30" w14:textId="77777777" w:rsidR="00907336" w:rsidRDefault="00907336" w:rsidP="00EE5CE7">
      <w:pPr>
        <w:shd w:val="clear" w:color="auto" w:fill="FFFFFF"/>
        <w:ind w:left="1800"/>
        <w:rPr>
          <w:color w:val="000000"/>
          <w:sz w:val="20"/>
        </w:rPr>
        <w:sectPr w:rsidR="00907336" w:rsidSect="00856ACD">
          <w:headerReference w:type="default" r:id="rId115"/>
          <w:headerReference w:type="first" r:id="rId116"/>
          <w:footerReference w:type="first" r:id="rId117"/>
          <w:pgSz w:w="11900" w:h="16840"/>
          <w:pgMar w:top="851" w:right="851" w:bottom="851" w:left="851" w:header="454" w:footer="284" w:gutter="0"/>
          <w:cols w:space="708"/>
          <w:docGrid w:linePitch="360"/>
        </w:sectPr>
      </w:pPr>
    </w:p>
    <w:p w14:paraId="56E53F2D" w14:textId="77777777" w:rsidR="00EE5CE7" w:rsidRPr="00EE5CE7" w:rsidRDefault="00EE5CE7" w:rsidP="00EE5CE7">
      <w:pPr>
        <w:shd w:val="clear" w:color="auto" w:fill="FFFFFF"/>
        <w:ind w:left="1800"/>
        <w:rPr>
          <w:color w:val="000000"/>
          <w:sz w:val="20"/>
        </w:rPr>
      </w:pPr>
    </w:p>
    <w:p w14:paraId="33B59736" w14:textId="77777777" w:rsidR="00BD3433" w:rsidRDefault="00BD3433" w:rsidP="003B235F">
      <w:pPr>
        <w:pStyle w:val="Heading6"/>
      </w:pPr>
      <w:bookmarkStart w:id="197" w:name="_Toc513822536"/>
      <w:bookmarkStart w:id="198" w:name="_Toc529427285"/>
      <w:bookmarkStart w:id="199" w:name="_Toc47086954"/>
      <w:bookmarkStart w:id="200" w:name="_Toc75953161"/>
      <w:bookmarkStart w:id="201" w:name="_Toc162358230"/>
      <w:bookmarkStart w:id="202" w:name="_Toc239162183"/>
      <w:r w:rsidRPr="00BD3433">
        <w:t>Other Call Charges</w:t>
      </w:r>
      <w:bookmarkEnd w:id="197"/>
      <w:bookmarkEnd w:id="198"/>
      <w:bookmarkEnd w:id="199"/>
      <w:bookmarkEnd w:id="200"/>
      <w:bookmarkEnd w:id="201"/>
      <w:bookmarkEnd w:id="202"/>
    </w:p>
    <w:tbl>
      <w:tblPr>
        <w:tblW w:w="94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6"/>
        <w:gridCol w:w="4367"/>
      </w:tblGrid>
      <w:tr w:rsidR="00BD3433" w14:paraId="0908D4E5" w14:textId="77777777" w:rsidTr="00C22263">
        <w:trPr>
          <w:tblHeader/>
        </w:trPr>
        <w:tc>
          <w:tcPr>
            <w:tcW w:w="5086" w:type="dxa"/>
            <w:shd w:val="clear" w:color="auto" w:fill="000000"/>
          </w:tcPr>
          <w:p w14:paraId="5876C1BE" w14:textId="77777777" w:rsidR="00BD3433" w:rsidRPr="00D22ABC" w:rsidRDefault="00BD3433" w:rsidP="00D22ABC">
            <w:pPr>
              <w:pStyle w:val="BodyText"/>
              <w:spacing w:before="100" w:after="100"/>
              <w:jc w:val="center"/>
              <w:rPr>
                <w:b/>
              </w:rPr>
            </w:pPr>
            <w:r w:rsidRPr="00D22ABC">
              <w:rPr>
                <w:b/>
              </w:rPr>
              <w:t>CALL TYPE</w:t>
            </w:r>
          </w:p>
          <w:p w14:paraId="5EF368AB" w14:textId="77777777" w:rsidR="00BD3433" w:rsidRDefault="00BD3433" w:rsidP="00D22ABC">
            <w:pPr>
              <w:pStyle w:val="BodyText"/>
              <w:spacing w:before="100" w:after="100"/>
              <w:jc w:val="center"/>
            </w:pPr>
            <w:r w:rsidRPr="00D22ABC">
              <w:rPr>
                <w:b/>
              </w:rPr>
              <w:t xml:space="preserve">(Described in Attachment 1 to the </w:t>
            </w:r>
            <w:r w:rsidRPr="00D22ABC">
              <w:rPr>
                <w:b/>
                <w:i/>
              </w:rPr>
              <w:t>service description</w:t>
            </w:r>
            <w:r w:rsidRPr="00D22ABC">
              <w:rPr>
                <w:b/>
              </w:rPr>
              <w:t>)</w:t>
            </w:r>
          </w:p>
        </w:tc>
        <w:tc>
          <w:tcPr>
            <w:tcW w:w="4367" w:type="dxa"/>
            <w:shd w:val="clear" w:color="auto" w:fill="000000"/>
          </w:tcPr>
          <w:p w14:paraId="3B034F5F" w14:textId="77777777" w:rsidR="00BD3433" w:rsidRPr="00D22ABC" w:rsidRDefault="00BD3433" w:rsidP="00D22ABC">
            <w:pPr>
              <w:pStyle w:val="BodyText"/>
              <w:spacing w:before="100" w:after="100"/>
              <w:jc w:val="center"/>
              <w:rPr>
                <w:b/>
              </w:rPr>
            </w:pPr>
            <w:r w:rsidRPr="00D22ABC">
              <w:rPr>
                <w:b/>
              </w:rPr>
              <w:t>CHARGE</w:t>
            </w:r>
          </w:p>
        </w:tc>
      </w:tr>
      <w:tr w:rsidR="00BD3433" w14:paraId="09BDB996" w14:textId="77777777" w:rsidTr="00C22263">
        <w:tc>
          <w:tcPr>
            <w:tcW w:w="5086" w:type="dxa"/>
            <w:shd w:val="clear" w:color="auto" w:fill="F2F2F2"/>
          </w:tcPr>
          <w:p w14:paraId="32DBFF74" w14:textId="77777777" w:rsidR="00BD3433" w:rsidRDefault="00BD3433" w:rsidP="00D22ABC">
            <w:pPr>
              <w:pStyle w:val="BodyText"/>
              <w:spacing w:before="100" w:after="100"/>
            </w:pPr>
            <w:r w:rsidRPr="00BD3433">
              <w:t>Emergency Services calls</w:t>
            </w:r>
          </w:p>
        </w:tc>
        <w:tc>
          <w:tcPr>
            <w:tcW w:w="4367" w:type="dxa"/>
            <w:shd w:val="clear" w:color="auto" w:fill="F2F2F2"/>
          </w:tcPr>
          <w:p w14:paraId="3CE3C9B3" w14:textId="77777777" w:rsidR="00BD3433" w:rsidRDefault="00BD3433" w:rsidP="00D22ABC">
            <w:pPr>
              <w:pStyle w:val="BodyText"/>
              <w:spacing w:before="100" w:after="100"/>
            </w:pPr>
            <w:r w:rsidRPr="00BD3433">
              <w:t>No charge.</w:t>
            </w:r>
          </w:p>
        </w:tc>
      </w:tr>
      <w:tr w:rsidR="00BD3433" w14:paraId="0F8569D3" w14:textId="77777777" w:rsidTr="00C22263">
        <w:tc>
          <w:tcPr>
            <w:tcW w:w="5086" w:type="dxa"/>
            <w:shd w:val="clear" w:color="auto" w:fill="F2F2F2"/>
          </w:tcPr>
          <w:p w14:paraId="4E857600" w14:textId="77777777" w:rsidR="00BD3433" w:rsidRPr="00BD3433" w:rsidRDefault="00BD3433" w:rsidP="00D22ABC">
            <w:pPr>
              <w:pStyle w:val="BodyText"/>
              <w:spacing w:before="100" w:after="100"/>
            </w:pPr>
            <w:r w:rsidRPr="00BD3433">
              <w:t>Directory Assistance calls (1223)</w:t>
            </w:r>
          </w:p>
        </w:tc>
        <w:tc>
          <w:tcPr>
            <w:tcW w:w="4367" w:type="dxa"/>
            <w:shd w:val="clear" w:color="auto" w:fill="F2F2F2"/>
          </w:tcPr>
          <w:p w14:paraId="710CB4EA" w14:textId="77777777" w:rsidR="00BD3433" w:rsidRDefault="00BD3433" w:rsidP="00D22ABC">
            <w:pPr>
              <w:pStyle w:val="BodyText"/>
              <w:spacing w:before="100" w:after="100"/>
            </w:pPr>
            <w:r w:rsidRPr="00BD3433">
              <w:t>$0.50 per call</w:t>
            </w:r>
          </w:p>
        </w:tc>
      </w:tr>
      <w:tr w:rsidR="00BD3433" w14:paraId="03D380BB" w14:textId="77777777" w:rsidTr="00C22263">
        <w:tc>
          <w:tcPr>
            <w:tcW w:w="5086" w:type="dxa"/>
            <w:shd w:val="clear" w:color="auto" w:fill="F2F2F2"/>
          </w:tcPr>
          <w:p w14:paraId="0C397E06" w14:textId="77777777" w:rsidR="00BD3433" w:rsidRDefault="00BD3433" w:rsidP="00D22ABC">
            <w:pPr>
              <w:pStyle w:val="BodyText"/>
              <w:spacing w:before="100" w:after="100"/>
            </w:pPr>
            <w:r w:rsidRPr="00BD3433">
              <w:t>Calls to recorded information services (prefix 190)</w:t>
            </w:r>
          </w:p>
        </w:tc>
        <w:tc>
          <w:tcPr>
            <w:tcW w:w="4367" w:type="dxa"/>
            <w:shd w:val="clear" w:color="auto" w:fill="F2F2F2"/>
          </w:tcPr>
          <w:p w14:paraId="14A472C4" w14:textId="77777777" w:rsidR="00BD3433" w:rsidRDefault="00BD3433" w:rsidP="00D22ABC">
            <w:pPr>
              <w:pStyle w:val="BodyText"/>
              <w:spacing w:before="100" w:after="100"/>
            </w:pPr>
            <w:r w:rsidRPr="00BD3433">
              <w:t xml:space="preserve">No charge by </w:t>
            </w:r>
            <w:r w:rsidRPr="00D22ABC">
              <w:rPr>
                <w:i/>
              </w:rPr>
              <w:t>us</w:t>
            </w:r>
            <w:r w:rsidR="00E45D2A">
              <w:t xml:space="preserve">. </w:t>
            </w:r>
            <w:r w:rsidRPr="00BD3433">
              <w:t>These services will be billed by a supplier other than Optus in accordance with that supplier’s applicable terms and conditions.</w:t>
            </w:r>
          </w:p>
        </w:tc>
      </w:tr>
      <w:tr w:rsidR="00BD3433" w14:paraId="403985F3" w14:textId="77777777" w:rsidTr="00C22263">
        <w:trPr>
          <w:trHeight w:val="489"/>
        </w:trPr>
        <w:tc>
          <w:tcPr>
            <w:tcW w:w="5086" w:type="dxa"/>
            <w:shd w:val="clear" w:color="auto" w:fill="F2F2F2"/>
          </w:tcPr>
          <w:p w14:paraId="63FE29E6" w14:textId="77777777" w:rsidR="00BD3433" w:rsidRPr="00BD3433" w:rsidRDefault="00BD3433" w:rsidP="00D22ABC">
            <w:pPr>
              <w:pStyle w:val="BodyText"/>
              <w:spacing w:before="100" w:after="100"/>
            </w:pPr>
            <w:r w:rsidRPr="00BD3433">
              <w:t>Calls to 1800 xxx numbers or calls to international numbers in the form +800 xxxx</w:t>
            </w:r>
          </w:p>
        </w:tc>
        <w:tc>
          <w:tcPr>
            <w:tcW w:w="4367" w:type="dxa"/>
            <w:shd w:val="clear" w:color="auto" w:fill="F2F2F2"/>
          </w:tcPr>
          <w:p w14:paraId="289A3D97" w14:textId="77777777" w:rsidR="00BD3433" w:rsidRPr="00BD3433" w:rsidRDefault="00BD3433" w:rsidP="00D22ABC">
            <w:pPr>
              <w:pStyle w:val="BodyText"/>
              <w:spacing w:before="100" w:after="100"/>
            </w:pPr>
            <w:r w:rsidRPr="00BD3433">
              <w:t>Free of charge to the calling party</w:t>
            </w:r>
          </w:p>
        </w:tc>
      </w:tr>
      <w:tr w:rsidR="00BD3433" w14:paraId="458E1D94" w14:textId="77777777" w:rsidTr="00C22263">
        <w:tc>
          <w:tcPr>
            <w:tcW w:w="5086" w:type="dxa"/>
            <w:shd w:val="clear" w:color="auto" w:fill="F2F2F2"/>
          </w:tcPr>
          <w:p w14:paraId="79D488AD" w14:textId="77777777" w:rsidR="00BD3433" w:rsidRPr="00BD3433" w:rsidRDefault="00BD3433" w:rsidP="00D22ABC">
            <w:pPr>
              <w:pStyle w:val="BodyText"/>
              <w:spacing w:before="100" w:after="100"/>
            </w:pPr>
            <w:r w:rsidRPr="00BD3433">
              <w:t>Call to Radio Paging Service (016 prefix)</w:t>
            </w:r>
          </w:p>
        </w:tc>
        <w:tc>
          <w:tcPr>
            <w:tcW w:w="4367" w:type="dxa"/>
            <w:shd w:val="clear" w:color="auto" w:fill="F2F2F2"/>
          </w:tcPr>
          <w:p w14:paraId="698C4709" w14:textId="77777777" w:rsidR="00BD3433" w:rsidRDefault="00BD3433" w:rsidP="00D22ABC">
            <w:pPr>
              <w:pStyle w:val="BodyText"/>
              <w:spacing w:before="100" w:after="100"/>
            </w:pPr>
            <w:r w:rsidRPr="00573B8F">
              <w:t>$0.20 per call</w:t>
            </w:r>
          </w:p>
        </w:tc>
      </w:tr>
      <w:tr w:rsidR="00BD3433" w14:paraId="4AC0A762" w14:textId="77777777" w:rsidTr="00C22263">
        <w:tc>
          <w:tcPr>
            <w:tcW w:w="5086" w:type="dxa"/>
            <w:shd w:val="clear" w:color="auto" w:fill="F2F2F2"/>
          </w:tcPr>
          <w:p w14:paraId="78119386" w14:textId="77777777" w:rsidR="00BD3433" w:rsidRPr="00BD3433" w:rsidRDefault="00BD3433" w:rsidP="00D22ABC">
            <w:pPr>
              <w:pStyle w:val="BodyText"/>
              <w:spacing w:before="100" w:after="100"/>
            </w:pPr>
            <w:r w:rsidRPr="00BD3433">
              <w:t>Call to Dial Up Packet Network Service (0192, 0195, 0198 prefix)</w:t>
            </w:r>
          </w:p>
        </w:tc>
        <w:tc>
          <w:tcPr>
            <w:tcW w:w="4367" w:type="dxa"/>
            <w:shd w:val="clear" w:color="auto" w:fill="F2F2F2"/>
          </w:tcPr>
          <w:p w14:paraId="555576F0" w14:textId="77777777" w:rsidR="00BD3433" w:rsidRDefault="00BD3433" w:rsidP="00D22ABC">
            <w:pPr>
              <w:pStyle w:val="BodyText"/>
              <w:spacing w:before="100" w:after="100"/>
            </w:pPr>
            <w:r w:rsidRPr="00573B8F">
              <w:t>$0.20 per call</w:t>
            </w:r>
          </w:p>
        </w:tc>
      </w:tr>
      <w:tr w:rsidR="00BD3433" w14:paraId="1B0B2A0F" w14:textId="77777777" w:rsidTr="00C22263">
        <w:tc>
          <w:tcPr>
            <w:tcW w:w="5086" w:type="dxa"/>
            <w:shd w:val="clear" w:color="auto" w:fill="F2F2F2"/>
          </w:tcPr>
          <w:p w14:paraId="5BE23E68" w14:textId="77777777" w:rsidR="00BD3433" w:rsidRPr="00BD3433" w:rsidRDefault="00BD3433" w:rsidP="00D22ABC">
            <w:pPr>
              <w:pStyle w:val="BodyText"/>
              <w:spacing w:after="0"/>
            </w:pPr>
            <w:r w:rsidRPr="00BD3433">
              <w:t>Calls to Community and Mass Calling Services (prefix in the range 115 through to 119)</w:t>
            </w:r>
          </w:p>
        </w:tc>
        <w:tc>
          <w:tcPr>
            <w:tcW w:w="4367" w:type="dxa"/>
            <w:shd w:val="clear" w:color="auto" w:fill="F2F2F2"/>
          </w:tcPr>
          <w:p w14:paraId="1180F387" w14:textId="77777777" w:rsidR="00BD3433" w:rsidRDefault="00BD3433" w:rsidP="00D22ABC">
            <w:pPr>
              <w:pStyle w:val="BodyText"/>
              <w:spacing w:after="0"/>
            </w:pPr>
            <w:r w:rsidRPr="00573B8F">
              <w:t>$0.20 per call</w:t>
            </w:r>
          </w:p>
        </w:tc>
      </w:tr>
      <w:tr w:rsidR="00BD3433" w14:paraId="7F38402C" w14:textId="77777777" w:rsidTr="00C22263">
        <w:tc>
          <w:tcPr>
            <w:tcW w:w="5086" w:type="dxa"/>
            <w:shd w:val="clear" w:color="auto" w:fill="F2F2F2"/>
          </w:tcPr>
          <w:p w14:paraId="165934C7" w14:textId="77777777" w:rsidR="00BD3433" w:rsidRPr="00BD3433" w:rsidRDefault="00BD3433" w:rsidP="00D22ABC">
            <w:pPr>
              <w:pStyle w:val="BodyText"/>
              <w:spacing w:before="100" w:after="100"/>
            </w:pPr>
            <w:r w:rsidRPr="00BD3433">
              <w:t>Call to Special Network Service (prefix 13 or 1300)</w:t>
            </w:r>
          </w:p>
        </w:tc>
        <w:tc>
          <w:tcPr>
            <w:tcW w:w="4367" w:type="dxa"/>
            <w:shd w:val="clear" w:color="auto" w:fill="F2F2F2"/>
          </w:tcPr>
          <w:p w14:paraId="774A7A06" w14:textId="77777777" w:rsidR="00BD3433" w:rsidRPr="00573B8F" w:rsidRDefault="00BD3433" w:rsidP="00D22ABC">
            <w:pPr>
              <w:pStyle w:val="BodyText"/>
              <w:spacing w:before="100" w:after="100"/>
            </w:pPr>
            <w:r w:rsidRPr="00BD3433">
              <w:t>$0.</w:t>
            </w:r>
            <w:r w:rsidR="00B04C44">
              <w:t>35</w:t>
            </w:r>
            <w:r w:rsidR="00B04C44" w:rsidRPr="00BD3433">
              <w:t xml:space="preserve"> </w:t>
            </w:r>
            <w:r w:rsidRPr="00BD3433">
              <w:t>per call</w:t>
            </w:r>
          </w:p>
        </w:tc>
      </w:tr>
      <w:tr w:rsidR="00BD3433" w14:paraId="1462C45E" w14:textId="77777777" w:rsidTr="00C22263">
        <w:tc>
          <w:tcPr>
            <w:tcW w:w="5086" w:type="dxa"/>
            <w:shd w:val="clear" w:color="auto" w:fill="F2F2F2"/>
          </w:tcPr>
          <w:p w14:paraId="2C02CBE6" w14:textId="77777777" w:rsidR="00BD3433" w:rsidRPr="00BD3433" w:rsidRDefault="00BD3433" w:rsidP="00D22ABC">
            <w:pPr>
              <w:pStyle w:val="BodyText"/>
              <w:spacing w:before="100" w:after="100"/>
            </w:pPr>
            <w:r w:rsidRPr="00BD3433">
              <w:t>Diverted Calls</w:t>
            </w:r>
          </w:p>
        </w:tc>
        <w:tc>
          <w:tcPr>
            <w:tcW w:w="4367" w:type="dxa"/>
            <w:shd w:val="clear" w:color="auto" w:fill="F2F2F2"/>
          </w:tcPr>
          <w:p w14:paraId="02551066" w14:textId="77777777" w:rsidR="00BD3433" w:rsidRPr="00BD3433" w:rsidRDefault="00BD3433" w:rsidP="00D22ABC">
            <w:pPr>
              <w:pStyle w:val="BodyText"/>
              <w:spacing w:before="100" w:after="100"/>
            </w:pPr>
            <w:r w:rsidRPr="00BD3433">
              <w:t>The called party will pay the call charges for the diverted leg of the call based on the particular call type</w:t>
            </w:r>
            <w:r w:rsidR="00E45D2A">
              <w:t xml:space="preserve">. </w:t>
            </w:r>
            <w:r w:rsidRPr="00BD3433">
              <w:t>For example, if the diversion leg is a call to an Optus Mobile service, that leg of the call will be charged accordingly.</w:t>
            </w:r>
          </w:p>
        </w:tc>
      </w:tr>
      <w:tr w:rsidR="00BD3433" w14:paraId="7BF1CC73" w14:textId="77777777" w:rsidTr="00C22263">
        <w:tc>
          <w:tcPr>
            <w:tcW w:w="5086" w:type="dxa"/>
            <w:shd w:val="clear" w:color="auto" w:fill="F2F2F2"/>
          </w:tcPr>
          <w:p w14:paraId="2C13FD2E" w14:textId="77777777" w:rsidR="00BD3433" w:rsidRPr="00BD3433" w:rsidRDefault="00BD3433" w:rsidP="00D22ABC">
            <w:pPr>
              <w:pStyle w:val="BodyText"/>
              <w:spacing w:before="100" w:after="100"/>
            </w:pPr>
            <w:r w:rsidRPr="00BD3433">
              <w:t>Retrieval Calls</w:t>
            </w:r>
          </w:p>
        </w:tc>
        <w:tc>
          <w:tcPr>
            <w:tcW w:w="4367" w:type="dxa"/>
            <w:shd w:val="clear" w:color="auto" w:fill="F2F2F2"/>
          </w:tcPr>
          <w:p w14:paraId="15E48C94" w14:textId="77777777" w:rsidR="00BD3433" w:rsidRPr="00BD3433" w:rsidRDefault="008076EC" w:rsidP="00D22ABC">
            <w:pPr>
              <w:pStyle w:val="BodyText"/>
              <w:spacing w:before="100" w:after="100"/>
            </w:pPr>
            <w:r w:rsidRPr="00D22ABC">
              <w:rPr>
                <w:i/>
              </w:rPr>
              <w:t>You</w:t>
            </w:r>
            <w:r w:rsidR="00BD3433" w:rsidRPr="00D22ABC">
              <w:rPr>
                <w:i/>
              </w:rPr>
              <w:t xml:space="preserve"> </w:t>
            </w:r>
            <w:r w:rsidR="00BD3433" w:rsidRPr="00BD3433">
              <w:t xml:space="preserve">will be charged for calls made to retrieve messages deposited in voicemail at the cost of a Local Call if the call is made from </w:t>
            </w:r>
            <w:r w:rsidRPr="00D22ABC">
              <w:rPr>
                <w:i/>
              </w:rPr>
              <w:t xml:space="preserve">your </w:t>
            </w:r>
            <w:r w:rsidR="00BD3433" w:rsidRPr="00BD3433">
              <w:t xml:space="preserve">home phone using the Voicemail OneTouch button or *96 prefix (unless these charges are included, as specified in </w:t>
            </w:r>
            <w:r w:rsidRPr="00D22ABC">
              <w:rPr>
                <w:i/>
              </w:rPr>
              <w:t xml:space="preserve">your </w:t>
            </w:r>
            <w:r w:rsidR="00BD3433" w:rsidRPr="00BD3433">
              <w:t>pricing plan)</w:t>
            </w:r>
            <w:r w:rsidR="00E45D2A">
              <w:t xml:space="preserve">. </w:t>
            </w:r>
            <w:r w:rsidR="00BD3433" w:rsidRPr="00BD3433">
              <w:t>If messages are retrieved from any other phone, applicable 13/1300 call charges apply.</w:t>
            </w:r>
          </w:p>
        </w:tc>
      </w:tr>
      <w:tr w:rsidR="00BD3433" w14:paraId="1D5ED6D9" w14:textId="77777777" w:rsidTr="00C22263">
        <w:tc>
          <w:tcPr>
            <w:tcW w:w="5086" w:type="dxa"/>
            <w:shd w:val="clear" w:color="auto" w:fill="F2F2F2"/>
          </w:tcPr>
          <w:p w14:paraId="063D4AF2" w14:textId="77777777" w:rsidR="00BD3433" w:rsidRPr="00BD3433" w:rsidRDefault="00BD3433" w:rsidP="00D22ABC">
            <w:pPr>
              <w:pStyle w:val="BodyText"/>
              <w:spacing w:before="100" w:after="100"/>
            </w:pPr>
            <w:r w:rsidRPr="00BD3433">
              <w:t>Three Way Calls</w:t>
            </w:r>
          </w:p>
        </w:tc>
        <w:tc>
          <w:tcPr>
            <w:tcW w:w="4367" w:type="dxa"/>
            <w:shd w:val="clear" w:color="auto" w:fill="F2F2F2"/>
          </w:tcPr>
          <w:p w14:paraId="7870E06E" w14:textId="77777777" w:rsidR="00BD3433" w:rsidRPr="00BD3433" w:rsidRDefault="008076EC" w:rsidP="00D22ABC">
            <w:pPr>
              <w:pStyle w:val="BodyText"/>
              <w:spacing w:before="100" w:after="100"/>
            </w:pPr>
            <w:r w:rsidRPr="00D22ABC">
              <w:rPr>
                <w:i/>
              </w:rPr>
              <w:t>You</w:t>
            </w:r>
            <w:r w:rsidR="00BD3433" w:rsidRPr="00D22ABC">
              <w:rPr>
                <w:i/>
              </w:rPr>
              <w:t xml:space="preserve"> </w:t>
            </w:r>
            <w:r w:rsidR="00BD3433" w:rsidRPr="00BD3433">
              <w:t xml:space="preserve">will pay for the call(s) </w:t>
            </w:r>
            <w:r w:rsidRPr="00D22ABC">
              <w:rPr>
                <w:i/>
              </w:rPr>
              <w:t>you</w:t>
            </w:r>
            <w:r w:rsidR="00BD3433" w:rsidRPr="00BD3433">
              <w:t xml:space="preserve"> establish by using this feature based on the particular call types used.</w:t>
            </w:r>
          </w:p>
        </w:tc>
      </w:tr>
    </w:tbl>
    <w:p w14:paraId="5A64F21C" w14:textId="77777777" w:rsidR="00BD3433" w:rsidRDefault="00BD3433" w:rsidP="00BD3433">
      <w:pPr>
        <w:pStyle w:val="BodyText"/>
      </w:pPr>
    </w:p>
    <w:p w14:paraId="6DA90D9C" w14:textId="77777777" w:rsidR="00104E0F" w:rsidRDefault="00104E0F" w:rsidP="003B235F">
      <w:pPr>
        <w:pStyle w:val="Heading6"/>
      </w:pPr>
      <w:bookmarkStart w:id="203" w:name="_Toc513822537"/>
      <w:bookmarkStart w:id="204" w:name="_Toc529427286"/>
      <w:bookmarkStart w:id="205" w:name="_Toc47086955"/>
      <w:bookmarkStart w:id="206" w:name="_Toc75953162"/>
      <w:bookmarkStart w:id="207" w:name="_Toc162358231"/>
      <w:bookmarkStart w:id="208" w:name="_Toc239162184"/>
      <w:r>
        <w:t>Enhanced Phone Features</w:t>
      </w:r>
      <w:bookmarkEnd w:id="203"/>
      <w:bookmarkEnd w:id="204"/>
      <w:bookmarkEnd w:id="205"/>
      <w:bookmarkEnd w:id="206"/>
      <w:bookmarkEnd w:id="207"/>
      <w:bookmarkEnd w:id="208"/>
    </w:p>
    <w:p w14:paraId="097C1A07" w14:textId="77777777" w:rsidR="00104E0F" w:rsidRDefault="008076EC" w:rsidP="00104E0F">
      <w:pPr>
        <w:pStyle w:val="Heading8"/>
      </w:pPr>
      <w:r w:rsidRPr="008076EC">
        <w:rPr>
          <w:i/>
        </w:rPr>
        <w:t>You</w:t>
      </w:r>
      <w:r w:rsidR="00104E0F">
        <w:t xml:space="preserve"> must pay us the charges for the </w:t>
      </w:r>
      <w:r w:rsidR="00CE51E1" w:rsidRPr="00CE51E1">
        <w:rPr>
          <w:i/>
        </w:rPr>
        <w:t>telephony services</w:t>
      </w:r>
      <w:r w:rsidR="00CE51E1">
        <w:t xml:space="preserve"> </w:t>
      </w:r>
      <w:r w:rsidRPr="008076EC">
        <w:rPr>
          <w:i/>
        </w:rPr>
        <w:t>enhanced calling feature</w:t>
      </w:r>
      <w:r w:rsidR="00104E0F" w:rsidRPr="008076EC">
        <w:rPr>
          <w:i/>
        </w:rPr>
        <w:t>s</w:t>
      </w:r>
      <w:r w:rsidR="00CE51E1">
        <w:t xml:space="preserve"> described </w:t>
      </w:r>
      <w:hyperlink r:id="rId118" w:history="1">
        <w:r w:rsidR="00CE51E1" w:rsidRPr="00CE51E1">
          <w:rPr>
            <w:rStyle w:val="Hyperlink"/>
            <w:sz w:val="20"/>
          </w:rPr>
          <w:t>here</w:t>
        </w:r>
      </w:hyperlink>
      <w:r w:rsidR="005E07BC">
        <w:t>,</w:t>
      </w:r>
      <w:r w:rsidR="00104E0F">
        <w:t xml:space="preserve"> </w:t>
      </w:r>
      <w:r w:rsidR="00CE51E1">
        <w:t>and</w:t>
      </w:r>
      <w:r w:rsidR="005E07BC">
        <w:t xml:space="preserve"> attached</w:t>
      </w:r>
      <w:r w:rsidR="00CE51E1">
        <w:t xml:space="preserve"> </w:t>
      </w:r>
      <w:r w:rsidR="00104E0F">
        <w:t xml:space="preserve">to the </w:t>
      </w:r>
      <w:r w:rsidR="00CE51E1">
        <w:t>Telephony Service Description</w:t>
      </w:r>
      <w:r w:rsidR="005E07BC">
        <w:t>,</w:t>
      </w:r>
      <w:r w:rsidR="00104E0F">
        <w:t xml:space="preserve"> on a regular recurring basis (usually monthly in advance) during the period in which the </w:t>
      </w:r>
      <w:r w:rsidRPr="008076EC">
        <w:rPr>
          <w:i/>
        </w:rPr>
        <w:t>enhanced calling feature</w:t>
      </w:r>
      <w:r w:rsidR="00104E0F">
        <w:t xml:space="preserve"> is used. </w:t>
      </w:r>
    </w:p>
    <w:p w14:paraId="78FF37DC" w14:textId="77777777" w:rsidR="00104E0F" w:rsidRDefault="008076EC" w:rsidP="00104E0F">
      <w:pPr>
        <w:pStyle w:val="Heading8"/>
      </w:pPr>
      <w:r w:rsidRPr="008076EC">
        <w:rPr>
          <w:i/>
        </w:rPr>
        <w:t>Enhanced calling feature</w:t>
      </w:r>
      <w:r w:rsidR="00104E0F">
        <w:t xml:space="preserve"> charges are payable in addition to the call charges </w:t>
      </w:r>
      <w:r w:rsidRPr="008076EC">
        <w:rPr>
          <w:i/>
        </w:rPr>
        <w:t xml:space="preserve">we </w:t>
      </w:r>
      <w:r w:rsidR="00104E0F">
        <w:t xml:space="preserve">bill </w:t>
      </w:r>
      <w:r w:rsidRPr="008076EC">
        <w:rPr>
          <w:i/>
        </w:rPr>
        <w:t>you</w:t>
      </w:r>
      <w:r w:rsidR="00104E0F">
        <w:t xml:space="preserve"> for individual calls made in connection with the relevant </w:t>
      </w:r>
      <w:r w:rsidRPr="008076EC">
        <w:rPr>
          <w:i/>
        </w:rPr>
        <w:t>enhanced calling feature</w:t>
      </w:r>
      <w:r w:rsidR="00E45D2A">
        <w:t xml:space="preserve">. </w:t>
      </w:r>
    </w:p>
    <w:p w14:paraId="720EF166" w14:textId="77777777" w:rsidR="00104E0F" w:rsidRDefault="008076EC" w:rsidP="00104E0F">
      <w:pPr>
        <w:pStyle w:val="Heading8"/>
      </w:pPr>
      <w:r w:rsidRPr="008076EC">
        <w:rPr>
          <w:i/>
        </w:rPr>
        <w:t xml:space="preserve">We </w:t>
      </w:r>
      <w:r w:rsidR="00104E0F">
        <w:t xml:space="preserve">may, in </w:t>
      </w:r>
      <w:r w:rsidRPr="008076EC">
        <w:rPr>
          <w:i/>
        </w:rPr>
        <w:t xml:space="preserve">our </w:t>
      </w:r>
      <w:r w:rsidR="00104E0F">
        <w:t xml:space="preserve">discretion, waive </w:t>
      </w:r>
      <w:r w:rsidRPr="008076EC">
        <w:rPr>
          <w:i/>
        </w:rPr>
        <w:t>enhanced calling feature</w:t>
      </w:r>
      <w:r w:rsidR="00104E0F">
        <w:t xml:space="preserve"> charges.</w:t>
      </w:r>
    </w:p>
    <w:p w14:paraId="424FC746" w14:textId="77777777" w:rsidR="00104E0F" w:rsidRDefault="00104E0F" w:rsidP="00104E0F">
      <w:pPr>
        <w:pStyle w:val="Heading8"/>
      </w:pPr>
      <w:r>
        <w:lastRenderedPageBreak/>
        <w:t>The table below sets out the charges applicable to the</w:t>
      </w:r>
      <w:r w:rsidR="00CE51E1">
        <w:t xml:space="preserve"> </w:t>
      </w:r>
      <w:r w:rsidR="00CE51E1" w:rsidRPr="00CE51E1">
        <w:rPr>
          <w:i/>
        </w:rPr>
        <w:t>telephony services</w:t>
      </w:r>
      <w:r>
        <w:t xml:space="preserve"> </w:t>
      </w:r>
      <w:r w:rsidR="008076EC" w:rsidRPr="008076EC">
        <w:rPr>
          <w:i/>
        </w:rPr>
        <w:t>enhanced calling feature</w:t>
      </w:r>
      <w:r>
        <w:t xml:space="preserve">s described </w:t>
      </w:r>
      <w:hyperlink r:id="rId119" w:history="1">
        <w:r w:rsidR="00CE51E1" w:rsidRPr="00CE51E1">
          <w:rPr>
            <w:rStyle w:val="Hyperlink"/>
            <w:sz w:val="20"/>
          </w:rPr>
          <w:t>here</w:t>
        </w:r>
      </w:hyperlink>
      <w:r w:rsidR="005E07BC">
        <w:t xml:space="preserve">, and attached </w:t>
      </w:r>
      <w:r>
        <w:t xml:space="preserve">to the </w:t>
      </w:r>
      <w:r w:rsidR="00CE51E1">
        <w:t>Telephony</w:t>
      </w:r>
      <w:r>
        <w:t xml:space="preserve"> Service Description:</w:t>
      </w:r>
    </w:p>
    <w:p w14:paraId="099C8D98" w14:textId="77777777" w:rsidR="00EA1803" w:rsidRPr="00EA1803" w:rsidRDefault="00EA1803" w:rsidP="00EA1803"/>
    <w:tbl>
      <w:tblPr>
        <w:tblW w:w="9072"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9"/>
        <w:gridCol w:w="4133"/>
      </w:tblGrid>
      <w:tr w:rsidR="00104E0F" w14:paraId="519AD6FC" w14:textId="77777777" w:rsidTr="00C22263">
        <w:tc>
          <w:tcPr>
            <w:tcW w:w="5207" w:type="dxa"/>
            <w:shd w:val="clear" w:color="auto" w:fill="000000"/>
          </w:tcPr>
          <w:p w14:paraId="55F0A66E" w14:textId="77777777" w:rsidR="00104E0F" w:rsidRDefault="00104E0F" w:rsidP="00D22ABC">
            <w:pPr>
              <w:pStyle w:val="BodyText"/>
              <w:spacing w:before="100" w:after="100"/>
              <w:jc w:val="center"/>
            </w:pPr>
            <w:r w:rsidRPr="00D22ABC">
              <w:rPr>
                <w:b/>
              </w:rPr>
              <w:t>ENHANCED CALLING FEATURE</w:t>
            </w:r>
          </w:p>
        </w:tc>
        <w:tc>
          <w:tcPr>
            <w:tcW w:w="4333" w:type="dxa"/>
            <w:shd w:val="clear" w:color="auto" w:fill="000000"/>
          </w:tcPr>
          <w:p w14:paraId="0C2DBC3B" w14:textId="77777777" w:rsidR="00104E0F" w:rsidRPr="00D22ABC" w:rsidRDefault="00104E0F" w:rsidP="00D22ABC">
            <w:pPr>
              <w:pStyle w:val="BodyText"/>
              <w:spacing w:before="100" w:after="100"/>
              <w:jc w:val="center"/>
              <w:rPr>
                <w:b/>
              </w:rPr>
            </w:pPr>
            <w:r w:rsidRPr="00D22ABC">
              <w:rPr>
                <w:b/>
              </w:rPr>
              <w:t>CHARGE</w:t>
            </w:r>
          </w:p>
        </w:tc>
      </w:tr>
      <w:tr w:rsidR="00104E0F" w14:paraId="7770C65A" w14:textId="77777777" w:rsidTr="00C22263">
        <w:tc>
          <w:tcPr>
            <w:tcW w:w="5207" w:type="dxa"/>
            <w:shd w:val="clear" w:color="auto" w:fill="F2F2F2"/>
          </w:tcPr>
          <w:p w14:paraId="3C365A30" w14:textId="77777777" w:rsidR="00104E0F" w:rsidRPr="00C14852" w:rsidRDefault="00104E0F" w:rsidP="00D22ABC">
            <w:pPr>
              <w:pStyle w:val="BodyText"/>
              <w:spacing w:before="100" w:after="100"/>
            </w:pPr>
            <w:r w:rsidRPr="00C14852">
              <w:t xml:space="preserve">Call Waiting </w:t>
            </w:r>
          </w:p>
        </w:tc>
        <w:tc>
          <w:tcPr>
            <w:tcW w:w="4333" w:type="dxa"/>
            <w:shd w:val="clear" w:color="auto" w:fill="F2F2F2"/>
          </w:tcPr>
          <w:p w14:paraId="0C2EB8B6" w14:textId="77777777" w:rsidR="00104E0F" w:rsidRPr="00A06332" w:rsidRDefault="00104E0F" w:rsidP="00D22ABC">
            <w:pPr>
              <w:pStyle w:val="BodyText"/>
              <w:spacing w:before="100" w:after="100"/>
            </w:pPr>
            <w:r w:rsidRPr="00A06332">
              <w:t>Nil</w:t>
            </w:r>
          </w:p>
        </w:tc>
      </w:tr>
      <w:tr w:rsidR="00104E0F" w14:paraId="40B11527" w14:textId="77777777" w:rsidTr="00C22263">
        <w:tc>
          <w:tcPr>
            <w:tcW w:w="5207" w:type="dxa"/>
            <w:shd w:val="clear" w:color="auto" w:fill="F2F2F2"/>
          </w:tcPr>
          <w:p w14:paraId="3C76594A" w14:textId="77777777" w:rsidR="00104E0F" w:rsidRPr="00C14852" w:rsidRDefault="00104E0F" w:rsidP="00D22ABC">
            <w:pPr>
              <w:pStyle w:val="BodyText"/>
              <w:spacing w:before="100" w:after="100"/>
            </w:pPr>
            <w:r w:rsidRPr="00C14852">
              <w:t>Call Waiting Display</w:t>
            </w:r>
          </w:p>
        </w:tc>
        <w:tc>
          <w:tcPr>
            <w:tcW w:w="4333" w:type="dxa"/>
            <w:shd w:val="clear" w:color="auto" w:fill="F2F2F2"/>
          </w:tcPr>
          <w:p w14:paraId="234C499F" w14:textId="77777777" w:rsidR="00104E0F" w:rsidRPr="00A06332" w:rsidRDefault="00104E0F" w:rsidP="00D22ABC">
            <w:pPr>
              <w:pStyle w:val="BodyText"/>
              <w:spacing w:before="100" w:after="100"/>
            </w:pPr>
            <w:r w:rsidRPr="00A06332">
              <w:t>Nil</w:t>
            </w:r>
          </w:p>
        </w:tc>
      </w:tr>
      <w:tr w:rsidR="00104E0F" w14:paraId="65F268EB" w14:textId="77777777" w:rsidTr="00C22263">
        <w:tc>
          <w:tcPr>
            <w:tcW w:w="5207" w:type="dxa"/>
            <w:shd w:val="clear" w:color="auto" w:fill="F2F2F2"/>
          </w:tcPr>
          <w:p w14:paraId="64856271" w14:textId="77777777" w:rsidR="00104E0F" w:rsidRPr="00C14852" w:rsidRDefault="00104E0F" w:rsidP="00D22ABC">
            <w:pPr>
              <w:pStyle w:val="BodyText"/>
              <w:spacing w:before="100" w:after="100"/>
            </w:pPr>
            <w:r w:rsidRPr="00C14852">
              <w:t xml:space="preserve">Call Divert Access </w:t>
            </w:r>
          </w:p>
        </w:tc>
        <w:tc>
          <w:tcPr>
            <w:tcW w:w="4333" w:type="dxa"/>
            <w:shd w:val="clear" w:color="auto" w:fill="F2F2F2"/>
          </w:tcPr>
          <w:p w14:paraId="6C1E6AC1" w14:textId="77777777" w:rsidR="00104E0F" w:rsidRPr="00A06332" w:rsidRDefault="00104E0F" w:rsidP="00D22ABC">
            <w:pPr>
              <w:pStyle w:val="BodyText"/>
              <w:spacing w:before="100" w:after="100"/>
            </w:pPr>
            <w:r w:rsidRPr="00A06332">
              <w:t>Nil</w:t>
            </w:r>
          </w:p>
        </w:tc>
      </w:tr>
      <w:tr w:rsidR="00104E0F" w14:paraId="73AB8679" w14:textId="77777777" w:rsidTr="00C22263">
        <w:trPr>
          <w:trHeight w:val="489"/>
        </w:trPr>
        <w:tc>
          <w:tcPr>
            <w:tcW w:w="5207" w:type="dxa"/>
            <w:shd w:val="clear" w:color="auto" w:fill="F2F2F2"/>
          </w:tcPr>
          <w:p w14:paraId="1FAFF47C" w14:textId="77777777" w:rsidR="00104E0F" w:rsidRDefault="00104E0F" w:rsidP="00D22ABC">
            <w:pPr>
              <w:pStyle w:val="BodyText"/>
              <w:spacing w:before="100" w:after="100"/>
            </w:pPr>
            <w:r w:rsidRPr="00C14852">
              <w:t xml:space="preserve">Three Way Access </w:t>
            </w:r>
          </w:p>
        </w:tc>
        <w:tc>
          <w:tcPr>
            <w:tcW w:w="4333" w:type="dxa"/>
            <w:shd w:val="clear" w:color="auto" w:fill="F2F2F2"/>
          </w:tcPr>
          <w:p w14:paraId="3C430F37" w14:textId="77777777" w:rsidR="00104E0F" w:rsidRDefault="00104E0F" w:rsidP="00D22ABC">
            <w:pPr>
              <w:pStyle w:val="BodyText"/>
              <w:spacing w:before="100" w:after="100"/>
            </w:pPr>
            <w:r w:rsidRPr="00A06332">
              <w:t>Nil</w:t>
            </w:r>
          </w:p>
        </w:tc>
      </w:tr>
      <w:tr w:rsidR="00104E0F" w14:paraId="32B44896" w14:textId="77777777" w:rsidTr="00C22263">
        <w:tc>
          <w:tcPr>
            <w:tcW w:w="5207" w:type="dxa"/>
            <w:shd w:val="clear" w:color="auto" w:fill="F2F2F2"/>
          </w:tcPr>
          <w:p w14:paraId="1652B377" w14:textId="77777777" w:rsidR="00104E0F" w:rsidRPr="00BD3433" w:rsidRDefault="00104E0F" w:rsidP="00D22ABC">
            <w:pPr>
              <w:pStyle w:val="BodyText"/>
              <w:spacing w:before="100" w:after="100"/>
            </w:pPr>
            <w:r w:rsidRPr="00104E0F">
              <w:t>Voice</w:t>
            </w:r>
            <w:r>
              <w:t>M</w:t>
            </w:r>
            <w:r w:rsidRPr="00104E0F">
              <w:t>ail Access</w:t>
            </w:r>
          </w:p>
        </w:tc>
        <w:tc>
          <w:tcPr>
            <w:tcW w:w="4333" w:type="dxa"/>
            <w:shd w:val="clear" w:color="auto" w:fill="F2F2F2"/>
          </w:tcPr>
          <w:p w14:paraId="7DBB9818" w14:textId="77777777" w:rsidR="00104E0F" w:rsidRDefault="00104E0F" w:rsidP="00D22ABC">
            <w:pPr>
              <w:pStyle w:val="BodyText"/>
              <w:spacing w:before="100" w:after="100"/>
            </w:pPr>
            <w:r>
              <w:t>$3.00 per month for residential customers on Local Access &amp; Local Access Direct &amp; NBN Voice</w:t>
            </w:r>
          </w:p>
          <w:p w14:paraId="20C6D5F2" w14:textId="77777777" w:rsidR="00104E0F" w:rsidRDefault="00104E0F" w:rsidP="00D22ABC">
            <w:pPr>
              <w:pStyle w:val="BodyText"/>
              <w:spacing w:before="100" w:after="100"/>
            </w:pPr>
            <w:r>
              <w:t>Nil for SMB customers on Local Access &amp; Local Access Direct &amp; NBN Voice</w:t>
            </w:r>
          </w:p>
          <w:p w14:paraId="070A56E5" w14:textId="77777777" w:rsidR="00104E0F" w:rsidRDefault="008076EC" w:rsidP="00D22ABC">
            <w:pPr>
              <w:pStyle w:val="BodyText"/>
              <w:spacing w:before="100" w:after="100"/>
            </w:pPr>
            <w:r w:rsidRPr="00D22ABC">
              <w:rPr>
                <w:i/>
              </w:rPr>
              <w:t>You</w:t>
            </w:r>
            <w:r w:rsidR="00104E0F">
              <w:t xml:space="preserve"> will be charged for a Local Call when accessing </w:t>
            </w:r>
            <w:r w:rsidRPr="00D22ABC">
              <w:rPr>
                <w:i/>
              </w:rPr>
              <w:t xml:space="preserve">your </w:t>
            </w:r>
            <w:r w:rsidR="00104E0F">
              <w:t xml:space="preserve">Voicemail service from </w:t>
            </w:r>
            <w:r w:rsidRPr="00D22ABC">
              <w:rPr>
                <w:i/>
              </w:rPr>
              <w:t xml:space="preserve">your </w:t>
            </w:r>
            <w:r w:rsidR="00104E0F">
              <w:t xml:space="preserve">home phone. </w:t>
            </w:r>
          </w:p>
        </w:tc>
      </w:tr>
      <w:tr w:rsidR="00104E0F" w14:paraId="2345E0F6" w14:textId="77777777" w:rsidTr="00C22263">
        <w:tc>
          <w:tcPr>
            <w:tcW w:w="5207" w:type="dxa"/>
            <w:shd w:val="clear" w:color="auto" w:fill="F2F2F2"/>
          </w:tcPr>
          <w:p w14:paraId="49518193" w14:textId="77777777" w:rsidR="00104E0F" w:rsidRPr="00BD3433" w:rsidRDefault="00104E0F" w:rsidP="00D22ABC">
            <w:pPr>
              <w:pStyle w:val="BodyText"/>
              <w:spacing w:before="100" w:after="100"/>
            </w:pPr>
            <w:r w:rsidRPr="00104E0F">
              <w:t>Voicemail Call Return</w:t>
            </w:r>
          </w:p>
        </w:tc>
        <w:tc>
          <w:tcPr>
            <w:tcW w:w="4333" w:type="dxa"/>
            <w:shd w:val="clear" w:color="auto" w:fill="F2F2F2"/>
          </w:tcPr>
          <w:p w14:paraId="56E4D17F" w14:textId="77777777" w:rsidR="00104E0F" w:rsidRDefault="008076EC" w:rsidP="00D22ABC">
            <w:pPr>
              <w:pStyle w:val="BodyText"/>
              <w:spacing w:before="100" w:after="100"/>
            </w:pPr>
            <w:r w:rsidRPr="00D22ABC">
              <w:rPr>
                <w:i/>
              </w:rPr>
              <w:t>You</w:t>
            </w:r>
            <w:r w:rsidR="00104E0F" w:rsidRPr="00D22ABC">
              <w:rPr>
                <w:i/>
              </w:rPr>
              <w:t xml:space="preserve"> </w:t>
            </w:r>
            <w:r w:rsidR="00104E0F" w:rsidRPr="00104E0F">
              <w:t>will be charged Optus’ standard charge for the type of call made using VoiceMail Call Return, e.g. the charge for a local call, national call, call to mobile etc.</w:t>
            </w:r>
          </w:p>
        </w:tc>
      </w:tr>
      <w:tr w:rsidR="00104E0F" w14:paraId="77D6C725" w14:textId="77777777" w:rsidTr="00C22263">
        <w:tc>
          <w:tcPr>
            <w:tcW w:w="5207" w:type="dxa"/>
            <w:shd w:val="clear" w:color="auto" w:fill="F2F2F2"/>
          </w:tcPr>
          <w:p w14:paraId="4AD3FF74" w14:textId="77777777" w:rsidR="00104E0F" w:rsidRPr="00104E0F" w:rsidRDefault="00104E0F" w:rsidP="00D22ABC">
            <w:pPr>
              <w:pStyle w:val="BodyText"/>
              <w:spacing w:before="100" w:after="100"/>
            </w:pPr>
            <w:r w:rsidRPr="00104E0F">
              <w:t>Wake-Up Reminder Call</w:t>
            </w:r>
          </w:p>
        </w:tc>
        <w:tc>
          <w:tcPr>
            <w:tcW w:w="4333" w:type="dxa"/>
            <w:shd w:val="clear" w:color="auto" w:fill="F2F2F2"/>
          </w:tcPr>
          <w:p w14:paraId="41FBE6EC" w14:textId="77777777" w:rsidR="00104E0F" w:rsidRPr="00D22ABC" w:rsidRDefault="008076EC" w:rsidP="00D22ABC">
            <w:pPr>
              <w:pStyle w:val="BodyText"/>
              <w:spacing w:before="100" w:after="100"/>
              <w:rPr>
                <w:i/>
              </w:rPr>
            </w:pPr>
            <w:r w:rsidRPr="00D22ABC">
              <w:rPr>
                <w:i/>
              </w:rPr>
              <w:t>You</w:t>
            </w:r>
            <w:r w:rsidR="00104E0F" w:rsidRPr="00D22ABC">
              <w:rPr>
                <w:i/>
              </w:rPr>
              <w:t xml:space="preserve"> </w:t>
            </w:r>
            <w:r w:rsidR="00104E0F" w:rsidRPr="00104E0F">
              <w:t>will be charged Optus’ standard charge for the type of call made using Wake Up/Reminder, e.g. the charge for a local call, national call, call to mobile etc.</w:t>
            </w:r>
          </w:p>
        </w:tc>
      </w:tr>
      <w:tr w:rsidR="00104E0F" w14:paraId="79286399" w14:textId="77777777" w:rsidTr="00C22263">
        <w:tc>
          <w:tcPr>
            <w:tcW w:w="5207" w:type="dxa"/>
            <w:shd w:val="clear" w:color="auto" w:fill="F2F2F2"/>
          </w:tcPr>
          <w:p w14:paraId="05A2C75D" w14:textId="77777777" w:rsidR="00104E0F" w:rsidRPr="00776657" w:rsidRDefault="00104E0F" w:rsidP="00D22ABC">
            <w:pPr>
              <w:pStyle w:val="BodyText"/>
              <w:spacing w:before="100" w:after="100"/>
            </w:pPr>
            <w:r w:rsidRPr="00776657">
              <w:t>Call Return</w:t>
            </w:r>
          </w:p>
        </w:tc>
        <w:tc>
          <w:tcPr>
            <w:tcW w:w="4333" w:type="dxa"/>
            <w:shd w:val="clear" w:color="auto" w:fill="F2F2F2"/>
          </w:tcPr>
          <w:p w14:paraId="50C6E412" w14:textId="77777777" w:rsidR="00104E0F" w:rsidRPr="00104E0F" w:rsidRDefault="008076EC" w:rsidP="00D22ABC">
            <w:pPr>
              <w:pStyle w:val="BodyText"/>
              <w:spacing w:before="100" w:after="100"/>
            </w:pPr>
            <w:r w:rsidRPr="00D22ABC">
              <w:rPr>
                <w:i/>
              </w:rPr>
              <w:t>You</w:t>
            </w:r>
            <w:r w:rsidR="00104E0F" w:rsidRPr="00D22ABC">
              <w:rPr>
                <w:i/>
              </w:rPr>
              <w:t xml:space="preserve"> </w:t>
            </w:r>
            <w:r w:rsidR="00104E0F" w:rsidRPr="00104E0F">
              <w:t>will be charged Optus’ standard charge for the type of call made using Call Return</w:t>
            </w:r>
            <w:r w:rsidR="00E45D2A">
              <w:t xml:space="preserve">. </w:t>
            </w:r>
          </w:p>
        </w:tc>
      </w:tr>
      <w:tr w:rsidR="00104E0F" w14:paraId="28FC9BA6" w14:textId="77777777" w:rsidTr="00C22263">
        <w:tc>
          <w:tcPr>
            <w:tcW w:w="5207" w:type="dxa"/>
            <w:shd w:val="clear" w:color="auto" w:fill="F2F2F2"/>
          </w:tcPr>
          <w:p w14:paraId="1D81D55A" w14:textId="77777777" w:rsidR="00104E0F" w:rsidRPr="00776657" w:rsidRDefault="00104E0F" w:rsidP="00D22ABC">
            <w:pPr>
              <w:pStyle w:val="BodyText"/>
              <w:spacing w:before="100" w:after="100"/>
            </w:pPr>
            <w:r w:rsidRPr="00776657">
              <w:t>Caller ID</w:t>
            </w:r>
          </w:p>
        </w:tc>
        <w:tc>
          <w:tcPr>
            <w:tcW w:w="4333" w:type="dxa"/>
            <w:shd w:val="clear" w:color="auto" w:fill="F2F2F2"/>
          </w:tcPr>
          <w:p w14:paraId="18E29F69" w14:textId="77777777" w:rsidR="00104E0F" w:rsidRDefault="00104E0F" w:rsidP="00D22ABC">
            <w:pPr>
              <w:pStyle w:val="BodyText"/>
              <w:spacing w:before="100" w:after="100"/>
            </w:pPr>
            <w:r>
              <w:t>Nil for customers on Local Access, Local Access Direct &amp; NBN Voice</w:t>
            </w:r>
          </w:p>
          <w:p w14:paraId="490A3E16" w14:textId="77777777" w:rsidR="00104E0F" w:rsidRPr="00104E0F" w:rsidRDefault="00104E0F" w:rsidP="00D22ABC">
            <w:pPr>
              <w:pStyle w:val="BodyText"/>
              <w:spacing w:before="100" w:after="100"/>
            </w:pPr>
          </w:p>
        </w:tc>
      </w:tr>
      <w:tr w:rsidR="00104E0F" w14:paraId="5D865309" w14:textId="77777777" w:rsidTr="00C22263">
        <w:tc>
          <w:tcPr>
            <w:tcW w:w="5207" w:type="dxa"/>
            <w:shd w:val="clear" w:color="auto" w:fill="F2F2F2"/>
          </w:tcPr>
          <w:p w14:paraId="7DEBF7FB" w14:textId="77777777" w:rsidR="00104E0F" w:rsidRDefault="00104E0F" w:rsidP="00D22ABC">
            <w:pPr>
              <w:pStyle w:val="BodyText"/>
              <w:spacing w:before="100" w:after="100"/>
            </w:pPr>
            <w:r w:rsidRPr="00776657">
              <w:t>Selective Calls</w:t>
            </w:r>
          </w:p>
        </w:tc>
        <w:tc>
          <w:tcPr>
            <w:tcW w:w="4333" w:type="dxa"/>
            <w:shd w:val="clear" w:color="auto" w:fill="F2F2F2"/>
          </w:tcPr>
          <w:p w14:paraId="60955FBA" w14:textId="77777777" w:rsidR="00104E0F" w:rsidRPr="00104E0F" w:rsidRDefault="00104E0F" w:rsidP="00D22ABC">
            <w:pPr>
              <w:pStyle w:val="BodyText"/>
              <w:spacing w:before="100" w:after="100"/>
            </w:pPr>
            <w:r w:rsidRPr="00104E0F">
              <w:t>$3.00 per month</w:t>
            </w:r>
          </w:p>
        </w:tc>
      </w:tr>
    </w:tbl>
    <w:p w14:paraId="052C72C4" w14:textId="77777777" w:rsidR="00104E0F" w:rsidRDefault="00104E0F" w:rsidP="00104E0F">
      <w:pPr>
        <w:pStyle w:val="BodyText"/>
      </w:pPr>
    </w:p>
    <w:p w14:paraId="153B6B4C" w14:textId="77777777" w:rsidR="00104E0F" w:rsidRDefault="00A57A13" w:rsidP="00C22263">
      <w:pPr>
        <w:pStyle w:val="Heading6"/>
        <w:keepNext/>
        <w:ind w:left="1276"/>
      </w:pPr>
      <w:bookmarkStart w:id="209" w:name="_Toc513822538"/>
      <w:bookmarkStart w:id="210" w:name="_Toc529427287"/>
      <w:bookmarkStart w:id="211" w:name="_Toc47086956"/>
      <w:bookmarkStart w:id="212" w:name="_Toc75953163"/>
      <w:bookmarkStart w:id="213" w:name="_Toc162358232"/>
      <w:r>
        <w:t xml:space="preserve"> </w:t>
      </w:r>
      <w:bookmarkStart w:id="214" w:name="_Toc239162185"/>
      <w:r w:rsidR="00E56AAD" w:rsidRPr="00E56AAD">
        <w:t>Handset Charges</w:t>
      </w:r>
      <w:bookmarkEnd w:id="209"/>
      <w:bookmarkEnd w:id="210"/>
      <w:bookmarkEnd w:id="211"/>
      <w:bookmarkEnd w:id="212"/>
      <w:bookmarkEnd w:id="213"/>
      <w:bookmarkEnd w:id="214"/>
    </w:p>
    <w:p w14:paraId="23900EE3" w14:textId="77777777" w:rsidR="00E56AAD" w:rsidRDefault="00367EA8" w:rsidP="002E06A6">
      <w:pPr>
        <w:pStyle w:val="Heading8"/>
        <w:keepNext/>
        <w:numPr>
          <w:ilvl w:val="0"/>
          <w:numId w:val="0"/>
        </w:numPr>
        <w:ind w:left="720"/>
      </w:pPr>
      <w:r>
        <w:rPr>
          <w:i/>
          <w:lang w:val="en-AU"/>
        </w:rPr>
        <w:t>Y</w:t>
      </w:r>
      <w:r w:rsidR="00B742A5" w:rsidRPr="00464815">
        <w:rPr>
          <w:i/>
          <w:lang w:val="en-AU"/>
        </w:rPr>
        <w:t>ou</w:t>
      </w:r>
      <w:r w:rsidR="00B742A5" w:rsidRPr="00464815">
        <w:rPr>
          <w:lang w:val="en-AU"/>
        </w:rPr>
        <w:t xml:space="preserve"> will not be able to purchase a handset from </w:t>
      </w:r>
      <w:r w:rsidR="00B742A5" w:rsidRPr="00464815">
        <w:rPr>
          <w:i/>
          <w:lang w:val="en-AU"/>
        </w:rPr>
        <w:t xml:space="preserve">us </w:t>
      </w:r>
      <w:r w:rsidR="00B742A5">
        <w:rPr>
          <w:lang w:val="en-AU"/>
        </w:rPr>
        <w:t>and</w:t>
      </w:r>
      <w:r w:rsidR="00B742A5" w:rsidRPr="00464815">
        <w:rPr>
          <w:lang w:val="en-AU"/>
        </w:rPr>
        <w:t xml:space="preserve"> will be required to have </w:t>
      </w:r>
      <w:r w:rsidR="00B742A5" w:rsidRPr="00464815">
        <w:rPr>
          <w:i/>
          <w:lang w:val="en-AU"/>
        </w:rPr>
        <w:t>your</w:t>
      </w:r>
      <w:r w:rsidR="00B742A5" w:rsidRPr="00464815">
        <w:rPr>
          <w:lang w:val="en-AU"/>
        </w:rPr>
        <w:t xml:space="preserve"> own phone handset to connect to the </w:t>
      </w:r>
      <w:r w:rsidR="00B742A5" w:rsidRPr="00464815">
        <w:rPr>
          <w:i/>
          <w:lang w:val="en-AU"/>
        </w:rPr>
        <w:t>service</w:t>
      </w:r>
      <w:r w:rsidR="00B742A5" w:rsidRPr="00464815">
        <w:rPr>
          <w:lang w:val="en-AU"/>
        </w:rPr>
        <w:t>.</w:t>
      </w:r>
    </w:p>
    <w:p w14:paraId="6897F0DB" w14:textId="77777777" w:rsidR="00E56AAD" w:rsidRDefault="00E56AAD" w:rsidP="00C22263">
      <w:pPr>
        <w:pStyle w:val="Heading6"/>
        <w:keepNext/>
        <w:ind w:left="1276"/>
      </w:pPr>
      <w:bookmarkStart w:id="215" w:name="_Toc513822539"/>
      <w:bookmarkStart w:id="216" w:name="_Toc529427288"/>
      <w:bookmarkStart w:id="217" w:name="_Toc47086957"/>
      <w:bookmarkStart w:id="218" w:name="_Toc75953164"/>
      <w:bookmarkStart w:id="219" w:name="_Toc162358233"/>
      <w:bookmarkStart w:id="220" w:name="_Toc239162186"/>
      <w:r w:rsidRPr="00E56AAD">
        <w:t>Teletypewriter handsets (TTY machines)</w:t>
      </w:r>
      <w:bookmarkEnd w:id="215"/>
      <w:bookmarkEnd w:id="216"/>
      <w:bookmarkEnd w:id="217"/>
      <w:bookmarkEnd w:id="218"/>
      <w:bookmarkEnd w:id="219"/>
      <w:bookmarkEnd w:id="220"/>
    </w:p>
    <w:p w14:paraId="27FFEBF5" w14:textId="77777777" w:rsidR="00E56AAD" w:rsidRDefault="00E56AAD" w:rsidP="00DE59B8">
      <w:pPr>
        <w:pStyle w:val="Heading8"/>
      </w:pPr>
      <w:r>
        <w:t xml:space="preserve">TTY machines are specially designed telephone handsets which help </w:t>
      </w:r>
      <w:r w:rsidR="008076EC" w:rsidRPr="008076EC">
        <w:rPr>
          <w:i/>
        </w:rPr>
        <w:t>you</w:t>
      </w:r>
      <w:r>
        <w:t xml:space="preserve"> to communicate with others, if </w:t>
      </w:r>
      <w:r w:rsidR="008076EC" w:rsidRPr="008076EC">
        <w:rPr>
          <w:i/>
        </w:rPr>
        <w:t>you</w:t>
      </w:r>
      <w:r>
        <w:t xml:space="preserve"> are deaf or have a speech or hearing impairment. TTY handsets allow </w:t>
      </w:r>
      <w:r w:rsidR="008076EC" w:rsidRPr="008076EC">
        <w:rPr>
          <w:i/>
        </w:rPr>
        <w:t>you</w:t>
      </w:r>
      <w:r>
        <w:t xml:space="preserve"> to either communicate via speech or by sending text messages by typing. </w:t>
      </w:r>
    </w:p>
    <w:p w14:paraId="200BED26" w14:textId="77777777" w:rsidR="00E56AAD" w:rsidRDefault="008076EC" w:rsidP="00E56AAD">
      <w:pPr>
        <w:pStyle w:val="Heading8"/>
      </w:pPr>
      <w:r w:rsidRPr="008076EC">
        <w:rPr>
          <w:i/>
        </w:rPr>
        <w:t>You</w:t>
      </w:r>
      <w:r w:rsidR="00E56AAD">
        <w:t xml:space="preserve"> may rent a TTY machine from us to use to access the service if </w:t>
      </w:r>
      <w:r w:rsidRPr="008076EC">
        <w:rPr>
          <w:i/>
        </w:rPr>
        <w:t>you</w:t>
      </w:r>
      <w:r w:rsidR="00E56AAD">
        <w:t xml:space="preserve"> have a legitimate hearing or speech impairment. Only one TTY machine is available per residence. TTY machines are not available for purchase. </w:t>
      </w:r>
    </w:p>
    <w:p w14:paraId="049587CD" w14:textId="77777777" w:rsidR="00E56AAD" w:rsidRDefault="008076EC" w:rsidP="00E56AAD">
      <w:pPr>
        <w:pStyle w:val="Heading8"/>
      </w:pPr>
      <w:r w:rsidRPr="008076EC">
        <w:rPr>
          <w:i/>
        </w:rPr>
        <w:lastRenderedPageBreak/>
        <w:t xml:space="preserve">We </w:t>
      </w:r>
      <w:r w:rsidR="00E56AAD">
        <w:t xml:space="preserve">provide technical installation for TTY machines as part of </w:t>
      </w:r>
      <w:r w:rsidRPr="008076EC">
        <w:rPr>
          <w:i/>
        </w:rPr>
        <w:t xml:space="preserve">our </w:t>
      </w:r>
      <w:r w:rsidR="00E56AAD">
        <w:t xml:space="preserve">service. </w:t>
      </w:r>
    </w:p>
    <w:p w14:paraId="77877167" w14:textId="77777777" w:rsidR="00E56AAD" w:rsidRDefault="008076EC" w:rsidP="00E56AAD">
      <w:pPr>
        <w:pStyle w:val="Heading8"/>
      </w:pPr>
      <w:r w:rsidRPr="008076EC">
        <w:rPr>
          <w:i/>
        </w:rPr>
        <w:t xml:space="preserve">We </w:t>
      </w:r>
      <w:r w:rsidR="00E56AAD">
        <w:t xml:space="preserve">will charge </w:t>
      </w:r>
      <w:r w:rsidRPr="008076EC">
        <w:rPr>
          <w:i/>
        </w:rPr>
        <w:t>you</w:t>
      </w:r>
      <w:r w:rsidR="00E56AAD">
        <w:t xml:space="preserve"> a monthly rental charge as set out in the table below for the period that </w:t>
      </w:r>
      <w:r w:rsidRPr="008076EC">
        <w:rPr>
          <w:i/>
        </w:rPr>
        <w:t>you</w:t>
      </w:r>
      <w:r w:rsidR="00E56AAD">
        <w:t xml:space="preserve"> rent the TTY machine from us. There is no upfront rental establishment fee. </w:t>
      </w:r>
    </w:p>
    <w:p w14:paraId="22166385" w14:textId="77777777" w:rsidR="00E56AAD" w:rsidRDefault="00E56AAD" w:rsidP="00E56AAD">
      <w:pPr>
        <w:pStyle w:val="Heading8"/>
      </w:pPr>
      <w:r>
        <w:t xml:space="preserve">If </w:t>
      </w:r>
      <w:r w:rsidR="008076EC" w:rsidRPr="008076EC">
        <w:rPr>
          <w:i/>
        </w:rPr>
        <w:t>you</w:t>
      </w:r>
      <w:r>
        <w:t xml:space="preserve"> change </w:t>
      </w:r>
      <w:r w:rsidR="008076EC" w:rsidRPr="008076EC">
        <w:rPr>
          <w:i/>
        </w:rPr>
        <w:t xml:space="preserve">your </w:t>
      </w:r>
      <w:r>
        <w:t xml:space="preserve">telephone service provider, </w:t>
      </w:r>
      <w:r w:rsidR="008076EC" w:rsidRPr="008076EC">
        <w:rPr>
          <w:i/>
        </w:rPr>
        <w:t>you</w:t>
      </w:r>
      <w:r>
        <w:t xml:space="preserve"> must contact us to arrange for the return of the TTY machine. </w:t>
      </w:r>
    </w:p>
    <w:p w14:paraId="4FF4BCC2" w14:textId="77777777" w:rsidR="00E56AAD" w:rsidRDefault="00E56AAD" w:rsidP="00E56AAD">
      <w:pPr>
        <w:pStyle w:val="Heading8"/>
      </w:pPr>
      <w:r>
        <w:t xml:space="preserve">If </w:t>
      </w:r>
      <w:r w:rsidR="008076EC" w:rsidRPr="008076EC">
        <w:rPr>
          <w:i/>
        </w:rPr>
        <w:t>you</w:t>
      </w:r>
      <w:r>
        <w:t xml:space="preserve"> use a TTY handset and </w:t>
      </w:r>
      <w:r w:rsidR="008076EC" w:rsidRPr="008076EC">
        <w:rPr>
          <w:i/>
        </w:rPr>
        <w:t>you</w:t>
      </w:r>
      <w:r>
        <w:t xml:space="preserve"> need to contact us, </w:t>
      </w:r>
      <w:r w:rsidR="008076EC" w:rsidRPr="008076EC">
        <w:rPr>
          <w:i/>
        </w:rPr>
        <w:t>you</w:t>
      </w:r>
      <w:r>
        <w:t xml:space="preserve"> should contact us using the National Relay Service on 133 677: </w:t>
      </w:r>
    </w:p>
    <w:tbl>
      <w:tblPr>
        <w:tblW w:w="9072"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8"/>
        <w:gridCol w:w="2504"/>
      </w:tblGrid>
      <w:tr w:rsidR="00E56AAD" w14:paraId="1FBA30F8" w14:textId="77777777" w:rsidTr="00C22263">
        <w:tc>
          <w:tcPr>
            <w:tcW w:w="6858" w:type="dxa"/>
            <w:shd w:val="clear" w:color="auto" w:fill="000000"/>
          </w:tcPr>
          <w:p w14:paraId="7AFA3757" w14:textId="77777777" w:rsidR="00E56AAD" w:rsidRPr="00D22ABC" w:rsidRDefault="00E56AAD" w:rsidP="00D22ABC">
            <w:pPr>
              <w:pStyle w:val="BodyText"/>
              <w:jc w:val="center"/>
              <w:rPr>
                <w:b/>
              </w:rPr>
            </w:pPr>
            <w:r w:rsidRPr="00D22ABC">
              <w:rPr>
                <w:b/>
              </w:rPr>
              <w:t>TTY machine</w:t>
            </w:r>
          </w:p>
        </w:tc>
        <w:tc>
          <w:tcPr>
            <w:tcW w:w="2592" w:type="dxa"/>
            <w:shd w:val="clear" w:color="auto" w:fill="000000"/>
          </w:tcPr>
          <w:p w14:paraId="6C29EEC7" w14:textId="77777777" w:rsidR="00E56AAD" w:rsidRPr="00D22ABC" w:rsidRDefault="00E56AAD" w:rsidP="00D22ABC">
            <w:pPr>
              <w:pStyle w:val="BodyText"/>
              <w:jc w:val="center"/>
              <w:rPr>
                <w:b/>
              </w:rPr>
            </w:pPr>
            <w:r w:rsidRPr="00D22ABC">
              <w:rPr>
                <w:b/>
              </w:rPr>
              <w:t>Rental charge</w:t>
            </w:r>
          </w:p>
        </w:tc>
      </w:tr>
      <w:tr w:rsidR="00E56AAD" w14:paraId="14CCE84E" w14:textId="77777777" w:rsidTr="00C22263">
        <w:tc>
          <w:tcPr>
            <w:tcW w:w="6858" w:type="dxa"/>
            <w:shd w:val="clear" w:color="auto" w:fill="F2F2F2"/>
          </w:tcPr>
          <w:p w14:paraId="44F56A7E" w14:textId="77777777" w:rsidR="00E56AAD" w:rsidRDefault="00E56AAD" w:rsidP="00E56AAD">
            <w:pPr>
              <w:pStyle w:val="BodyText"/>
            </w:pPr>
            <w:r w:rsidRPr="00D22ABC">
              <w:rPr>
                <w:b/>
              </w:rPr>
              <w:t>Superprint 4425</w:t>
            </w:r>
            <w:r w:rsidRPr="00E56AAD">
              <w:t xml:space="preserve"> does not feature a handpiece for voice calls; however </w:t>
            </w:r>
            <w:r w:rsidR="008076EC" w:rsidRPr="00D22ABC">
              <w:rPr>
                <w:i/>
              </w:rPr>
              <w:t>you</w:t>
            </w:r>
            <w:r w:rsidRPr="00E56AAD">
              <w:t xml:space="preserve"> will have a print out of each call.</w:t>
            </w:r>
          </w:p>
        </w:tc>
        <w:tc>
          <w:tcPr>
            <w:tcW w:w="2592" w:type="dxa"/>
            <w:shd w:val="clear" w:color="auto" w:fill="F2F2F2"/>
          </w:tcPr>
          <w:p w14:paraId="160339CB" w14:textId="77777777" w:rsidR="00E56AAD" w:rsidRDefault="00E56AAD" w:rsidP="00D22ABC">
            <w:pPr>
              <w:pStyle w:val="BodyText"/>
              <w:jc w:val="center"/>
            </w:pPr>
            <w:r w:rsidRPr="00E56AAD">
              <w:t>$2.75 per month</w:t>
            </w:r>
          </w:p>
        </w:tc>
      </w:tr>
      <w:tr w:rsidR="00E56AAD" w14:paraId="4ED8DF0E" w14:textId="77777777" w:rsidTr="00C22263">
        <w:tc>
          <w:tcPr>
            <w:tcW w:w="6858" w:type="dxa"/>
            <w:shd w:val="clear" w:color="auto" w:fill="F2F2F2"/>
          </w:tcPr>
          <w:p w14:paraId="13F8BDB9" w14:textId="77777777" w:rsidR="00E56AAD" w:rsidRDefault="00E56AAD" w:rsidP="00E56AAD">
            <w:pPr>
              <w:pStyle w:val="BodyText"/>
            </w:pPr>
            <w:r w:rsidRPr="00D22ABC">
              <w:rPr>
                <w:b/>
              </w:rPr>
              <w:t>Uniphone 1150</w:t>
            </w:r>
            <w:r w:rsidRPr="00E56AAD">
              <w:t xml:space="preserve"> features handset, which allows </w:t>
            </w:r>
            <w:r w:rsidR="008076EC" w:rsidRPr="00D22ABC">
              <w:rPr>
                <w:i/>
              </w:rPr>
              <w:t>you</w:t>
            </w:r>
            <w:r w:rsidRPr="00E56AAD">
              <w:t xml:space="preserve"> to make both voice and data calls.</w:t>
            </w:r>
          </w:p>
        </w:tc>
        <w:tc>
          <w:tcPr>
            <w:tcW w:w="2592" w:type="dxa"/>
            <w:shd w:val="clear" w:color="auto" w:fill="F2F2F2"/>
          </w:tcPr>
          <w:p w14:paraId="48931D53" w14:textId="77777777" w:rsidR="00E56AAD" w:rsidRDefault="00E56AAD" w:rsidP="00D22ABC">
            <w:pPr>
              <w:pStyle w:val="BodyText"/>
              <w:jc w:val="center"/>
            </w:pPr>
            <w:r w:rsidRPr="00E56AAD">
              <w:t>$2.75 per month</w:t>
            </w:r>
          </w:p>
        </w:tc>
      </w:tr>
    </w:tbl>
    <w:p w14:paraId="70F1F71F" w14:textId="77777777" w:rsidR="00E56AAD" w:rsidRDefault="00E56AAD" w:rsidP="00E56AAD">
      <w:pPr>
        <w:pStyle w:val="BodyText"/>
      </w:pPr>
    </w:p>
    <w:p w14:paraId="0DA254B4" w14:textId="77777777" w:rsidR="0017438E" w:rsidRDefault="00EA42CF" w:rsidP="00AC48CE">
      <w:pPr>
        <w:pStyle w:val="Heading6"/>
        <w:keepNext/>
      </w:pPr>
      <w:r>
        <w:rPr>
          <w:vertAlign w:val="superscript"/>
        </w:rPr>
        <w:t xml:space="preserve"> </w:t>
      </w:r>
      <w:bookmarkStart w:id="221" w:name="_Toc239162187"/>
      <w:r w:rsidRPr="00EA42CF">
        <w:rPr>
          <w:bCs/>
          <w:iCs/>
          <w:szCs w:val="24"/>
        </w:rPr>
        <w:t>[Not used]</w:t>
      </w:r>
      <w:bookmarkEnd w:id="221"/>
    </w:p>
    <w:p w14:paraId="27983B5C" w14:textId="77777777" w:rsidR="007F7011" w:rsidRPr="009E0464" w:rsidRDefault="00FB7238" w:rsidP="007E19DC">
      <w:pPr>
        <w:pStyle w:val="Heading6"/>
      </w:pPr>
      <w:bookmarkStart w:id="222" w:name="_Ref97034939"/>
      <w:bookmarkStart w:id="223" w:name="_Toc162358236"/>
      <w:bookmarkStart w:id="224" w:name="_Toc239162188"/>
      <w:r w:rsidRPr="00C22263">
        <w:t xml:space="preserve">Content and </w:t>
      </w:r>
      <w:r w:rsidR="007F7011" w:rsidRPr="009E0464">
        <w:t>Optus SubHub</w:t>
      </w:r>
      <w:bookmarkEnd w:id="222"/>
      <w:bookmarkEnd w:id="223"/>
      <w:r w:rsidR="00EB069B" w:rsidRPr="009E0464">
        <w:t xml:space="preserve">  and Streaming Credits</w:t>
      </w:r>
      <w:bookmarkEnd w:id="224"/>
    </w:p>
    <w:p w14:paraId="1629F438" w14:textId="77777777" w:rsidR="00194668" w:rsidRPr="00C22263" w:rsidRDefault="00194668" w:rsidP="00194668">
      <w:pPr>
        <w:pStyle w:val="BodyTextIndent"/>
      </w:pPr>
      <w:r w:rsidRPr="009E0464">
        <w:t xml:space="preserve">Optus SubHub is a platform for </w:t>
      </w:r>
      <w:r w:rsidR="007E19DC" w:rsidRPr="009E0464">
        <w:rPr>
          <w:i/>
        </w:rPr>
        <w:t>you</w:t>
      </w:r>
      <w:r w:rsidRPr="009E0464">
        <w:t xml:space="preserve"> to manage a selection of </w:t>
      </w:r>
      <w:r w:rsidR="007E19DC" w:rsidRPr="009E0464">
        <w:rPr>
          <w:i/>
        </w:rPr>
        <w:t>your</w:t>
      </w:r>
      <w:r w:rsidRPr="009E0464">
        <w:t xml:space="preserve"> paid subscriptions with ease by uniting them together in one place.</w:t>
      </w:r>
    </w:p>
    <w:p w14:paraId="628AB9DF" w14:textId="77777777" w:rsidR="00FB7238" w:rsidRPr="004B1C91" w:rsidRDefault="00FB7238" w:rsidP="00C22263">
      <w:pPr>
        <w:pStyle w:val="Heading7"/>
        <w:numPr>
          <w:ilvl w:val="6"/>
          <w:numId w:val="1"/>
        </w:numPr>
      </w:pPr>
      <w:bookmarkStart w:id="225" w:name="_Toc239162189"/>
      <w:r w:rsidRPr="004B1C91">
        <w:t>Optus SubHub Credit</w:t>
      </w:r>
      <w:bookmarkEnd w:id="225"/>
    </w:p>
    <w:p w14:paraId="7F097C52" w14:textId="77777777" w:rsidR="00FB7238" w:rsidRPr="00C22263" w:rsidRDefault="00FB7238" w:rsidP="00C22263">
      <w:pPr>
        <w:pStyle w:val="Heading8"/>
      </w:pPr>
      <w:r w:rsidRPr="00C22263">
        <w:t xml:space="preserve">Eligible Optus internet Plans include a SubHub Discount (available via Optus SubHub platform).  </w:t>
      </w:r>
    </w:p>
    <w:p w14:paraId="29F34D9A" w14:textId="77777777" w:rsidR="00FB7238" w:rsidRPr="00C22263" w:rsidRDefault="00FB7238" w:rsidP="00C22263">
      <w:pPr>
        <w:pStyle w:val="Heading8"/>
      </w:pPr>
      <w:r w:rsidRPr="00C22263">
        <w:t xml:space="preserve">You must have an active SubHub account with a paid subscription cost greater than $0/mth to receive the Subhub discount.  Any difference between total cost and the </w:t>
      </w:r>
      <w:r w:rsidR="003123A2">
        <w:t xml:space="preserve">included </w:t>
      </w:r>
      <w:r w:rsidR="00B357E6" w:rsidRPr="00C22263">
        <w:t xml:space="preserve">credit </w:t>
      </w:r>
      <w:r w:rsidRPr="00C22263">
        <w:t xml:space="preserve">is forfeited each month. </w:t>
      </w:r>
    </w:p>
    <w:p w14:paraId="75F4D180" w14:textId="77777777" w:rsidR="00FB7238" w:rsidRPr="009E0464" w:rsidRDefault="00FB7238" w:rsidP="00C22263">
      <w:pPr>
        <w:pStyle w:val="Heading8"/>
      </w:pPr>
      <w:r w:rsidRPr="009E0464">
        <w:t xml:space="preserve">To activate, you will first need to set up a SubHub account via the SubHub platform using your MyAccount login credentials.      </w:t>
      </w:r>
    </w:p>
    <w:p w14:paraId="4C16236B" w14:textId="77777777" w:rsidR="00FB7238" w:rsidRPr="009E0464" w:rsidRDefault="00FB7238" w:rsidP="00C22263">
      <w:pPr>
        <w:pStyle w:val="Heading8"/>
      </w:pPr>
      <w:r w:rsidRPr="009E0464">
        <w:t>Optus is not able to activate your SubHub account. Your personal subscriptions in SubHub can only be privately managed by you. Accordingly, it is your responsibility to ensure you activate subscriptions to obtain the benefit of your Promo plan.</w:t>
      </w:r>
    </w:p>
    <w:p w14:paraId="0859ACE5" w14:textId="77777777" w:rsidR="00FB7238" w:rsidRPr="009E0464" w:rsidRDefault="00FB7238" w:rsidP="00C22263">
      <w:pPr>
        <w:pStyle w:val="Heading8"/>
      </w:pPr>
      <w:r w:rsidRPr="009E0464">
        <w:t xml:space="preserve">The pricing benefit of your Internet plan’s inclusion (if applicable) applies when you’ve received your modem and booster and your nbn service is operational (when you plug in the Optus supplied modem to connect it to the nbn network). </w:t>
      </w:r>
    </w:p>
    <w:p w14:paraId="734A8BAE" w14:textId="77777777" w:rsidR="00FB7238" w:rsidRPr="009E0464" w:rsidRDefault="00FB7238" w:rsidP="00C22263">
      <w:pPr>
        <w:pStyle w:val="Heading8"/>
      </w:pPr>
      <w:r w:rsidRPr="009E0464">
        <w:t xml:space="preserve">If you activate your SubHub account before you’ve received your modem and booster and your nbn service is operational, you will be separately charged by Optus until your nbn internet service becomes operational. </w:t>
      </w:r>
    </w:p>
    <w:p w14:paraId="0DDD7EC9" w14:textId="77777777" w:rsidR="009E0464" w:rsidRDefault="00FB7238" w:rsidP="009E0464">
      <w:pPr>
        <w:pStyle w:val="Heading8"/>
      </w:pPr>
      <w:r w:rsidRPr="00C22263">
        <w:t>If you cancel an Internet plan that included a SubHub credit and you still have a SubHub account connected to an Optus Service (e.g. an Optus mobile service or you transfer to another Optus internet plan), then you will continue to be billed but won’t receive the additional entitlement as part of the plan you just cancelled.</w:t>
      </w:r>
    </w:p>
    <w:p w14:paraId="0555A024" w14:textId="77777777" w:rsidR="009E0464" w:rsidRPr="00C22263" w:rsidRDefault="009E0464" w:rsidP="009E0464">
      <w:pPr>
        <w:pStyle w:val="Heading8"/>
      </w:pPr>
      <w:r w:rsidRPr="009E0464">
        <w:t>SubHub Discount forfeited if you cancel, move to an ineligible plan, or recontract your plan (including by adding or removing a device payment plan).</w:t>
      </w:r>
    </w:p>
    <w:p w14:paraId="40ED449E" w14:textId="77777777" w:rsidR="00FB7238" w:rsidRPr="00C22263" w:rsidRDefault="00B357E6" w:rsidP="00C22263">
      <w:pPr>
        <w:pStyle w:val="Heading8"/>
      </w:pPr>
      <w:r w:rsidRPr="00C22263">
        <w:t>For information about SubHub and activating Netflix subscriptions via SubHub, see optus.com.au/entertainment/optus-subhub,</w:t>
      </w:r>
    </w:p>
    <w:p w14:paraId="696E3C6F" w14:textId="77777777" w:rsidR="00FB7238" w:rsidRPr="000F02D1" w:rsidRDefault="00FB7238" w:rsidP="00C22263">
      <w:pPr>
        <w:pStyle w:val="Heading7"/>
        <w:numPr>
          <w:ilvl w:val="6"/>
          <w:numId w:val="1"/>
        </w:numPr>
      </w:pPr>
      <w:bookmarkStart w:id="226" w:name="_Toc239162190"/>
      <w:r w:rsidRPr="000F02D1">
        <w:lastRenderedPageBreak/>
        <w:t>Netflix</w:t>
      </w:r>
      <w:bookmarkEnd w:id="226"/>
    </w:p>
    <w:p w14:paraId="451162C3" w14:textId="77777777" w:rsidR="00194668" w:rsidRPr="009E0464" w:rsidRDefault="00194668" w:rsidP="007E19DC">
      <w:pPr>
        <w:pStyle w:val="Heading8"/>
      </w:pPr>
      <w:r w:rsidRPr="009E0464">
        <w:t xml:space="preserve">The Internet Family Entertainer and Internet Family Entertainer Fast plans include a Netflix Standard plan (available via Optus SubHub platform).  </w:t>
      </w:r>
    </w:p>
    <w:p w14:paraId="4706B705" w14:textId="77777777" w:rsidR="00194668" w:rsidRPr="009E0464" w:rsidRDefault="00194668" w:rsidP="007E19DC">
      <w:pPr>
        <w:pStyle w:val="Heading8"/>
      </w:pPr>
      <w:r w:rsidRPr="009E0464">
        <w:t xml:space="preserve">Access to the Netflix service is provided to </w:t>
      </w:r>
      <w:r w:rsidR="007E19DC" w:rsidRPr="009E0464">
        <w:rPr>
          <w:i/>
        </w:rPr>
        <w:t>you</w:t>
      </w:r>
      <w:r w:rsidRPr="009E0464">
        <w:t xml:space="preserve"> by Netflix Australia Pty Ltd. The internet and other services and features included in the Internet Family Entertainer plan are provided by</w:t>
      </w:r>
      <w:r w:rsidRPr="009E0464">
        <w:rPr>
          <w:i/>
          <w:iCs w:val="0"/>
        </w:rPr>
        <w:t xml:space="preserve"> Optus</w:t>
      </w:r>
      <w:r w:rsidRPr="009E0464">
        <w:t xml:space="preserve">. </w:t>
      </w:r>
    </w:p>
    <w:p w14:paraId="67A80F09" w14:textId="77777777" w:rsidR="00194668" w:rsidRPr="009E0464" w:rsidRDefault="00194668" w:rsidP="007E19DC">
      <w:pPr>
        <w:pStyle w:val="Heading8"/>
      </w:pPr>
      <w:r w:rsidRPr="009E0464">
        <w:t xml:space="preserve">To activate or link Netflix to SubHub, </w:t>
      </w:r>
      <w:r w:rsidR="007E19DC" w:rsidRPr="009E0464">
        <w:rPr>
          <w:i/>
        </w:rPr>
        <w:t>you</w:t>
      </w:r>
      <w:r w:rsidRPr="009E0464">
        <w:t xml:space="preserve"> will first need to set up a SubHub account via the SubHub platform using </w:t>
      </w:r>
      <w:r w:rsidR="007E19DC" w:rsidRPr="009E0464">
        <w:rPr>
          <w:i/>
        </w:rPr>
        <w:t>your</w:t>
      </w:r>
      <w:r w:rsidRPr="009E0464">
        <w:t xml:space="preserve"> MyAccount login credentials.</w:t>
      </w:r>
    </w:p>
    <w:p w14:paraId="3555AC67" w14:textId="77777777" w:rsidR="00194668" w:rsidRPr="009E0464" w:rsidRDefault="00194668" w:rsidP="007E19DC">
      <w:pPr>
        <w:pStyle w:val="Heading8"/>
      </w:pPr>
      <w:bookmarkStart w:id="227" w:name="_Hlk95415730"/>
      <w:r w:rsidRPr="009E0464">
        <w:t xml:space="preserve">To enjoy Netflix as part of </w:t>
      </w:r>
      <w:r w:rsidR="007E19DC" w:rsidRPr="009E0464">
        <w:rPr>
          <w:i/>
        </w:rPr>
        <w:t>your</w:t>
      </w:r>
      <w:r w:rsidRPr="009E0464">
        <w:t xml:space="preserve"> Internet Family Entertainer plan, Netflix must be activated via the SubHub platform or a tokenized link.      </w:t>
      </w:r>
    </w:p>
    <w:bookmarkEnd w:id="227"/>
    <w:p w14:paraId="32C3C6FB" w14:textId="77777777" w:rsidR="00194668" w:rsidRPr="009E0464" w:rsidRDefault="00194668" w:rsidP="007E19DC">
      <w:pPr>
        <w:pStyle w:val="Heading8"/>
      </w:pPr>
      <w:r w:rsidRPr="009E0464">
        <w:t xml:space="preserve">If </w:t>
      </w:r>
      <w:r w:rsidR="007E19DC" w:rsidRPr="009E0464">
        <w:rPr>
          <w:i/>
        </w:rPr>
        <w:t>you</w:t>
      </w:r>
      <w:r w:rsidRPr="009E0464">
        <w:t xml:space="preserve"> already have an existing Netflix account, this will need to be linked to </w:t>
      </w:r>
      <w:r w:rsidR="007E19DC" w:rsidRPr="009E0464">
        <w:rPr>
          <w:i/>
        </w:rPr>
        <w:t>your</w:t>
      </w:r>
      <w:r w:rsidRPr="009E0464">
        <w:t xml:space="preserve"> Internet Family Entertainer plan when </w:t>
      </w:r>
      <w:r w:rsidR="007E19DC" w:rsidRPr="009E0464">
        <w:rPr>
          <w:i/>
        </w:rPr>
        <w:t>you</w:t>
      </w:r>
      <w:r w:rsidRPr="009E0464">
        <w:t xml:space="preserve"> activate Netflix as part of </w:t>
      </w:r>
      <w:r w:rsidR="007E19DC" w:rsidRPr="009E0464">
        <w:rPr>
          <w:i/>
        </w:rPr>
        <w:t>your</w:t>
      </w:r>
      <w:r w:rsidRPr="009E0464">
        <w:t xml:space="preserve"> plan. </w:t>
      </w:r>
      <w:r w:rsidR="007E19DC" w:rsidRPr="009E0464">
        <w:rPr>
          <w:i/>
        </w:rPr>
        <w:t>You</w:t>
      </w:r>
      <w:r w:rsidRPr="009E0464">
        <w:t xml:space="preserve"> will be asked to enter </w:t>
      </w:r>
      <w:r w:rsidR="007E19DC" w:rsidRPr="009E0464">
        <w:rPr>
          <w:i/>
        </w:rPr>
        <w:t>your</w:t>
      </w:r>
      <w:r w:rsidRPr="009E0464">
        <w:t xml:space="preserve"> Netflix login credentials to link </w:t>
      </w:r>
      <w:r w:rsidR="007E19DC" w:rsidRPr="009E0464">
        <w:rPr>
          <w:i/>
        </w:rPr>
        <w:t>your</w:t>
      </w:r>
      <w:r w:rsidRPr="009E0464">
        <w:t xml:space="preserve"> account. Netflix will continue to charge </w:t>
      </w:r>
      <w:r w:rsidR="007E19DC" w:rsidRPr="009E0464">
        <w:rPr>
          <w:i/>
        </w:rPr>
        <w:t>you</w:t>
      </w:r>
      <w:r w:rsidRPr="009E0464">
        <w:t xml:space="preserve"> separately for any existing Netflix account until it is linked to </w:t>
      </w:r>
      <w:r w:rsidR="007E19DC" w:rsidRPr="009E0464">
        <w:rPr>
          <w:i/>
        </w:rPr>
        <w:t>your</w:t>
      </w:r>
      <w:r w:rsidRPr="009E0464">
        <w:t xml:space="preserve"> Internet Family Entertainer plan. For any queries regarding the billing of </w:t>
      </w:r>
      <w:r w:rsidR="007E19DC" w:rsidRPr="009E0464">
        <w:rPr>
          <w:i/>
        </w:rPr>
        <w:t>your</w:t>
      </w:r>
      <w:r w:rsidRPr="009E0464">
        <w:t xml:space="preserve"> existing Netflix account by Netflix, please contact Netflix directly.      </w:t>
      </w:r>
    </w:p>
    <w:p w14:paraId="1BB563AD" w14:textId="77777777" w:rsidR="00194668" w:rsidRPr="009E0464" w:rsidRDefault="00194668" w:rsidP="007E19DC">
      <w:pPr>
        <w:pStyle w:val="Heading8"/>
      </w:pPr>
      <w:r w:rsidRPr="009E0464">
        <w:t xml:space="preserve">If </w:t>
      </w:r>
      <w:r w:rsidR="007E19DC" w:rsidRPr="009E0464">
        <w:rPr>
          <w:i/>
        </w:rPr>
        <w:t>your</w:t>
      </w:r>
      <w:r w:rsidRPr="009E0464">
        <w:t xml:space="preserve"> existing Netflix account is billed through Apple, </w:t>
      </w:r>
      <w:r w:rsidR="007E19DC" w:rsidRPr="009E0464">
        <w:rPr>
          <w:i/>
        </w:rPr>
        <w:t>you</w:t>
      </w:r>
      <w:r w:rsidRPr="009E0464">
        <w:t xml:space="preserve"> will need to cancel </w:t>
      </w:r>
      <w:r w:rsidR="007E19DC" w:rsidRPr="009E0464">
        <w:rPr>
          <w:i/>
        </w:rPr>
        <w:t>your</w:t>
      </w:r>
      <w:r w:rsidRPr="009E0464">
        <w:t xml:space="preserve"> Apple billing arrangement to avoid being double billed for Netflix when </w:t>
      </w:r>
      <w:r w:rsidR="007E19DC" w:rsidRPr="009E0464">
        <w:rPr>
          <w:i/>
        </w:rPr>
        <w:t>you</w:t>
      </w:r>
      <w:r w:rsidRPr="009E0464">
        <w:t xml:space="preserve"> activate </w:t>
      </w:r>
      <w:r w:rsidR="007E19DC" w:rsidRPr="009E0464">
        <w:rPr>
          <w:i/>
        </w:rPr>
        <w:t>your</w:t>
      </w:r>
      <w:r w:rsidRPr="009E0464">
        <w:t xml:space="preserve"> Internet Family Entertainer plan.</w:t>
      </w:r>
    </w:p>
    <w:p w14:paraId="18BDAB2F" w14:textId="77777777" w:rsidR="00194668" w:rsidRPr="009E0464" w:rsidRDefault="00194668" w:rsidP="007E19DC">
      <w:pPr>
        <w:pStyle w:val="Heading8"/>
      </w:pPr>
      <w:r w:rsidRPr="009E0464">
        <w:t xml:space="preserve">Optus is not able to activate </w:t>
      </w:r>
      <w:r w:rsidR="007E19DC" w:rsidRPr="009E0464">
        <w:rPr>
          <w:i/>
        </w:rPr>
        <w:t>your</w:t>
      </w:r>
      <w:r w:rsidRPr="009E0464">
        <w:t xml:space="preserve"> SubHub account or Netflix on </w:t>
      </w:r>
      <w:r w:rsidR="007E19DC" w:rsidRPr="009E0464">
        <w:rPr>
          <w:i/>
        </w:rPr>
        <w:t>your</w:t>
      </w:r>
      <w:r w:rsidRPr="009E0464">
        <w:t xml:space="preserve"> behalf. </w:t>
      </w:r>
      <w:r w:rsidR="007E19DC" w:rsidRPr="009E0464">
        <w:rPr>
          <w:i/>
        </w:rPr>
        <w:t>Your</w:t>
      </w:r>
      <w:r w:rsidRPr="009E0464">
        <w:t xml:space="preserve"> personal subscriptions in SubHub can only be privately managed by </w:t>
      </w:r>
      <w:r w:rsidR="007E19DC" w:rsidRPr="009E0464">
        <w:rPr>
          <w:i/>
        </w:rPr>
        <w:t>you</w:t>
      </w:r>
      <w:r w:rsidRPr="009E0464">
        <w:t xml:space="preserve">. Accordingly, it is </w:t>
      </w:r>
      <w:r w:rsidR="007E19DC" w:rsidRPr="009E0464">
        <w:rPr>
          <w:i/>
        </w:rPr>
        <w:t>your</w:t>
      </w:r>
      <w:r w:rsidRPr="009E0464">
        <w:t xml:space="preserve"> responsibility to ensure </w:t>
      </w:r>
      <w:r w:rsidR="007E19DC" w:rsidRPr="009E0464">
        <w:rPr>
          <w:i/>
        </w:rPr>
        <w:t>you</w:t>
      </w:r>
      <w:r w:rsidRPr="009E0464">
        <w:t xml:space="preserve"> activate and link </w:t>
      </w:r>
      <w:r w:rsidR="007E19DC" w:rsidRPr="009E0464">
        <w:rPr>
          <w:i/>
        </w:rPr>
        <w:t>your</w:t>
      </w:r>
      <w:r w:rsidRPr="009E0464">
        <w:t xml:space="preserve"> Netflix account to obtain the benefit of </w:t>
      </w:r>
      <w:r w:rsidR="007E19DC" w:rsidRPr="009E0464">
        <w:rPr>
          <w:i/>
        </w:rPr>
        <w:t>your</w:t>
      </w:r>
      <w:r w:rsidRPr="009E0464">
        <w:t xml:space="preserve"> Internet Family Entertainer plan.</w:t>
      </w:r>
    </w:p>
    <w:p w14:paraId="3F5CDA8E" w14:textId="77777777" w:rsidR="00194668" w:rsidRPr="009E0464" w:rsidRDefault="00194668" w:rsidP="007E19DC">
      <w:pPr>
        <w:pStyle w:val="Heading8"/>
      </w:pPr>
      <w:r w:rsidRPr="009E0464">
        <w:t xml:space="preserve">The pricing benefit of </w:t>
      </w:r>
      <w:r w:rsidR="007E19DC" w:rsidRPr="009E0464">
        <w:rPr>
          <w:i/>
        </w:rPr>
        <w:t>your</w:t>
      </w:r>
      <w:r w:rsidRPr="009E0464">
        <w:t xml:space="preserve"> Internet Family Entertainer plan’s Netflix inclusion applies when </w:t>
      </w:r>
      <w:r w:rsidR="007E19DC" w:rsidRPr="009E0464">
        <w:rPr>
          <w:i/>
        </w:rPr>
        <w:t>you</w:t>
      </w:r>
      <w:r w:rsidRPr="009E0464">
        <w:t xml:space="preserve">’ve received </w:t>
      </w:r>
      <w:r w:rsidR="007E19DC" w:rsidRPr="009E0464">
        <w:rPr>
          <w:i/>
        </w:rPr>
        <w:t>your</w:t>
      </w:r>
      <w:r w:rsidRPr="009E0464">
        <w:t xml:space="preserve"> modem and booster and </w:t>
      </w:r>
      <w:r w:rsidR="007E19DC" w:rsidRPr="009E0464">
        <w:rPr>
          <w:i/>
        </w:rPr>
        <w:t>your</w:t>
      </w:r>
      <w:r w:rsidRPr="009E0464">
        <w:t xml:space="preserve"> nbn service is operational (when they plug in the Optus supplied modem to connect it to the nbn network). </w:t>
      </w:r>
    </w:p>
    <w:p w14:paraId="68394111" w14:textId="77777777" w:rsidR="00194668" w:rsidRPr="009E0464" w:rsidRDefault="00194668" w:rsidP="00543972">
      <w:pPr>
        <w:pStyle w:val="Heading8"/>
      </w:pPr>
      <w:r w:rsidRPr="009E0464">
        <w:t xml:space="preserve">If </w:t>
      </w:r>
      <w:r w:rsidR="007E19DC" w:rsidRPr="009E0464">
        <w:rPr>
          <w:i/>
        </w:rPr>
        <w:t>you</w:t>
      </w:r>
      <w:r w:rsidRPr="009E0464">
        <w:t xml:space="preserve"> activate </w:t>
      </w:r>
      <w:r w:rsidR="007E19DC" w:rsidRPr="009E0464">
        <w:rPr>
          <w:i/>
        </w:rPr>
        <w:t>your</w:t>
      </w:r>
      <w:r w:rsidRPr="009E0464">
        <w:t xml:space="preserve"> Netflix inclusion before </w:t>
      </w:r>
      <w:r w:rsidR="007E19DC" w:rsidRPr="009E0464">
        <w:rPr>
          <w:i/>
        </w:rPr>
        <w:t>you</w:t>
      </w:r>
      <w:r w:rsidRPr="009E0464">
        <w:t>’</w:t>
      </w:r>
      <w:r w:rsidRPr="009E0464">
        <w:rPr>
          <w:i/>
          <w:iCs w:val="0"/>
        </w:rPr>
        <w:t>ve</w:t>
      </w:r>
      <w:r w:rsidRPr="009E0464">
        <w:t xml:space="preserve"> received </w:t>
      </w:r>
      <w:r w:rsidR="007E19DC" w:rsidRPr="009E0464">
        <w:rPr>
          <w:i/>
        </w:rPr>
        <w:t>your</w:t>
      </w:r>
      <w:r w:rsidRPr="009E0464">
        <w:t xml:space="preserve"> modem and booster and </w:t>
      </w:r>
      <w:r w:rsidR="007E19DC" w:rsidRPr="009E0464">
        <w:rPr>
          <w:i/>
        </w:rPr>
        <w:t>your</w:t>
      </w:r>
      <w:r w:rsidRPr="009E0464">
        <w:t xml:space="preserve"> nbn service is operational, </w:t>
      </w:r>
      <w:r w:rsidR="007E19DC" w:rsidRPr="009E0464">
        <w:rPr>
          <w:i/>
        </w:rPr>
        <w:t>you</w:t>
      </w:r>
      <w:r w:rsidRPr="009E0464">
        <w:t xml:space="preserve"> will be separately charged for Netflix by Optus until </w:t>
      </w:r>
      <w:r w:rsidR="007E19DC" w:rsidRPr="009E0464">
        <w:rPr>
          <w:i/>
        </w:rPr>
        <w:t>your</w:t>
      </w:r>
      <w:r w:rsidRPr="009E0464">
        <w:t xml:space="preserve"> nbn internet service becomes operational. </w:t>
      </w:r>
    </w:p>
    <w:p w14:paraId="77820DF4" w14:textId="77777777" w:rsidR="00194668" w:rsidRPr="009E0464" w:rsidRDefault="00194668" w:rsidP="00194668">
      <w:pPr>
        <w:pStyle w:val="Heading8"/>
      </w:pPr>
      <w:r w:rsidRPr="009E0464">
        <w:t>For information about SubHub and activating Netflix subscriptions via SubHub, see optus.com.au/entertainment/optus-subhub,</w:t>
      </w:r>
    </w:p>
    <w:p w14:paraId="535E2F3E" w14:textId="77777777" w:rsidR="00194668" w:rsidRPr="009E0464" w:rsidRDefault="00194668" w:rsidP="00194668">
      <w:pPr>
        <w:pStyle w:val="Heading8"/>
      </w:pPr>
      <w:r w:rsidRPr="009E0464">
        <w:t>Netflix content is not viewed via the SubHub platform. Customers will need to log in and use Netflix on their device.</w:t>
      </w:r>
    </w:p>
    <w:p w14:paraId="5F47430D" w14:textId="77777777" w:rsidR="00194668" w:rsidRPr="009E0464" w:rsidRDefault="00194668" w:rsidP="00194668">
      <w:pPr>
        <w:pStyle w:val="Heading8"/>
      </w:pPr>
      <w:bookmarkStart w:id="228" w:name="_Hlk95415770"/>
      <w:r w:rsidRPr="009E0464">
        <w:t xml:space="preserve">Currently, customers who buy more than one internet plan which include Netflix (whether it is with a nbn or 5G internet service) will only receive the benefit of one (1) Netflix Standard plan. If Optus is made aware that </w:t>
      </w:r>
      <w:r w:rsidR="007E19DC" w:rsidRPr="009E0464">
        <w:rPr>
          <w:i/>
        </w:rPr>
        <w:t>you</w:t>
      </w:r>
      <w:r w:rsidRPr="009E0464">
        <w:t xml:space="preserve">’ve purchased more than one internet plan with Optus which includes Netflix, </w:t>
      </w:r>
      <w:r w:rsidR="007E19DC" w:rsidRPr="009E0464">
        <w:rPr>
          <w:i/>
        </w:rPr>
        <w:t>we</w:t>
      </w:r>
      <w:r w:rsidRPr="009E0464">
        <w:t xml:space="preserve"> will contact </w:t>
      </w:r>
      <w:r w:rsidR="007E19DC" w:rsidRPr="009E0464">
        <w:rPr>
          <w:i/>
        </w:rPr>
        <w:t>you</w:t>
      </w:r>
      <w:r w:rsidRPr="009E0464">
        <w:t xml:space="preserve"> to discuss </w:t>
      </w:r>
      <w:r w:rsidR="007E19DC" w:rsidRPr="009E0464">
        <w:rPr>
          <w:i/>
        </w:rPr>
        <w:t>your</w:t>
      </w:r>
      <w:r w:rsidRPr="009E0464">
        <w:t xml:space="preserve"> options and/or to help ensure </w:t>
      </w:r>
      <w:r w:rsidR="007E19DC" w:rsidRPr="009E0464">
        <w:rPr>
          <w:i/>
        </w:rPr>
        <w:t>you</w:t>
      </w:r>
      <w:r w:rsidRPr="009E0464">
        <w:t>’re on the right plans.</w:t>
      </w:r>
    </w:p>
    <w:bookmarkEnd w:id="228"/>
    <w:p w14:paraId="4BE42848" w14:textId="77777777" w:rsidR="00194668" w:rsidRPr="009E0464" w:rsidRDefault="00194668" w:rsidP="00194668">
      <w:pPr>
        <w:pStyle w:val="Heading8"/>
      </w:pPr>
      <w:r w:rsidRPr="009E0464">
        <w:t xml:space="preserve">If </w:t>
      </w:r>
      <w:r w:rsidR="007E19DC" w:rsidRPr="009E0464">
        <w:rPr>
          <w:i/>
        </w:rPr>
        <w:t>you</w:t>
      </w:r>
      <w:r w:rsidRPr="009E0464">
        <w:t xml:space="preserve"> cancel </w:t>
      </w:r>
      <w:r w:rsidR="007E19DC" w:rsidRPr="009E0464">
        <w:rPr>
          <w:i/>
        </w:rPr>
        <w:t>your</w:t>
      </w:r>
      <w:r w:rsidRPr="009E0464">
        <w:t xml:space="preserve"> Internet Family Entertainer plan and </w:t>
      </w:r>
      <w:r w:rsidR="007E19DC" w:rsidRPr="009E0464">
        <w:rPr>
          <w:i/>
        </w:rPr>
        <w:t>you</w:t>
      </w:r>
      <w:r w:rsidRPr="009E0464">
        <w:t>:</w:t>
      </w:r>
    </w:p>
    <w:p w14:paraId="0AEA34D7" w14:textId="77777777" w:rsidR="00194668" w:rsidRPr="009E0464" w:rsidRDefault="00194668" w:rsidP="00194668">
      <w:pPr>
        <w:pStyle w:val="Heading9"/>
      </w:pPr>
      <w:r w:rsidRPr="009E0464">
        <w:t xml:space="preserve">still have a SubHub account connected to an Optus Service (e.g. an Optus mobile service or </w:t>
      </w:r>
      <w:r w:rsidR="007E19DC" w:rsidRPr="009E0464">
        <w:rPr>
          <w:i/>
        </w:rPr>
        <w:t>you</w:t>
      </w:r>
      <w:r w:rsidRPr="009E0464">
        <w:t xml:space="preserve"> transfer to another Optus internet plan), then </w:t>
      </w:r>
      <w:r w:rsidR="007E19DC" w:rsidRPr="009E0464">
        <w:rPr>
          <w:i/>
        </w:rPr>
        <w:t>your</w:t>
      </w:r>
      <w:r w:rsidRPr="009E0464">
        <w:t xml:space="preserve"> Netflix account will not be automatically cancelled. Rather, Optus will commence billing </w:t>
      </w:r>
      <w:r w:rsidR="007E19DC" w:rsidRPr="009E0464">
        <w:rPr>
          <w:i/>
        </w:rPr>
        <w:t>you</w:t>
      </w:r>
      <w:r w:rsidRPr="009E0464">
        <w:t xml:space="preserve"> for </w:t>
      </w:r>
      <w:r w:rsidR="007E19DC" w:rsidRPr="009E0464">
        <w:rPr>
          <w:i/>
        </w:rPr>
        <w:t>your</w:t>
      </w:r>
      <w:r w:rsidRPr="009E0464">
        <w:t xml:space="preserve"> Netflix account separately at the current retail price unless </w:t>
      </w:r>
      <w:r w:rsidR="007E19DC" w:rsidRPr="009E0464">
        <w:rPr>
          <w:i/>
        </w:rPr>
        <w:t>you</w:t>
      </w:r>
      <w:r w:rsidRPr="009E0464">
        <w:t xml:space="preserve"> cancel Netflix in SubHub; or</w:t>
      </w:r>
    </w:p>
    <w:p w14:paraId="55F9D80C" w14:textId="77777777" w:rsidR="00194668" w:rsidRPr="009E0464" w:rsidRDefault="00194668" w:rsidP="00194668">
      <w:pPr>
        <w:pStyle w:val="Heading9"/>
      </w:pPr>
      <w:r w:rsidRPr="009E0464">
        <w:t>have no other Optus Service connected to SubHub, then:</w:t>
      </w:r>
    </w:p>
    <w:p w14:paraId="6CE22A2F" w14:textId="77777777" w:rsidR="00194668" w:rsidRPr="009E0464" w:rsidRDefault="00194668">
      <w:pPr>
        <w:pStyle w:val="BodyTextIndent"/>
        <w:numPr>
          <w:ilvl w:val="0"/>
          <w:numId w:val="13"/>
        </w:numPr>
        <w:ind w:left="2694" w:hanging="534"/>
      </w:pPr>
      <w:r w:rsidRPr="009E0464">
        <w:t xml:space="preserve">for customers that were previously Netflix members, Netflix will automatically resume charging the payment method that they have on file for </w:t>
      </w:r>
      <w:r w:rsidR="007E19DC" w:rsidRPr="009E0464">
        <w:rPr>
          <w:i/>
        </w:rPr>
        <w:t>you</w:t>
      </w:r>
      <w:r w:rsidRPr="009E0464">
        <w:t xml:space="preserve"> once </w:t>
      </w:r>
      <w:r w:rsidR="007E19DC" w:rsidRPr="009E0464">
        <w:rPr>
          <w:i/>
        </w:rPr>
        <w:t>your</w:t>
      </w:r>
      <w:r w:rsidRPr="009E0464">
        <w:t xml:space="preserve"> Internet Family Entertainer offer ends. If </w:t>
      </w:r>
      <w:r w:rsidR="007E19DC" w:rsidRPr="009E0464">
        <w:rPr>
          <w:i/>
        </w:rPr>
        <w:t>you</w:t>
      </w:r>
      <w:r w:rsidRPr="009E0464">
        <w:t xml:space="preserve"> wish to review the details of </w:t>
      </w:r>
      <w:r w:rsidR="007E19DC" w:rsidRPr="009E0464">
        <w:rPr>
          <w:i/>
        </w:rPr>
        <w:t>your</w:t>
      </w:r>
      <w:r w:rsidRPr="009E0464">
        <w:t xml:space="preserve"> Netflix account, please visit the ‘Account’ page on the Netflix website.</w:t>
      </w:r>
    </w:p>
    <w:p w14:paraId="3B794782" w14:textId="77777777" w:rsidR="00754FD0" w:rsidRPr="009E0464" w:rsidRDefault="00754FD0">
      <w:pPr>
        <w:pStyle w:val="BodyTextIndent"/>
        <w:numPr>
          <w:ilvl w:val="0"/>
          <w:numId w:val="13"/>
        </w:numPr>
        <w:ind w:left="2694" w:hanging="534"/>
      </w:pPr>
      <w:r w:rsidRPr="009E0464">
        <w:lastRenderedPageBreak/>
        <w:t xml:space="preserve">for customers that were not previously Netflix members, </w:t>
      </w:r>
      <w:r w:rsidRPr="009E0464">
        <w:rPr>
          <w:i/>
        </w:rPr>
        <w:t>your</w:t>
      </w:r>
      <w:r w:rsidRPr="009E0464">
        <w:t xml:space="preserve"> Netflix account will be placed on hold unless </w:t>
      </w:r>
      <w:r w:rsidRPr="009E0464">
        <w:rPr>
          <w:i/>
        </w:rPr>
        <w:t>you</w:t>
      </w:r>
      <w:r w:rsidRPr="009E0464">
        <w:t xml:space="preserve"> transfer </w:t>
      </w:r>
      <w:r w:rsidRPr="009E0464">
        <w:rPr>
          <w:i/>
        </w:rPr>
        <w:t>your</w:t>
      </w:r>
      <w:r w:rsidRPr="009E0464">
        <w:t xml:space="preserve"> billing arrangements to Netflix or another third party provider.</w:t>
      </w:r>
    </w:p>
    <w:p w14:paraId="36B91893" w14:textId="77777777" w:rsidR="006146E8" w:rsidRDefault="00140B8E" w:rsidP="0095323C">
      <w:pPr>
        <w:pStyle w:val="Heading6"/>
      </w:pPr>
      <w:bookmarkStart w:id="229" w:name="_Toc162358237"/>
      <w:bookmarkStart w:id="230" w:name="_Toc239162191"/>
      <w:r>
        <w:t>Specials, extras and subscriptions</w:t>
      </w:r>
      <w:bookmarkEnd w:id="229"/>
      <w:bookmarkEnd w:id="230"/>
    </w:p>
    <w:p w14:paraId="75F08AC7" w14:textId="77777777" w:rsidR="00140B8E" w:rsidRPr="00194668" w:rsidRDefault="00140B8E" w:rsidP="0095323C">
      <w:pPr>
        <w:pStyle w:val="BodyTextIndent"/>
      </w:pPr>
      <w:r>
        <w:rPr>
          <w:szCs w:val="20"/>
        </w:rPr>
        <w:t xml:space="preserve">This Standard Pricing Table </w:t>
      </w:r>
      <w:r w:rsidRPr="001C1D57">
        <w:rPr>
          <w:szCs w:val="20"/>
        </w:rPr>
        <w:t>document does not include</w:t>
      </w:r>
      <w:r>
        <w:rPr>
          <w:szCs w:val="20"/>
        </w:rPr>
        <w:t xml:space="preserve"> details about</w:t>
      </w:r>
      <w:r w:rsidRPr="001C1D57">
        <w:rPr>
          <w:szCs w:val="20"/>
        </w:rPr>
        <w:t xml:space="preserve"> all</w:t>
      </w:r>
      <w:r w:rsidRPr="001C1D57">
        <w:rPr>
          <w:i/>
          <w:iCs/>
          <w:szCs w:val="20"/>
        </w:rPr>
        <w:t xml:space="preserve"> specials</w:t>
      </w:r>
      <w:r w:rsidRPr="001C1D57">
        <w:rPr>
          <w:szCs w:val="20"/>
        </w:rPr>
        <w:t>, optional extras or subscriptions that you may access from time to time. Additional terms and conditions (including charges</w:t>
      </w:r>
      <w:r>
        <w:rPr>
          <w:szCs w:val="20"/>
        </w:rPr>
        <w:t>, changes and cancellation rights</w:t>
      </w:r>
      <w:r w:rsidRPr="001C1D57">
        <w:rPr>
          <w:szCs w:val="20"/>
        </w:rPr>
        <w:t xml:space="preserve">) may apply to such </w:t>
      </w:r>
      <w:r w:rsidRPr="004145BE">
        <w:rPr>
          <w:i/>
          <w:iCs/>
          <w:szCs w:val="20"/>
        </w:rPr>
        <w:t>specials</w:t>
      </w:r>
      <w:r w:rsidRPr="001C1D57">
        <w:rPr>
          <w:szCs w:val="20"/>
        </w:rPr>
        <w:t>, optional extras and subscriptions.</w:t>
      </w:r>
      <w:r>
        <w:rPr>
          <w:szCs w:val="20"/>
        </w:rPr>
        <w:t xml:space="preserve"> </w:t>
      </w:r>
    </w:p>
    <w:p w14:paraId="2808EA28" w14:textId="77777777" w:rsidR="00611CEC" w:rsidRDefault="00611CEC" w:rsidP="00611CEC">
      <w:pPr>
        <w:pStyle w:val="Heading4"/>
      </w:pPr>
      <w:bookmarkStart w:id="231" w:name="_Toc513822540"/>
      <w:bookmarkStart w:id="232" w:name="_Toc529427289"/>
      <w:bookmarkStart w:id="233" w:name="_Toc47086958"/>
      <w:bookmarkStart w:id="234" w:name="_Toc75953167"/>
      <w:bookmarkStart w:id="235" w:name="_Toc162358238"/>
      <w:bookmarkStart w:id="236" w:name="_Toc239162192"/>
      <w:r>
        <w:t>Service Fees</w:t>
      </w:r>
      <w:bookmarkEnd w:id="231"/>
      <w:bookmarkEnd w:id="232"/>
      <w:bookmarkEnd w:id="233"/>
      <w:bookmarkEnd w:id="234"/>
      <w:bookmarkEnd w:id="235"/>
      <w:bookmarkEnd w:id="236"/>
    </w:p>
    <w:p w14:paraId="790BCFBA" w14:textId="77777777" w:rsidR="00611CEC" w:rsidRDefault="00611CEC" w:rsidP="003B235F">
      <w:pPr>
        <w:pStyle w:val="Heading6"/>
      </w:pPr>
      <w:bookmarkStart w:id="237" w:name="_Toc513822541"/>
      <w:bookmarkStart w:id="238" w:name="_Toc529427290"/>
      <w:bookmarkStart w:id="239" w:name="_Toc47086959"/>
      <w:bookmarkStart w:id="240" w:name="_Toc75953168"/>
      <w:bookmarkStart w:id="241" w:name="_Toc162358239"/>
      <w:bookmarkStart w:id="242" w:name="_Toc239162193"/>
      <w:r>
        <w:t>Start Up Fee</w:t>
      </w:r>
      <w:bookmarkEnd w:id="237"/>
      <w:bookmarkEnd w:id="238"/>
      <w:bookmarkEnd w:id="239"/>
      <w:bookmarkEnd w:id="240"/>
      <w:bookmarkEnd w:id="241"/>
      <w:bookmarkEnd w:id="242"/>
    </w:p>
    <w:p w14:paraId="552D128C" w14:textId="77777777" w:rsidR="00884415" w:rsidRDefault="00884415" w:rsidP="00884415">
      <w:pPr>
        <w:pStyle w:val="BodyTextIndent"/>
      </w:pPr>
      <w:bookmarkStart w:id="243" w:name="_Hlk12521769"/>
      <w:r w:rsidRPr="00044CD0">
        <w:rPr>
          <w:i/>
        </w:rPr>
        <w:t>You</w:t>
      </w:r>
      <w:r>
        <w:t xml:space="preserve"> </w:t>
      </w:r>
      <w:r w:rsidR="009E3223">
        <w:t xml:space="preserve">may </w:t>
      </w:r>
      <w:r>
        <w:t xml:space="preserve">be charged a start-up fee when </w:t>
      </w:r>
      <w:r w:rsidR="00307B84" w:rsidRPr="00307B84">
        <w:rPr>
          <w:i/>
        </w:rPr>
        <w:t>you</w:t>
      </w:r>
      <w:r>
        <w:t xml:space="preserve"> </w:t>
      </w:r>
      <w:r w:rsidR="00822030">
        <w:t>connect</w:t>
      </w:r>
      <w:r>
        <w:t xml:space="preserve"> to a 24 month or month</w:t>
      </w:r>
      <w:r w:rsidR="005F7D98">
        <w:t>-</w:t>
      </w:r>
      <w:r>
        <w:t>to</w:t>
      </w:r>
      <w:r w:rsidR="005F7D98">
        <w:t>-</w:t>
      </w:r>
      <w:r>
        <w:t>month contract</w:t>
      </w:r>
      <w:r w:rsidR="00822030">
        <w:t xml:space="preserve"> as set out in the plan tables in Section 2 above</w:t>
      </w:r>
      <w:r>
        <w:t xml:space="preserve">. </w:t>
      </w:r>
    </w:p>
    <w:p w14:paraId="3D2D67FD" w14:textId="77777777" w:rsidR="00611CEC" w:rsidRDefault="005B3B25" w:rsidP="003B235F">
      <w:pPr>
        <w:pStyle w:val="Heading6"/>
      </w:pPr>
      <w:bookmarkStart w:id="244" w:name="_Toc513822542"/>
      <w:bookmarkStart w:id="245" w:name="_Toc529427291"/>
      <w:bookmarkStart w:id="246" w:name="_Toc47086960"/>
      <w:bookmarkStart w:id="247" w:name="_Toc75953169"/>
      <w:bookmarkStart w:id="248" w:name="_Toc162358240"/>
      <w:bookmarkStart w:id="249" w:name="_Toc239162194"/>
      <w:bookmarkEnd w:id="243"/>
      <w:r>
        <w:t xml:space="preserve">Changing plans and </w:t>
      </w:r>
      <w:r w:rsidR="00611CEC">
        <w:t>Early Recontract Fee</w:t>
      </w:r>
      <w:bookmarkStart w:id="250" w:name="_Hlk150195274"/>
      <w:bookmarkEnd w:id="244"/>
      <w:bookmarkEnd w:id="245"/>
      <w:bookmarkEnd w:id="246"/>
      <w:bookmarkEnd w:id="247"/>
      <w:bookmarkEnd w:id="248"/>
      <w:bookmarkEnd w:id="249"/>
    </w:p>
    <w:p w14:paraId="11FB3AAA" w14:textId="77777777" w:rsidR="00884415" w:rsidRDefault="00884415" w:rsidP="00884415">
      <w:pPr>
        <w:pStyle w:val="BodyTextIndent"/>
      </w:pPr>
      <w:r>
        <w:t xml:space="preserve">If </w:t>
      </w:r>
      <w:r w:rsidRPr="008076EC">
        <w:rPr>
          <w:i/>
        </w:rPr>
        <w:t>you</w:t>
      </w:r>
      <w:r>
        <w:t xml:space="preserve"> are on a </w:t>
      </w:r>
      <w:r w:rsidRPr="00EE5400">
        <w:rPr>
          <w:i/>
        </w:rPr>
        <w:t>fixed-length agreement</w:t>
      </w:r>
      <w:r>
        <w:t xml:space="preserve"> and </w:t>
      </w:r>
      <w:r w:rsidRPr="008076EC">
        <w:rPr>
          <w:i/>
        </w:rPr>
        <w:t>you</w:t>
      </w:r>
      <w:r>
        <w:t xml:space="preserve"> change between the </w:t>
      </w:r>
      <w:r w:rsidR="00822030" w:rsidRPr="00EE5400">
        <w:rPr>
          <w:i/>
        </w:rPr>
        <w:t xml:space="preserve">pricing </w:t>
      </w:r>
      <w:r w:rsidRPr="00EE5400">
        <w:rPr>
          <w:i/>
        </w:rPr>
        <w:t>plans</w:t>
      </w:r>
      <w:r>
        <w:t xml:space="preserve"> </w:t>
      </w:r>
      <w:r w:rsidR="00822030">
        <w:t xml:space="preserve">outlined </w:t>
      </w:r>
      <w:r>
        <w:t>in</w:t>
      </w:r>
      <w:r w:rsidR="00AB4328">
        <w:t xml:space="preserve"> section</w:t>
      </w:r>
      <w:r>
        <w:t xml:space="preserve"> </w:t>
      </w:r>
      <w:r w:rsidR="00AB4328">
        <w:fldChar w:fldCharType="begin"/>
      </w:r>
      <w:r w:rsidR="00AB4328">
        <w:instrText xml:space="preserve"> REF _Ref453846167 \r \h </w:instrText>
      </w:r>
      <w:r w:rsidR="00AB4328">
        <w:fldChar w:fldCharType="separate"/>
      </w:r>
      <w:r w:rsidR="00D743C8">
        <w:t>2</w:t>
      </w:r>
      <w:r w:rsidR="00AB4328">
        <w:fldChar w:fldCharType="end"/>
      </w:r>
      <w:r>
        <w:t xml:space="preserve"> to a plan </w:t>
      </w:r>
      <w:r w:rsidR="00822030">
        <w:t xml:space="preserve">with a lower </w:t>
      </w:r>
      <w:r>
        <w:t xml:space="preserve">monthly </w:t>
      </w:r>
      <w:r w:rsidRPr="00EE5400">
        <w:rPr>
          <w:i/>
        </w:rPr>
        <w:t>access fee</w:t>
      </w:r>
      <w:r>
        <w:t xml:space="preserve">, </w:t>
      </w:r>
      <w:r w:rsidRPr="008076EC">
        <w:rPr>
          <w:i/>
        </w:rPr>
        <w:t>you</w:t>
      </w:r>
      <w:r>
        <w:t xml:space="preserve"> will be charged an $80 Early Recontracting Fee. </w:t>
      </w:r>
    </w:p>
    <w:p w14:paraId="6E0658DB" w14:textId="77777777" w:rsidR="00884415" w:rsidRDefault="00884415" w:rsidP="00884415">
      <w:pPr>
        <w:pStyle w:val="BodyTextIndent"/>
      </w:pPr>
      <w:r>
        <w:t xml:space="preserve">If </w:t>
      </w:r>
      <w:r w:rsidRPr="00EE5400">
        <w:rPr>
          <w:i/>
        </w:rPr>
        <w:t>you</w:t>
      </w:r>
      <w:r>
        <w:t xml:space="preserve"> are on a </w:t>
      </w:r>
      <w:r w:rsidRPr="00EE5400">
        <w:rPr>
          <w:i/>
        </w:rPr>
        <w:t>fixed-length</w:t>
      </w:r>
      <w:r w:rsidR="00822030">
        <w:rPr>
          <w:i/>
        </w:rPr>
        <w:t xml:space="preserve"> agreement </w:t>
      </w:r>
      <w:r>
        <w:t xml:space="preserve">and change </w:t>
      </w:r>
      <w:r w:rsidRPr="00EE5400">
        <w:rPr>
          <w:i/>
        </w:rPr>
        <w:t xml:space="preserve">your </w:t>
      </w:r>
      <w:r w:rsidR="00822030" w:rsidRPr="00EE5400">
        <w:rPr>
          <w:i/>
        </w:rPr>
        <w:t xml:space="preserve">pricing </w:t>
      </w:r>
      <w:r w:rsidRPr="00EE5400">
        <w:rPr>
          <w:i/>
        </w:rPr>
        <w:t>plan</w:t>
      </w:r>
      <w:r>
        <w:t xml:space="preserve"> to a </w:t>
      </w:r>
      <w:r w:rsidR="00822030">
        <w:rPr>
          <w:i/>
        </w:rPr>
        <w:t xml:space="preserve">pricing plan </w:t>
      </w:r>
      <w:r w:rsidR="00822030">
        <w:t xml:space="preserve">with a </w:t>
      </w:r>
      <w:r>
        <w:t xml:space="preserve">lower </w:t>
      </w:r>
      <w:r w:rsidR="00822030">
        <w:t xml:space="preserve">monthly </w:t>
      </w:r>
      <w:r w:rsidRPr="00EE5400">
        <w:rPr>
          <w:i/>
        </w:rPr>
        <w:t>access fee</w:t>
      </w:r>
      <w:r w:rsidR="00822030">
        <w:rPr>
          <w:i/>
        </w:rPr>
        <w:t>,</w:t>
      </w:r>
      <w:r>
        <w:t xml:space="preserve"> </w:t>
      </w:r>
      <w:r w:rsidR="00822030">
        <w:rPr>
          <w:i/>
        </w:rPr>
        <w:t xml:space="preserve">you </w:t>
      </w:r>
      <w:r w:rsidR="00822030">
        <w:t xml:space="preserve">agree to a new </w:t>
      </w:r>
      <w:r>
        <w:t xml:space="preserve">24-month </w:t>
      </w:r>
      <w:r w:rsidR="00822030">
        <w:rPr>
          <w:i/>
        </w:rPr>
        <w:t>fixed-length agreement</w:t>
      </w:r>
      <w:r>
        <w:t xml:space="preserve">. </w:t>
      </w:r>
    </w:p>
    <w:p w14:paraId="048BC63E" w14:textId="77777777" w:rsidR="00884415" w:rsidRDefault="00884415" w:rsidP="00884415">
      <w:pPr>
        <w:pStyle w:val="BodyTextIndent"/>
      </w:pPr>
      <w:r>
        <w:t xml:space="preserve">If </w:t>
      </w:r>
      <w:r w:rsidRPr="00EE5400">
        <w:rPr>
          <w:i/>
        </w:rPr>
        <w:t>you</w:t>
      </w:r>
      <w:r>
        <w:t xml:space="preserve"> are on a </w:t>
      </w:r>
      <w:r w:rsidRPr="00EE5400">
        <w:rPr>
          <w:i/>
        </w:rPr>
        <w:t>fixed-length</w:t>
      </w:r>
      <w:r w:rsidR="00822030">
        <w:rPr>
          <w:i/>
        </w:rPr>
        <w:t xml:space="preserve"> agreement </w:t>
      </w:r>
      <w:r>
        <w:t xml:space="preserve">and change </w:t>
      </w:r>
      <w:r w:rsidRPr="00EE5400">
        <w:rPr>
          <w:i/>
        </w:rPr>
        <w:t xml:space="preserve">your </w:t>
      </w:r>
      <w:r w:rsidR="00822030">
        <w:rPr>
          <w:i/>
        </w:rPr>
        <w:t xml:space="preserve">pricing </w:t>
      </w:r>
      <w:r w:rsidRPr="00EE5400">
        <w:rPr>
          <w:i/>
        </w:rPr>
        <w:t>plan</w:t>
      </w:r>
      <w:r>
        <w:t xml:space="preserve"> to the same and higher value access fee </w:t>
      </w:r>
      <w:r w:rsidR="00307B84" w:rsidRPr="00307B84">
        <w:rPr>
          <w:i/>
        </w:rPr>
        <w:t>you</w:t>
      </w:r>
      <w:r w:rsidR="00787687">
        <w:t xml:space="preserve"> will remain on </w:t>
      </w:r>
      <w:r w:rsidR="00787687" w:rsidRPr="00EE5400">
        <w:rPr>
          <w:i/>
        </w:rPr>
        <w:t>your</w:t>
      </w:r>
      <w:r w:rsidR="00787687">
        <w:t xml:space="preserve"> </w:t>
      </w:r>
      <w:r w:rsidR="00822030">
        <w:t xml:space="preserve">existing </w:t>
      </w:r>
      <w:r w:rsidR="00787687" w:rsidRPr="00EE5400">
        <w:rPr>
          <w:i/>
        </w:rPr>
        <w:t>fixed</w:t>
      </w:r>
      <w:r w:rsidR="00787687">
        <w:rPr>
          <w:i/>
        </w:rPr>
        <w:t>-</w:t>
      </w:r>
      <w:r w:rsidR="00787687" w:rsidRPr="00EE5400">
        <w:rPr>
          <w:i/>
        </w:rPr>
        <w:t>length agreement</w:t>
      </w:r>
      <w:r>
        <w:t>.</w:t>
      </w:r>
    </w:p>
    <w:p w14:paraId="0140F598" w14:textId="77777777" w:rsidR="00BD612B" w:rsidRDefault="00BD612B" w:rsidP="00526DBA">
      <w:pPr>
        <w:pStyle w:val="BodyTextIndent"/>
        <w:spacing w:after="0"/>
        <w:ind w:left="709"/>
      </w:pPr>
      <w:r>
        <w:t xml:space="preserve">If </w:t>
      </w:r>
      <w:r w:rsidRPr="00526DBA">
        <w:rPr>
          <w:i/>
          <w:iCs/>
        </w:rPr>
        <w:t>you</w:t>
      </w:r>
      <w:r>
        <w:t xml:space="preserve"> are on a month-to-month plan, </w:t>
      </w:r>
      <w:r w:rsidRPr="00526DBA">
        <w:rPr>
          <w:i/>
          <w:iCs/>
        </w:rPr>
        <w:t>you</w:t>
      </w:r>
      <w:r>
        <w:t xml:space="preserve"> can change </w:t>
      </w:r>
      <w:r w:rsidR="00637079" w:rsidRPr="00637079">
        <w:rPr>
          <w:i/>
        </w:rPr>
        <w:t>your</w:t>
      </w:r>
      <w:r>
        <w:t xml:space="preserve"> plan to an eligible Fixed Broadband plan</w:t>
      </w:r>
    </w:p>
    <w:p w14:paraId="341A7D1F" w14:textId="77777777" w:rsidR="00BD612B" w:rsidRDefault="00BD612B" w:rsidP="00526DBA">
      <w:pPr>
        <w:pStyle w:val="BodyTextIndent"/>
        <w:ind w:left="709"/>
      </w:pPr>
      <w:r>
        <w:t>(if available) once per billing month.</w:t>
      </w:r>
    </w:p>
    <w:p w14:paraId="773ECAE0" w14:textId="77777777" w:rsidR="00611CEC" w:rsidRDefault="005B3B25" w:rsidP="002557AF">
      <w:pPr>
        <w:pStyle w:val="BodyTextIndent"/>
      </w:pPr>
      <w:r>
        <w:t xml:space="preserve">If </w:t>
      </w:r>
      <w:r w:rsidRPr="00526DBA">
        <w:rPr>
          <w:i/>
          <w:iCs/>
        </w:rPr>
        <w:t>you</w:t>
      </w:r>
      <w:r>
        <w:t xml:space="preserve"> have an email address provi</w:t>
      </w:r>
      <w:r w:rsidR="00D47F78">
        <w:t>ded by Optus</w:t>
      </w:r>
      <w:r>
        <w:t xml:space="preserve"> and change from a Fixed Broadband plan to a stand-alone Fixed Phone plan, </w:t>
      </w:r>
      <w:r w:rsidR="00637079" w:rsidRPr="00637079">
        <w:rPr>
          <w:i/>
        </w:rPr>
        <w:t>your</w:t>
      </w:r>
      <w:r>
        <w:t xml:space="preserve"> Optus email address will be disconnected as a result. </w:t>
      </w:r>
      <w:r w:rsidR="00611CEC">
        <w:t xml:space="preserve"> </w:t>
      </w:r>
    </w:p>
    <w:p w14:paraId="3EF9FD0E" w14:textId="77777777" w:rsidR="00611CEC" w:rsidRDefault="00611CEC" w:rsidP="00611CEC">
      <w:pPr>
        <w:pStyle w:val="Heading4"/>
      </w:pPr>
      <w:bookmarkStart w:id="251" w:name="_Toc513822543"/>
      <w:bookmarkStart w:id="252" w:name="_Toc529427292"/>
      <w:bookmarkStart w:id="253" w:name="_Toc47086961"/>
      <w:bookmarkStart w:id="254" w:name="_Toc75953170"/>
      <w:bookmarkStart w:id="255" w:name="_Toc162358241"/>
      <w:bookmarkStart w:id="256" w:name="_Toc239162195"/>
      <w:bookmarkEnd w:id="250"/>
      <w:r>
        <w:t>Account Fees</w:t>
      </w:r>
      <w:bookmarkEnd w:id="251"/>
      <w:bookmarkEnd w:id="252"/>
      <w:bookmarkEnd w:id="253"/>
      <w:bookmarkEnd w:id="254"/>
      <w:bookmarkEnd w:id="255"/>
      <w:bookmarkEnd w:id="256"/>
    </w:p>
    <w:p w14:paraId="176DE61E" w14:textId="77777777" w:rsidR="00611CEC" w:rsidRDefault="00611CEC" w:rsidP="003B235F">
      <w:pPr>
        <w:pStyle w:val="Heading6"/>
      </w:pPr>
      <w:bookmarkStart w:id="257" w:name="_Toc513822544"/>
      <w:bookmarkStart w:id="258" w:name="_Toc529427293"/>
      <w:bookmarkStart w:id="259" w:name="_Toc47086962"/>
      <w:bookmarkStart w:id="260" w:name="_Toc75953171"/>
      <w:bookmarkStart w:id="261" w:name="_Toc162358242"/>
      <w:bookmarkStart w:id="262" w:name="_Toc239162196"/>
      <w:r>
        <w:t>What are Account Fees?</w:t>
      </w:r>
      <w:bookmarkEnd w:id="257"/>
      <w:bookmarkEnd w:id="258"/>
      <w:bookmarkEnd w:id="259"/>
      <w:bookmarkEnd w:id="260"/>
      <w:bookmarkEnd w:id="261"/>
      <w:bookmarkEnd w:id="262"/>
    </w:p>
    <w:p w14:paraId="6E21D32E" w14:textId="77777777" w:rsidR="00611CEC" w:rsidRDefault="00611CEC" w:rsidP="002557AF">
      <w:pPr>
        <w:pStyle w:val="BodyTextIndent"/>
      </w:pPr>
      <w:r>
        <w:t xml:space="preserve">For each bill </w:t>
      </w:r>
      <w:r w:rsidR="008076EC" w:rsidRPr="008076EC">
        <w:rPr>
          <w:i/>
        </w:rPr>
        <w:t>you</w:t>
      </w:r>
      <w:r>
        <w:t xml:space="preserve"> receive </w:t>
      </w:r>
      <w:r w:rsidR="008076EC" w:rsidRPr="008076EC">
        <w:rPr>
          <w:i/>
        </w:rPr>
        <w:t>you</w:t>
      </w:r>
      <w:r>
        <w:t xml:space="preserve"> may be charged the account fees listed below in </w:t>
      </w:r>
      <w:r w:rsidR="00FB6B66">
        <w:fldChar w:fldCharType="begin"/>
      </w:r>
      <w:r w:rsidR="00FB6B66">
        <w:instrText xml:space="preserve"> REF _Ref454000792 \r \h </w:instrText>
      </w:r>
      <w:r w:rsidR="00FB6B66">
        <w:fldChar w:fldCharType="separate"/>
      </w:r>
      <w:r w:rsidR="00D743C8">
        <w:t>6.2</w:t>
      </w:r>
      <w:r w:rsidR="00FB6B66">
        <w:fldChar w:fldCharType="end"/>
      </w:r>
      <w:r>
        <w:t xml:space="preserve"> to </w:t>
      </w:r>
      <w:r w:rsidR="00FB6B66">
        <w:fldChar w:fldCharType="begin"/>
      </w:r>
      <w:r w:rsidR="00FB6B66">
        <w:instrText xml:space="preserve"> REF _Ref454000805 \r \h </w:instrText>
      </w:r>
      <w:r w:rsidR="00FB6B66">
        <w:fldChar w:fldCharType="separate"/>
      </w:r>
      <w:r w:rsidR="00D743C8">
        <w:t>6.10</w:t>
      </w:r>
      <w:r w:rsidR="00FB6B66">
        <w:fldChar w:fldCharType="end"/>
      </w:r>
      <w:r>
        <w:t xml:space="preserve">. If </w:t>
      </w:r>
      <w:r w:rsidR="008076EC" w:rsidRPr="008076EC">
        <w:rPr>
          <w:i/>
        </w:rPr>
        <w:t>you</w:t>
      </w:r>
      <w:r>
        <w:t xml:space="preserve"> receive multiple bills for different </w:t>
      </w:r>
      <w:r w:rsidR="00320E7C">
        <w:t>services,</w:t>
      </w:r>
      <w:r>
        <w:t xml:space="preserve"> </w:t>
      </w:r>
      <w:r w:rsidR="008076EC" w:rsidRPr="008076EC">
        <w:rPr>
          <w:i/>
        </w:rPr>
        <w:t>you</w:t>
      </w:r>
      <w:r>
        <w:t xml:space="preserve"> may have account fees applied to each bill. </w:t>
      </w:r>
      <w:r w:rsidR="0036654B">
        <w:t xml:space="preserve">This is not applicable to Automatic Payment Plans (see section </w:t>
      </w:r>
      <w:r w:rsidR="0036654B">
        <w:fldChar w:fldCharType="begin"/>
      </w:r>
      <w:r w:rsidR="0036654B">
        <w:instrText xml:space="preserve"> REF _Ref113287506 \w \h </w:instrText>
      </w:r>
      <w:r w:rsidR="0036654B">
        <w:fldChar w:fldCharType="separate"/>
      </w:r>
      <w:r w:rsidR="00D743C8">
        <w:t>2.6</w:t>
      </w:r>
      <w:r w:rsidR="0036654B">
        <w:fldChar w:fldCharType="end"/>
      </w:r>
      <w:r w:rsidR="0036654B">
        <w:t>).</w:t>
      </w:r>
    </w:p>
    <w:p w14:paraId="22AF7417" w14:textId="77777777" w:rsidR="00611CEC" w:rsidRDefault="00611CEC" w:rsidP="003B235F">
      <w:pPr>
        <w:pStyle w:val="Heading6"/>
      </w:pPr>
      <w:bookmarkStart w:id="263" w:name="_Ref454000792"/>
      <w:bookmarkStart w:id="264" w:name="_Toc513822545"/>
      <w:bookmarkStart w:id="265" w:name="_Toc529427294"/>
      <w:bookmarkStart w:id="266" w:name="_Toc47086963"/>
      <w:bookmarkStart w:id="267" w:name="_Toc75953172"/>
      <w:bookmarkStart w:id="268" w:name="_Toc162358243"/>
      <w:bookmarkStart w:id="269" w:name="_Toc239162197"/>
      <w:r>
        <w:t>Paper Invoice Fee</w:t>
      </w:r>
      <w:bookmarkEnd w:id="263"/>
      <w:bookmarkEnd w:id="264"/>
      <w:bookmarkEnd w:id="265"/>
      <w:bookmarkEnd w:id="266"/>
      <w:bookmarkEnd w:id="267"/>
      <w:bookmarkEnd w:id="268"/>
      <w:bookmarkEnd w:id="269"/>
    </w:p>
    <w:p w14:paraId="40054AE1" w14:textId="77777777" w:rsidR="00611CEC" w:rsidRDefault="00611CEC" w:rsidP="002557AF">
      <w:pPr>
        <w:pStyle w:val="BodyTextIndent"/>
      </w:pPr>
      <w:r>
        <w:t xml:space="preserve">If </w:t>
      </w:r>
      <w:r w:rsidR="008076EC" w:rsidRPr="008076EC">
        <w:rPr>
          <w:i/>
        </w:rPr>
        <w:t xml:space="preserve">we </w:t>
      </w:r>
      <w:r>
        <w:t xml:space="preserve">have advised </w:t>
      </w:r>
      <w:r w:rsidR="008076EC" w:rsidRPr="008076EC">
        <w:rPr>
          <w:i/>
        </w:rPr>
        <w:t>you</w:t>
      </w:r>
      <w:r>
        <w:t xml:space="preserve"> that online billing is available to </w:t>
      </w:r>
      <w:r w:rsidR="008076EC" w:rsidRPr="008076EC">
        <w:rPr>
          <w:i/>
        </w:rPr>
        <w:t>you</w:t>
      </w:r>
      <w:r>
        <w:t xml:space="preserve">, and </w:t>
      </w:r>
      <w:r w:rsidR="008076EC" w:rsidRPr="008076EC">
        <w:rPr>
          <w:i/>
        </w:rPr>
        <w:t>you</w:t>
      </w:r>
      <w:r>
        <w:t xml:space="preserve"> choose to continue to receive a paper bill posted to </w:t>
      </w:r>
      <w:r w:rsidR="008076EC" w:rsidRPr="008076EC">
        <w:rPr>
          <w:i/>
        </w:rPr>
        <w:t>you</w:t>
      </w:r>
      <w:r>
        <w:t xml:space="preserve">, </w:t>
      </w:r>
      <w:r w:rsidR="008076EC" w:rsidRPr="008076EC">
        <w:rPr>
          <w:i/>
        </w:rPr>
        <w:t>you</w:t>
      </w:r>
      <w:r>
        <w:t xml:space="preserve"> will be charged a paper invoice fee of $2.20. For further information, please see: </w:t>
      </w:r>
      <w:hyperlink r:id="rId120" w:history="1">
        <w:r w:rsidR="00E2589A" w:rsidRPr="00E2589A">
          <w:rPr>
            <w:rStyle w:val="Hyperlink"/>
            <w:sz w:val="20"/>
          </w:rPr>
          <w:t>www.optus.com.au/myaccount</w:t>
        </w:r>
      </w:hyperlink>
      <w:r w:rsidR="00E2589A">
        <w:t>.</w:t>
      </w:r>
    </w:p>
    <w:p w14:paraId="2616803E" w14:textId="77777777" w:rsidR="00611CEC" w:rsidRDefault="00611CEC" w:rsidP="002557AF">
      <w:pPr>
        <w:pStyle w:val="BodyTextIndent"/>
      </w:pPr>
      <w:r>
        <w:t xml:space="preserve">If </w:t>
      </w:r>
      <w:r w:rsidR="008076EC" w:rsidRPr="008076EC">
        <w:rPr>
          <w:i/>
        </w:rPr>
        <w:t>you</w:t>
      </w:r>
      <w:r>
        <w:t xml:space="preserve"> are charged a paper invoice fee, </w:t>
      </w:r>
      <w:r w:rsidR="008076EC" w:rsidRPr="008076EC">
        <w:rPr>
          <w:i/>
        </w:rPr>
        <w:t xml:space="preserve">we </w:t>
      </w:r>
      <w:r>
        <w:t xml:space="preserve">will not charge </w:t>
      </w:r>
      <w:r w:rsidR="008076EC" w:rsidRPr="008076EC">
        <w:rPr>
          <w:i/>
        </w:rPr>
        <w:t>you</w:t>
      </w:r>
      <w:r>
        <w:t xml:space="preserve"> the monthly account processing fee (non-direct debit fee) that may otherwise apply. If </w:t>
      </w:r>
      <w:r w:rsidR="008076EC" w:rsidRPr="008076EC">
        <w:rPr>
          <w:i/>
        </w:rPr>
        <w:t>you</w:t>
      </w:r>
      <w:r>
        <w:t xml:space="preserve"> ask us for an additional copy of one of </w:t>
      </w:r>
      <w:r w:rsidR="008076EC" w:rsidRPr="008076EC">
        <w:rPr>
          <w:i/>
        </w:rPr>
        <w:t xml:space="preserve">your </w:t>
      </w:r>
      <w:r w:rsidR="00320E7C">
        <w:t>bills,</w:t>
      </w:r>
      <w:r>
        <w:t xml:space="preserve"> </w:t>
      </w:r>
      <w:r w:rsidR="008076EC" w:rsidRPr="008076EC">
        <w:rPr>
          <w:i/>
        </w:rPr>
        <w:t xml:space="preserve">we </w:t>
      </w:r>
      <w:r>
        <w:t xml:space="preserve">may charge </w:t>
      </w:r>
      <w:r w:rsidR="008076EC" w:rsidRPr="008076EC">
        <w:rPr>
          <w:i/>
        </w:rPr>
        <w:t>you</w:t>
      </w:r>
      <w:r>
        <w:t xml:space="preserve"> $5.50 per copy</w:t>
      </w:r>
      <w:r w:rsidR="00E45D2A">
        <w:t xml:space="preserve">. </w:t>
      </w:r>
    </w:p>
    <w:p w14:paraId="48429095" w14:textId="77777777" w:rsidR="00611CEC" w:rsidRDefault="00611CEC" w:rsidP="003B235F">
      <w:pPr>
        <w:pStyle w:val="Heading6"/>
      </w:pPr>
      <w:bookmarkStart w:id="270" w:name="_Toc513822546"/>
      <w:bookmarkStart w:id="271" w:name="_Toc529427295"/>
      <w:bookmarkStart w:id="272" w:name="_Toc47086964"/>
      <w:bookmarkStart w:id="273" w:name="_Toc75953173"/>
      <w:bookmarkStart w:id="274" w:name="_Toc162358244"/>
      <w:bookmarkStart w:id="275" w:name="_Toc239162198"/>
      <w:r>
        <w:t>Account Processing Fee</w:t>
      </w:r>
      <w:bookmarkEnd w:id="270"/>
      <w:bookmarkEnd w:id="271"/>
      <w:bookmarkEnd w:id="272"/>
      <w:bookmarkEnd w:id="273"/>
      <w:bookmarkEnd w:id="274"/>
      <w:bookmarkEnd w:id="275"/>
    </w:p>
    <w:p w14:paraId="3CB17799" w14:textId="77777777" w:rsidR="00611CEC" w:rsidRDefault="00611CEC" w:rsidP="002557AF">
      <w:pPr>
        <w:pStyle w:val="BodyTextIndent"/>
      </w:pPr>
      <w:r>
        <w:t xml:space="preserve">If </w:t>
      </w:r>
      <w:r w:rsidR="008076EC" w:rsidRPr="008076EC">
        <w:rPr>
          <w:i/>
        </w:rPr>
        <w:t>you</w:t>
      </w:r>
      <w:r>
        <w:t xml:space="preserve"> do not pay </w:t>
      </w:r>
      <w:r w:rsidR="008076EC" w:rsidRPr="008076EC">
        <w:rPr>
          <w:i/>
        </w:rPr>
        <w:t xml:space="preserve">your </w:t>
      </w:r>
      <w:r>
        <w:t>bills by direct debit, a $2.20 per month account processing fee will apply.</w:t>
      </w:r>
      <w:r w:rsidR="00417D36">
        <w:t xml:space="preserve"> </w:t>
      </w:r>
      <w:r w:rsidR="007E17A3" w:rsidRPr="00B667AC">
        <w:t>This does not apply to</w:t>
      </w:r>
      <w:r w:rsidR="007E17A3">
        <w:t xml:space="preserve"> </w:t>
      </w:r>
      <w:r w:rsidR="007E17A3" w:rsidRPr="00B667AC">
        <w:t>non-direct debit payments made by credit card</w:t>
      </w:r>
      <w:r w:rsidR="007E17A3">
        <w:t>, debit cards, charge cards and prepaid cards</w:t>
      </w:r>
      <w:r w:rsidR="007E17A3" w:rsidRPr="00B667AC">
        <w:t xml:space="preserve">.  </w:t>
      </w:r>
    </w:p>
    <w:p w14:paraId="4B35D008" w14:textId="77777777" w:rsidR="00611CEC" w:rsidRDefault="00611CEC" w:rsidP="00AC48CE">
      <w:pPr>
        <w:pStyle w:val="Heading6"/>
      </w:pPr>
      <w:bookmarkStart w:id="276" w:name="_Toc513822548"/>
      <w:bookmarkStart w:id="277" w:name="_Toc529427297"/>
      <w:bookmarkStart w:id="278" w:name="_Toc47086966"/>
      <w:bookmarkStart w:id="279" w:name="_Toc75953175"/>
      <w:bookmarkStart w:id="280" w:name="_Toc162358246"/>
      <w:bookmarkStart w:id="281" w:name="_Toc239162200"/>
      <w:r>
        <w:t>Australia Post Fee</w:t>
      </w:r>
      <w:bookmarkEnd w:id="276"/>
      <w:bookmarkEnd w:id="277"/>
      <w:bookmarkEnd w:id="278"/>
      <w:bookmarkEnd w:id="279"/>
      <w:bookmarkEnd w:id="280"/>
      <w:bookmarkEnd w:id="281"/>
    </w:p>
    <w:p w14:paraId="6A7AB039" w14:textId="77777777" w:rsidR="00611CEC" w:rsidRDefault="00611CEC" w:rsidP="002557AF">
      <w:pPr>
        <w:pStyle w:val="BodyTextIndent"/>
      </w:pPr>
      <w:r>
        <w:t xml:space="preserve">If </w:t>
      </w:r>
      <w:r w:rsidR="008076EC" w:rsidRPr="008076EC">
        <w:rPr>
          <w:i/>
        </w:rPr>
        <w:t>you</w:t>
      </w:r>
      <w:r>
        <w:t xml:space="preserve"> pay </w:t>
      </w:r>
      <w:r w:rsidR="008076EC" w:rsidRPr="008076EC">
        <w:rPr>
          <w:i/>
        </w:rPr>
        <w:t xml:space="preserve">your </w:t>
      </w:r>
      <w:r>
        <w:t xml:space="preserve">account at an Australia Post outlet or via POSTbillpay® </w:t>
      </w:r>
      <w:r w:rsidR="008076EC" w:rsidRPr="008076EC">
        <w:rPr>
          <w:i/>
        </w:rPr>
        <w:t>you</w:t>
      </w:r>
      <w:r>
        <w:t xml:space="preserve"> will be charged an account processing fee of $</w:t>
      </w:r>
      <w:r w:rsidR="002A26BE">
        <w:t>2.86</w:t>
      </w:r>
      <w:r>
        <w:t xml:space="preserve"> (incl. GST)</w:t>
      </w:r>
      <w:r w:rsidR="000A1E85">
        <w:t xml:space="preserve"> or as updated and notified from time to time</w:t>
      </w:r>
      <w:r>
        <w:t>.</w:t>
      </w:r>
    </w:p>
    <w:p w14:paraId="7FC77B6E" w14:textId="77777777" w:rsidR="00611CEC" w:rsidRDefault="00611CEC" w:rsidP="003B235F">
      <w:pPr>
        <w:pStyle w:val="Heading6"/>
      </w:pPr>
      <w:bookmarkStart w:id="282" w:name="_Toc513822549"/>
      <w:bookmarkStart w:id="283" w:name="_Toc529427298"/>
      <w:bookmarkStart w:id="284" w:name="_Toc47086967"/>
      <w:bookmarkStart w:id="285" w:name="_Toc75953176"/>
      <w:bookmarkStart w:id="286" w:name="_Toc162358247"/>
      <w:bookmarkStart w:id="287" w:name="_Toc239162201"/>
      <w:r>
        <w:t>Suspension fees</w:t>
      </w:r>
      <w:bookmarkEnd w:id="282"/>
      <w:bookmarkEnd w:id="283"/>
      <w:bookmarkEnd w:id="284"/>
      <w:bookmarkEnd w:id="285"/>
      <w:r>
        <w:t xml:space="preserve"> </w:t>
      </w:r>
      <w:r w:rsidR="004773AD">
        <w:t>[Not used]</w:t>
      </w:r>
      <w:bookmarkEnd w:id="286"/>
      <w:bookmarkEnd w:id="287"/>
    </w:p>
    <w:p w14:paraId="22D72D6A" w14:textId="77777777" w:rsidR="00611CEC" w:rsidRDefault="00611CEC" w:rsidP="003B235F">
      <w:pPr>
        <w:pStyle w:val="Heading6"/>
      </w:pPr>
      <w:bookmarkStart w:id="288" w:name="_Toc513822550"/>
      <w:bookmarkStart w:id="289" w:name="_Toc529427299"/>
      <w:bookmarkStart w:id="290" w:name="_Toc47086968"/>
      <w:bookmarkStart w:id="291" w:name="_Toc75953177"/>
      <w:bookmarkStart w:id="292" w:name="_Toc162358248"/>
      <w:bookmarkStart w:id="293" w:name="_Toc239162202"/>
      <w:r>
        <w:t>Late or Non-Payment Fees and Charges</w:t>
      </w:r>
      <w:bookmarkEnd w:id="288"/>
      <w:bookmarkEnd w:id="289"/>
      <w:bookmarkEnd w:id="290"/>
      <w:bookmarkEnd w:id="291"/>
      <w:bookmarkEnd w:id="292"/>
      <w:bookmarkEnd w:id="293"/>
    </w:p>
    <w:p w14:paraId="33F5F820" w14:textId="77777777" w:rsidR="00611CEC" w:rsidRDefault="00611CEC" w:rsidP="00611CEC">
      <w:pPr>
        <w:pStyle w:val="Heading8"/>
      </w:pPr>
      <w:r>
        <w:t xml:space="preserve">If </w:t>
      </w:r>
      <w:r w:rsidR="008076EC" w:rsidRPr="008076EC">
        <w:rPr>
          <w:i/>
        </w:rPr>
        <w:t>you</w:t>
      </w:r>
      <w:r>
        <w:t xml:space="preserve"> do not pay all outstanding amounts by the date the payment is due, </w:t>
      </w:r>
      <w:r w:rsidR="008076EC" w:rsidRPr="008076EC">
        <w:rPr>
          <w:i/>
        </w:rPr>
        <w:t xml:space="preserve">we </w:t>
      </w:r>
      <w:r>
        <w:t xml:space="preserve">may charge </w:t>
      </w:r>
      <w:r w:rsidR="008076EC" w:rsidRPr="008076EC">
        <w:rPr>
          <w:i/>
        </w:rPr>
        <w:t>you</w:t>
      </w:r>
      <w:r>
        <w:t xml:space="preserve"> a late fee of</w:t>
      </w:r>
      <w:r w:rsidR="00A57CD2">
        <w:t xml:space="preserve"> $15.</w:t>
      </w:r>
    </w:p>
    <w:p w14:paraId="7E3CBB70" w14:textId="77777777" w:rsidR="00611CEC" w:rsidRDefault="00611CEC" w:rsidP="00611CEC">
      <w:pPr>
        <w:pStyle w:val="Heading8"/>
      </w:pPr>
      <w:r>
        <w:t xml:space="preserve">Before </w:t>
      </w:r>
      <w:r w:rsidR="008076EC" w:rsidRPr="008076EC">
        <w:rPr>
          <w:i/>
        </w:rPr>
        <w:t xml:space="preserve">we </w:t>
      </w:r>
      <w:r>
        <w:t xml:space="preserve">charge </w:t>
      </w:r>
      <w:r w:rsidR="008076EC" w:rsidRPr="008076EC">
        <w:rPr>
          <w:i/>
        </w:rPr>
        <w:t>you</w:t>
      </w:r>
      <w:r>
        <w:t xml:space="preserve"> a late fee, </w:t>
      </w:r>
      <w:r w:rsidR="008076EC" w:rsidRPr="008076EC">
        <w:rPr>
          <w:i/>
        </w:rPr>
        <w:t xml:space="preserve">we </w:t>
      </w:r>
      <w:r>
        <w:t xml:space="preserve">will remind </w:t>
      </w:r>
      <w:r w:rsidR="008076EC" w:rsidRPr="008076EC">
        <w:rPr>
          <w:i/>
        </w:rPr>
        <w:t>you</w:t>
      </w:r>
      <w:r>
        <w:t xml:space="preserve"> on </w:t>
      </w:r>
      <w:r w:rsidR="008076EC" w:rsidRPr="008076EC">
        <w:rPr>
          <w:i/>
        </w:rPr>
        <w:t xml:space="preserve">your </w:t>
      </w:r>
      <w:r>
        <w:t xml:space="preserve">bill (and or otherwise) that </w:t>
      </w:r>
      <w:r w:rsidR="008076EC" w:rsidRPr="008076EC">
        <w:rPr>
          <w:i/>
        </w:rPr>
        <w:t>you</w:t>
      </w:r>
      <w:r>
        <w:t xml:space="preserve"> have not paid all amounts </w:t>
      </w:r>
      <w:r w:rsidR="008076EC" w:rsidRPr="008076EC">
        <w:rPr>
          <w:i/>
        </w:rPr>
        <w:t>you</w:t>
      </w:r>
      <w:r>
        <w:t xml:space="preserve"> o</w:t>
      </w:r>
      <w:r w:rsidR="008076EC" w:rsidRPr="008076EC">
        <w:rPr>
          <w:i/>
        </w:rPr>
        <w:t xml:space="preserve">we </w:t>
      </w:r>
      <w:r w:rsidRPr="00FB6B66">
        <w:rPr>
          <w:i/>
        </w:rPr>
        <w:t>us</w:t>
      </w:r>
      <w:r>
        <w:t xml:space="preserve"> by the date that payment was due.</w:t>
      </w:r>
    </w:p>
    <w:p w14:paraId="7AEFB364" w14:textId="77777777" w:rsidR="00611CEC" w:rsidRDefault="00611CEC" w:rsidP="00611CEC">
      <w:pPr>
        <w:pStyle w:val="Heading8"/>
      </w:pPr>
      <w:r>
        <w:t xml:space="preserve">If </w:t>
      </w:r>
      <w:r w:rsidR="008076EC" w:rsidRPr="008076EC">
        <w:rPr>
          <w:i/>
        </w:rPr>
        <w:t>you</w:t>
      </w:r>
      <w:r w:rsidRPr="00860120">
        <w:rPr>
          <w:i/>
        </w:rPr>
        <w:t xml:space="preserve"> </w:t>
      </w:r>
      <w:r>
        <w:t xml:space="preserve">still do not pay enough to reduce the balance of </w:t>
      </w:r>
      <w:r w:rsidR="008076EC" w:rsidRPr="008076EC">
        <w:rPr>
          <w:i/>
        </w:rPr>
        <w:t xml:space="preserve">your </w:t>
      </w:r>
      <w:r>
        <w:t xml:space="preserve">ongoing charges below $100 (including any new usage charges) by the due date of payment of </w:t>
      </w:r>
      <w:r w:rsidR="008076EC" w:rsidRPr="008076EC">
        <w:rPr>
          <w:i/>
        </w:rPr>
        <w:t xml:space="preserve">your </w:t>
      </w:r>
      <w:r>
        <w:t xml:space="preserve">next bill, </w:t>
      </w:r>
      <w:r w:rsidR="008076EC" w:rsidRPr="008076EC">
        <w:rPr>
          <w:i/>
        </w:rPr>
        <w:t xml:space="preserve">we </w:t>
      </w:r>
      <w:r>
        <w:t xml:space="preserve">will (i) charge </w:t>
      </w:r>
      <w:r w:rsidR="008076EC" w:rsidRPr="008076EC">
        <w:rPr>
          <w:i/>
        </w:rPr>
        <w:t>you</w:t>
      </w:r>
      <w:r>
        <w:t xml:space="preserve"> a late fee, and (ii) suspend the service in accordance with </w:t>
      </w:r>
      <w:r w:rsidR="008076EC" w:rsidRPr="008076EC">
        <w:rPr>
          <w:i/>
        </w:rPr>
        <w:t xml:space="preserve">our </w:t>
      </w:r>
      <w:r>
        <w:t xml:space="preserve">rights under </w:t>
      </w:r>
      <w:r w:rsidR="001A3B0F">
        <w:t xml:space="preserve">section </w:t>
      </w:r>
      <w:r>
        <w:t xml:space="preserve">12.1 (a) (v) of the </w:t>
      </w:r>
      <w:r w:rsidRPr="00860120">
        <w:rPr>
          <w:i/>
        </w:rPr>
        <w:t>consumer term</w:t>
      </w:r>
      <w:r>
        <w:t>s.</w:t>
      </w:r>
    </w:p>
    <w:p w14:paraId="58C1FF55" w14:textId="77777777" w:rsidR="00611CEC" w:rsidRDefault="00611CEC" w:rsidP="00611CEC">
      <w:pPr>
        <w:pStyle w:val="Heading8"/>
      </w:pPr>
      <w:r>
        <w:t xml:space="preserve">If </w:t>
      </w:r>
      <w:r w:rsidR="008076EC" w:rsidRPr="008076EC">
        <w:rPr>
          <w:i/>
        </w:rPr>
        <w:t xml:space="preserve">we </w:t>
      </w:r>
      <w:r>
        <w:t xml:space="preserve">still do not receive payment from </w:t>
      </w:r>
      <w:r w:rsidR="008076EC" w:rsidRPr="008076EC">
        <w:rPr>
          <w:i/>
        </w:rPr>
        <w:t>you</w:t>
      </w:r>
      <w:r>
        <w:t xml:space="preserve"> by the due date of payment of </w:t>
      </w:r>
      <w:r w:rsidR="008076EC" w:rsidRPr="008076EC">
        <w:rPr>
          <w:i/>
        </w:rPr>
        <w:t xml:space="preserve">your </w:t>
      </w:r>
      <w:r>
        <w:t xml:space="preserve">next bill, </w:t>
      </w:r>
      <w:r w:rsidR="008076EC" w:rsidRPr="008076EC">
        <w:rPr>
          <w:i/>
        </w:rPr>
        <w:t xml:space="preserve">we </w:t>
      </w:r>
      <w:r>
        <w:t xml:space="preserve">will, without further reminder, charge </w:t>
      </w:r>
      <w:r w:rsidR="008076EC" w:rsidRPr="008076EC">
        <w:rPr>
          <w:i/>
        </w:rPr>
        <w:t>you</w:t>
      </w:r>
      <w:r>
        <w:t xml:space="preserve"> the late fee again.</w:t>
      </w:r>
    </w:p>
    <w:p w14:paraId="256D5166" w14:textId="77777777" w:rsidR="00611CEC" w:rsidRDefault="00611CEC" w:rsidP="003B235F">
      <w:pPr>
        <w:pStyle w:val="Heading6"/>
      </w:pPr>
      <w:bookmarkStart w:id="294" w:name="_Toc513822551"/>
      <w:bookmarkStart w:id="295" w:name="_Toc529427300"/>
      <w:bookmarkStart w:id="296" w:name="_Toc47086969"/>
      <w:bookmarkStart w:id="297" w:name="_Toc75953178"/>
      <w:bookmarkStart w:id="298" w:name="_Toc162358249"/>
      <w:bookmarkStart w:id="299" w:name="_Toc239162203"/>
      <w:r>
        <w:t xml:space="preserve">Payment </w:t>
      </w:r>
      <w:r w:rsidRPr="003C75BA">
        <w:t>Dishon</w:t>
      </w:r>
      <w:r w:rsidR="008076EC" w:rsidRPr="00E74FF4">
        <w:t>our</w:t>
      </w:r>
      <w:r w:rsidR="008076EC" w:rsidRPr="008076EC">
        <w:rPr>
          <w:i/>
        </w:rPr>
        <w:t xml:space="preserve"> </w:t>
      </w:r>
      <w:r>
        <w:t>Charges</w:t>
      </w:r>
      <w:bookmarkEnd w:id="294"/>
      <w:bookmarkEnd w:id="295"/>
      <w:bookmarkEnd w:id="296"/>
      <w:bookmarkEnd w:id="297"/>
      <w:bookmarkEnd w:id="298"/>
      <w:bookmarkEnd w:id="299"/>
    </w:p>
    <w:p w14:paraId="6DD870A5" w14:textId="77777777" w:rsidR="00611CEC" w:rsidRDefault="008076EC" w:rsidP="00860120">
      <w:pPr>
        <w:pStyle w:val="Heading8"/>
      </w:pPr>
      <w:r w:rsidRPr="008076EC">
        <w:rPr>
          <w:i/>
        </w:rPr>
        <w:t xml:space="preserve">We </w:t>
      </w:r>
      <w:r w:rsidR="00611CEC">
        <w:t xml:space="preserve">may charge </w:t>
      </w:r>
      <w:r w:rsidRPr="008076EC">
        <w:rPr>
          <w:i/>
        </w:rPr>
        <w:t>you</w:t>
      </w:r>
      <w:r w:rsidR="00611CEC">
        <w:t xml:space="preserve"> a </w:t>
      </w:r>
      <w:r w:rsidR="00611CEC" w:rsidRPr="003C75BA">
        <w:t>dishon</w:t>
      </w:r>
      <w:r w:rsidRPr="00E74FF4">
        <w:t>our</w:t>
      </w:r>
      <w:r w:rsidRPr="008076EC">
        <w:rPr>
          <w:i/>
        </w:rPr>
        <w:t xml:space="preserve"> </w:t>
      </w:r>
      <w:r w:rsidR="00611CEC">
        <w:t xml:space="preserve">fee of $22 if </w:t>
      </w:r>
      <w:r w:rsidRPr="008076EC">
        <w:rPr>
          <w:i/>
        </w:rPr>
        <w:t xml:space="preserve">your </w:t>
      </w:r>
      <w:r w:rsidR="00611CEC">
        <w:t xml:space="preserve">payment is dishonoured by </w:t>
      </w:r>
      <w:r w:rsidRPr="008076EC">
        <w:rPr>
          <w:i/>
        </w:rPr>
        <w:t xml:space="preserve">your </w:t>
      </w:r>
      <w:r w:rsidR="00611CEC">
        <w:t>nominated financial institution or credit provider.</w:t>
      </w:r>
    </w:p>
    <w:p w14:paraId="23666BCB" w14:textId="77777777" w:rsidR="00611CEC" w:rsidRDefault="00611CEC" w:rsidP="00860120">
      <w:pPr>
        <w:pStyle w:val="Heading8"/>
      </w:pPr>
      <w:r>
        <w:t xml:space="preserve">This fee is in addition to any fees that </w:t>
      </w:r>
      <w:r w:rsidR="008076EC" w:rsidRPr="008076EC">
        <w:rPr>
          <w:i/>
        </w:rPr>
        <w:t xml:space="preserve">your </w:t>
      </w:r>
      <w:r>
        <w:t xml:space="preserve">financial institution or credit provider may charge </w:t>
      </w:r>
      <w:r w:rsidR="008076EC" w:rsidRPr="008076EC">
        <w:rPr>
          <w:i/>
        </w:rPr>
        <w:t>you</w:t>
      </w:r>
      <w:r>
        <w:t>.</w:t>
      </w:r>
    </w:p>
    <w:p w14:paraId="2B421C58" w14:textId="77777777" w:rsidR="00611CEC" w:rsidRDefault="00611CEC" w:rsidP="003B235F">
      <w:pPr>
        <w:pStyle w:val="Heading6"/>
      </w:pPr>
      <w:bookmarkStart w:id="300" w:name="_Toc513822552"/>
      <w:bookmarkStart w:id="301" w:name="_Toc529427301"/>
      <w:bookmarkStart w:id="302" w:name="_Toc47086970"/>
      <w:bookmarkStart w:id="303" w:name="_Toc75953179"/>
      <w:bookmarkStart w:id="304" w:name="_Toc162358250"/>
      <w:bookmarkStart w:id="305" w:name="_Toc239162204"/>
      <w:r>
        <w:t>Mercantile agent recovery fee</w:t>
      </w:r>
      <w:bookmarkEnd w:id="300"/>
      <w:bookmarkEnd w:id="301"/>
      <w:bookmarkEnd w:id="302"/>
      <w:bookmarkEnd w:id="303"/>
      <w:bookmarkEnd w:id="304"/>
      <w:bookmarkEnd w:id="305"/>
    </w:p>
    <w:p w14:paraId="22462E64" w14:textId="77777777" w:rsidR="00611CEC" w:rsidRDefault="00611CEC" w:rsidP="00860120">
      <w:pPr>
        <w:pStyle w:val="BodyTextIndent"/>
      </w:pPr>
      <w:r>
        <w:t xml:space="preserve">If </w:t>
      </w:r>
      <w:r w:rsidR="008076EC" w:rsidRPr="008076EC">
        <w:rPr>
          <w:i/>
        </w:rPr>
        <w:t xml:space="preserve">we </w:t>
      </w:r>
      <w:r>
        <w:t xml:space="preserve">engage a mercantile agent against </w:t>
      </w:r>
      <w:r w:rsidR="008076EC" w:rsidRPr="008076EC">
        <w:rPr>
          <w:i/>
        </w:rPr>
        <w:t>you</w:t>
      </w:r>
      <w:r>
        <w:t xml:space="preserve"> to recover money </w:t>
      </w:r>
      <w:r w:rsidR="008076EC" w:rsidRPr="008076EC">
        <w:rPr>
          <w:i/>
        </w:rPr>
        <w:t>you</w:t>
      </w:r>
      <w:r w:rsidRPr="00860120">
        <w:rPr>
          <w:i/>
        </w:rPr>
        <w:t xml:space="preserve"> o</w:t>
      </w:r>
      <w:r w:rsidR="008076EC" w:rsidRPr="008076EC">
        <w:rPr>
          <w:i/>
        </w:rPr>
        <w:t xml:space="preserve">we </w:t>
      </w:r>
      <w:r w:rsidRPr="00860120">
        <w:rPr>
          <w:i/>
        </w:rPr>
        <w:t>us</w:t>
      </w:r>
      <w:r>
        <w:t xml:space="preserve">, </w:t>
      </w:r>
      <w:r w:rsidR="008076EC" w:rsidRPr="008076EC">
        <w:rPr>
          <w:i/>
        </w:rPr>
        <w:t xml:space="preserve">we </w:t>
      </w:r>
      <w:r>
        <w:t xml:space="preserve">may charge </w:t>
      </w:r>
      <w:r w:rsidR="008076EC" w:rsidRPr="008076EC">
        <w:rPr>
          <w:i/>
        </w:rPr>
        <w:t>you</w:t>
      </w:r>
      <w:r>
        <w:t xml:space="preserve"> a recovery fee of 22.25% of the outst</w:t>
      </w:r>
      <w:r w:rsidRPr="002557AF">
        <w:rPr>
          <w:rStyle w:val="BodyTextIndentChar"/>
        </w:rPr>
        <w:t>a</w:t>
      </w:r>
      <w:r>
        <w:t>nding amount.</w:t>
      </w:r>
    </w:p>
    <w:p w14:paraId="796E84AC" w14:textId="77777777" w:rsidR="00611CEC" w:rsidRDefault="00611CEC" w:rsidP="003B235F">
      <w:pPr>
        <w:pStyle w:val="Heading6"/>
      </w:pPr>
      <w:bookmarkStart w:id="306" w:name="_Ref454000805"/>
      <w:bookmarkStart w:id="307" w:name="_Toc513822553"/>
      <w:bookmarkStart w:id="308" w:name="_Toc529427302"/>
      <w:bookmarkStart w:id="309" w:name="_Toc47086971"/>
      <w:bookmarkStart w:id="310" w:name="_Toc75953180"/>
      <w:bookmarkStart w:id="311" w:name="_Toc162358251"/>
      <w:bookmarkStart w:id="312" w:name="_Toc239162205"/>
      <w:r>
        <w:t>Recontracting Fees</w:t>
      </w:r>
      <w:bookmarkEnd w:id="306"/>
      <w:bookmarkEnd w:id="307"/>
      <w:bookmarkEnd w:id="308"/>
      <w:bookmarkEnd w:id="309"/>
      <w:bookmarkEnd w:id="310"/>
      <w:bookmarkEnd w:id="311"/>
      <w:bookmarkEnd w:id="312"/>
    </w:p>
    <w:p w14:paraId="1FE4AC3A" w14:textId="77777777" w:rsidR="00611CEC" w:rsidRDefault="008076EC" w:rsidP="002557AF">
      <w:pPr>
        <w:pStyle w:val="BodyTextIndent"/>
      </w:pPr>
      <w:r w:rsidRPr="008076EC">
        <w:rPr>
          <w:i/>
        </w:rPr>
        <w:t xml:space="preserve">Your </w:t>
      </w:r>
      <w:r w:rsidR="00611CEC" w:rsidRPr="00860120">
        <w:t xml:space="preserve">minimum total cost may vary if </w:t>
      </w:r>
      <w:r w:rsidRPr="008076EC">
        <w:rPr>
          <w:i/>
        </w:rPr>
        <w:t>you</w:t>
      </w:r>
      <w:r w:rsidR="00611CEC" w:rsidRPr="00860120">
        <w:t xml:space="preserve"> are</w:t>
      </w:r>
      <w:r w:rsidR="00611CEC">
        <w:t xml:space="preserve"> an existing customer who is recontracting on a 12 or 24 month contract term as connection and delivery fees may not apply.</w:t>
      </w:r>
    </w:p>
    <w:p w14:paraId="22AFFCB9" w14:textId="77777777" w:rsidR="00860120" w:rsidRDefault="00860120" w:rsidP="00860120">
      <w:pPr>
        <w:pStyle w:val="Heading4"/>
      </w:pPr>
      <w:bookmarkStart w:id="313" w:name="_Toc513822554"/>
      <w:bookmarkStart w:id="314" w:name="_Toc529427303"/>
      <w:bookmarkStart w:id="315" w:name="_Toc47086972"/>
      <w:bookmarkStart w:id="316" w:name="_Ref64654740"/>
      <w:bookmarkStart w:id="317" w:name="_Toc75953181"/>
      <w:bookmarkStart w:id="318" w:name="_Toc162358252"/>
      <w:bookmarkStart w:id="319" w:name="_Toc239162206"/>
      <w:r>
        <w:t>Other Phone Related Fees</w:t>
      </w:r>
      <w:bookmarkEnd w:id="313"/>
      <w:bookmarkEnd w:id="314"/>
      <w:bookmarkEnd w:id="315"/>
      <w:bookmarkEnd w:id="316"/>
      <w:bookmarkEnd w:id="317"/>
      <w:bookmarkEnd w:id="318"/>
      <w:bookmarkEnd w:id="319"/>
    </w:p>
    <w:p w14:paraId="547EFBE7" w14:textId="77777777" w:rsidR="00860120" w:rsidRDefault="00860120" w:rsidP="003B235F">
      <w:pPr>
        <w:pStyle w:val="Heading6"/>
      </w:pPr>
      <w:bookmarkStart w:id="320" w:name="_Toc513822555"/>
      <w:bookmarkStart w:id="321" w:name="_Toc529427304"/>
      <w:bookmarkStart w:id="322" w:name="_Toc47086973"/>
      <w:bookmarkStart w:id="323" w:name="_Toc75953182"/>
      <w:bookmarkStart w:id="324" w:name="_Toc162358253"/>
      <w:bookmarkStart w:id="325" w:name="_Toc239162207"/>
      <w:r>
        <w:t>Itemised Local Calls and Bill Copy Requests</w:t>
      </w:r>
      <w:bookmarkEnd w:id="320"/>
      <w:bookmarkEnd w:id="321"/>
      <w:bookmarkEnd w:id="322"/>
      <w:bookmarkEnd w:id="323"/>
      <w:bookmarkEnd w:id="324"/>
      <w:bookmarkEnd w:id="325"/>
    </w:p>
    <w:p w14:paraId="2692BDB0" w14:textId="77777777" w:rsidR="00860120" w:rsidRDefault="00860120" w:rsidP="00860120">
      <w:pPr>
        <w:pStyle w:val="Heading8"/>
      </w:pPr>
      <w:r>
        <w:t xml:space="preserve">Usually calls charged at an untimed rate will not be itemised on </w:t>
      </w:r>
      <w:r w:rsidR="008076EC" w:rsidRPr="008076EC">
        <w:rPr>
          <w:i/>
        </w:rPr>
        <w:t xml:space="preserve">your </w:t>
      </w:r>
      <w:r>
        <w:t xml:space="preserve">bill. However, if requested, Local calls can be itemised on </w:t>
      </w:r>
      <w:r w:rsidR="008076EC" w:rsidRPr="008076EC">
        <w:rPr>
          <w:i/>
        </w:rPr>
        <w:t xml:space="preserve">your </w:t>
      </w:r>
      <w:r>
        <w:t xml:space="preserve">bill at no </w:t>
      </w:r>
      <w:r w:rsidR="001A0636">
        <w:t>charge.</w:t>
      </w:r>
      <w:r>
        <w:t xml:space="preserve"> </w:t>
      </w:r>
    </w:p>
    <w:p w14:paraId="6683CA93" w14:textId="77777777" w:rsidR="00860120" w:rsidRDefault="00860120" w:rsidP="00860120">
      <w:pPr>
        <w:pStyle w:val="Heading8"/>
      </w:pPr>
      <w:r>
        <w:t xml:space="preserve">If </w:t>
      </w:r>
      <w:r w:rsidR="008076EC" w:rsidRPr="008076EC">
        <w:rPr>
          <w:i/>
        </w:rPr>
        <w:t>you</w:t>
      </w:r>
      <w:r>
        <w:t xml:space="preserve"> ask </w:t>
      </w:r>
      <w:r w:rsidRPr="00896FD4">
        <w:rPr>
          <w:i/>
        </w:rPr>
        <w:t>us</w:t>
      </w:r>
      <w:r>
        <w:t xml:space="preserve"> for a copy of one of </w:t>
      </w:r>
      <w:r w:rsidR="008076EC" w:rsidRPr="008076EC">
        <w:rPr>
          <w:i/>
        </w:rPr>
        <w:t xml:space="preserve">your </w:t>
      </w:r>
      <w:r w:rsidR="00320E7C">
        <w:t>bills,</w:t>
      </w:r>
      <w:r>
        <w:t xml:space="preserve"> </w:t>
      </w:r>
      <w:r w:rsidR="008076EC" w:rsidRPr="008076EC">
        <w:rPr>
          <w:i/>
        </w:rPr>
        <w:t xml:space="preserve">we </w:t>
      </w:r>
      <w:r>
        <w:t xml:space="preserve">may charge </w:t>
      </w:r>
      <w:r w:rsidR="008076EC" w:rsidRPr="008076EC">
        <w:rPr>
          <w:i/>
        </w:rPr>
        <w:t>you</w:t>
      </w:r>
      <w:r>
        <w:t xml:space="preserve"> $5.50 per copy.</w:t>
      </w:r>
    </w:p>
    <w:p w14:paraId="68FF47BC" w14:textId="77777777" w:rsidR="00860120" w:rsidRDefault="00860120" w:rsidP="003B235F">
      <w:pPr>
        <w:pStyle w:val="Heading6"/>
      </w:pPr>
      <w:bookmarkStart w:id="326" w:name="_Toc513822556"/>
      <w:bookmarkStart w:id="327" w:name="_Toc529427305"/>
      <w:bookmarkStart w:id="328" w:name="_Toc47086974"/>
      <w:bookmarkStart w:id="329" w:name="_Toc75953183"/>
      <w:bookmarkStart w:id="330" w:name="_Toc162358254"/>
      <w:bookmarkStart w:id="331" w:name="_Toc239162208"/>
      <w:r>
        <w:t>Change of Number Fee</w:t>
      </w:r>
      <w:bookmarkEnd w:id="326"/>
      <w:bookmarkEnd w:id="327"/>
      <w:bookmarkEnd w:id="328"/>
      <w:bookmarkEnd w:id="329"/>
      <w:bookmarkEnd w:id="330"/>
      <w:bookmarkEnd w:id="331"/>
    </w:p>
    <w:p w14:paraId="246FEB70" w14:textId="77777777" w:rsidR="00860120" w:rsidRDefault="008076EC" w:rsidP="00860120">
      <w:pPr>
        <w:pStyle w:val="BodyTextIndent"/>
      </w:pPr>
      <w:r w:rsidRPr="008076EC">
        <w:rPr>
          <w:i/>
        </w:rPr>
        <w:t xml:space="preserve">We </w:t>
      </w:r>
      <w:r w:rsidR="00860120">
        <w:t xml:space="preserve">may charge </w:t>
      </w:r>
      <w:r w:rsidRPr="008076EC">
        <w:rPr>
          <w:i/>
        </w:rPr>
        <w:t>you</w:t>
      </w:r>
      <w:r w:rsidR="00860120">
        <w:t xml:space="preserve"> $33 if </w:t>
      </w:r>
      <w:r w:rsidRPr="008076EC">
        <w:rPr>
          <w:i/>
        </w:rPr>
        <w:t>you</w:t>
      </w:r>
      <w:r w:rsidR="00860120">
        <w:t xml:space="preserve"> ask </w:t>
      </w:r>
      <w:r w:rsidR="00860120" w:rsidRPr="00860120">
        <w:rPr>
          <w:i/>
        </w:rPr>
        <w:t>us</w:t>
      </w:r>
      <w:r w:rsidR="00860120">
        <w:t xml:space="preserve"> to change </w:t>
      </w:r>
      <w:r w:rsidRPr="008076EC">
        <w:rPr>
          <w:i/>
        </w:rPr>
        <w:t xml:space="preserve">your </w:t>
      </w:r>
      <w:r w:rsidR="00860120">
        <w:t xml:space="preserve">existing Optus telephone number. </w:t>
      </w:r>
      <w:r w:rsidR="00863123">
        <w:t xml:space="preserve">This pricing may change time to time. </w:t>
      </w:r>
      <w:r w:rsidR="00863123" w:rsidRPr="00863123">
        <w:t>Applicable prices will be advised and confirmed for agreement before</w:t>
      </w:r>
      <w:r w:rsidR="00863123">
        <w:t>hand.</w:t>
      </w:r>
    </w:p>
    <w:p w14:paraId="74A7EFFE" w14:textId="77777777" w:rsidR="00860120" w:rsidRPr="00F30AA3" w:rsidRDefault="00860120" w:rsidP="003B235F">
      <w:pPr>
        <w:pStyle w:val="Heading6"/>
      </w:pPr>
      <w:bookmarkStart w:id="332" w:name="_Toc513822557"/>
      <w:bookmarkStart w:id="333" w:name="_Toc529427306"/>
      <w:bookmarkStart w:id="334" w:name="_Toc47086975"/>
      <w:bookmarkStart w:id="335" w:name="_Toc75953184"/>
      <w:bookmarkStart w:id="336" w:name="_Toc162358255"/>
      <w:bookmarkStart w:id="337" w:name="_Toc239162209"/>
      <w:r w:rsidRPr="00F30AA3">
        <w:lastRenderedPageBreak/>
        <w:t>Network Facilities Removal Charge</w:t>
      </w:r>
      <w:bookmarkEnd w:id="332"/>
      <w:bookmarkEnd w:id="333"/>
      <w:bookmarkEnd w:id="334"/>
      <w:bookmarkEnd w:id="335"/>
      <w:bookmarkEnd w:id="336"/>
      <w:bookmarkEnd w:id="337"/>
    </w:p>
    <w:p w14:paraId="69AEC7FA" w14:textId="77777777" w:rsidR="00860120" w:rsidRDefault="008076EC" w:rsidP="00860120">
      <w:pPr>
        <w:pStyle w:val="BodyTextIndent"/>
      </w:pPr>
      <w:r w:rsidRPr="00F30AA3">
        <w:rPr>
          <w:i/>
        </w:rPr>
        <w:t xml:space="preserve">We </w:t>
      </w:r>
      <w:r w:rsidR="00860120" w:rsidRPr="00F30AA3">
        <w:t xml:space="preserve">will not charge </w:t>
      </w:r>
      <w:r w:rsidRPr="00F30AA3">
        <w:rPr>
          <w:i/>
        </w:rPr>
        <w:t>you</w:t>
      </w:r>
      <w:r w:rsidR="00860120" w:rsidRPr="00F30AA3">
        <w:t xml:space="preserve"> to deactivate the service however </w:t>
      </w:r>
      <w:r w:rsidRPr="00F30AA3">
        <w:rPr>
          <w:i/>
        </w:rPr>
        <w:t xml:space="preserve">we </w:t>
      </w:r>
      <w:r w:rsidR="00860120" w:rsidRPr="00F30AA3">
        <w:t xml:space="preserve">may charge </w:t>
      </w:r>
      <w:r w:rsidRPr="00F30AA3">
        <w:rPr>
          <w:i/>
        </w:rPr>
        <w:t>you</w:t>
      </w:r>
      <w:r w:rsidR="00860120" w:rsidRPr="00F30AA3">
        <w:t xml:space="preserve"> a $150 Network Facilities Removal Charge if </w:t>
      </w:r>
      <w:r w:rsidRPr="00F30AA3">
        <w:rPr>
          <w:i/>
        </w:rPr>
        <w:t>you</w:t>
      </w:r>
      <w:r w:rsidR="00860120" w:rsidRPr="00F30AA3">
        <w:t xml:space="preserve"> ask us to remove the Optus infrastructure between the </w:t>
      </w:r>
      <w:r w:rsidR="00860120" w:rsidRPr="00F30AA3">
        <w:rPr>
          <w:i/>
        </w:rPr>
        <w:t xml:space="preserve">network point of presence and </w:t>
      </w:r>
      <w:r w:rsidRPr="00F30AA3">
        <w:rPr>
          <w:i/>
        </w:rPr>
        <w:t xml:space="preserve">your </w:t>
      </w:r>
      <w:r w:rsidR="00860120" w:rsidRPr="00F30AA3">
        <w:rPr>
          <w:i/>
        </w:rPr>
        <w:t>premises</w:t>
      </w:r>
      <w:r w:rsidR="00860120" w:rsidRPr="00F30AA3">
        <w:t>.</w:t>
      </w:r>
      <w:r w:rsidR="00860120">
        <w:t xml:space="preserve"> </w:t>
      </w:r>
    </w:p>
    <w:p w14:paraId="713AA074" w14:textId="77777777" w:rsidR="00860120" w:rsidRPr="00F30AA3" w:rsidRDefault="00860120" w:rsidP="00A14D82">
      <w:pPr>
        <w:pStyle w:val="Heading6"/>
      </w:pPr>
      <w:bookmarkStart w:id="338" w:name="_Toc162358256"/>
      <w:bookmarkStart w:id="339" w:name="_Toc513822558"/>
      <w:bookmarkStart w:id="340" w:name="_Toc529427307"/>
      <w:bookmarkStart w:id="341" w:name="_Toc47086976"/>
      <w:bookmarkStart w:id="342" w:name="_Toc75953185"/>
      <w:bookmarkStart w:id="343" w:name="_Toc239162210"/>
      <w:r w:rsidRPr="00F30AA3">
        <w:t>Service Call Fees</w:t>
      </w:r>
      <w:r w:rsidR="00DA7C77">
        <w:t xml:space="preserve"> and Reimbursement</w:t>
      </w:r>
      <w:r w:rsidRPr="00F30AA3">
        <w:t xml:space="preserve"> - Fault Repairs</w:t>
      </w:r>
      <w:bookmarkEnd w:id="338"/>
      <w:bookmarkEnd w:id="343"/>
      <w:r w:rsidRPr="00F30AA3">
        <w:t xml:space="preserve"> </w:t>
      </w:r>
      <w:bookmarkStart w:id="344" w:name="_Hlk150195771"/>
      <w:bookmarkEnd w:id="339"/>
      <w:bookmarkEnd w:id="340"/>
      <w:bookmarkEnd w:id="341"/>
      <w:bookmarkEnd w:id="342"/>
    </w:p>
    <w:p w14:paraId="712A6BC9" w14:textId="77777777" w:rsidR="00860120" w:rsidRPr="00F30AA3" w:rsidRDefault="008076EC" w:rsidP="00F30AA3">
      <w:pPr>
        <w:pStyle w:val="Heading8"/>
      </w:pPr>
      <w:bookmarkStart w:id="345" w:name="_Toc162358257"/>
      <w:r w:rsidRPr="00F30AA3">
        <w:rPr>
          <w:i/>
        </w:rPr>
        <w:t xml:space="preserve">We </w:t>
      </w:r>
      <w:r w:rsidR="00860120" w:rsidRPr="00F30AA3">
        <w:rPr>
          <w:rStyle w:val="Heading8Char"/>
        </w:rPr>
        <w:t xml:space="preserve">may charge </w:t>
      </w:r>
      <w:r w:rsidRPr="00F30AA3">
        <w:rPr>
          <w:rStyle w:val="Heading8Char"/>
          <w:i/>
        </w:rPr>
        <w:t>you</w:t>
      </w:r>
      <w:r w:rsidR="00860120" w:rsidRPr="00F30AA3">
        <w:rPr>
          <w:rStyle w:val="Heading8Char"/>
        </w:rPr>
        <w:t xml:space="preserve"> a service call fee (Service Call Fee), if </w:t>
      </w:r>
      <w:r w:rsidRPr="00F30AA3">
        <w:rPr>
          <w:rStyle w:val="Heading8Char"/>
          <w:i/>
        </w:rPr>
        <w:t>you</w:t>
      </w:r>
      <w:r w:rsidR="00860120" w:rsidRPr="00F30AA3">
        <w:rPr>
          <w:rStyle w:val="Heading8Char"/>
        </w:rPr>
        <w:t xml:space="preserve"> call </w:t>
      </w:r>
      <w:r w:rsidR="00860120" w:rsidRPr="00F30AA3">
        <w:rPr>
          <w:rStyle w:val="Heading8Char"/>
          <w:i/>
        </w:rPr>
        <w:t>us</w:t>
      </w:r>
      <w:r w:rsidR="00860120" w:rsidRPr="00F30AA3">
        <w:rPr>
          <w:rStyle w:val="Heading8Char"/>
        </w:rPr>
        <w:t xml:space="preserve"> out to </w:t>
      </w:r>
      <w:r w:rsidRPr="00F30AA3">
        <w:rPr>
          <w:rStyle w:val="Heading8Char"/>
          <w:i/>
        </w:rPr>
        <w:t xml:space="preserve">your </w:t>
      </w:r>
      <w:r w:rsidR="00860120" w:rsidRPr="00F30AA3">
        <w:rPr>
          <w:rStyle w:val="Heading8Char"/>
        </w:rPr>
        <w:t xml:space="preserve">premises to repair a fault and </w:t>
      </w:r>
      <w:r w:rsidRPr="00F30AA3">
        <w:rPr>
          <w:rStyle w:val="Heading8Char"/>
          <w:i/>
        </w:rPr>
        <w:t xml:space="preserve">we </w:t>
      </w:r>
      <w:r w:rsidR="00860120" w:rsidRPr="00F30AA3">
        <w:rPr>
          <w:rStyle w:val="Heading8Char"/>
        </w:rPr>
        <w:t>find that the fault:</w:t>
      </w:r>
      <w:bookmarkEnd w:id="345"/>
      <w:r w:rsidR="00860120" w:rsidRPr="00F30AA3">
        <w:rPr>
          <w:rStyle w:val="Heading8Char"/>
        </w:rPr>
        <w:t xml:space="preserve"> </w:t>
      </w:r>
    </w:p>
    <w:p w14:paraId="037602B9" w14:textId="77777777" w:rsidR="00860120" w:rsidRPr="00F30AA3" w:rsidRDefault="00860120" w:rsidP="00F30AA3">
      <w:pPr>
        <w:pStyle w:val="Heading9"/>
      </w:pPr>
      <w:bookmarkStart w:id="346" w:name="_Toc162358258"/>
      <w:r w:rsidRPr="00F30AA3">
        <w:t xml:space="preserve">was caused by </w:t>
      </w:r>
      <w:r w:rsidR="008076EC" w:rsidRPr="00F30AA3">
        <w:rPr>
          <w:i/>
        </w:rPr>
        <w:t>you</w:t>
      </w:r>
      <w:r w:rsidRPr="00F30AA3">
        <w:t xml:space="preserve">, </w:t>
      </w:r>
      <w:r w:rsidR="008076EC" w:rsidRPr="00F30AA3">
        <w:rPr>
          <w:i/>
        </w:rPr>
        <w:t xml:space="preserve">your </w:t>
      </w:r>
      <w:r w:rsidRPr="00F30AA3">
        <w:t xml:space="preserve">equipment (such as </w:t>
      </w:r>
      <w:r w:rsidR="008076EC" w:rsidRPr="00F30AA3">
        <w:rPr>
          <w:i/>
        </w:rPr>
        <w:t xml:space="preserve">your </w:t>
      </w:r>
      <w:r w:rsidRPr="00F30AA3">
        <w:t xml:space="preserve">computer, phone or network), or </w:t>
      </w:r>
      <w:r w:rsidR="008076EC" w:rsidRPr="00F30AA3">
        <w:rPr>
          <w:i/>
        </w:rPr>
        <w:t xml:space="preserve">your </w:t>
      </w:r>
      <w:r w:rsidRPr="00F30AA3">
        <w:t>cabling; and</w:t>
      </w:r>
      <w:bookmarkEnd w:id="346"/>
    </w:p>
    <w:p w14:paraId="61531AB1" w14:textId="77777777" w:rsidR="00860120" w:rsidRPr="00F30AA3" w:rsidRDefault="00860120" w:rsidP="00F30AA3">
      <w:pPr>
        <w:pStyle w:val="Heading9"/>
      </w:pPr>
      <w:bookmarkStart w:id="347" w:name="_Toc162358259"/>
      <w:r w:rsidRPr="00F30AA3">
        <w:t>the equipment that caused the fault is not covered by Optus' express warranty or consumer guarantees as set out under the Australian Consumer Law.</w:t>
      </w:r>
      <w:bookmarkEnd w:id="347"/>
    </w:p>
    <w:p w14:paraId="4C33EDF0" w14:textId="77777777" w:rsidR="00860120" w:rsidRPr="00F30AA3" w:rsidRDefault="008076EC" w:rsidP="00F30AA3">
      <w:pPr>
        <w:pStyle w:val="Heading8"/>
      </w:pPr>
      <w:bookmarkStart w:id="348" w:name="_Toc162358260"/>
      <w:r w:rsidRPr="00F30AA3">
        <w:rPr>
          <w:i/>
        </w:rPr>
        <w:t xml:space="preserve">We </w:t>
      </w:r>
      <w:r w:rsidR="00860120" w:rsidRPr="00F30AA3">
        <w:t xml:space="preserve">may charge </w:t>
      </w:r>
      <w:r w:rsidRPr="00F30AA3">
        <w:rPr>
          <w:i/>
        </w:rPr>
        <w:t>you</w:t>
      </w:r>
      <w:r w:rsidR="00860120" w:rsidRPr="00F30AA3">
        <w:t xml:space="preserve"> the Service Call Fee in addition to the cost of replacing any required equipment</w:t>
      </w:r>
      <w:r w:rsidR="00863123" w:rsidRPr="00F30AA3">
        <w:t xml:space="preserve"> (where the </w:t>
      </w:r>
      <w:r w:rsidR="00863123" w:rsidRPr="00F30AA3">
        <w:rPr>
          <w:i/>
        </w:rPr>
        <w:t>warrant</w:t>
      </w:r>
      <w:r w:rsidR="00863123" w:rsidRPr="00F30AA3">
        <w:rPr>
          <w:i/>
        </w:rPr>
        <w:lastRenderedPageBreak/>
        <w:t>y period</w:t>
      </w:r>
      <w:r w:rsidR="00863123" w:rsidRPr="00F30AA3">
        <w:t xml:space="preserve"> does not cover the equipment) or when reasonable care has not been taken or equipment is damaged, lost or stolen</w:t>
      </w:r>
      <w:r w:rsidR="00860120" w:rsidRPr="00F30AA3">
        <w:t>.</w:t>
      </w:r>
      <w:bookmarkEnd w:id="348"/>
      <w:r w:rsidR="00860120" w:rsidRPr="00F30AA3">
        <w:t xml:space="preserve"> </w:t>
      </w:r>
    </w:p>
    <w:p w14:paraId="7F3BF0C4" w14:textId="77777777" w:rsidR="00863123" w:rsidRDefault="00863123" w:rsidP="00F30AA3">
      <w:pPr>
        <w:pStyle w:val="Heading8"/>
      </w:pPr>
      <w:bookmarkStart w:id="349" w:name="_Toc162358261"/>
      <w:r w:rsidRPr="00F30AA3">
        <w:t>This pricing may change from time to time. Applicable prices will be advised and confirmed for agreement before work begins.</w:t>
      </w:r>
      <w:bookmarkEnd w:id="349"/>
    </w:p>
    <w:p w14:paraId="39909494" w14:textId="77777777" w:rsidR="00DA7C77" w:rsidRDefault="00DA7C77" w:rsidP="00DA7C77">
      <w:pPr>
        <w:pStyle w:val="Heading8"/>
        <w:numPr>
          <w:ilvl w:val="7"/>
          <w:numId w:val="1"/>
        </w:numPr>
        <w:rPr>
          <w:szCs w:val="20"/>
        </w:rPr>
      </w:pPr>
      <w:r>
        <w:t xml:space="preserve">Where an ACMA or nbn registered external technician (“Technician”) attends </w:t>
      </w:r>
      <w:r>
        <w:rPr>
          <w:i/>
          <w:iCs w:val="0"/>
        </w:rPr>
        <w:t xml:space="preserve">your </w:t>
      </w:r>
      <w:r>
        <w:t xml:space="preserve">premises to repair a fault, and the fault is confirmed by both the technician and </w:t>
      </w:r>
      <w:r>
        <w:rPr>
          <w:i/>
          <w:iCs w:val="0"/>
        </w:rPr>
        <w:t>us</w:t>
      </w:r>
      <w:r>
        <w:t xml:space="preserve"> to be on the Optus network or Optus-supplied equipment, we will reimburse you for:</w:t>
      </w:r>
    </w:p>
    <w:p w14:paraId="7AA0B187" w14:textId="77777777" w:rsidR="00DA7C77" w:rsidRDefault="00DA7C77" w:rsidP="00DA7C77">
      <w:pPr>
        <w:pStyle w:val="Heading9"/>
        <w:numPr>
          <w:ilvl w:val="8"/>
          <w:numId w:val="1"/>
        </w:numPr>
        <w:ind w:left="2880"/>
        <w:rPr>
          <w:lang w:val="en-AU"/>
        </w:rPr>
      </w:pPr>
      <w:r>
        <w:t>The Technician’s call out fee (to a maximum of $200 or as otherwise determined by us to be reasonable); and/or</w:t>
      </w:r>
    </w:p>
    <w:p w14:paraId="01C777FD" w14:textId="77777777" w:rsidR="00DA7C77" w:rsidRDefault="00DA7C77" w:rsidP="00DA7C77">
      <w:pPr>
        <w:pStyle w:val="Heading9"/>
        <w:numPr>
          <w:ilvl w:val="8"/>
          <w:numId w:val="1"/>
        </w:numPr>
        <w:ind w:left="2880"/>
      </w:pPr>
      <w:r>
        <w:t>As applicable, additional Technician charges reasonably incurred by you to repair the fault on the Optus network or Optus-supplied equipment.</w:t>
      </w:r>
    </w:p>
    <w:p w14:paraId="5C52E6C5" w14:textId="77777777" w:rsidR="00DA7C77" w:rsidRPr="00DA7C77" w:rsidRDefault="00DA7C77" w:rsidP="00592BBE">
      <w:pPr>
        <w:pStyle w:val="Heading8"/>
        <w:numPr>
          <w:ilvl w:val="7"/>
          <w:numId w:val="1"/>
        </w:numPr>
      </w:pPr>
      <w:r>
        <w:t xml:space="preserve">You will need to provide a copy of </w:t>
      </w:r>
      <w:r w:rsidRPr="0001589D">
        <w:t>the Technician’s itemised invoice or receipt relating</w:t>
      </w:r>
      <w:r>
        <w:t xml:space="preserve"> to the fault repair to substantiate a claim for reimbursement under clause 7.4 (d).</w:t>
      </w:r>
    </w:p>
    <w:p w14:paraId="736C06CE" w14:textId="77777777" w:rsidR="00DA7C77" w:rsidRPr="00DA7C77" w:rsidRDefault="00DA7C77" w:rsidP="00592BBE"/>
    <w:p w14:paraId="124E0B9E" w14:textId="77777777" w:rsidR="00860120" w:rsidRPr="00D0437D" w:rsidRDefault="00863123" w:rsidP="003B235F">
      <w:pPr>
        <w:pStyle w:val="Heading6"/>
      </w:pPr>
      <w:bookmarkStart w:id="350" w:name="_Toc162358262"/>
      <w:bookmarkStart w:id="351" w:name="_Toc239162211"/>
      <w:bookmarkEnd w:id="344"/>
      <w:r>
        <w:t>[Not used]</w:t>
      </w:r>
      <w:bookmarkEnd w:id="350"/>
      <w:bookmarkEnd w:id="351"/>
    </w:p>
    <w:p w14:paraId="57206CC3" w14:textId="77777777" w:rsidR="00860120" w:rsidRDefault="00860120" w:rsidP="003B235F">
      <w:pPr>
        <w:pStyle w:val="Heading6"/>
      </w:pPr>
      <w:bookmarkStart w:id="352" w:name="_Toc513822560"/>
      <w:bookmarkStart w:id="353" w:name="_Toc529427309"/>
      <w:bookmarkStart w:id="354" w:name="_Toc47086978"/>
      <w:bookmarkStart w:id="355" w:name="_Toc75953187"/>
      <w:bookmarkStart w:id="356" w:name="_Toc162358263"/>
      <w:bookmarkStart w:id="357" w:name="_Toc239162212"/>
      <w:r>
        <w:t>Cancellation fee</w:t>
      </w:r>
      <w:bookmarkEnd w:id="352"/>
      <w:bookmarkEnd w:id="353"/>
      <w:bookmarkEnd w:id="354"/>
      <w:bookmarkEnd w:id="355"/>
      <w:bookmarkEnd w:id="356"/>
      <w:bookmarkEnd w:id="357"/>
    </w:p>
    <w:p w14:paraId="11F94FCE" w14:textId="77777777" w:rsidR="009F4A16" w:rsidRPr="00EF16D2" w:rsidRDefault="00860120" w:rsidP="00EF16D2">
      <w:pPr>
        <w:pStyle w:val="BodyTextIndent"/>
        <w:rPr>
          <w:rFonts w:cs="Arial"/>
          <w:szCs w:val="20"/>
        </w:rPr>
      </w:pPr>
      <w:r>
        <w:t xml:space="preserve">If </w:t>
      </w:r>
      <w:r w:rsidR="008076EC" w:rsidRPr="008076EC">
        <w:rPr>
          <w:i/>
        </w:rPr>
        <w:t>you</w:t>
      </w:r>
      <w:r w:rsidRPr="00860120">
        <w:rPr>
          <w:i/>
        </w:rPr>
        <w:t xml:space="preserve"> </w:t>
      </w:r>
      <w:r>
        <w:t xml:space="preserve">are on a </w:t>
      </w:r>
      <w:r w:rsidRPr="00860120">
        <w:rPr>
          <w:i/>
        </w:rPr>
        <w:t>fixed-length agreement</w:t>
      </w:r>
      <w:r>
        <w:t xml:space="preserve"> and </w:t>
      </w:r>
      <w:r w:rsidR="008076EC" w:rsidRPr="008076EC">
        <w:rPr>
          <w:i/>
        </w:rPr>
        <w:t>you</w:t>
      </w:r>
      <w:r w:rsidRPr="00860120">
        <w:rPr>
          <w:i/>
        </w:rPr>
        <w:t xml:space="preserve"> cancel the service</w:t>
      </w:r>
      <w:r>
        <w:t xml:space="preserve"> before the end of the </w:t>
      </w:r>
      <w:r w:rsidRPr="00860120">
        <w:rPr>
          <w:i/>
        </w:rPr>
        <w:t>minimum term</w:t>
      </w:r>
      <w:r>
        <w:t xml:space="preserve">, </w:t>
      </w:r>
      <w:r w:rsidR="008076EC" w:rsidRPr="008076EC">
        <w:rPr>
          <w:i/>
        </w:rPr>
        <w:t xml:space="preserve">we </w:t>
      </w:r>
      <w:r w:rsidR="000A1E85">
        <w:t xml:space="preserve">may </w:t>
      </w:r>
      <w:r>
        <w:t xml:space="preserve">charge </w:t>
      </w:r>
      <w:r w:rsidR="008076EC" w:rsidRPr="008076EC">
        <w:rPr>
          <w:i/>
        </w:rPr>
        <w:t>you</w:t>
      </w:r>
      <w:r>
        <w:t xml:space="preserve"> a </w:t>
      </w:r>
      <w:r w:rsidRPr="00860120">
        <w:rPr>
          <w:i/>
        </w:rPr>
        <w:t>cancellation fee</w:t>
      </w:r>
      <w:r>
        <w:t xml:space="preserve">. Cancellation fees vary by plan and can be found in the tables in </w:t>
      </w:r>
      <w:r w:rsidRPr="003960BE">
        <w:t>section</w:t>
      </w:r>
      <w:r>
        <w:t xml:space="preserve"> </w:t>
      </w:r>
      <w:r w:rsidR="003A3F03">
        <w:fldChar w:fldCharType="begin"/>
      </w:r>
      <w:r w:rsidR="003A3F03">
        <w:instrText xml:space="preserve"> REF _Ref453846721 \r \h </w:instrText>
      </w:r>
      <w:r w:rsidR="003A3F03">
        <w:fldChar w:fldCharType="separate"/>
      </w:r>
      <w:r w:rsidR="00D743C8">
        <w:t>2</w:t>
      </w:r>
      <w:r w:rsidR="003A3F03">
        <w:fldChar w:fldCharType="end"/>
      </w:r>
      <w:r>
        <w:t xml:space="preserve"> above. </w:t>
      </w:r>
      <w:r w:rsidR="00843364" w:rsidRPr="00843364">
        <w:rPr>
          <w:lang w:val="en-AU"/>
        </w:rPr>
        <w:t xml:space="preserve">The cancellation fees </w:t>
      </w:r>
      <w:r w:rsidR="002461EE">
        <w:t>m</w:t>
      </w:r>
      <w:r w:rsidR="002461EE">
        <w:rPr>
          <w:rFonts w:cs="Arial"/>
          <w:szCs w:val="20"/>
        </w:rPr>
        <w:t xml:space="preserve">ay include any remaining modem </w:t>
      </w:r>
      <w:r w:rsidR="00EC1315">
        <w:rPr>
          <w:rFonts w:cs="Arial"/>
          <w:szCs w:val="20"/>
        </w:rPr>
        <w:t xml:space="preserve">or other device </w:t>
      </w:r>
      <w:r w:rsidR="002461EE">
        <w:rPr>
          <w:rFonts w:cs="Arial"/>
          <w:szCs w:val="20"/>
        </w:rPr>
        <w:t xml:space="preserve">charges included in </w:t>
      </w:r>
      <w:r w:rsidR="00307B84" w:rsidRPr="00307B84">
        <w:rPr>
          <w:rFonts w:cs="Arial"/>
          <w:i/>
          <w:szCs w:val="20"/>
        </w:rPr>
        <w:t>your</w:t>
      </w:r>
      <w:r w:rsidR="002461EE">
        <w:rPr>
          <w:rFonts w:cs="Arial"/>
          <w:szCs w:val="20"/>
        </w:rPr>
        <w:t xml:space="preserve"> plan</w:t>
      </w:r>
      <w:r w:rsidR="009F4A16">
        <w:rPr>
          <w:rFonts w:cs="Arial"/>
          <w:szCs w:val="20"/>
        </w:rPr>
        <w:t>.</w:t>
      </w:r>
    </w:p>
    <w:p w14:paraId="247758F2" w14:textId="77777777" w:rsidR="00860120" w:rsidRPr="00EA2722" w:rsidRDefault="00860120" w:rsidP="003B235F">
      <w:pPr>
        <w:pStyle w:val="Heading6"/>
      </w:pPr>
      <w:bookmarkStart w:id="358" w:name="_Toc513822561"/>
      <w:bookmarkStart w:id="359" w:name="_Toc529427310"/>
      <w:bookmarkStart w:id="360" w:name="_Toc47086979"/>
      <w:bookmarkStart w:id="361" w:name="_Toc75953188"/>
      <w:bookmarkStart w:id="362" w:name="_Toc162358264"/>
      <w:bookmarkStart w:id="363" w:name="_Toc239162213"/>
      <w:r w:rsidRPr="00EA2722">
        <w:t>NBN Installation Charges</w:t>
      </w:r>
      <w:bookmarkEnd w:id="358"/>
      <w:bookmarkEnd w:id="359"/>
      <w:bookmarkEnd w:id="360"/>
      <w:bookmarkEnd w:id="361"/>
      <w:bookmarkEnd w:id="362"/>
      <w:bookmarkEnd w:id="363"/>
    </w:p>
    <w:p w14:paraId="119BFDDB" w14:textId="77777777" w:rsidR="00860120" w:rsidRDefault="0070302D" w:rsidP="00860120">
      <w:pPr>
        <w:pStyle w:val="BodyTextIndent"/>
      </w:pPr>
      <w:r>
        <w:t xml:space="preserve">Refer to section </w:t>
      </w:r>
      <w:r>
        <w:fldChar w:fldCharType="begin"/>
      </w:r>
      <w:r>
        <w:instrText xml:space="preserve"> REF _Ref146643086 \r \h </w:instrText>
      </w:r>
      <w:r>
        <w:fldChar w:fldCharType="separate"/>
      </w:r>
      <w:r w:rsidR="00D743C8">
        <w:t>8.7</w:t>
      </w:r>
      <w:r>
        <w:fldChar w:fldCharType="end"/>
      </w:r>
      <w:r>
        <w:t xml:space="preserve"> below.</w:t>
      </w:r>
      <w:r w:rsidR="00860120">
        <w:t xml:space="preserve"> </w:t>
      </w:r>
    </w:p>
    <w:p w14:paraId="2866680B" w14:textId="77777777" w:rsidR="00903CA5" w:rsidRPr="00903CA5" w:rsidRDefault="00903CA5" w:rsidP="00AC48CE"/>
    <w:p w14:paraId="7BB22B49" w14:textId="77777777" w:rsidR="009520FE" w:rsidRPr="00A03E6C" w:rsidRDefault="009520FE" w:rsidP="00932C12">
      <w:pPr>
        <w:pStyle w:val="Heading4"/>
        <w:shd w:val="clear" w:color="auto" w:fill="FFFFFF"/>
      </w:pPr>
      <w:bookmarkStart w:id="364" w:name="_Toc513822562"/>
      <w:bookmarkStart w:id="365" w:name="_Toc529427311"/>
      <w:bookmarkStart w:id="366" w:name="_Toc47086980"/>
      <w:bookmarkStart w:id="367" w:name="_Toc75953189"/>
      <w:bookmarkStart w:id="368" w:name="_Toc162358265"/>
      <w:bookmarkStart w:id="369" w:name="_Toc239162214"/>
      <w:r w:rsidRPr="00A03E6C">
        <w:t>Other Internet Related Fees</w:t>
      </w:r>
      <w:bookmarkEnd w:id="364"/>
      <w:bookmarkEnd w:id="365"/>
      <w:bookmarkEnd w:id="366"/>
      <w:bookmarkEnd w:id="367"/>
      <w:bookmarkEnd w:id="368"/>
      <w:bookmarkEnd w:id="369"/>
    </w:p>
    <w:p w14:paraId="7D337FAF" w14:textId="77777777" w:rsidR="009520FE" w:rsidRPr="00A03E6C" w:rsidRDefault="00E22D5D" w:rsidP="00AC48CE">
      <w:pPr>
        <w:pStyle w:val="Heading6"/>
      </w:pPr>
      <w:bookmarkStart w:id="370" w:name="_Toc162358266"/>
      <w:bookmarkStart w:id="371" w:name="_Toc239162215"/>
      <w:r>
        <w:t>[Not used]</w:t>
      </w:r>
      <w:bookmarkEnd w:id="370"/>
      <w:bookmarkEnd w:id="371"/>
    </w:p>
    <w:p w14:paraId="3BB659A1" w14:textId="77777777" w:rsidR="00E104D6" w:rsidRDefault="00E104D6" w:rsidP="003B235F">
      <w:pPr>
        <w:pStyle w:val="Heading6"/>
      </w:pPr>
      <w:bookmarkStart w:id="372" w:name="_Toc513822564"/>
      <w:bookmarkStart w:id="373" w:name="_Toc529427313"/>
      <w:bookmarkStart w:id="374" w:name="_Toc47086982"/>
      <w:bookmarkStart w:id="375" w:name="_Toc75953191"/>
      <w:bookmarkStart w:id="376" w:name="_Toc162358267"/>
      <w:bookmarkStart w:id="377" w:name="_Toc239162216"/>
      <w:r>
        <w:t>Internet Relocation Fees</w:t>
      </w:r>
      <w:bookmarkEnd w:id="372"/>
      <w:bookmarkEnd w:id="373"/>
      <w:bookmarkEnd w:id="374"/>
      <w:bookmarkEnd w:id="375"/>
      <w:bookmarkEnd w:id="376"/>
      <w:bookmarkEnd w:id="377"/>
    </w:p>
    <w:p w14:paraId="5D995578" w14:textId="77777777" w:rsidR="00E104D6" w:rsidRDefault="00A43D57" w:rsidP="00896FD4">
      <w:pPr>
        <w:pStyle w:val="BodyTextIndent"/>
      </w:pPr>
      <w:r w:rsidRPr="00D0437D">
        <w:t>There is no</w:t>
      </w:r>
      <w:r w:rsidR="00E104D6" w:rsidRPr="00D0437D">
        <w:t xml:space="preserve"> fee to relocate </w:t>
      </w:r>
      <w:r w:rsidR="008076EC" w:rsidRPr="00D0437D">
        <w:rPr>
          <w:i/>
        </w:rPr>
        <w:t xml:space="preserve">your </w:t>
      </w:r>
      <w:r w:rsidR="00E104D6" w:rsidRPr="00D0437D">
        <w:t>service.</w:t>
      </w:r>
      <w:r w:rsidR="00E104D6">
        <w:t xml:space="preserve"> </w:t>
      </w:r>
    </w:p>
    <w:p w14:paraId="5E70D095" w14:textId="77777777" w:rsidR="00E104D6" w:rsidRPr="00F30AA3" w:rsidRDefault="00E104D6" w:rsidP="003B235F">
      <w:pPr>
        <w:pStyle w:val="Heading6"/>
      </w:pPr>
      <w:bookmarkStart w:id="378" w:name="_Toc513822565"/>
      <w:bookmarkStart w:id="379" w:name="_Toc529427314"/>
      <w:bookmarkStart w:id="380" w:name="_Toc47086983"/>
      <w:bookmarkStart w:id="381" w:name="_Toc75953192"/>
      <w:bookmarkStart w:id="382" w:name="_Ref146291338"/>
      <w:bookmarkStart w:id="383" w:name="_Toc162358268"/>
      <w:bookmarkStart w:id="384" w:name="_Toc239162217"/>
      <w:r w:rsidRPr="00F30AA3">
        <w:t>Service Call Fees</w:t>
      </w:r>
      <w:r w:rsidR="00DA7C77">
        <w:t xml:space="preserve"> and Reimbursement</w:t>
      </w:r>
      <w:r w:rsidRPr="00F30AA3">
        <w:t xml:space="preserve"> - Fault Repairs - Internet</w:t>
      </w:r>
      <w:bookmarkEnd w:id="378"/>
      <w:bookmarkEnd w:id="379"/>
      <w:bookmarkEnd w:id="380"/>
      <w:bookmarkEnd w:id="381"/>
      <w:bookmarkEnd w:id="382"/>
      <w:bookmarkEnd w:id="383"/>
      <w:bookmarkEnd w:id="384"/>
    </w:p>
    <w:p w14:paraId="28FEC4DD" w14:textId="77777777" w:rsidR="00E104D6" w:rsidRPr="00F30AA3" w:rsidRDefault="00E104D6" w:rsidP="00F30AA3">
      <w:pPr>
        <w:pStyle w:val="Heading8"/>
      </w:pPr>
      <w:bookmarkStart w:id="385" w:name="_Hlk146641884"/>
      <w:r w:rsidRPr="00F30AA3">
        <w:lastRenderedPageBreak/>
        <w:t xml:space="preserve">If </w:t>
      </w:r>
      <w:r w:rsidR="008076EC" w:rsidRPr="00F30AA3">
        <w:rPr>
          <w:i/>
        </w:rPr>
        <w:t>you</w:t>
      </w:r>
      <w:r w:rsidRPr="00F30AA3">
        <w:t xml:space="preserve"> call us out to </w:t>
      </w:r>
      <w:r w:rsidR="008076EC" w:rsidRPr="00F30AA3">
        <w:rPr>
          <w:i/>
        </w:rPr>
        <w:t xml:space="preserve">your </w:t>
      </w:r>
      <w:r w:rsidRPr="00F30AA3">
        <w:t xml:space="preserve">premises to repair a </w:t>
      </w:r>
      <w:r w:rsidR="00320E7C" w:rsidRPr="00F30AA3">
        <w:t>fault,</w:t>
      </w:r>
      <w:r w:rsidRPr="00F30AA3">
        <w:t xml:space="preserve"> </w:t>
      </w:r>
      <w:r w:rsidR="008076EC" w:rsidRPr="00F30AA3">
        <w:rPr>
          <w:i/>
        </w:rPr>
        <w:t xml:space="preserve">we </w:t>
      </w:r>
      <w:r w:rsidRPr="00F30AA3">
        <w:t xml:space="preserve">may charge </w:t>
      </w:r>
      <w:r w:rsidR="008076EC" w:rsidRPr="00F30AA3">
        <w:rPr>
          <w:i/>
        </w:rPr>
        <w:t>you</w:t>
      </w:r>
      <w:r w:rsidRPr="00F30AA3">
        <w:t xml:space="preserve"> a $</w:t>
      </w:r>
      <w:r w:rsidR="007952E2" w:rsidRPr="00F30AA3">
        <w:t>189</w:t>
      </w:r>
      <w:r w:rsidR="00124128" w:rsidRPr="00F30AA3">
        <w:t>.00</w:t>
      </w:r>
      <w:r w:rsidRPr="00F30AA3">
        <w:t xml:space="preserve"> service call fee</w:t>
      </w:r>
      <w:r w:rsidR="00E45D2A" w:rsidRPr="00F30AA3">
        <w:t xml:space="preserve">. </w:t>
      </w:r>
    </w:p>
    <w:p w14:paraId="50D318DE" w14:textId="77777777" w:rsidR="00E104D6" w:rsidRPr="00F30AA3" w:rsidRDefault="008076EC" w:rsidP="00E104D6">
      <w:pPr>
        <w:pStyle w:val="Heading8"/>
      </w:pPr>
      <w:r w:rsidRPr="00F30AA3">
        <w:rPr>
          <w:i/>
        </w:rPr>
        <w:t xml:space="preserve">We </w:t>
      </w:r>
      <w:r w:rsidR="00E104D6" w:rsidRPr="00F30AA3">
        <w:t xml:space="preserve">will charge </w:t>
      </w:r>
      <w:r w:rsidRPr="00F30AA3">
        <w:rPr>
          <w:i/>
        </w:rPr>
        <w:t>you</w:t>
      </w:r>
      <w:r w:rsidR="00E104D6" w:rsidRPr="00F30AA3">
        <w:t xml:space="preserve"> the service call fee in addition to the cost of replacing any equipment required (where the warranty period does not cover the equipment) or when reasonable care has not been taken or equipment is damaged, lost or stolen.</w:t>
      </w:r>
      <w:r w:rsidR="003E3CBC" w:rsidRPr="00F30AA3">
        <w:rPr>
          <w:iCs w:val="0"/>
        </w:rPr>
        <w:t xml:space="preserve"> Pricing may change from time to time. Applicable prices will be advised and confirmed for agreement before attendance and/or work </w:t>
      </w:r>
      <w:r w:rsidR="001A0636" w:rsidRPr="00F30AA3">
        <w:rPr>
          <w:iCs w:val="0"/>
        </w:rPr>
        <w:t>begins.</w:t>
      </w:r>
    </w:p>
    <w:p w14:paraId="4D6DDA88" w14:textId="77777777" w:rsidR="00E104D6" w:rsidRDefault="00E104D6" w:rsidP="00E104D6">
      <w:pPr>
        <w:pStyle w:val="Heading8"/>
      </w:pPr>
      <w:r w:rsidRPr="00F30AA3">
        <w:t xml:space="preserve">If </w:t>
      </w:r>
      <w:r w:rsidR="008076EC" w:rsidRPr="00F30AA3">
        <w:rPr>
          <w:i/>
        </w:rPr>
        <w:t>you</w:t>
      </w:r>
      <w:r w:rsidRPr="00F30AA3">
        <w:rPr>
          <w:i/>
        </w:rPr>
        <w:t xml:space="preserve"> </w:t>
      </w:r>
      <w:r w:rsidRPr="00F30AA3">
        <w:t xml:space="preserve">have a bundled internet and phone </w:t>
      </w:r>
      <w:r w:rsidR="00320E7C" w:rsidRPr="00F30AA3">
        <w:t>service,</w:t>
      </w:r>
      <w:r w:rsidRPr="00F30AA3">
        <w:t xml:space="preserve"> </w:t>
      </w:r>
      <w:r w:rsidR="008076EC" w:rsidRPr="00F30AA3">
        <w:rPr>
          <w:i/>
        </w:rPr>
        <w:t>you</w:t>
      </w:r>
      <w:r w:rsidRPr="00F30AA3">
        <w:t xml:space="preserve"> will only be charged one service call fee. </w:t>
      </w:r>
    </w:p>
    <w:p w14:paraId="0A65841A" w14:textId="77777777" w:rsidR="00DA7C77" w:rsidRDefault="00DA7C77" w:rsidP="00DA7C77">
      <w:pPr>
        <w:pStyle w:val="Heading8"/>
        <w:numPr>
          <w:ilvl w:val="7"/>
          <w:numId w:val="1"/>
        </w:numPr>
        <w:rPr>
          <w:szCs w:val="20"/>
        </w:rPr>
      </w:pPr>
      <w:r>
        <w:t xml:space="preserve">Where a Technician attends </w:t>
      </w:r>
      <w:r>
        <w:rPr>
          <w:i/>
          <w:iCs w:val="0"/>
        </w:rPr>
        <w:t xml:space="preserve">your </w:t>
      </w:r>
      <w:r>
        <w:t xml:space="preserve">premises to repair a fault, and the fault is confirmed by both the technician and </w:t>
      </w:r>
      <w:r>
        <w:rPr>
          <w:i/>
          <w:iCs w:val="0"/>
        </w:rPr>
        <w:t>us</w:t>
      </w:r>
      <w:r>
        <w:t xml:space="preserve"> to be on the Optus network or Optus-supplied equipment, we will reimburse you for:</w:t>
      </w:r>
    </w:p>
    <w:p w14:paraId="7389941D" w14:textId="77777777" w:rsidR="00DA7C77" w:rsidRDefault="00DA7C77" w:rsidP="00DA7C77">
      <w:pPr>
        <w:pStyle w:val="Heading9"/>
        <w:numPr>
          <w:ilvl w:val="8"/>
          <w:numId w:val="1"/>
        </w:numPr>
        <w:ind w:left="2880"/>
        <w:rPr>
          <w:lang w:val="en-AU"/>
        </w:rPr>
      </w:pPr>
      <w:r>
        <w:t>The Technician’s call out fee (to a maximum of $200 or as otherwise determined by us to be reasonable); and/or</w:t>
      </w:r>
    </w:p>
    <w:p w14:paraId="0003FEFF" w14:textId="77777777" w:rsidR="00DA7C77" w:rsidRDefault="00DA7C77" w:rsidP="00DA7C77">
      <w:pPr>
        <w:pStyle w:val="Heading9"/>
        <w:numPr>
          <w:ilvl w:val="8"/>
          <w:numId w:val="1"/>
        </w:numPr>
        <w:ind w:left="2880"/>
      </w:pPr>
      <w:r>
        <w:t>As applicable, additional Technician charges reasonably incurred by you to repair the fault on the Optus network or Optus-supplied equipment.</w:t>
      </w:r>
    </w:p>
    <w:p w14:paraId="345A23D3" w14:textId="77777777" w:rsidR="00DA7C77" w:rsidRPr="00DA7C77" w:rsidRDefault="00DA7C77" w:rsidP="00592BBE">
      <w:pPr>
        <w:pStyle w:val="Heading8"/>
        <w:numPr>
          <w:ilvl w:val="7"/>
          <w:numId w:val="1"/>
        </w:numPr>
      </w:pPr>
      <w:r>
        <w:t xml:space="preserve">You will need to provide a copy of the </w:t>
      </w:r>
      <w:r w:rsidRPr="0001589D">
        <w:t xml:space="preserve">Technician’s </w:t>
      </w:r>
      <w:r w:rsidRPr="00F40164">
        <w:t>itemised invoice or receipt</w:t>
      </w:r>
      <w:r w:rsidRPr="0001589D">
        <w:t xml:space="preserve"> relating</w:t>
      </w:r>
      <w:r>
        <w:t xml:space="preserve"> to the fault repair to substantiate a claim for reimbursement under clause 8.3 (d).</w:t>
      </w:r>
    </w:p>
    <w:p w14:paraId="011D2F6C" w14:textId="77777777" w:rsidR="00DA7C77" w:rsidRPr="00DA7C77" w:rsidRDefault="00DA7C77" w:rsidP="00592BBE"/>
    <w:p w14:paraId="57B0F466" w14:textId="77777777" w:rsidR="00E104D6" w:rsidRPr="00D0437D" w:rsidRDefault="00855F8A" w:rsidP="003B235F">
      <w:pPr>
        <w:pStyle w:val="Heading6"/>
      </w:pPr>
      <w:bookmarkStart w:id="386" w:name="_Toc162358269"/>
      <w:bookmarkStart w:id="387" w:name="_Toc239162218"/>
      <w:bookmarkEnd w:id="385"/>
      <w:r>
        <w:t>[Not used]</w:t>
      </w:r>
      <w:bookmarkEnd w:id="386"/>
      <w:bookmarkEnd w:id="387"/>
    </w:p>
    <w:p w14:paraId="3A9CCB0E" w14:textId="77777777" w:rsidR="00E104D6" w:rsidRDefault="00E104D6" w:rsidP="003B235F">
      <w:pPr>
        <w:pStyle w:val="Heading6"/>
      </w:pPr>
      <w:bookmarkStart w:id="388" w:name="_Toc513822567"/>
      <w:bookmarkStart w:id="389" w:name="_Toc529427316"/>
      <w:bookmarkStart w:id="390" w:name="_Toc47086985"/>
      <w:bookmarkStart w:id="391" w:name="_Ref75888163"/>
      <w:bookmarkStart w:id="392" w:name="_Toc75953194"/>
      <w:bookmarkStart w:id="393" w:name="_Ref75953444"/>
      <w:bookmarkStart w:id="394" w:name="_Ref75955659"/>
      <w:bookmarkStart w:id="395" w:name="_Toc162358270"/>
      <w:bookmarkStart w:id="396" w:name="_Ref86334556"/>
      <w:bookmarkStart w:id="397" w:name="_Ref86334914"/>
      <w:bookmarkStart w:id="398" w:name="_Ref86335066"/>
      <w:bookmarkStart w:id="399" w:name="_Hlk64483743"/>
      <w:bookmarkStart w:id="400" w:name="_Toc239162219"/>
      <w:r>
        <w:t>Equipment</w:t>
      </w:r>
      <w:bookmarkEnd w:id="388"/>
      <w:bookmarkEnd w:id="389"/>
      <w:r w:rsidR="00B84B44">
        <w:t xml:space="preserve"> Charges</w:t>
      </w:r>
      <w:r w:rsidR="00244BB1">
        <w:t xml:space="preserve"> and Terms</w:t>
      </w:r>
      <w:bookmarkEnd w:id="390"/>
      <w:bookmarkEnd w:id="391"/>
      <w:bookmarkEnd w:id="392"/>
      <w:bookmarkEnd w:id="393"/>
      <w:bookmarkEnd w:id="394"/>
      <w:bookmarkEnd w:id="395"/>
      <w:bookmarkEnd w:id="400"/>
      <w:r w:rsidR="001C2660">
        <w:t xml:space="preserve"> </w:t>
      </w:r>
      <w:bookmarkEnd w:id="396"/>
      <w:bookmarkEnd w:id="397"/>
      <w:bookmarkEnd w:id="398"/>
    </w:p>
    <w:p w14:paraId="2C26A530" w14:textId="77777777" w:rsidR="001C2660" w:rsidRDefault="00244BB1" w:rsidP="0022011B">
      <w:pPr>
        <w:pStyle w:val="Heading8"/>
        <w:rPr>
          <w:lang w:val="en-AU"/>
        </w:rPr>
      </w:pPr>
      <w:bookmarkStart w:id="401" w:name="_Hlk146641977"/>
      <w:bookmarkEnd w:id="399"/>
      <w:r>
        <w:rPr>
          <w:lang w:val="en-AU"/>
        </w:rPr>
        <w:t xml:space="preserve">For devices provided before </w:t>
      </w:r>
      <w:r w:rsidR="0037622A">
        <w:rPr>
          <w:lang w:val="en-AU"/>
        </w:rPr>
        <w:t>25</w:t>
      </w:r>
      <w:r>
        <w:rPr>
          <w:lang w:val="en-AU"/>
        </w:rPr>
        <w:t xml:space="preserve"> March 2020</w:t>
      </w:r>
      <w:r w:rsidR="003E3CBC">
        <w:rPr>
          <w:lang w:val="en-AU"/>
        </w:rPr>
        <w:t>, a</w:t>
      </w:r>
      <w:r w:rsidR="003E3CBC" w:rsidRPr="003E3CBC">
        <w:rPr>
          <w:lang w:val="en-AU"/>
        </w:rPr>
        <w:t xml:space="preserve"> $119 Device Fee applies for customers that want to buy the modem outright.</w:t>
      </w:r>
    </w:p>
    <w:p w14:paraId="619BF8C1" w14:textId="77777777" w:rsidR="003E3CBC" w:rsidRDefault="003E3CBC" w:rsidP="00543972">
      <w:pPr>
        <w:pStyle w:val="Heading8"/>
      </w:pPr>
      <w:r w:rsidRPr="003E3CBC">
        <w:t xml:space="preserve">For devices provided </w:t>
      </w:r>
      <w:r w:rsidR="0043572E">
        <w:t xml:space="preserve">after </w:t>
      </w:r>
      <w:r w:rsidRPr="003E3CBC">
        <w:t>25 March 2020</w:t>
      </w:r>
      <w:r>
        <w:t>:</w:t>
      </w:r>
    </w:p>
    <w:p w14:paraId="37A2E78B" w14:textId="77777777" w:rsidR="00B84B44" w:rsidRPr="00526DBA" w:rsidRDefault="00025743" w:rsidP="003E3CBC">
      <w:pPr>
        <w:pStyle w:val="Heading9"/>
      </w:pPr>
      <w:r>
        <w:t>If you wish</w:t>
      </w:r>
      <w:r w:rsidRPr="00025743">
        <w:t xml:space="preserve"> to buy </w:t>
      </w:r>
      <w:r>
        <w:t>an available Optus-supplied</w:t>
      </w:r>
      <w:r w:rsidRPr="00025743">
        <w:t xml:space="preserve"> modem outright, you will be charged the current in-market price </w:t>
      </w:r>
      <w:r>
        <w:t>applicable to</w:t>
      </w:r>
      <w:r w:rsidRPr="00025743">
        <w:t xml:space="preserve"> the model you purchase.</w:t>
      </w:r>
    </w:p>
    <w:p w14:paraId="7F999AC1" w14:textId="77777777" w:rsidR="00E104D6" w:rsidRDefault="00025743" w:rsidP="003E3CBC">
      <w:pPr>
        <w:pStyle w:val="Heading9"/>
      </w:pPr>
      <w:bookmarkStart w:id="402" w:name="_Ref35889128"/>
      <w:r w:rsidRPr="00025743">
        <w:t>For replacement modems</w:t>
      </w:r>
      <w:r>
        <w:t xml:space="preserve"> provided by us</w:t>
      </w:r>
      <w:r w:rsidRPr="00025743">
        <w:t xml:space="preserve"> outside of a warranty period, you will be charged the current in-market price for the relevant mode</w:t>
      </w:r>
      <w:r w:rsidR="003E3CBC">
        <w:t>m</w:t>
      </w:r>
      <w:r w:rsidRPr="00025743">
        <w:t xml:space="preserve"> model.</w:t>
      </w:r>
      <w:bookmarkEnd w:id="401"/>
      <w:bookmarkEnd w:id="402"/>
    </w:p>
    <w:p w14:paraId="42D2E775" w14:textId="77777777" w:rsidR="0020594A" w:rsidRDefault="0020594A" w:rsidP="00633E0A">
      <w:pPr>
        <w:pStyle w:val="Heading8"/>
        <w:keepNext/>
      </w:pPr>
      <w:bookmarkStart w:id="403" w:name="_Ref47525220"/>
      <w:r w:rsidRPr="0020594A">
        <w:t xml:space="preserve">In respect of </w:t>
      </w:r>
      <w:r w:rsidR="00536E11">
        <w:t>a m</w:t>
      </w:r>
      <w:r w:rsidRPr="0020594A">
        <w:t>odem referred in the table</w:t>
      </w:r>
      <w:r w:rsidR="0022559F">
        <w:t>s</w:t>
      </w:r>
      <w:r w:rsidRPr="0020594A">
        <w:t xml:space="preserve"> under </w:t>
      </w:r>
      <w:r w:rsidR="0022559F">
        <w:t>sub</w:t>
      </w:r>
      <w:r w:rsidR="00AB4328">
        <w:t>section</w:t>
      </w:r>
      <w:r w:rsidR="0022559F">
        <w:t>s</w:t>
      </w:r>
      <w:r w:rsidRPr="0020594A">
        <w:t xml:space="preserve"> </w:t>
      </w:r>
      <w:r>
        <w:fldChar w:fldCharType="begin"/>
      </w:r>
      <w:r>
        <w:instrText xml:space="preserve"> REF _Ref35641590 \r \h </w:instrText>
      </w:r>
      <w:r>
        <w:fldChar w:fldCharType="separate"/>
      </w:r>
      <w:r w:rsidR="00D743C8">
        <w:t>2.1.1</w:t>
      </w:r>
      <w:r>
        <w:fldChar w:fldCharType="end"/>
      </w:r>
      <w:r w:rsidR="0034083D">
        <w:t xml:space="preserve"> </w:t>
      </w:r>
      <w:r w:rsidR="0022559F">
        <w:t xml:space="preserve">and </w:t>
      </w:r>
      <w:r w:rsidR="0022559F">
        <w:fldChar w:fldCharType="begin"/>
      </w:r>
      <w:r w:rsidR="0022559F">
        <w:instrText xml:space="preserve"> REF _Ref86248695 \w \h </w:instrText>
      </w:r>
      <w:r w:rsidR="0022559F">
        <w:fldChar w:fldCharType="separate"/>
      </w:r>
      <w:r w:rsidR="00D743C8">
        <w:t>1.1.1(a)</w:t>
      </w:r>
      <w:r w:rsidR="0022559F">
        <w:fldChar w:fldCharType="end"/>
      </w:r>
      <w:r w:rsidR="0022559F">
        <w:t xml:space="preserve"> </w:t>
      </w:r>
      <w:r w:rsidR="0034083D">
        <w:t>(</w:t>
      </w:r>
      <w:r w:rsidR="0034083D" w:rsidRPr="00CD2872">
        <w:rPr>
          <w:b/>
          <w:bCs/>
        </w:rPr>
        <w:t>Optus Supplied Modem</w:t>
      </w:r>
      <w:r w:rsidR="0034083D">
        <w:t>)</w:t>
      </w:r>
      <w:r>
        <w:t xml:space="preserve"> </w:t>
      </w:r>
      <w:r w:rsidRPr="0020594A">
        <w:t>above:</w:t>
      </w:r>
      <w:bookmarkEnd w:id="403"/>
    </w:p>
    <w:p w14:paraId="30064B65" w14:textId="77777777" w:rsidR="00776574" w:rsidRDefault="0034083D" w:rsidP="00543972">
      <w:pPr>
        <w:pStyle w:val="Heading9"/>
      </w:pPr>
      <w:r w:rsidRPr="00CD2872">
        <w:rPr>
          <w:i/>
          <w:iCs/>
        </w:rPr>
        <w:t xml:space="preserve">Your </w:t>
      </w:r>
      <w:r>
        <w:t xml:space="preserve">Optus supplied Modem must only be used at </w:t>
      </w:r>
      <w:r w:rsidR="00637079" w:rsidRPr="00637079">
        <w:rPr>
          <w:i/>
        </w:rPr>
        <w:t>your</w:t>
      </w:r>
      <w:r>
        <w:t xml:space="preserve"> home broadband service address.</w:t>
      </w:r>
      <w:r w:rsidRPr="00CD2872">
        <w:rPr>
          <w:i/>
          <w:iCs/>
        </w:rPr>
        <w:t xml:space="preserve"> You</w:t>
      </w:r>
      <w:r>
        <w:t xml:space="preserve"> must ensure </w:t>
      </w:r>
      <w:r w:rsidR="00637079" w:rsidRPr="00637079">
        <w:rPr>
          <w:i/>
        </w:rPr>
        <w:t>your</w:t>
      </w:r>
      <w:r>
        <w:t xml:space="preserve"> Optus </w:t>
      </w:r>
      <w:r w:rsidR="00CD2872">
        <w:t>Supplied</w:t>
      </w:r>
      <w:r>
        <w:t xml:space="preserve"> Modem remains connected to </w:t>
      </w:r>
      <w:r w:rsidR="00637079" w:rsidRPr="00637079">
        <w:rPr>
          <w:i/>
        </w:rPr>
        <w:t>your</w:t>
      </w:r>
      <w:r>
        <w:t xml:space="preserve"> fixed line (for example, via </w:t>
      </w:r>
      <w:r w:rsidR="00637079" w:rsidRPr="00637079">
        <w:rPr>
          <w:i/>
        </w:rPr>
        <w:t>your</w:t>
      </w:r>
      <w:r>
        <w:t xml:space="preserve"> home phone or cable wall socket or nbn™ network terminating device) and </w:t>
      </w:r>
      <w:r w:rsidR="00637079" w:rsidRPr="00637079">
        <w:rPr>
          <w:i/>
        </w:rPr>
        <w:t>you</w:t>
      </w:r>
      <w:r>
        <w:t xml:space="preserve"> must not otherwise knowingly or recklessly interfere with </w:t>
      </w:r>
      <w:r w:rsidR="00637079" w:rsidRPr="00637079">
        <w:rPr>
          <w:i/>
        </w:rPr>
        <w:t>your</w:t>
      </w:r>
      <w:r>
        <w:t xml:space="preserve"> </w:t>
      </w:r>
      <w:r w:rsidR="00CD2872">
        <w:t>m</w:t>
      </w:r>
      <w:r>
        <w:t xml:space="preserve">odem or home wiring in a way that may disable </w:t>
      </w:r>
      <w:r w:rsidR="00637079" w:rsidRPr="00637079">
        <w:rPr>
          <w:i/>
        </w:rPr>
        <w:t>your</w:t>
      </w:r>
      <w:r>
        <w:t xml:space="preserve"> fixed line home broadband service.</w:t>
      </w:r>
      <w:r w:rsidR="00776574">
        <w:t xml:space="preserve"> </w:t>
      </w:r>
    </w:p>
    <w:p w14:paraId="7C873E00" w14:textId="77777777" w:rsidR="00600752" w:rsidRPr="00600752" w:rsidRDefault="00063079" w:rsidP="00600752">
      <w:pPr>
        <w:pStyle w:val="Heading9"/>
      </w:pPr>
      <w:r w:rsidRPr="00063079">
        <w:t xml:space="preserve">Depending on which plan you select and/or the channel of purchase (e.g. in store, online or via chat) used, you may also be able to purchase </w:t>
      </w:r>
      <w:r>
        <w:t>an Optus Supplied Modem on an outright or payment over time basis.</w:t>
      </w:r>
    </w:p>
    <w:p w14:paraId="6B627DCF" w14:textId="77777777" w:rsidR="00600752" w:rsidRPr="00C22263" w:rsidRDefault="00600752" w:rsidP="00C22263">
      <w:pPr>
        <w:pStyle w:val="Heading9"/>
        <w:numPr>
          <w:ilvl w:val="0"/>
          <w:numId w:val="0"/>
        </w:numPr>
        <w:ind w:left="2160"/>
      </w:pPr>
      <w:r>
        <w:t xml:space="preserve">Optus Ultra WiFi Modem – </w:t>
      </w:r>
      <w:r w:rsidR="002B1F8D">
        <w:t>Current</w:t>
      </w:r>
      <w:r>
        <w:t xml:space="preserve"> plans sold from 07/07/2025 - </w:t>
      </w:r>
      <w:r w:rsidRPr="00CD2872">
        <w:t xml:space="preserve">If Optus provides </w:t>
      </w:r>
      <w:r w:rsidRPr="00B31C86">
        <w:rPr>
          <w:i/>
        </w:rPr>
        <w:t>you</w:t>
      </w:r>
      <w:r w:rsidRPr="00CD2872">
        <w:t xml:space="preserve"> with the Optus Ultra WiFi Modem</w:t>
      </w:r>
      <w:r w:rsidRPr="00536E11">
        <w:t xml:space="preserve"> on a Device Payment Plan, Optus will cover the cost of the modem if </w:t>
      </w:r>
      <w:r w:rsidRPr="00B31C86">
        <w:rPr>
          <w:i/>
        </w:rPr>
        <w:t>you</w:t>
      </w:r>
      <w:r w:rsidRPr="00536E11">
        <w:t xml:space="preserve"> remain connected for </w:t>
      </w:r>
      <w:r>
        <w:t>24</w:t>
      </w:r>
      <w:r w:rsidRPr="00536E11">
        <w:t xml:space="preserve"> months</w:t>
      </w:r>
      <w:r>
        <w:t>. T</w:t>
      </w:r>
      <w:r w:rsidRPr="00CD2872">
        <w:t>he</w:t>
      </w:r>
      <w:r>
        <w:t xml:space="preserve"> Ultra WiFi Gen 2</w:t>
      </w:r>
      <w:r w:rsidRPr="00CD2872">
        <w:t xml:space="preserve"> modem</w:t>
      </w:r>
      <w:r w:rsidRPr="00AA6262">
        <w:t xml:space="preserve"> cost </w:t>
      </w:r>
      <w:r>
        <w:t>is currently</w:t>
      </w:r>
      <w:r w:rsidRPr="00AA6262">
        <w:t xml:space="preserve"> $</w:t>
      </w:r>
      <w:r>
        <w:t xml:space="preserve">306 is </w:t>
      </w:r>
      <w:r w:rsidRPr="00AA6262">
        <w:t>charged at $</w:t>
      </w:r>
      <w:r>
        <w:t>12.75</w:t>
      </w:r>
      <w:r w:rsidRPr="00AA6262">
        <w:t xml:space="preserve"> per month over</w:t>
      </w:r>
      <w:r w:rsidRPr="007B2BDD">
        <w:t xml:space="preserve"> </w:t>
      </w:r>
      <w:r>
        <w:t>24</w:t>
      </w:r>
      <w:r w:rsidRPr="007B2BDD">
        <w:t xml:space="preserve"> mont</w:t>
      </w:r>
      <w:r w:rsidRPr="00EA701D">
        <w:t xml:space="preserve">hs (‘Unsubsidised price’); or $0 per month (‘Subsidised Price’) provided </w:t>
      </w:r>
      <w:r w:rsidRPr="00B31C86">
        <w:rPr>
          <w:i/>
        </w:rPr>
        <w:t>you</w:t>
      </w:r>
      <w:r w:rsidRPr="00EA701D">
        <w:t xml:space="preserve"> stay connected to an eligible Optus Broadband Plan for </w:t>
      </w:r>
      <w:r>
        <w:t>24</w:t>
      </w:r>
      <w:r w:rsidRPr="00EA701D">
        <w:t xml:space="preserve"> months as part of a Device Payment Plan. If </w:t>
      </w:r>
      <w:r w:rsidRPr="00B31C86">
        <w:rPr>
          <w:i/>
        </w:rPr>
        <w:t>you</w:t>
      </w:r>
      <w:r w:rsidRPr="00EA701D">
        <w:t xml:space="preserve"> cancel early, </w:t>
      </w:r>
      <w:r w:rsidRPr="00B31C86">
        <w:rPr>
          <w:i/>
        </w:rPr>
        <w:t>you</w:t>
      </w:r>
      <w:r w:rsidRPr="00EA701D">
        <w:t xml:space="preserve"> must pay </w:t>
      </w:r>
      <w:r>
        <w:t>in full for the applicable amount owing for</w:t>
      </w:r>
      <w:r w:rsidRPr="00EA701D">
        <w:t xml:space="preserve"> each month remaining in the </w:t>
      </w:r>
      <w:r>
        <w:t>24</w:t>
      </w:r>
      <w:r w:rsidRPr="00EA701D">
        <w:t>-month device payment term. Any applicable device credits, subsidy or discounts will be forfeited. The SIM supplied with the modem must not be removed. The SIM will not work in any other device.</w:t>
      </w:r>
    </w:p>
    <w:p w14:paraId="3C81591F" w14:textId="77777777" w:rsidR="00244BB1" w:rsidRPr="00244BB1" w:rsidRDefault="00776574" w:rsidP="00EA701D">
      <w:pPr>
        <w:pStyle w:val="Heading9"/>
      </w:pPr>
      <w:r w:rsidRPr="00AA6262">
        <w:rPr>
          <w:b/>
          <w:bCs/>
        </w:rPr>
        <w:lastRenderedPageBreak/>
        <w:t>Optus Ultra WiFi Modem</w:t>
      </w:r>
      <w:r w:rsidRPr="00CD2872">
        <w:t xml:space="preserve"> </w:t>
      </w:r>
      <w:r w:rsidR="00600752">
        <w:t xml:space="preserve">– Legacy plans sold prior to 07/07/2025 </w:t>
      </w:r>
      <w:r>
        <w:t xml:space="preserve">- </w:t>
      </w:r>
      <w:r w:rsidR="00244BB1" w:rsidRPr="00CD2872">
        <w:t xml:space="preserve">If Optus provides </w:t>
      </w:r>
      <w:r w:rsidR="00637079" w:rsidRPr="00637079">
        <w:rPr>
          <w:i/>
        </w:rPr>
        <w:t>you</w:t>
      </w:r>
      <w:r w:rsidR="00244BB1" w:rsidRPr="00CD2872">
        <w:t xml:space="preserve"> with </w:t>
      </w:r>
      <w:r w:rsidR="00880AAC" w:rsidRPr="00CD2872">
        <w:t>the</w:t>
      </w:r>
      <w:r w:rsidR="00244BB1" w:rsidRPr="00CD2872">
        <w:t xml:space="preserve"> </w:t>
      </w:r>
      <w:r w:rsidRPr="00CD2872">
        <w:t>Optus Ultra WiFi M</w:t>
      </w:r>
      <w:r w:rsidR="00244BB1" w:rsidRPr="00CD2872">
        <w:t>odem</w:t>
      </w:r>
      <w:r w:rsidR="00536E11" w:rsidRPr="00536E11">
        <w:t xml:space="preserve"> on a Device Payment Plan, Optus will cover the cost of the modem if </w:t>
      </w:r>
      <w:r w:rsidR="00637079" w:rsidRPr="00637079">
        <w:rPr>
          <w:i/>
        </w:rPr>
        <w:t>you</w:t>
      </w:r>
      <w:r w:rsidR="00536E11" w:rsidRPr="00536E11">
        <w:t xml:space="preserve"> remain connected for 36 months</w:t>
      </w:r>
      <w:r w:rsidR="00536E11">
        <w:t>. T</w:t>
      </w:r>
      <w:r w:rsidR="00244BB1" w:rsidRPr="00CD2872">
        <w:t>he</w:t>
      </w:r>
      <w:r w:rsidR="00C70285">
        <w:t xml:space="preserve"> Ultra WiFi Gen 2</w:t>
      </w:r>
      <w:r w:rsidR="00244BB1" w:rsidRPr="00CD2872">
        <w:t xml:space="preserve"> modem</w:t>
      </w:r>
      <w:r w:rsidR="00244BB1" w:rsidRPr="00AA6262">
        <w:t xml:space="preserve"> cost </w:t>
      </w:r>
      <w:r w:rsidR="003613B4">
        <w:t>is currently</w:t>
      </w:r>
      <w:r w:rsidR="003613B4" w:rsidRPr="00AA6262">
        <w:t xml:space="preserve"> </w:t>
      </w:r>
      <w:r w:rsidR="00244BB1" w:rsidRPr="00AA6262">
        <w:t>$</w:t>
      </w:r>
      <w:r w:rsidR="003613B4">
        <w:t xml:space="preserve">306 </w:t>
      </w:r>
      <w:r w:rsidR="00536E11">
        <w:t xml:space="preserve">is </w:t>
      </w:r>
      <w:r w:rsidR="00244BB1" w:rsidRPr="00AA6262">
        <w:t>charged at $</w:t>
      </w:r>
      <w:r w:rsidR="003613B4">
        <w:t>8.50</w:t>
      </w:r>
      <w:r w:rsidR="003613B4" w:rsidRPr="00AA6262">
        <w:t xml:space="preserve"> </w:t>
      </w:r>
      <w:r w:rsidR="00244BB1" w:rsidRPr="00AA6262">
        <w:t>per month over</w:t>
      </w:r>
      <w:r w:rsidR="00244BB1" w:rsidRPr="007B2BDD">
        <w:t xml:space="preserve"> 36 mont</w:t>
      </w:r>
      <w:r w:rsidR="00244BB1" w:rsidRPr="00EA701D">
        <w:t xml:space="preserve">hs (‘Unsubsidised price’); or $0 per month (‘Subsidised Price’) provided </w:t>
      </w:r>
      <w:r w:rsidR="00637079" w:rsidRPr="00637079">
        <w:rPr>
          <w:i/>
        </w:rPr>
        <w:t>you</w:t>
      </w:r>
      <w:r w:rsidR="00244BB1" w:rsidRPr="00EA701D">
        <w:t xml:space="preserve"> stay connected to an eligible Optus Broadband Plan for 36 months </w:t>
      </w:r>
      <w:r w:rsidR="00A57895" w:rsidRPr="00EA701D">
        <w:t>as part of</w:t>
      </w:r>
      <w:r w:rsidR="0020594A" w:rsidRPr="00EA701D">
        <w:t xml:space="preserve"> a</w:t>
      </w:r>
      <w:r w:rsidR="00A57895" w:rsidRPr="00EA701D">
        <w:t xml:space="preserve"> </w:t>
      </w:r>
      <w:r w:rsidR="00244BB1" w:rsidRPr="00EA701D">
        <w:t xml:space="preserve">Device Payment Plan. If </w:t>
      </w:r>
      <w:r w:rsidR="00637079" w:rsidRPr="00637079">
        <w:rPr>
          <w:i/>
        </w:rPr>
        <w:t>you</w:t>
      </w:r>
      <w:r w:rsidR="00244BB1" w:rsidRPr="00EA701D">
        <w:t xml:space="preserve"> cancel early, </w:t>
      </w:r>
      <w:r w:rsidR="00637079" w:rsidRPr="00637079">
        <w:rPr>
          <w:i/>
        </w:rPr>
        <w:t>you</w:t>
      </w:r>
      <w:r w:rsidR="00244BB1" w:rsidRPr="00EA701D">
        <w:t xml:space="preserve"> must pay </w:t>
      </w:r>
      <w:r w:rsidR="009A02DE">
        <w:t xml:space="preserve">in full </w:t>
      </w:r>
      <w:r w:rsidR="00F644AE">
        <w:t>for the applicable amount owing for</w:t>
      </w:r>
      <w:r w:rsidR="00244BB1" w:rsidRPr="00EA701D">
        <w:t xml:space="preserve"> each month remaining in the 36-month </w:t>
      </w:r>
      <w:r w:rsidR="003C19EB" w:rsidRPr="00EA701D">
        <w:t>d</w:t>
      </w:r>
      <w:r w:rsidR="00244BB1" w:rsidRPr="00EA701D">
        <w:t xml:space="preserve">evice </w:t>
      </w:r>
      <w:r w:rsidR="003C19EB" w:rsidRPr="00EA701D">
        <w:t>p</w:t>
      </w:r>
      <w:r w:rsidR="00244BB1" w:rsidRPr="00EA701D">
        <w:t xml:space="preserve">ayment term. </w:t>
      </w:r>
      <w:r w:rsidR="00EC1315" w:rsidRPr="00EA701D">
        <w:t xml:space="preserve">Any applicable device credits, </w:t>
      </w:r>
      <w:r w:rsidR="00E0682B" w:rsidRPr="00EA701D">
        <w:t>subsidy</w:t>
      </w:r>
      <w:r w:rsidR="00EC1315" w:rsidRPr="00EA701D">
        <w:t xml:space="preserve"> or discounts will be forfeited.</w:t>
      </w:r>
      <w:r w:rsidRPr="00EA701D">
        <w:t xml:space="preserve"> The SIM supplied with the modem must not be removed. The SIM will not work in any other device.</w:t>
      </w:r>
    </w:p>
    <w:p w14:paraId="4944DBE5" w14:textId="77777777" w:rsidR="00244BB1" w:rsidRDefault="00244BB1" w:rsidP="00244BB1">
      <w:pPr>
        <w:pStyle w:val="Heading9"/>
      </w:pPr>
      <w:bookmarkStart w:id="404" w:name="_Ref75888021"/>
      <w:r>
        <w:t>4G Mobile Back</w:t>
      </w:r>
      <w:r w:rsidR="00A828D7">
        <w:t xml:space="preserve"> </w:t>
      </w:r>
      <w:r>
        <w:t>up</w:t>
      </w:r>
      <w:r w:rsidR="0034083D">
        <w:t xml:space="preserve"> (</w:t>
      </w:r>
      <w:r w:rsidR="00CD2872">
        <w:t>with</w:t>
      </w:r>
      <w:r w:rsidR="0034083D">
        <w:t xml:space="preserve"> Optus Ultra WiFi Modem)</w:t>
      </w:r>
      <w:r>
        <w:t>:</w:t>
      </w:r>
      <w:bookmarkEnd w:id="404"/>
      <w:r>
        <w:t xml:space="preserve"> </w:t>
      </w:r>
    </w:p>
    <w:p w14:paraId="71B4ADAA" w14:textId="77777777" w:rsidR="00244BB1" w:rsidRDefault="00244BB1">
      <w:pPr>
        <w:pStyle w:val="Heading9"/>
        <w:numPr>
          <w:ilvl w:val="0"/>
          <w:numId w:val="9"/>
        </w:numPr>
        <w:ind w:left="2694" w:hanging="426"/>
      </w:pPr>
      <w:r>
        <w:t>Optus mobile back</w:t>
      </w:r>
      <w:r w:rsidR="00A828D7">
        <w:t xml:space="preserve"> </w:t>
      </w:r>
      <w:r>
        <w:t>up is a complimentary service that provides an interim broadband service using the Optus 4G plus network in Optus Coverage Areas only</w:t>
      </w:r>
      <w:r w:rsidR="0093175B">
        <w:t xml:space="preserve"> </w:t>
      </w:r>
      <w:r w:rsidR="0093175B">
        <w:rPr>
          <w:szCs w:val="20"/>
        </w:rPr>
        <w:t>(</w:t>
      </w:r>
      <w:r w:rsidR="0093175B" w:rsidRPr="004842AC">
        <w:rPr>
          <w:b/>
          <w:bCs/>
          <w:szCs w:val="20"/>
        </w:rPr>
        <w:t>4G backup service</w:t>
      </w:r>
      <w:r w:rsidR="0093175B">
        <w:rPr>
          <w:szCs w:val="20"/>
        </w:rPr>
        <w:t>)</w:t>
      </w:r>
      <w:r>
        <w:t xml:space="preserve">. It is only available using an Optus Ultra WiFi Modem with an Optus Sim on our network. </w:t>
      </w:r>
      <w:r w:rsidR="0093175B">
        <w:t xml:space="preserve">The </w:t>
      </w:r>
      <w:r w:rsidR="0093175B" w:rsidRPr="0093175B">
        <w:t>4G backup service</w:t>
      </w:r>
      <w:r>
        <w:t xml:space="preserve"> is available from when </w:t>
      </w:r>
      <w:r w:rsidRPr="00244BB1">
        <w:rPr>
          <w:i/>
          <w:iCs/>
        </w:rPr>
        <w:t>you</w:t>
      </w:r>
      <w:r>
        <w:t xml:space="preserve"> receive </w:t>
      </w:r>
      <w:r w:rsidR="00637079" w:rsidRPr="00637079">
        <w:rPr>
          <w:i/>
        </w:rPr>
        <w:t>your</w:t>
      </w:r>
      <w:r>
        <w:t xml:space="preserve"> Optus Ultra WiFi Modem until </w:t>
      </w:r>
      <w:r w:rsidR="00637079" w:rsidRPr="00637079">
        <w:rPr>
          <w:i/>
        </w:rPr>
        <w:t>your</w:t>
      </w:r>
      <w:r>
        <w:t xml:space="preserve"> nbn service is fully activated. The Optus mobile back</w:t>
      </w:r>
      <w:r w:rsidR="00A828D7">
        <w:t xml:space="preserve"> </w:t>
      </w:r>
      <w:r>
        <w:t xml:space="preserve">up will also provide an interim broadband during service faults. </w:t>
      </w:r>
    </w:p>
    <w:p w14:paraId="3B774BEB" w14:textId="77777777" w:rsidR="004C054E" w:rsidRDefault="00926B03">
      <w:pPr>
        <w:pStyle w:val="Heading9"/>
        <w:numPr>
          <w:ilvl w:val="0"/>
          <w:numId w:val="9"/>
        </w:numPr>
        <w:ind w:left="2694" w:hanging="426"/>
      </w:pPr>
      <w:r>
        <w:t xml:space="preserve">Service Limitations: Use of the </w:t>
      </w:r>
      <w:r w:rsidR="0093175B" w:rsidRPr="0093175B">
        <w:t>4G backup service</w:t>
      </w:r>
      <w:r w:rsidR="008E13AE">
        <w:t xml:space="preserve"> </w:t>
      </w:r>
      <w:r>
        <w:t>requires Optus 4G coverage in</w:t>
      </w:r>
      <w:r w:rsidRPr="00FF3CEC">
        <w:rPr>
          <w:i/>
          <w:iCs/>
        </w:rPr>
        <w:t xml:space="preserve"> your</w:t>
      </w:r>
      <w:r>
        <w:t xml:space="preserve"> address. 4G download speed</w:t>
      </w:r>
      <w:r w:rsidR="00A828D7">
        <w:t>s</w:t>
      </w:r>
      <w:r>
        <w:t xml:space="preserve"> </w:t>
      </w:r>
      <w:r w:rsidR="00A828D7">
        <w:t>are</w:t>
      </w:r>
      <w:r>
        <w:t xml:space="preserve"> variable and limited to </w:t>
      </w:r>
      <w:r w:rsidR="00121AE1">
        <w:t>25</w:t>
      </w:r>
      <w:r w:rsidR="00AB212F">
        <w:t>/</w:t>
      </w:r>
      <w:r w:rsidR="00121AE1">
        <w:t>2</w:t>
      </w:r>
      <w:r>
        <w:t xml:space="preserve"> Mbps. </w:t>
      </w:r>
      <w:r w:rsidR="00244BB1">
        <w:t>Some services or service features may not work while the Optus Ultra WiFi Modem is using the mobile back</w:t>
      </w:r>
      <w:r w:rsidR="00A828D7">
        <w:t xml:space="preserve"> </w:t>
      </w:r>
      <w:r w:rsidR="00244BB1">
        <w:t xml:space="preserve">up pathway. This includes but is not limited to voice service (if applicable), static IP (if applicable) and any speed upgrade on </w:t>
      </w:r>
      <w:r w:rsidR="00637079" w:rsidRPr="00637079">
        <w:rPr>
          <w:i/>
        </w:rPr>
        <w:t>your</w:t>
      </w:r>
      <w:r w:rsidR="00244BB1">
        <w:t xml:space="preserve"> home / small business broadband service (if applicable). While using the </w:t>
      </w:r>
      <w:r w:rsidR="0030394B">
        <w:t>backup</w:t>
      </w:r>
      <w:r w:rsidR="00244BB1">
        <w:t xml:space="preserve"> pathway on </w:t>
      </w:r>
      <w:r w:rsidR="00637079" w:rsidRPr="00637079">
        <w:rPr>
          <w:i/>
        </w:rPr>
        <w:t>your</w:t>
      </w:r>
      <w:r w:rsidR="00244BB1">
        <w:t xml:space="preserve"> Optus Ultra WiFi Modem, Fetch will be supported on a best effort basis. </w:t>
      </w:r>
    </w:p>
    <w:p w14:paraId="6AA84545" w14:textId="77777777" w:rsidR="00244BB1" w:rsidRDefault="00244BB1">
      <w:pPr>
        <w:pStyle w:val="Heading9"/>
        <w:numPr>
          <w:ilvl w:val="0"/>
          <w:numId w:val="9"/>
        </w:numPr>
        <w:ind w:left="2694" w:hanging="426"/>
      </w:pPr>
      <w:r>
        <w:t>Mobile back</w:t>
      </w:r>
      <w:r w:rsidR="00A828D7">
        <w:t xml:space="preserve"> </w:t>
      </w:r>
      <w:r>
        <w:t xml:space="preserve">up is limited to 30 consecutive days unless </w:t>
      </w:r>
      <w:r w:rsidR="00637079" w:rsidRPr="00637079">
        <w:rPr>
          <w:i/>
        </w:rPr>
        <w:t>you</w:t>
      </w:r>
      <w:r w:rsidRPr="005F4047">
        <w:t xml:space="preserve"> </w:t>
      </w:r>
      <w:r>
        <w:t xml:space="preserve">contact Optus with a problem. If </w:t>
      </w:r>
      <w:r w:rsidR="00637079" w:rsidRPr="00637079">
        <w:rPr>
          <w:i/>
        </w:rPr>
        <w:t>you</w:t>
      </w:r>
      <w:r>
        <w:t xml:space="preserve"> don’t contact us, Optus may suspend the mobile back</w:t>
      </w:r>
      <w:r w:rsidR="00A828D7">
        <w:t xml:space="preserve"> </w:t>
      </w:r>
      <w:r>
        <w:t xml:space="preserve">up service until fixed connection is online again. </w:t>
      </w:r>
    </w:p>
    <w:p w14:paraId="54764C2B" w14:textId="77777777" w:rsidR="0093175B" w:rsidRPr="0093175B" w:rsidRDefault="00244BB1">
      <w:pPr>
        <w:pStyle w:val="Heading9"/>
        <w:numPr>
          <w:ilvl w:val="0"/>
          <w:numId w:val="9"/>
        </w:numPr>
        <w:ind w:left="2694" w:hanging="426"/>
      </w:pPr>
      <w:r>
        <w:t>Data usage and speed: There are no data limits for the interim mobile back</w:t>
      </w:r>
      <w:r w:rsidR="00A828D7">
        <w:t xml:space="preserve"> </w:t>
      </w:r>
      <w:r>
        <w:t xml:space="preserve">up service. The speed of the </w:t>
      </w:r>
      <w:r w:rsidR="0030394B">
        <w:t>backup</w:t>
      </w:r>
      <w:r>
        <w:t xml:space="preserve"> pathway has been limited to a maximum line speed of </w:t>
      </w:r>
      <w:r w:rsidR="00AB212F">
        <w:t>12</w:t>
      </w:r>
      <w:r>
        <w:t xml:space="preserve"> Mbps for downloads and </w:t>
      </w:r>
      <w:r w:rsidR="00AB212F">
        <w:t>1</w:t>
      </w:r>
      <w:r>
        <w:t xml:space="preserve"> Mbps for uploads. Speeds are variable on the Optus 4G mobile network and will depend on a number of factors including congestion, location of the modem, local conditions, hardware, software and general internet traffic. Fair go policy applies.</w:t>
      </w:r>
      <w:bookmarkStart w:id="405" w:name="_Hlk59106339"/>
    </w:p>
    <w:p w14:paraId="5955013C" w14:textId="77777777" w:rsidR="00536E11" w:rsidRDefault="00CD2872" w:rsidP="00CD2872">
      <w:pPr>
        <w:pStyle w:val="Heading9"/>
      </w:pPr>
      <w:bookmarkStart w:id="406" w:name="_Ref35889150"/>
      <w:bookmarkStart w:id="407" w:name="_Hlk64484481"/>
      <w:bookmarkEnd w:id="405"/>
      <w:r w:rsidRPr="00EA701D">
        <w:rPr>
          <w:b/>
          <w:bCs/>
        </w:rPr>
        <w:t>Asus Gaming Modem</w:t>
      </w:r>
      <w:r>
        <w:t xml:space="preserve"> - </w:t>
      </w:r>
      <w:r w:rsidR="0034083D">
        <w:t xml:space="preserve">If Optus provides an Asus Gaming Modem along with </w:t>
      </w:r>
      <w:r w:rsidR="00637079" w:rsidRPr="00637079">
        <w:rPr>
          <w:i/>
        </w:rPr>
        <w:t>your</w:t>
      </w:r>
      <w:r w:rsidR="0034083D">
        <w:t xml:space="preserve"> plan on a Device Payment Plan, Optus will cover the cost of the modem if </w:t>
      </w:r>
      <w:r w:rsidR="00637079" w:rsidRPr="00637079">
        <w:rPr>
          <w:i/>
        </w:rPr>
        <w:t>you</w:t>
      </w:r>
      <w:r w:rsidR="0034083D">
        <w:t xml:space="preserve"> remain connected for 36 months. </w:t>
      </w:r>
      <w:r w:rsidR="009A02DE">
        <w:t>T</w:t>
      </w:r>
      <w:r w:rsidR="009A02DE" w:rsidRPr="00CD2872">
        <w:t>he modem</w:t>
      </w:r>
      <w:r w:rsidR="009A02DE" w:rsidRPr="00AA6262">
        <w:t xml:space="preserve"> cost is $</w:t>
      </w:r>
      <w:r w:rsidR="009A02DE">
        <w:t>504</w:t>
      </w:r>
      <w:r w:rsidR="009A02DE" w:rsidRPr="00AA6262">
        <w:t>, charged at $</w:t>
      </w:r>
      <w:r w:rsidR="009A02DE">
        <w:t>14</w:t>
      </w:r>
      <w:r w:rsidR="009A02DE" w:rsidRPr="00AA6262">
        <w:t xml:space="preserve"> per month over</w:t>
      </w:r>
      <w:r w:rsidR="009A02DE" w:rsidRPr="007B2BDD">
        <w:t xml:space="preserve"> 36 mont</w:t>
      </w:r>
      <w:r w:rsidR="009A02DE" w:rsidRPr="00EA701D">
        <w:t xml:space="preserve">hs (‘Unsubsidised price’); or $0 per month (‘Subsidised Price’) provided </w:t>
      </w:r>
      <w:r w:rsidR="00637079" w:rsidRPr="00637079">
        <w:rPr>
          <w:i/>
        </w:rPr>
        <w:t>you</w:t>
      </w:r>
      <w:r w:rsidR="009A02DE" w:rsidRPr="00EA701D">
        <w:t xml:space="preserve"> stay connected to an eligible Optus Broadband Plan for </w:t>
      </w:r>
      <w:r w:rsidR="00536E11">
        <w:t xml:space="preserve">the </w:t>
      </w:r>
      <w:r w:rsidR="009A02DE" w:rsidRPr="00EA701D">
        <w:t xml:space="preserve">36 months. If </w:t>
      </w:r>
      <w:r w:rsidR="00637079" w:rsidRPr="00637079">
        <w:rPr>
          <w:i/>
        </w:rPr>
        <w:t>you</w:t>
      </w:r>
      <w:r w:rsidR="009A02DE" w:rsidRPr="00EA701D">
        <w:t xml:space="preserve"> cancel early, </w:t>
      </w:r>
      <w:r w:rsidR="00637079" w:rsidRPr="00637079">
        <w:rPr>
          <w:i/>
        </w:rPr>
        <w:t>you</w:t>
      </w:r>
      <w:r w:rsidR="009A02DE" w:rsidRPr="00EA701D">
        <w:t xml:space="preserve"> must pay </w:t>
      </w:r>
      <w:r w:rsidR="009A02DE">
        <w:t xml:space="preserve">in full </w:t>
      </w:r>
      <w:r w:rsidR="009A02DE" w:rsidRPr="00EA701D">
        <w:t>$</w:t>
      </w:r>
      <w:r w:rsidR="009A02DE">
        <w:t>14</w:t>
      </w:r>
      <w:r w:rsidR="009A02DE" w:rsidRPr="00EA701D">
        <w:t xml:space="preserve"> for each month remaining in the 36-month device payment term. Any applicable device credits, </w:t>
      </w:r>
      <w:r w:rsidR="00E0682B" w:rsidRPr="00EA701D">
        <w:t>subsidy</w:t>
      </w:r>
      <w:r w:rsidR="009A02DE" w:rsidRPr="00EA701D">
        <w:t xml:space="preserve"> or discounts will be forfeited.</w:t>
      </w:r>
      <w:r w:rsidR="009A02DE">
        <w:t xml:space="preserve"> </w:t>
      </w:r>
    </w:p>
    <w:p w14:paraId="2D1D3F0D" w14:textId="77777777" w:rsidR="0034083D" w:rsidRDefault="0034083D" w:rsidP="00CD2872">
      <w:pPr>
        <w:pStyle w:val="Heading9"/>
      </w:pPr>
      <w:r>
        <w:t>Service Limitations</w:t>
      </w:r>
      <w:r w:rsidR="00776574">
        <w:t xml:space="preserve"> of the Asus Gaming Modem</w:t>
      </w:r>
      <w:r>
        <w:t>:</w:t>
      </w:r>
    </w:p>
    <w:p w14:paraId="5608B0E9" w14:textId="77777777" w:rsidR="0034083D" w:rsidRDefault="0034083D">
      <w:pPr>
        <w:pStyle w:val="Heading9"/>
        <w:numPr>
          <w:ilvl w:val="0"/>
          <w:numId w:val="12"/>
        </w:numPr>
        <w:ind w:left="2694" w:hanging="426"/>
      </w:pPr>
      <w:r>
        <w:t xml:space="preserve">A Phone Service is not supported with the </w:t>
      </w:r>
      <w:r w:rsidR="00776574" w:rsidRPr="00776574">
        <w:t xml:space="preserve">Asus Gaming Modem </w:t>
      </w:r>
      <w:r w:rsidR="00776574">
        <w:t xml:space="preserve">(and therefore not available with the </w:t>
      </w:r>
      <w:r>
        <w:t>Optus Gamer Plan</w:t>
      </w:r>
      <w:r w:rsidR="003E318B">
        <w:t>s</w:t>
      </w:r>
      <w:r w:rsidR="00776574">
        <w:t>)</w:t>
      </w:r>
      <w:r>
        <w:t xml:space="preserve">, which means </w:t>
      </w:r>
      <w:r w:rsidR="00637079" w:rsidRPr="00637079">
        <w:rPr>
          <w:i/>
        </w:rPr>
        <w:t>you</w:t>
      </w:r>
      <w:r>
        <w:t xml:space="preserve"> won’t be able to have a fixed line home phone service that </w:t>
      </w:r>
      <w:r w:rsidR="00637079" w:rsidRPr="00637079">
        <w:rPr>
          <w:i/>
        </w:rPr>
        <w:t>you</w:t>
      </w:r>
      <w:r>
        <w:t xml:space="preserve"> can use to make or receive calls </w:t>
      </w:r>
      <w:r w:rsidR="00776574">
        <w:t>or contact</w:t>
      </w:r>
      <w:r>
        <w:t xml:space="preserve"> emergency services like 000. </w:t>
      </w:r>
    </w:p>
    <w:p w14:paraId="2677B6A9" w14:textId="77777777" w:rsidR="0034083D" w:rsidRDefault="0034083D">
      <w:pPr>
        <w:pStyle w:val="Heading9"/>
        <w:numPr>
          <w:ilvl w:val="0"/>
          <w:numId w:val="12"/>
        </w:numPr>
        <w:ind w:left="2694" w:hanging="426"/>
      </w:pPr>
      <w:r>
        <w:t xml:space="preserve">For customers who purchase the Asus Gaming </w:t>
      </w:r>
      <w:r w:rsidR="00773A5E">
        <w:t xml:space="preserve">Modem </w:t>
      </w:r>
      <w:r>
        <w:t xml:space="preserve">to use with an existing eligible Optus Fixed internet plan: If </w:t>
      </w:r>
      <w:r w:rsidR="00637079" w:rsidRPr="00637079">
        <w:rPr>
          <w:i/>
        </w:rPr>
        <w:t>you</w:t>
      </w:r>
      <w:r>
        <w:t xml:space="preserve"> have a phone line with </w:t>
      </w:r>
      <w:r w:rsidR="00637079" w:rsidRPr="00637079">
        <w:rPr>
          <w:i/>
        </w:rPr>
        <w:t>your</w:t>
      </w:r>
      <w:r>
        <w:t xml:space="preserve"> existing eligible Optus Fixed internet plan and are using the Asus Gaming Modem, </w:t>
      </w:r>
      <w:r w:rsidR="00637079" w:rsidRPr="00637079">
        <w:rPr>
          <w:i/>
        </w:rPr>
        <w:t>you</w:t>
      </w:r>
      <w:r>
        <w:t xml:space="preserve"> may not have access to </w:t>
      </w:r>
      <w:r w:rsidR="00637079" w:rsidRPr="00637079">
        <w:rPr>
          <w:i/>
        </w:rPr>
        <w:t>your</w:t>
      </w:r>
      <w:r>
        <w:t xml:space="preserve"> voice service. This means that </w:t>
      </w:r>
      <w:r w:rsidR="00637079" w:rsidRPr="00637079">
        <w:rPr>
          <w:i/>
        </w:rPr>
        <w:t>you</w:t>
      </w:r>
      <w:r>
        <w:t xml:space="preserve"> may not be able to use it to make or receive calls</w:t>
      </w:r>
      <w:r w:rsidR="00776574" w:rsidRPr="00776574">
        <w:t xml:space="preserve"> </w:t>
      </w:r>
      <w:r w:rsidR="00776574">
        <w:t xml:space="preserve">or contact </w:t>
      </w:r>
      <w:r>
        <w:t xml:space="preserve">emergency services like 000. Given this, </w:t>
      </w:r>
      <w:r w:rsidR="00637079" w:rsidRPr="00637079">
        <w:rPr>
          <w:i/>
        </w:rPr>
        <w:t>you</w:t>
      </w:r>
      <w:r>
        <w:t xml:space="preserve"> will </w:t>
      </w:r>
      <w:r>
        <w:lastRenderedPageBreak/>
        <w:t xml:space="preserve">need to consider choosing between </w:t>
      </w:r>
      <w:r w:rsidR="00637079" w:rsidRPr="00637079">
        <w:rPr>
          <w:i/>
        </w:rPr>
        <w:t>your</w:t>
      </w:r>
      <w:r>
        <w:t xml:space="preserve"> existing phone plan and purchasing and using the Asus Gaming modem.</w:t>
      </w:r>
    </w:p>
    <w:p w14:paraId="59A726F8" w14:textId="77777777" w:rsidR="0034083D" w:rsidRDefault="0034083D">
      <w:pPr>
        <w:pStyle w:val="Heading9"/>
        <w:numPr>
          <w:ilvl w:val="0"/>
          <w:numId w:val="12"/>
        </w:numPr>
        <w:ind w:left="2694" w:hanging="426"/>
      </w:pPr>
      <w:r>
        <w:t>Connecting other router</w:t>
      </w:r>
      <w:r w:rsidR="00773A5E">
        <w:t>/modem</w:t>
      </w:r>
      <w:r>
        <w:t xml:space="preserve"> devices (excluding any NBN equipment) behind or in front of the ASUS gaming router may have a negative impact on performance.</w:t>
      </w:r>
    </w:p>
    <w:p w14:paraId="7C8ECD0F" w14:textId="77777777" w:rsidR="00773A5E" w:rsidRDefault="00773A5E">
      <w:pPr>
        <w:pStyle w:val="Heading9"/>
        <w:numPr>
          <w:ilvl w:val="0"/>
          <w:numId w:val="12"/>
        </w:numPr>
        <w:ind w:left="2694" w:hanging="426"/>
      </w:pPr>
      <w:r w:rsidRPr="00773A5E">
        <w:t xml:space="preserve">The 4G backup service that’s provided via the Ultra WiFi modem is not available with the </w:t>
      </w:r>
      <w:r>
        <w:t>Asus Gaming Modem</w:t>
      </w:r>
      <w:r w:rsidRPr="00773A5E">
        <w:t>.</w:t>
      </w:r>
    </w:p>
    <w:p w14:paraId="0D5DB7E8" w14:textId="77777777" w:rsidR="00E16131" w:rsidRPr="00E16131" w:rsidRDefault="0022559F" w:rsidP="00590630">
      <w:pPr>
        <w:pStyle w:val="Heading9"/>
      </w:pPr>
      <w:r w:rsidRPr="00122AA2">
        <w:rPr>
          <w:b/>
          <w:bCs/>
        </w:rPr>
        <w:t>Modem for standalone phone plan</w:t>
      </w:r>
      <w:r w:rsidRPr="00711209">
        <w:t xml:space="preserve"> </w:t>
      </w:r>
      <w:r w:rsidR="00E16131" w:rsidRPr="00711209">
        <w:t xml:space="preserve">- </w:t>
      </w:r>
      <w:r w:rsidR="00637079" w:rsidRPr="00637079">
        <w:rPr>
          <w:i/>
        </w:rPr>
        <w:t>You</w:t>
      </w:r>
      <w:r w:rsidRPr="002612A5">
        <w:t xml:space="preserve"> require</w:t>
      </w:r>
      <w:r w:rsidR="00E16131" w:rsidRPr="002612A5">
        <w:t xml:space="preserve"> a </w:t>
      </w:r>
      <w:r w:rsidR="00122AA2">
        <w:t xml:space="preserve">compatible </w:t>
      </w:r>
      <w:r w:rsidRPr="000F2AD7">
        <w:t>m</w:t>
      </w:r>
      <w:r w:rsidR="00E16131" w:rsidRPr="000F2AD7">
        <w:t xml:space="preserve">odem </w:t>
      </w:r>
      <w:r w:rsidRPr="000F2AD7">
        <w:t xml:space="preserve">to use </w:t>
      </w:r>
      <w:r w:rsidR="00637079" w:rsidRPr="00637079">
        <w:rPr>
          <w:i/>
        </w:rPr>
        <w:t>your</w:t>
      </w:r>
      <w:r w:rsidRPr="000F2AD7">
        <w:t xml:space="preserve"> standalone phone plan</w:t>
      </w:r>
      <w:r w:rsidR="0034544C">
        <w:t xml:space="preserve">(s) referred to in section </w:t>
      </w:r>
      <w:r w:rsidR="0034544C">
        <w:fldChar w:fldCharType="begin"/>
      </w:r>
      <w:r w:rsidR="0034544C">
        <w:instrText xml:space="preserve"> REF _Ref86248695 \w \h </w:instrText>
      </w:r>
      <w:r w:rsidR="0034544C">
        <w:fldChar w:fldCharType="separate"/>
      </w:r>
      <w:r w:rsidR="00D743C8">
        <w:t>1.1.1(a)</w:t>
      </w:r>
      <w:r w:rsidR="0034544C">
        <w:fldChar w:fldCharType="end"/>
      </w:r>
      <w:r>
        <w:t>.</w:t>
      </w:r>
      <w:r w:rsidR="00E16131" w:rsidRPr="00711209">
        <w:t xml:space="preserve"> Optus </w:t>
      </w:r>
      <w:r w:rsidR="00122AA2">
        <w:t xml:space="preserve">provides a compatible modem </w:t>
      </w:r>
      <w:r w:rsidR="00122AA2" w:rsidRPr="000F2AD7">
        <w:t xml:space="preserve">on a Device Payment Plan </w:t>
      </w:r>
      <w:r w:rsidR="0034544C">
        <w:t xml:space="preserve">under </w:t>
      </w:r>
      <w:r w:rsidR="00122AA2">
        <w:t xml:space="preserve">which </w:t>
      </w:r>
      <w:r w:rsidR="00122AA2" w:rsidRPr="00122AA2">
        <w:rPr>
          <w:i/>
          <w:iCs/>
        </w:rPr>
        <w:t xml:space="preserve">we </w:t>
      </w:r>
      <w:r w:rsidR="00E16131" w:rsidRPr="00711209">
        <w:t xml:space="preserve">will cover the cost of the modem if </w:t>
      </w:r>
      <w:r w:rsidR="00E16131" w:rsidRPr="00590630">
        <w:rPr>
          <w:i/>
          <w:iCs/>
        </w:rPr>
        <w:t xml:space="preserve">you </w:t>
      </w:r>
      <w:r w:rsidR="00E16131" w:rsidRPr="00711209">
        <w:t>remain connected</w:t>
      </w:r>
      <w:r w:rsidR="00E16131" w:rsidRPr="000F2AD7">
        <w:t xml:space="preserve"> for 36 months. The modem cost of $126</w:t>
      </w:r>
      <w:r w:rsidR="005410E5" w:rsidRPr="000F2AD7">
        <w:t xml:space="preserve"> </w:t>
      </w:r>
      <w:r w:rsidR="00E16131" w:rsidRPr="000F2AD7">
        <w:t xml:space="preserve">is charged at $3.50 per month over 36 months (‘Unsubsidised price’); or $0 per month (‘Subsidised Price’) provided </w:t>
      </w:r>
      <w:r w:rsidR="00637079" w:rsidRPr="00637079">
        <w:rPr>
          <w:i/>
        </w:rPr>
        <w:t>you</w:t>
      </w:r>
      <w:r w:rsidR="00E16131" w:rsidRPr="000F2AD7">
        <w:t xml:space="preserve"> stay connected to an eligible Optus Broadband Plan for 36 months as part of a Device Payment Plan. If </w:t>
      </w:r>
      <w:r w:rsidR="00637079" w:rsidRPr="00637079">
        <w:rPr>
          <w:i/>
        </w:rPr>
        <w:t>you</w:t>
      </w:r>
      <w:r w:rsidR="00E16131" w:rsidRPr="000F2AD7">
        <w:t xml:space="preserve"> cancel early, </w:t>
      </w:r>
      <w:r w:rsidR="00637079" w:rsidRPr="00637079">
        <w:rPr>
          <w:i/>
        </w:rPr>
        <w:t>you</w:t>
      </w:r>
      <w:r w:rsidR="00E16131" w:rsidRPr="000F2AD7">
        <w:t xml:space="preserve"> must pay in full $</w:t>
      </w:r>
      <w:r w:rsidR="005410E5" w:rsidRPr="000F2AD7">
        <w:t>3.50</w:t>
      </w:r>
      <w:r w:rsidR="00E16131" w:rsidRPr="000F2AD7">
        <w:t xml:space="preserve"> for each month remaining in the 36-month device payment term. Any </w:t>
      </w:r>
      <w:r w:rsidR="00E16131" w:rsidRPr="00122AA2">
        <w:t xml:space="preserve">applicable device credits, subsidy or discounts will be forfeited. </w:t>
      </w:r>
    </w:p>
    <w:p w14:paraId="5F64F1B5" w14:textId="77777777" w:rsidR="00157CCB" w:rsidRDefault="00157CCB" w:rsidP="00EC6BBD">
      <w:pPr>
        <w:pStyle w:val="Heading8"/>
      </w:pPr>
      <w:bookmarkStart w:id="408" w:name="_Ref86250685"/>
      <w:r>
        <w:t xml:space="preserve">In respect of the </w:t>
      </w:r>
      <w:r w:rsidRPr="00EA701D">
        <w:rPr>
          <w:b/>
          <w:bCs/>
        </w:rPr>
        <w:t>Optus Ultra WiFi Booster</w:t>
      </w:r>
      <w:r>
        <w:t xml:space="preserve"> referred in the table under </w:t>
      </w:r>
      <w:r w:rsidR="00AB4328">
        <w:t>section</w:t>
      </w:r>
      <w:r>
        <w:t xml:space="preserve"> </w:t>
      </w:r>
      <w:r w:rsidR="007F7011">
        <w:fldChar w:fldCharType="begin"/>
      </w:r>
      <w:r w:rsidR="007F7011">
        <w:instrText xml:space="preserve"> REF _Ref35641590 \r \h </w:instrText>
      </w:r>
      <w:r w:rsidR="007F7011">
        <w:fldChar w:fldCharType="separate"/>
      </w:r>
      <w:r w:rsidR="00D743C8">
        <w:t>2.1.1</w:t>
      </w:r>
      <w:r w:rsidR="007F7011">
        <w:fldChar w:fldCharType="end"/>
      </w:r>
      <w:r>
        <w:t xml:space="preserve"> above:</w:t>
      </w:r>
      <w:bookmarkEnd w:id="408"/>
    </w:p>
    <w:p w14:paraId="3E998FF6" w14:textId="77777777" w:rsidR="00EC6BBD" w:rsidRPr="009A0529" w:rsidRDefault="00EC6BBD" w:rsidP="00EA701D">
      <w:pPr>
        <w:pStyle w:val="Heading9"/>
      </w:pPr>
      <w:r w:rsidRPr="009A0529">
        <w:rPr>
          <w:rFonts w:cs="Arial"/>
          <w:szCs w:val="20"/>
        </w:rPr>
        <w:t xml:space="preserve">If </w:t>
      </w:r>
      <w:r w:rsidR="00BE7B36">
        <w:rPr>
          <w:rFonts w:cs="Arial"/>
          <w:szCs w:val="20"/>
        </w:rPr>
        <w:t xml:space="preserve">Optus provides </w:t>
      </w:r>
      <w:r w:rsidR="00BE7B36" w:rsidRPr="001E1EF3">
        <w:rPr>
          <w:rFonts w:cs="Arial"/>
          <w:i/>
          <w:iCs/>
          <w:szCs w:val="20"/>
        </w:rPr>
        <w:t>you</w:t>
      </w:r>
      <w:r w:rsidR="00BE7B36">
        <w:rPr>
          <w:rFonts w:cs="Arial"/>
          <w:szCs w:val="20"/>
        </w:rPr>
        <w:t xml:space="preserve"> with an Optus Ultra WiFi Booster as part of </w:t>
      </w:r>
      <w:r w:rsidR="00BE7B36" w:rsidRPr="001E1EF3">
        <w:rPr>
          <w:rFonts w:cs="Arial"/>
          <w:i/>
          <w:iCs/>
          <w:szCs w:val="20"/>
        </w:rPr>
        <w:t>your</w:t>
      </w:r>
      <w:r w:rsidR="00BE7B36">
        <w:rPr>
          <w:rFonts w:cs="Arial"/>
          <w:szCs w:val="20"/>
        </w:rPr>
        <w:t xml:space="preserve"> </w:t>
      </w:r>
      <w:r w:rsidR="00536E11">
        <w:rPr>
          <w:rFonts w:cs="Arial"/>
          <w:szCs w:val="20"/>
        </w:rPr>
        <w:t xml:space="preserve">eligible </w:t>
      </w:r>
      <w:r w:rsidR="00BE7B36">
        <w:rPr>
          <w:rFonts w:cs="Arial"/>
          <w:szCs w:val="20"/>
        </w:rPr>
        <w:t>plan</w:t>
      </w:r>
      <w:r w:rsidR="00536E11" w:rsidRPr="00536E11">
        <w:rPr>
          <w:rFonts w:cs="Arial"/>
          <w:szCs w:val="20"/>
        </w:rPr>
        <w:t xml:space="preserve"> on a Device Payment Plan, Optus will cover the cost of the </w:t>
      </w:r>
      <w:r w:rsidR="00536E11">
        <w:rPr>
          <w:rFonts w:cs="Arial"/>
          <w:szCs w:val="20"/>
        </w:rPr>
        <w:t>first,</w:t>
      </w:r>
      <w:r w:rsidR="00536E11" w:rsidRPr="00536E11">
        <w:rPr>
          <w:rFonts w:cs="Arial"/>
          <w:szCs w:val="20"/>
        </w:rPr>
        <w:t xml:space="preserve"> if </w:t>
      </w:r>
      <w:r w:rsidR="00637079" w:rsidRPr="00637079">
        <w:rPr>
          <w:rFonts w:cs="Arial"/>
          <w:i/>
          <w:szCs w:val="20"/>
        </w:rPr>
        <w:t>you</w:t>
      </w:r>
      <w:r w:rsidR="00536E11" w:rsidRPr="00536E11">
        <w:rPr>
          <w:rFonts w:cs="Arial"/>
          <w:szCs w:val="20"/>
        </w:rPr>
        <w:t xml:space="preserve"> remain connected for 36 months</w:t>
      </w:r>
      <w:r w:rsidR="00536E11">
        <w:rPr>
          <w:rFonts w:cs="Arial"/>
          <w:szCs w:val="20"/>
        </w:rPr>
        <w:t>.</w:t>
      </w:r>
      <w:r w:rsidR="00536E11" w:rsidRPr="00536E11">
        <w:rPr>
          <w:rFonts w:cs="Arial"/>
          <w:szCs w:val="20"/>
        </w:rPr>
        <w:t xml:space="preserve"> </w:t>
      </w:r>
      <w:r w:rsidR="00536E11">
        <w:rPr>
          <w:rFonts w:cs="Arial"/>
          <w:szCs w:val="20"/>
        </w:rPr>
        <w:t>T</w:t>
      </w:r>
      <w:r w:rsidR="00BE7B36">
        <w:rPr>
          <w:rFonts w:cs="Arial"/>
          <w:szCs w:val="20"/>
        </w:rPr>
        <w:t xml:space="preserve">he </w:t>
      </w:r>
      <w:r w:rsidR="0093175B">
        <w:rPr>
          <w:rFonts w:cs="Arial"/>
          <w:szCs w:val="20"/>
        </w:rPr>
        <w:t xml:space="preserve">first </w:t>
      </w:r>
      <w:r w:rsidR="00BE7B36">
        <w:rPr>
          <w:rFonts w:cs="Arial"/>
          <w:szCs w:val="20"/>
        </w:rPr>
        <w:t xml:space="preserve">Booster cost is </w:t>
      </w:r>
      <w:r w:rsidR="00536E11">
        <w:t>$216</w:t>
      </w:r>
      <w:r w:rsidR="00536E11" w:rsidRPr="00AA6262">
        <w:t>, charged at $</w:t>
      </w:r>
      <w:r w:rsidR="00536E11">
        <w:t xml:space="preserve">6 </w:t>
      </w:r>
      <w:r w:rsidR="00536E11" w:rsidRPr="00AA6262">
        <w:t>per month over</w:t>
      </w:r>
      <w:r w:rsidR="00536E11" w:rsidRPr="007B2BDD">
        <w:t xml:space="preserve"> </w:t>
      </w:r>
      <w:r w:rsidR="00536E11">
        <w:t xml:space="preserve">the </w:t>
      </w:r>
      <w:r w:rsidR="00536E11" w:rsidRPr="007B2BDD">
        <w:t>36 mont</w:t>
      </w:r>
      <w:r w:rsidR="00536E11" w:rsidRPr="00EA701D">
        <w:t>hs (‘Unsubsidised price’)</w:t>
      </w:r>
      <w:r w:rsidR="00536E11">
        <w:t xml:space="preserve"> or</w:t>
      </w:r>
      <w:r w:rsidR="00536E11" w:rsidRPr="00EA701D">
        <w:t xml:space="preserve"> </w:t>
      </w:r>
      <w:r w:rsidR="00BE7B36">
        <w:rPr>
          <w:rFonts w:cs="Arial"/>
          <w:szCs w:val="20"/>
        </w:rPr>
        <w:t>$0 per month (‘Subsidi</w:t>
      </w:r>
      <w:r w:rsidR="00EC1315">
        <w:rPr>
          <w:rFonts w:cs="Arial"/>
          <w:szCs w:val="20"/>
        </w:rPr>
        <w:t>s</w:t>
      </w:r>
      <w:r w:rsidR="00BE7B36">
        <w:rPr>
          <w:rFonts w:cs="Arial"/>
          <w:szCs w:val="20"/>
        </w:rPr>
        <w:t xml:space="preserve">ed Price’) provided </w:t>
      </w:r>
      <w:r w:rsidR="00BE7B36" w:rsidRPr="001E1EF3">
        <w:rPr>
          <w:rFonts w:cs="Arial"/>
          <w:i/>
          <w:iCs/>
          <w:szCs w:val="20"/>
        </w:rPr>
        <w:t xml:space="preserve">you </w:t>
      </w:r>
      <w:r w:rsidR="00BE7B36">
        <w:rPr>
          <w:rFonts w:cs="Arial"/>
          <w:szCs w:val="20"/>
        </w:rPr>
        <w:t xml:space="preserve">stay connected to an eligible Optus Broadband Plan for </w:t>
      </w:r>
      <w:r w:rsidR="00536E11">
        <w:rPr>
          <w:rFonts w:cs="Arial"/>
          <w:szCs w:val="20"/>
        </w:rPr>
        <w:t xml:space="preserve">the </w:t>
      </w:r>
      <w:r w:rsidR="00BE7B36">
        <w:rPr>
          <w:rFonts w:cs="Arial"/>
          <w:szCs w:val="20"/>
        </w:rPr>
        <w:t xml:space="preserve">36 months. If </w:t>
      </w:r>
      <w:r w:rsidR="00637079" w:rsidRPr="00637079">
        <w:rPr>
          <w:rFonts w:cs="Arial"/>
          <w:i/>
          <w:szCs w:val="20"/>
        </w:rPr>
        <w:t>you</w:t>
      </w:r>
      <w:r w:rsidR="00BE7B36">
        <w:rPr>
          <w:rFonts w:cs="Arial"/>
          <w:szCs w:val="20"/>
        </w:rPr>
        <w:t xml:space="preserve"> cancel early,</w:t>
      </w:r>
      <w:r w:rsidR="00EC1315">
        <w:rPr>
          <w:rFonts w:cs="Arial"/>
          <w:szCs w:val="20"/>
        </w:rPr>
        <w:t xml:space="preserve"> </w:t>
      </w:r>
      <w:r w:rsidR="00BE7B36" w:rsidRPr="001E1EF3">
        <w:rPr>
          <w:rFonts w:cs="Arial"/>
          <w:i/>
          <w:iCs/>
          <w:szCs w:val="20"/>
        </w:rPr>
        <w:t xml:space="preserve">you </w:t>
      </w:r>
      <w:r w:rsidR="00BE7B36">
        <w:rPr>
          <w:rFonts w:cs="Arial"/>
          <w:szCs w:val="20"/>
        </w:rPr>
        <w:t>must pay $6 for each month remaining in the 36</w:t>
      </w:r>
      <w:r w:rsidR="00754466">
        <w:rPr>
          <w:rFonts w:cs="Arial"/>
          <w:szCs w:val="20"/>
        </w:rPr>
        <w:t>-</w:t>
      </w:r>
      <w:r w:rsidR="00BE7B36">
        <w:rPr>
          <w:rFonts w:cs="Arial"/>
          <w:szCs w:val="20"/>
        </w:rPr>
        <w:t>month device payment term.</w:t>
      </w:r>
      <w:r w:rsidR="00EC1315">
        <w:rPr>
          <w:rFonts w:cs="Arial"/>
          <w:szCs w:val="20"/>
        </w:rPr>
        <w:t xml:space="preserve"> </w:t>
      </w:r>
      <w:r w:rsidR="00EC1315" w:rsidRPr="00EC1315">
        <w:t>Any applicable device credits</w:t>
      </w:r>
      <w:r w:rsidR="00EC1315">
        <w:t>, subsidy</w:t>
      </w:r>
      <w:r w:rsidR="00EC1315" w:rsidRPr="00EC1315">
        <w:t xml:space="preserve"> or discounts will be forfeited.</w:t>
      </w:r>
    </w:p>
    <w:p w14:paraId="243496BA" w14:textId="77777777" w:rsidR="009A0529" w:rsidRPr="009A0529" w:rsidRDefault="009A0529" w:rsidP="00EA701D">
      <w:pPr>
        <w:pStyle w:val="Heading9"/>
      </w:pPr>
      <w:r w:rsidRPr="009A0529">
        <w:rPr>
          <w:rFonts w:cs="Arial"/>
          <w:szCs w:val="20"/>
        </w:rPr>
        <w:t xml:space="preserve">If </w:t>
      </w:r>
      <w:r w:rsidRPr="001E1EF3">
        <w:rPr>
          <w:rFonts w:cs="Arial"/>
          <w:i/>
          <w:iCs/>
          <w:szCs w:val="20"/>
        </w:rPr>
        <w:t>you</w:t>
      </w:r>
      <w:r w:rsidRPr="009A0529">
        <w:rPr>
          <w:rFonts w:cs="Arial"/>
          <w:szCs w:val="20"/>
        </w:rPr>
        <w:t xml:space="preserve"> choose to </w:t>
      </w:r>
      <w:r w:rsidR="00A27149">
        <w:rPr>
          <w:rFonts w:cs="Arial"/>
          <w:szCs w:val="20"/>
        </w:rPr>
        <w:t>add</w:t>
      </w:r>
      <w:r w:rsidR="00E0682B">
        <w:rPr>
          <w:rFonts w:cs="Arial"/>
          <w:szCs w:val="20"/>
        </w:rPr>
        <w:t xml:space="preserve"> additional</w:t>
      </w:r>
      <w:r w:rsidR="00A27149">
        <w:rPr>
          <w:rFonts w:cs="Arial"/>
          <w:szCs w:val="20"/>
        </w:rPr>
        <w:t xml:space="preserve"> </w:t>
      </w:r>
      <w:r w:rsidRPr="009A0529">
        <w:rPr>
          <w:rFonts w:cs="Arial"/>
          <w:szCs w:val="20"/>
        </w:rPr>
        <w:t>Optus Ultra WiFi Booster</w:t>
      </w:r>
      <w:r w:rsidR="00A27149">
        <w:rPr>
          <w:rFonts w:cs="Arial"/>
          <w:szCs w:val="20"/>
        </w:rPr>
        <w:t>(</w:t>
      </w:r>
      <w:r w:rsidRPr="009A0529">
        <w:rPr>
          <w:rFonts w:cs="Arial"/>
          <w:szCs w:val="20"/>
        </w:rPr>
        <w:t>s</w:t>
      </w:r>
      <w:r w:rsidR="00A27149">
        <w:rPr>
          <w:rFonts w:cs="Arial"/>
          <w:szCs w:val="20"/>
        </w:rPr>
        <w:t xml:space="preserve">) to </w:t>
      </w:r>
      <w:r w:rsidR="00637079" w:rsidRPr="00637079">
        <w:rPr>
          <w:rFonts w:cs="Arial"/>
          <w:i/>
          <w:szCs w:val="20"/>
        </w:rPr>
        <w:t>your</w:t>
      </w:r>
      <w:r w:rsidR="00A27149">
        <w:rPr>
          <w:rFonts w:cs="Arial"/>
          <w:szCs w:val="20"/>
        </w:rPr>
        <w:t xml:space="preserve"> plan</w:t>
      </w:r>
      <w:r w:rsidRPr="009A0529">
        <w:rPr>
          <w:rFonts w:cs="Arial"/>
          <w:szCs w:val="20"/>
        </w:rPr>
        <w:t xml:space="preserve">, </w:t>
      </w:r>
      <w:r w:rsidRPr="001E1EF3">
        <w:rPr>
          <w:rFonts w:cs="Arial"/>
          <w:i/>
          <w:iCs/>
          <w:szCs w:val="20"/>
        </w:rPr>
        <w:t>you</w:t>
      </w:r>
      <w:r w:rsidRPr="009A0529">
        <w:rPr>
          <w:rFonts w:cs="Arial"/>
          <w:szCs w:val="20"/>
        </w:rPr>
        <w:t xml:space="preserve"> can pay for the device outright (in which case </w:t>
      </w:r>
      <w:r w:rsidR="0022518D" w:rsidRPr="0022518D">
        <w:rPr>
          <w:rFonts w:cs="Arial"/>
          <w:i/>
          <w:szCs w:val="20"/>
        </w:rPr>
        <w:t>we’ll</w:t>
      </w:r>
      <w:r w:rsidRPr="009A0529">
        <w:rPr>
          <w:rFonts w:cs="Arial"/>
          <w:szCs w:val="20"/>
        </w:rPr>
        <w:t xml:space="preserve"> charge </w:t>
      </w:r>
      <w:r w:rsidRPr="001E1EF3">
        <w:rPr>
          <w:rFonts w:cs="Arial"/>
          <w:i/>
          <w:iCs/>
          <w:szCs w:val="20"/>
        </w:rPr>
        <w:t>you</w:t>
      </w:r>
      <w:r w:rsidRPr="009A0529">
        <w:rPr>
          <w:rFonts w:cs="Arial"/>
          <w:szCs w:val="20"/>
        </w:rPr>
        <w:t xml:space="preserve"> on </w:t>
      </w:r>
      <w:r w:rsidR="00637079" w:rsidRPr="00637079">
        <w:rPr>
          <w:rFonts w:cs="Arial"/>
          <w:i/>
          <w:szCs w:val="20"/>
        </w:rPr>
        <w:t>your</w:t>
      </w:r>
      <w:r w:rsidRPr="009A0529">
        <w:rPr>
          <w:rFonts w:cs="Arial"/>
          <w:szCs w:val="20"/>
        </w:rPr>
        <w:t xml:space="preserve"> next bill) or </w:t>
      </w:r>
      <w:r w:rsidRPr="001E1EF3">
        <w:rPr>
          <w:rFonts w:cs="Arial"/>
          <w:i/>
          <w:iCs/>
          <w:szCs w:val="20"/>
        </w:rPr>
        <w:t>you</w:t>
      </w:r>
      <w:r w:rsidRPr="009A0529">
        <w:rPr>
          <w:rFonts w:cs="Arial"/>
          <w:szCs w:val="20"/>
        </w:rPr>
        <w:t xml:space="preserve"> can pay</w:t>
      </w:r>
      <w:r w:rsidR="00EC1315">
        <w:rPr>
          <w:rFonts w:cs="Arial"/>
          <w:szCs w:val="20"/>
        </w:rPr>
        <w:t xml:space="preserve"> over time (POT)</w:t>
      </w:r>
      <w:r w:rsidRPr="009A0529">
        <w:rPr>
          <w:rFonts w:cs="Arial"/>
          <w:szCs w:val="20"/>
        </w:rPr>
        <w:t xml:space="preserve"> in monthly installations on a</w:t>
      </w:r>
      <w:r w:rsidR="002A08D9">
        <w:rPr>
          <w:rFonts w:cs="Arial"/>
          <w:szCs w:val="20"/>
        </w:rPr>
        <w:t xml:space="preserve"> </w:t>
      </w:r>
      <w:r w:rsidRPr="009A0529">
        <w:rPr>
          <w:rFonts w:cs="Arial"/>
          <w:szCs w:val="20"/>
        </w:rPr>
        <w:t xml:space="preserve">Device Payment Plan over a term of 12, 24 or 36 months (as selected by </w:t>
      </w:r>
      <w:r w:rsidR="00637079" w:rsidRPr="00637079">
        <w:rPr>
          <w:rFonts w:cs="Arial"/>
          <w:i/>
          <w:szCs w:val="20"/>
        </w:rPr>
        <w:t>you</w:t>
      </w:r>
      <w:r w:rsidRPr="009A0529">
        <w:rPr>
          <w:rFonts w:cs="Arial"/>
          <w:szCs w:val="20"/>
        </w:rPr>
        <w:t>). There is no monthly credit applied for Booster</w:t>
      </w:r>
      <w:r w:rsidR="00A27149">
        <w:rPr>
          <w:rFonts w:cs="Arial"/>
          <w:szCs w:val="20"/>
        </w:rPr>
        <w:t>(</w:t>
      </w:r>
      <w:r w:rsidRPr="009A0529">
        <w:rPr>
          <w:rFonts w:cs="Arial"/>
          <w:szCs w:val="20"/>
        </w:rPr>
        <w:t>s</w:t>
      </w:r>
      <w:r w:rsidR="00A27149">
        <w:rPr>
          <w:rFonts w:cs="Arial"/>
          <w:szCs w:val="20"/>
        </w:rPr>
        <w:t xml:space="preserve">) added by </w:t>
      </w:r>
      <w:r w:rsidR="00A27149" w:rsidRPr="001E1EF3">
        <w:rPr>
          <w:rFonts w:cs="Arial"/>
          <w:i/>
          <w:iCs/>
          <w:szCs w:val="20"/>
        </w:rPr>
        <w:t>you</w:t>
      </w:r>
      <w:r w:rsidR="00A27149">
        <w:rPr>
          <w:rFonts w:cs="Arial"/>
          <w:szCs w:val="20"/>
        </w:rPr>
        <w:t xml:space="preserve"> to </w:t>
      </w:r>
      <w:r w:rsidR="00A27149" w:rsidRPr="001E1EF3">
        <w:rPr>
          <w:rFonts w:cs="Arial"/>
          <w:i/>
          <w:iCs/>
          <w:szCs w:val="20"/>
        </w:rPr>
        <w:t>your</w:t>
      </w:r>
      <w:r w:rsidR="00A27149">
        <w:rPr>
          <w:rFonts w:cs="Arial"/>
          <w:szCs w:val="20"/>
        </w:rPr>
        <w:t xml:space="preserve"> plan</w:t>
      </w:r>
      <w:r w:rsidRPr="009A0529">
        <w:rPr>
          <w:rFonts w:cs="Arial"/>
          <w:szCs w:val="20"/>
        </w:rPr>
        <w:t>.</w:t>
      </w:r>
    </w:p>
    <w:p w14:paraId="1087268E" w14:textId="77777777" w:rsidR="002D296C" w:rsidRPr="002D296C" w:rsidRDefault="00637079" w:rsidP="00EA701D">
      <w:pPr>
        <w:pStyle w:val="Heading9"/>
        <w:rPr>
          <w:rFonts w:cs="Arial"/>
          <w:szCs w:val="20"/>
        </w:rPr>
      </w:pPr>
      <w:r w:rsidRPr="00637079">
        <w:rPr>
          <w:rFonts w:cs="Arial"/>
          <w:i/>
          <w:szCs w:val="20"/>
        </w:rPr>
        <w:t>You</w:t>
      </w:r>
      <w:r w:rsidR="002D296C" w:rsidRPr="002D296C">
        <w:rPr>
          <w:rFonts w:cs="Arial"/>
          <w:szCs w:val="20"/>
        </w:rPr>
        <w:t xml:space="preserve"> must use the compatible Optus supplied modem (currently the Sagemcom 5366 TN modem and or Optus Ultra WiFi modem) with the Optus Ultra WiFi Booster for it to work properly.</w:t>
      </w:r>
    </w:p>
    <w:p w14:paraId="2BDEC5EB" w14:textId="77777777" w:rsidR="009A0529" w:rsidRPr="009A0529" w:rsidRDefault="009A0529" w:rsidP="00EA701D">
      <w:pPr>
        <w:pStyle w:val="Heading9"/>
      </w:pPr>
      <w:bookmarkStart w:id="409" w:name="_Ref86251271"/>
      <w:r w:rsidRPr="009A0529">
        <w:rPr>
          <w:rFonts w:cs="Arial"/>
          <w:szCs w:val="20"/>
        </w:rPr>
        <w:t>The Optus Ultra WiFi Booster will support up to 200 connected devices</w:t>
      </w:r>
      <w:r w:rsidR="00DB7177">
        <w:rPr>
          <w:rFonts w:cs="Arial"/>
          <w:szCs w:val="20"/>
        </w:rPr>
        <w:t>.</w:t>
      </w:r>
      <w:bookmarkEnd w:id="409"/>
    </w:p>
    <w:p w14:paraId="1C5B81EB" w14:textId="77777777" w:rsidR="009A0529" w:rsidRPr="009A0529" w:rsidRDefault="009A0529" w:rsidP="001E1EF3"/>
    <w:p w14:paraId="7D93DB06" w14:textId="77777777" w:rsidR="00244BB1" w:rsidRDefault="00A57895" w:rsidP="00EC1315">
      <w:pPr>
        <w:pStyle w:val="Heading8"/>
      </w:pPr>
      <w:bookmarkStart w:id="410" w:name="_Ref61275168"/>
      <w:r w:rsidRPr="004823D1">
        <w:t>A</w:t>
      </w:r>
      <w:r w:rsidRPr="00C45AF7">
        <w:rPr>
          <w:b/>
          <w:bCs/>
        </w:rPr>
        <w:t xml:space="preserve"> Device Payment Plan</w:t>
      </w:r>
      <w:r w:rsidR="00EC1315" w:rsidRPr="00C45AF7">
        <w:rPr>
          <w:b/>
          <w:bCs/>
        </w:rPr>
        <w:t xml:space="preserve"> </w:t>
      </w:r>
      <w:r w:rsidR="00EC1315" w:rsidRPr="006F3A92">
        <w:t>o</w:t>
      </w:r>
      <w:r w:rsidR="00EC1315" w:rsidRPr="00401426">
        <w:t>r</w:t>
      </w:r>
      <w:r w:rsidR="00EC1315" w:rsidRPr="00C45AF7">
        <w:rPr>
          <w:b/>
          <w:bCs/>
        </w:rPr>
        <w:t xml:space="preserve"> DPP</w:t>
      </w:r>
      <w:r w:rsidRPr="004823D1">
        <w:t xml:space="preserve"> is an arrangement under which </w:t>
      </w:r>
      <w:r w:rsidRPr="004823D1">
        <w:rPr>
          <w:i/>
        </w:rPr>
        <w:t>you</w:t>
      </w:r>
      <w:r w:rsidRPr="004823D1">
        <w:t xml:space="preserve"> can pay for the cost of a device (including but not limited</w:t>
      </w:r>
      <w:r w:rsidR="00325329" w:rsidRPr="004823D1">
        <w:t xml:space="preserve"> to</w:t>
      </w:r>
      <w:r w:rsidRPr="004823D1">
        <w:t xml:space="preserve"> a modem) </w:t>
      </w:r>
      <w:r w:rsidR="00637079" w:rsidRPr="00637079">
        <w:rPr>
          <w:i/>
        </w:rPr>
        <w:t>you</w:t>
      </w:r>
      <w:r w:rsidRPr="004823D1">
        <w:t xml:space="preserve"> purchase from us or a participating agent </w:t>
      </w:r>
      <w:r w:rsidR="003C19EB" w:rsidRPr="004823D1">
        <w:t xml:space="preserve">over a </w:t>
      </w:r>
      <w:r w:rsidRPr="004823D1">
        <w:t>specified period (</w:t>
      </w:r>
      <w:r w:rsidRPr="004823D1">
        <w:rPr>
          <w:b/>
          <w:bCs/>
        </w:rPr>
        <w:t>device payment term</w:t>
      </w:r>
      <w:r w:rsidRPr="004823D1">
        <w:t xml:space="preserve">). The terms of the </w:t>
      </w:r>
      <w:hyperlink r:id="rId121" w:history="1">
        <w:r w:rsidRPr="004823D1">
          <w:rPr>
            <w:rStyle w:val="Hyperlink"/>
            <w:rFonts w:eastAsia="MS Gothic" w:cs="Arial"/>
            <w:color w:val="006280"/>
            <w:sz w:val="20"/>
            <w:szCs w:val="20"/>
            <w:shd w:val="clear" w:color="auto" w:fill="FFFFFF"/>
          </w:rPr>
          <w:t>Appendix D</w:t>
        </w:r>
      </w:hyperlink>
      <w:r w:rsidRPr="004823D1">
        <w:rPr>
          <w:rFonts w:cs="Arial"/>
          <w:color w:val="000000"/>
          <w:szCs w:val="20"/>
          <w:shd w:val="clear" w:color="auto" w:fill="FFFFFF"/>
        </w:rPr>
        <w:t> </w:t>
      </w:r>
      <w:r w:rsidRPr="00590630">
        <w:rPr>
          <w:rStyle w:val="Subtitle1"/>
          <w:rFonts w:eastAsia="MS Gothic" w:cs="Arial"/>
          <w:szCs w:val="20"/>
          <w:shd w:val="clear" w:color="auto" w:fill="FFFFFF"/>
        </w:rPr>
        <w:t xml:space="preserve">- Device Payment Plan </w:t>
      </w:r>
      <w:r w:rsidRPr="0022559F">
        <w:t>apply</w:t>
      </w:r>
      <w:r w:rsidRPr="00633E0A">
        <w:t xml:space="preserve"> to any Device Payment Plan offered as part of any plan under this document.</w:t>
      </w:r>
      <w:bookmarkEnd w:id="406"/>
      <w:bookmarkEnd w:id="410"/>
      <w:r w:rsidR="00EC1315">
        <w:t xml:space="preserve"> </w:t>
      </w:r>
    </w:p>
    <w:p w14:paraId="2C468066" w14:textId="77777777" w:rsidR="0078336F" w:rsidRPr="00EF031E" w:rsidRDefault="0078336F" w:rsidP="00543972">
      <w:pPr>
        <w:pStyle w:val="Heading8"/>
        <w:rPr>
          <w:b/>
          <w:bCs/>
        </w:rPr>
      </w:pPr>
      <w:bookmarkStart w:id="411" w:name="_Ref117864841"/>
      <w:r w:rsidRPr="00EF031E">
        <w:rPr>
          <w:b/>
          <w:bCs/>
        </w:rPr>
        <w:t>Bring you</w:t>
      </w:r>
      <w:r w:rsidR="00CA204F">
        <w:rPr>
          <w:b/>
          <w:bCs/>
        </w:rPr>
        <w:t>r</w:t>
      </w:r>
      <w:r w:rsidRPr="00EF031E">
        <w:rPr>
          <w:b/>
          <w:bCs/>
        </w:rPr>
        <w:t xml:space="preserve"> own (BYO) modem option</w:t>
      </w:r>
      <w:bookmarkEnd w:id="411"/>
    </w:p>
    <w:p w14:paraId="27B88F6A" w14:textId="77777777" w:rsidR="00EF031E" w:rsidRDefault="00EF031E" w:rsidP="00EF031E">
      <w:pPr>
        <w:pStyle w:val="Heading9"/>
        <w:numPr>
          <w:ilvl w:val="0"/>
          <w:numId w:val="0"/>
        </w:numPr>
        <w:ind w:left="1440"/>
      </w:pPr>
      <w:r>
        <w:t>Some plans set out</w:t>
      </w:r>
      <w:r w:rsidR="00743526">
        <w:t xml:space="preserve"> in</w:t>
      </w:r>
      <w:r>
        <w:t xml:space="preserve"> section </w:t>
      </w:r>
      <w:r>
        <w:fldChar w:fldCharType="begin"/>
      </w:r>
      <w:r>
        <w:instrText xml:space="preserve"> REF _Ref453846167 \r \h </w:instrText>
      </w:r>
      <w:r>
        <w:fldChar w:fldCharType="separate"/>
      </w:r>
      <w:r w:rsidR="00D743C8">
        <w:t>2</w:t>
      </w:r>
      <w:r>
        <w:fldChar w:fldCharType="end"/>
      </w:r>
      <w:r>
        <w:t xml:space="preserve"> may require you</w:t>
      </w:r>
      <w:r w:rsidR="006F3A92">
        <w:t>,</w:t>
      </w:r>
      <w:r>
        <w:t xml:space="preserve"> or allow you to</w:t>
      </w:r>
      <w:r w:rsidR="006F3A92">
        <w:t>,</w:t>
      </w:r>
      <w:r>
        <w:t xml:space="preserve"> </w:t>
      </w:r>
      <w:r w:rsidRPr="00EF031E">
        <w:t>bring your own modem (</w:t>
      </w:r>
      <w:r w:rsidRPr="0000160A">
        <w:rPr>
          <w:b/>
          <w:bCs/>
        </w:rPr>
        <w:t>self-supplied modem</w:t>
      </w:r>
      <w:r w:rsidRPr="00EF031E">
        <w:t>)</w:t>
      </w:r>
      <w:r>
        <w:t xml:space="preserve">. If you take one of these plans and use a self-supplied modem, you acknowledge and agree that: </w:t>
      </w:r>
    </w:p>
    <w:p w14:paraId="6E629E7C" w14:textId="77777777" w:rsidR="00EF031E" w:rsidRDefault="00EF031E" w:rsidP="00EF031E">
      <w:pPr>
        <w:pStyle w:val="Heading9"/>
      </w:pPr>
      <w:r>
        <w:t>a phone service is not supported with this option, which means you won’t have access to a landline home phone service that you can use to make or receive calls or contact emergency services like 000;</w:t>
      </w:r>
    </w:p>
    <w:p w14:paraId="5866F81A" w14:textId="77777777" w:rsidR="00EF031E" w:rsidRDefault="00EF031E" w:rsidP="00EF031E">
      <w:pPr>
        <w:pStyle w:val="Heading9"/>
      </w:pPr>
      <w:r>
        <w:t>it’s your responsibility to ensure you self-supplied modem is nbn compatible and can be used with the Optus nbn service;</w:t>
      </w:r>
    </w:p>
    <w:p w14:paraId="0148DD6F" w14:textId="77777777" w:rsidR="00EF031E" w:rsidRDefault="00EF031E" w:rsidP="00EF031E">
      <w:pPr>
        <w:pStyle w:val="Heading9"/>
      </w:pPr>
      <w:r>
        <w:lastRenderedPageBreak/>
        <w:t>Some features and equipment like the Optus supplied Boosters may not work with your self-supplied modem;</w:t>
      </w:r>
    </w:p>
    <w:p w14:paraId="63639296" w14:textId="77777777" w:rsidR="00EF031E" w:rsidRDefault="00EF031E" w:rsidP="00EF031E">
      <w:pPr>
        <w:pStyle w:val="Heading9"/>
      </w:pPr>
      <w:r>
        <w:t>the 4G back up service that is provided with the Optus Ultra WiFi modem won’t be available;</w:t>
      </w:r>
    </w:p>
    <w:p w14:paraId="7DFB6539" w14:textId="77777777" w:rsidR="00EF031E" w:rsidRDefault="00EF031E" w:rsidP="00EF031E">
      <w:pPr>
        <w:pStyle w:val="Heading9"/>
      </w:pPr>
      <w:r>
        <w:t xml:space="preserve">if you add a Home Superfast or Ultrafast speed pack – these speed packs require equipment capable of achieving plan or speed pack speeds and we won’t know if your self-supplied modem is compatible or not; </w:t>
      </w:r>
    </w:p>
    <w:p w14:paraId="3067341E" w14:textId="77777777" w:rsidR="00EF031E" w:rsidRDefault="00EF031E" w:rsidP="00EF031E">
      <w:pPr>
        <w:pStyle w:val="Heading9"/>
      </w:pPr>
      <w:r>
        <w:t xml:space="preserve">Optus will only be able to provide you with general support for your service, we won’t be able to identify or fix faults related to your self-supplied modem - you’ll need to contact the </w:t>
      </w:r>
      <w:r w:rsidR="006F3A92">
        <w:t xml:space="preserve">device </w:t>
      </w:r>
      <w:r>
        <w:t xml:space="preserve">manufacturer directly; and </w:t>
      </w:r>
    </w:p>
    <w:p w14:paraId="024738D8" w14:textId="77777777" w:rsidR="00EF031E" w:rsidRPr="00EF031E" w:rsidRDefault="00EF031E" w:rsidP="00EF031E">
      <w:pPr>
        <w:pStyle w:val="Heading9"/>
      </w:pPr>
      <w:r>
        <w:t>nbn co reserves the right to refuse to fix a fault where it considers a modem to be the cause or to suspend a service where it considers a modem to be unsupportable or a risk to the network.</w:t>
      </w:r>
    </w:p>
    <w:p w14:paraId="015C7710" w14:textId="77777777" w:rsidR="00E104D6" w:rsidRDefault="00E104D6" w:rsidP="00C45AF7">
      <w:pPr>
        <w:pStyle w:val="Heading6"/>
        <w:keepNext/>
      </w:pPr>
      <w:bookmarkStart w:id="412" w:name="_Toc513822568"/>
      <w:bookmarkStart w:id="413" w:name="_Toc529427317"/>
      <w:bookmarkStart w:id="414" w:name="_Toc47086986"/>
      <w:bookmarkStart w:id="415" w:name="_Toc75953195"/>
      <w:bookmarkStart w:id="416" w:name="_Ref75955713"/>
      <w:bookmarkStart w:id="417" w:name="_Ref86334585"/>
      <w:bookmarkStart w:id="418" w:name="_Ref86334929"/>
      <w:bookmarkStart w:id="419" w:name="_Toc162358271"/>
      <w:bookmarkStart w:id="420" w:name="_Toc239162220"/>
      <w:bookmarkEnd w:id="407"/>
      <w:r>
        <w:t>Cancellation fee</w:t>
      </w:r>
      <w:bookmarkEnd w:id="412"/>
      <w:bookmarkEnd w:id="413"/>
      <w:bookmarkEnd w:id="414"/>
      <w:bookmarkEnd w:id="415"/>
      <w:bookmarkEnd w:id="416"/>
      <w:bookmarkEnd w:id="417"/>
      <w:bookmarkEnd w:id="418"/>
      <w:bookmarkEnd w:id="419"/>
      <w:bookmarkEnd w:id="420"/>
    </w:p>
    <w:p w14:paraId="535043F5" w14:textId="77777777" w:rsidR="00843364" w:rsidRPr="00843364" w:rsidRDefault="00E104D6" w:rsidP="006F3A92">
      <w:pPr>
        <w:pStyle w:val="BodyTextIndent"/>
        <w:keepNext/>
        <w:rPr>
          <w:lang w:val="en-AU"/>
        </w:rPr>
      </w:pPr>
      <w:r>
        <w:t xml:space="preserve">If </w:t>
      </w:r>
      <w:r w:rsidR="008076EC" w:rsidRPr="008076EC">
        <w:rPr>
          <w:i/>
        </w:rPr>
        <w:t>you</w:t>
      </w:r>
      <w:r w:rsidRPr="003F2EE0">
        <w:rPr>
          <w:i/>
        </w:rPr>
        <w:t xml:space="preserve"> are on a fixed-length agreement</w:t>
      </w:r>
      <w:r>
        <w:t xml:space="preserve"> and </w:t>
      </w:r>
      <w:r w:rsidR="008076EC" w:rsidRPr="008076EC">
        <w:rPr>
          <w:i/>
        </w:rPr>
        <w:t>you</w:t>
      </w:r>
      <w:r w:rsidRPr="003F2EE0">
        <w:rPr>
          <w:i/>
        </w:rPr>
        <w:t xml:space="preserve"> cancel the service</w:t>
      </w:r>
      <w:r>
        <w:t xml:space="preserve"> before the end of the </w:t>
      </w:r>
      <w:r w:rsidRPr="003F2EE0">
        <w:rPr>
          <w:i/>
        </w:rPr>
        <w:t>minimum term</w:t>
      </w:r>
      <w:r>
        <w:t xml:space="preserve">, </w:t>
      </w:r>
      <w:r w:rsidR="008076EC" w:rsidRPr="008076EC">
        <w:rPr>
          <w:i/>
        </w:rPr>
        <w:t xml:space="preserve">we </w:t>
      </w:r>
      <w:r w:rsidR="00C33FD3">
        <w:t xml:space="preserve">may </w:t>
      </w:r>
      <w:r>
        <w:t xml:space="preserve">charge </w:t>
      </w:r>
      <w:r w:rsidR="008076EC" w:rsidRPr="008076EC">
        <w:rPr>
          <w:i/>
        </w:rPr>
        <w:t>you</w:t>
      </w:r>
      <w:r>
        <w:t xml:space="preserve"> a </w:t>
      </w:r>
      <w:r w:rsidRPr="003F2EE0">
        <w:rPr>
          <w:i/>
        </w:rPr>
        <w:t>cancellation fee</w:t>
      </w:r>
      <w:r>
        <w:t xml:space="preserve">. Cancellation fees vary by plan and can be found in the tables in </w:t>
      </w:r>
      <w:r w:rsidRPr="003960BE">
        <w:t>section</w:t>
      </w:r>
      <w:r>
        <w:t xml:space="preserve"> </w:t>
      </w:r>
      <w:r w:rsidR="003A3F03">
        <w:fldChar w:fldCharType="begin"/>
      </w:r>
      <w:r w:rsidR="003A3F03">
        <w:instrText xml:space="preserve"> REF _Ref453846804 \r \h </w:instrText>
      </w:r>
      <w:r w:rsidR="003A3F03">
        <w:fldChar w:fldCharType="separate"/>
      </w:r>
      <w:r w:rsidR="00D743C8">
        <w:t>2</w:t>
      </w:r>
      <w:r w:rsidR="003A3F03">
        <w:fldChar w:fldCharType="end"/>
      </w:r>
      <w:r>
        <w:t xml:space="preserve"> above. </w:t>
      </w:r>
      <w:r w:rsidR="006F45A6" w:rsidRPr="00843364">
        <w:rPr>
          <w:lang w:val="en-AU"/>
        </w:rPr>
        <w:t xml:space="preserve">The cancellation fees </w:t>
      </w:r>
      <w:r w:rsidR="006F45A6">
        <w:t>m</w:t>
      </w:r>
      <w:r w:rsidR="006F45A6">
        <w:rPr>
          <w:rFonts w:cs="Arial"/>
          <w:szCs w:val="20"/>
        </w:rPr>
        <w:t xml:space="preserve">ay include any remaining modem charges included in </w:t>
      </w:r>
      <w:r w:rsidR="00307B84" w:rsidRPr="00307B84">
        <w:rPr>
          <w:rFonts w:cs="Arial"/>
          <w:i/>
          <w:szCs w:val="20"/>
        </w:rPr>
        <w:t>your</w:t>
      </w:r>
      <w:r w:rsidR="006F45A6">
        <w:rPr>
          <w:rFonts w:cs="Arial"/>
          <w:szCs w:val="20"/>
        </w:rPr>
        <w:t xml:space="preserve"> </w:t>
      </w:r>
      <w:r w:rsidR="001A0636">
        <w:rPr>
          <w:rFonts w:cs="Arial"/>
          <w:szCs w:val="20"/>
        </w:rPr>
        <w:t>plan.</w:t>
      </w:r>
    </w:p>
    <w:p w14:paraId="494BDFBF" w14:textId="77777777" w:rsidR="00E2214F" w:rsidRDefault="004C054E" w:rsidP="00E2214F">
      <w:pPr>
        <w:pStyle w:val="BodyTextIndent"/>
      </w:pPr>
      <w:bookmarkStart w:id="421" w:name="_Toc513822569"/>
      <w:bookmarkStart w:id="422" w:name="_Toc529427318"/>
      <w:r>
        <w:t xml:space="preserve">If </w:t>
      </w:r>
      <w:r w:rsidRPr="00307B84">
        <w:rPr>
          <w:i/>
        </w:rPr>
        <w:t>you</w:t>
      </w:r>
      <w:r>
        <w:t xml:space="preserve"> have signed up to a month to month</w:t>
      </w:r>
      <w:r w:rsidRPr="009641B9">
        <w:rPr>
          <w:i/>
        </w:rPr>
        <w:t xml:space="preserve"> </w:t>
      </w:r>
      <w:r>
        <w:t xml:space="preserve">plan, there is no cancellation fee for these plans. However, if Optus is covering the cost of </w:t>
      </w:r>
      <w:r w:rsidR="00AE3816">
        <w:t xml:space="preserve">a </w:t>
      </w:r>
      <w:r w:rsidRPr="004823D1">
        <w:t xml:space="preserve">device </w:t>
      </w:r>
      <w:r w:rsidR="00AE3816">
        <w:t xml:space="preserve">or </w:t>
      </w:r>
      <w:r w:rsidR="00637079" w:rsidRPr="00637079">
        <w:rPr>
          <w:i/>
        </w:rPr>
        <w:t>you</w:t>
      </w:r>
      <w:r w:rsidR="00AE3816">
        <w:t xml:space="preserve"> are paying off a device over time </w:t>
      </w:r>
      <w:r w:rsidR="003C19EB" w:rsidRPr="004823D1">
        <w:t>as part of a Device Payment Plan</w:t>
      </w:r>
      <w:r w:rsidRPr="004823D1">
        <w:t xml:space="preserve"> and </w:t>
      </w:r>
      <w:r w:rsidRPr="004823D1">
        <w:rPr>
          <w:i/>
          <w:iCs/>
        </w:rPr>
        <w:t>you</w:t>
      </w:r>
      <w:r w:rsidRPr="004823D1">
        <w:t xml:space="preserve"> </w:t>
      </w:r>
      <w:r w:rsidR="001C2660" w:rsidRPr="004823D1">
        <w:t>cancel</w:t>
      </w:r>
      <w:r w:rsidR="00E0682B" w:rsidRPr="00E0682B">
        <w:rPr>
          <w:i/>
          <w:iCs/>
        </w:rPr>
        <w:t xml:space="preserve"> your</w:t>
      </w:r>
      <w:r w:rsidR="00E0682B">
        <w:t xml:space="preserve"> plan</w:t>
      </w:r>
      <w:r w:rsidR="001C2660" w:rsidRPr="004823D1">
        <w:t xml:space="preserve"> </w:t>
      </w:r>
      <w:r w:rsidRPr="004823D1">
        <w:t xml:space="preserve">before </w:t>
      </w:r>
      <w:r w:rsidR="003C19EB" w:rsidRPr="004823D1">
        <w:t>the device payment term</w:t>
      </w:r>
      <w:r w:rsidRPr="004823D1">
        <w:t xml:space="preserve">, </w:t>
      </w:r>
      <w:r w:rsidR="00C71791">
        <w:rPr>
          <w:iCs/>
        </w:rPr>
        <w:t>the</w:t>
      </w:r>
      <w:r w:rsidR="00C71791" w:rsidRPr="00C71791">
        <w:rPr>
          <w:iCs/>
        </w:rPr>
        <w:t xml:space="preserve"> rel</w:t>
      </w:r>
      <w:r w:rsidR="00C71791">
        <w:rPr>
          <w:iCs/>
        </w:rPr>
        <w:t xml:space="preserve">evant </w:t>
      </w:r>
      <w:r w:rsidR="00C71791" w:rsidRPr="00C71791">
        <w:rPr>
          <w:iCs/>
        </w:rPr>
        <w:t xml:space="preserve">Device Payment Plan will also be cancelled and </w:t>
      </w:r>
      <w:r w:rsidR="00637079" w:rsidRPr="00637079">
        <w:rPr>
          <w:i/>
          <w:iCs/>
        </w:rPr>
        <w:t>you</w:t>
      </w:r>
      <w:r w:rsidR="00C71791" w:rsidRPr="00C71791">
        <w:rPr>
          <w:iCs/>
        </w:rPr>
        <w:t>’ll need to pay out the full remaining cost of any device and any applicable device credits or discounts will be forfeited</w:t>
      </w:r>
      <w:r w:rsidRPr="004823D1">
        <w:t xml:space="preserve">. Refer to the </w:t>
      </w:r>
      <w:r w:rsidR="003C19EB" w:rsidRPr="004823D1">
        <w:rPr>
          <w:rFonts w:cs="Arial"/>
        </w:rPr>
        <w:t>ss</w:t>
      </w:r>
      <w:r w:rsidR="00E2214F">
        <w:rPr>
          <w:rFonts w:cs="Arial"/>
        </w:rPr>
        <w:t xml:space="preserve"> </w:t>
      </w:r>
      <w:r w:rsidR="003C19EB" w:rsidRPr="004823D1">
        <w:rPr>
          <w:rFonts w:cs="Arial"/>
        </w:rPr>
        <w:t xml:space="preserve"> </w:t>
      </w:r>
      <w:r w:rsidR="00E2214F">
        <w:rPr>
          <w:rFonts w:cs="Arial"/>
        </w:rPr>
        <w:fldChar w:fldCharType="begin"/>
      </w:r>
      <w:r w:rsidR="00E2214F">
        <w:rPr>
          <w:rFonts w:cs="Arial"/>
        </w:rPr>
        <w:instrText xml:space="preserve"> REF _Ref47525220 \r \h </w:instrText>
      </w:r>
      <w:r w:rsidR="00E2214F">
        <w:rPr>
          <w:rFonts w:cs="Arial"/>
        </w:rPr>
      </w:r>
      <w:r w:rsidR="00E2214F">
        <w:rPr>
          <w:rFonts w:cs="Arial"/>
        </w:rPr>
        <w:fldChar w:fldCharType="separate"/>
      </w:r>
      <w:r w:rsidR="00D743C8">
        <w:rPr>
          <w:rFonts w:cs="Arial"/>
        </w:rPr>
        <w:t>8.5(c)</w:t>
      </w:r>
      <w:r w:rsidR="00E2214F">
        <w:rPr>
          <w:rFonts w:cs="Arial"/>
        </w:rPr>
        <w:fldChar w:fldCharType="end"/>
      </w:r>
      <w:r w:rsidR="00E2214F">
        <w:rPr>
          <w:rFonts w:cs="Arial"/>
        </w:rPr>
        <w:t>,</w:t>
      </w:r>
      <w:r w:rsidR="003C19EB" w:rsidRPr="004823D1">
        <w:rPr>
          <w:rFonts w:cs="Arial"/>
        </w:rPr>
        <w:t xml:space="preserve"> </w:t>
      </w:r>
      <w:r w:rsidR="00122AA2">
        <w:rPr>
          <w:rFonts w:cs="Arial"/>
        </w:rPr>
        <w:fldChar w:fldCharType="begin"/>
      </w:r>
      <w:r w:rsidR="00122AA2">
        <w:rPr>
          <w:rFonts w:cs="Arial"/>
        </w:rPr>
        <w:instrText xml:space="preserve"> REF _Ref86250685 \w \h </w:instrText>
      </w:r>
      <w:r w:rsidR="00122AA2">
        <w:rPr>
          <w:rFonts w:cs="Arial"/>
        </w:rPr>
      </w:r>
      <w:r w:rsidR="00122AA2">
        <w:rPr>
          <w:rFonts w:cs="Arial"/>
        </w:rPr>
        <w:fldChar w:fldCharType="separate"/>
      </w:r>
      <w:r w:rsidR="00D743C8">
        <w:rPr>
          <w:rFonts w:cs="Arial"/>
        </w:rPr>
        <w:t>8.5(d)</w:t>
      </w:r>
      <w:r w:rsidR="00122AA2">
        <w:rPr>
          <w:rFonts w:cs="Arial"/>
        </w:rPr>
        <w:fldChar w:fldCharType="end"/>
      </w:r>
      <w:r w:rsidR="003C19EB" w:rsidRPr="004823D1">
        <w:rPr>
          <w:rFonts w:cs="Arial"/>
        </w:rPr>
        <w:t xml:space="preserve"> </w:t>
      </w:r>
      <w:r w:rsidR="00E2214F">
        <w:rPr>
          <w:rFonts w:cs="Arial"/>
        </w:rPr>
        <w:t xml:space="preserve">and </w:t>
      </w:r>
      <w:r w:rsidR="00E2214F">
        <w:rPr>
          <w:rFonts w:cs="Arial"/>
        </w:rPr>
        <w:fldChar w:fldCharType="begin"/>
      </w:r>
      <w:r w:rsidR="00E2214F">
        <w:rPr>
          <w:rFonts w:cs="Arial"/>
        </w:rPr>
        <w:instrText xml:space="preserve"> REF _Ref61275168 \r \h </w:instrText>
      </w:r>
      <w:r w:rsidR="00E2214F">
        <w:rPr>
          <w:rFonts w:cs="Arial"/>
        </w:rPr>
      </w:r>
      <w:r w:rsidR="00E2214F">
        <w:rPr>
          <w:rFonts w:cs="Arial"/>
        </w:rPr>
        <w:fldChar w:fldCharType="separate"/>
      </w:r>
      <w:r w:rsidR="00D743C8">
        <w:rPr>
          <w:rFonts w:cs="Arial"/>
        </w:rPr>
        <w:t>8.5(e)</w:t>
      </w:r>
      <w:r w:rsidR="00E2214F">
        <w:rPr>
          <w:rFonts w:cs="Arial"/>
        </w:rPr>
        <w:fldChar w:fldCharType="end"/>
      </w:r>
      <w:r w:rsidR="00E2214F">
        <w:rPr>
          <w:rFonts w:cs="Arial"/>
        </w:rPr>
        <w:t xml:space="preserve"> </w:t>
      </w:r>
      <w:r w:rsidR="003C19EB" w:rsidRPr="004823D1">
        <w:rPr>
          <w:rFonts w:cs="Arial"/>
        </w:rPr>
        <w:t>above for details</w:t>
      </w:r>
      <w:r w:rsidRPr="004823D1">
        <w:t>.</w:t>
      </w:r>
      <w:r w:rsidR="009A02DE" w:rsidRPr="009A02DE">
        <w:t xml:space="preserve"> </w:t>
      </w:r>
      <w:r w:rsidR="00637079" w:rsidRPr="00637079">
        <w:rPr>
          <w:i/>
        </w:rPr>
        <w:t>You</w:t>
      </w:r>
      <w:r w:rsidR="009A02DE" w:rsidRPr="009A02DE">
        <w:t xml:space="preserve">’ll also need to pay all charges and fees, inclusive of charges outside of </w:t>
      </w:r>
      <w:r w:rsidR="00637079" w:rsidRPr="00637079">
        <w:rPr>
          <w:i/>
        </w:rPr>
        <w:t>your</w:t>
      </w:r>
      <w:r w:rsidR="009A02DE" w:rsidRPr="009A02DE">
        <w:t xml:space="preserve"> plan inclusions (including for services, devices or accessories), incurred up to the end of the billing cycle in which the service was cancelled (unless otherwise specified).</w:t>
      </w:r>
    </w:p>
    <w:p w14:paraId="7ED36FA2" w14:textId="77777777" w:rsidR="00D32C8F" w:rsidRDefault="00D32C8F" w:rsidP="00E2214F">
      <w:pPr>
        <w:pStyle w:val="BodyTextIndent"/>
      </w:pPr>
      <w:bookmarkStart w:id="423" w:name="_Hlk146553896"/>
    </w:p>
    <w:p w14:paraId="106EA479" w14:textId="77777777" w:rsidR="00E104D6" w:rsidRPr="00D0437D" w:rsidRDefault="00E104D6" w:rsidP="00C71791">
      <w:pPr>
        <w:pStyle w:val="Heading6"/>
      </w:pPr>
      <w:bookmarkStart w:id="424" w:name="_Toc47086987"/>
      <w:bookmarkStart w:id="425" w:name="_Toc75953196"/>
      <w:bookmarkStart w:id="426" w:name="_Ref117864082"/>
      <w:bookmarkStart w:id="427" w:name="_Ref117874582"/>
      <w:bookmarkStart w:id="428" w:name="_Ref146643086"/>
      <w:bookmarkStart w:id="429" w:name="_Toc162358272"/>
      <w:bookmarkStart w:id="430" w:name="_Toc239162221"/>
      <w:r w:rsidRPr="00D0437D">
        <w:t>NBN Installation Charges</w:t>
      </w:r>
      <w:bookmarkEnd w:id="421"/>
      <w:bookmarkEnd w:id="422"/>
      <w:bookmarkEnd w:id="424"/>
      <w:bookmarkEnd w:id="425"/>
      <w:bookmarkEnd w:id="426"/>
      <w:bookmarkEnd w:id="427"/>
      <w:bookmarkEnd w:id="428"/>
      <w:bookmarkEnd w:id="429"/>
      <w:bookmarkEnd w:id="430"/>
    </w:p>
    <w:p w14:paraId="7FA86AEE" w14:textId="77777777" w:rsidR="005C4ADE" w:rsidRDefault="00E104D6" w:rsidP="00251CF2">
      <w:pPr>
        <w:pStyle w:val="BodyText"/>
        <w:ind w:left="720"/>
      </w:pPr>
      <w:bookmarkStart w:id="431" w:name="_Hlk146642240"/>
      <w:r>
        <w:t>NBN Co may charge fees</w:t>
      </w:r>
      <w:r w:rsidR="005C4ADE">
        <w:t xml:space="preserve"> under the Wholesale Broad Agreement (available at </w:t>
      </w:r>
      <w:hyperlink r:id="rId122" w:history="1">
        <w:r w:rsidR="005C4ADE" w:rsidRPr="00F75A35">
          <w:rPr>
            <w:rStyle w:val="Hyperlink"/>
            <w:sz w:val="20"/>
          </w:rPr>
          <w:t>https://www.nbnco.com.au/rsps/supply-agreements/wba</w:t>
        </w:r>
      </w:hyperlink>
      <w:r w:rsidR="005C4ADE">
        <w:t xml:space="preserve">) </w:t>
      </w:r>
      <w:r>
        <w:t>in relation to connection, installation and ongoing maintenance of NBN services</w:t>
      </w:r>
      <w:r w:rsidR="005C4ADE">
        <w:t xml:space="preserve">, some of which are set out in the table below and the prices for </w:t>
      </w:r>
      <w:r w:rsidR="00251CF2">
        <w:t>which may change from time to time</w:t>
      </w:r>
      <w:r w:rsidR="00E45D2A">
        <w:t xml:space="preserve">. </w:t>
      </w:r>
    </w:p>
    <w:p w14:paraId="7B1B1668" w14:textId="77777777" w:rsidR="00251CF2" w:rsidRDefault="00E104D6" w:rsidP="00251CF2">
      <w:pPr>
        <w:pStyle w:val="BodyText"/>
        <w:ind w:left="720"/>
      </w:pPr>
      <w:r>
        <w:t xml:space="preserve">If </w:t>
      </w:r>
      <w:r w:rsidR="008076EC" w:rsidRPr="008076EC">
        <w:rPr>
          <w:i/>
        </w:rPr>
        <w:t xml:space="preserve">we </w:t>
      </w:r>
      <w:r>
        <w:t xml:space="preserve">receive a charge from NBN Co that was incurred during the course of work performed on </w:t>
      </w:r>
      <w:r w:rsidR="008076EC" w:rsidRPr="008076EC">
        <w:rPr>
          <w:i/>
        </w:rPr>
        <w:t xml:space="preserve">your </w:t>
      </w:r>
      <w:r w:rsidRPr="003F2EE0">
        <w:rPr>
          <w:i/>
        </w:rPr>
        <w:t>service</w:t>
      </w:r>
      <w:r>
        <w:t xml:space="preserve">, </w:t>
      </w:r>
      <w:r w:rsidR="008076EC" w:rsidRPr="008076EC">
        <w:rPr>
          <w:i/>
        </w:rPr>
        <w:t xml:space="preserve">we </w:t>
      </w:r>
      <w:r w:rsidR="00251CF2">
        <w:t>may bill those charges</w:t>
      </w:r>
      <w:r>
        <w:t xml:space="preserve"> to </w:t>
      </w:r>
      <w:r w:rsidR="008076EC" w:rsidRPr="008076EC">
        <w:rPr>
          <w:i/>
        </w:rPr>
        <w:t>you</w:t>
      </w:r>
      <w:r w:rsidRPr="003F2EE0">
        <w:rPr>
          <w:i/>
        </w:rPr>
        <w:t xml:space="preserve"> </w:t>
      </w:r>
      <w:r>
        <w:t xml:space="preserve">on </w:t>
      </w:r>
      <w:r w:rsidR="008076EC" w:rsidRPr="008076EC">
        <w:rPr>
          <w:i/>
        </w:rPr>
        <w:t xml:space="preserve">your </w:t>
      </w:r>
      <w:r>
        <w:t>Optus bill.</w:t>
      </w:r>
      <w:r w:rsidR="00251CF2">
        <w:t xml:space="preserve"> </w:t>
      </w:r>
      <w:r w:rsidR="00251CF2" w:rsidRPr="00D0437D">
        <w:t>Applicable prices will be advised and confirmed</w:t>
      </w:r>
      <w:r w:rsidR="005C4ADE">
        <w:t xml:space="preserve"> for </w:t>
      </w:r>
      <w:r w:rsidR="005C4ADE" w:rsidRPr="00AF514A">
        <w:rPr>
          <w:i/>
          <w:iCs/>
        </w:rPr>
        <w:t xml:space="preserve">your </w:t>
      </w:r>
      <w:r w:rsidR="005C4ADE">
        <w:t>agreement</w:t>
      </w:r>
      <w:r w:rsidR="00251CF2" w:rsidRPr="00D0437D">
        <w:t xml:space="preserve"> before work begins.</w:t>
      </w:r>
    </w:p>
    <w:p w14:paraId="59378DFD" w14:textId="77777777" w:rsidR="00E104D6" w:rsidRDefault="00E104D6" w:rsidP="00C22263">
      <w:pPr>
        <w:pStyle w:val="BodyTextIndent"/>
        <w:keepNext/>
        <w:keepLines/>
      </w:pPr>
      <w:r>
        <w:t xml:space="preserve"> For bundled Internet and Phone services only one charge will apply per bundle. </w:t>
      </w:r>
    </w:p>
    <w:tbl>
      <w:tblPr>
        <w:tblW w:w="968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28" w:type="dxa"/>
        </w:tblCellMar>
        <w:tblLook w:val="04A0" w:firstRow="1" w:lastRow="0" w:firstColumn="1" w:lastColumn="0" w:noHBand="0" w:noVBand="1"/>
      </w:tblPr>
      <w:tblGrid>
        <w:gridCol w:w="1843"/>
        <w:gridCol w:w="7842"/>
      </w:tblGrid>
      <w:tr w:rsidR="00FC5A9D" w:rsidRPr="00A47F82" w14:paraId="2F015931" w14:textId="77777777" w:rsidTr="00C22263">
        <w:trPr>
          <w:cantSplit/>
          <w:tblHeader/>
        </w:trPr>
        <w:tc>
          <w:tcPr>
            <w:tcW w:w="1843" w:type="dxa"/>
            <w:shd w:val="clear" w:color="auto" w:fill="000000"/>
            <w:vAlign w:val="center"/>
          </w:tcPr>
          <w:p w14:paraId="434F06A4" w14:textId="77777777" w:rsidR="00FC5A9D" w:rsidRPr="00E104D6" w:rsidRDefault="00FC5A9D" w:rsidP="00C22263">
            <w:pPr>
              <w:pStyle w:val="BodyText"/>
              <w:keepLines/>
              <w:spacing w:before="100" w:after="100"/>
              <w:jc w:val="center"/>
              <w:rPr>
                <w:b/>
              </w:rPr>
            </w:pPr>
            <w:r w:rsidRPr="00E104D6">
              <w:rPr>
                <w:b/>
              </w:rPr>
              <w:t>NBN Co FEE</w:t>
            </w:r>
          </w:p>
        </w:tc>
        <w:tc>
          <w:tcPr>
            <w:tcW w:w="7842" w:type="dxa"/>
            <w:shd w:val="clear" w:color="auto" w:fill="000000"/>
            <w:vAlign w:val="center"/>
          </w:tcPr>
          <w:p w14:paraId="49BE925A" w14:textId="77777777" w:rsidR="00FC5A9D" w:rsidRPr="00E104D6" w:rsidRDefault="00FC5A9D" w:rsidP="00C22263">
            <w:pPr>
              <w:pStyle w:val="BodyText"/>
              <w:keepLines/>
              <w:spacing w:before="100" w:after="100"/>
              <w:jc w:val="center"/>
              <w:rPr>
                <w:b/>
              </w:rPr>
            </w:pPr>
            <w:r w:rsidRPr="00E104D6">
              <w:rPr>
                <w:b/>
              </w:rPr>
              <w:t>FEE DESCRIPTION</w:t>
            </w:r>
          </w:p>
        </w:tc>
      </w:tr>
      <w:tr w:rsidR="00FC5A9D" w:rsidRPr="00A47F82" w14:paraId="0E537268" w14:textId="77777777" w:rsidTr="00FC5A9D">
        <w:trPr>
          <w:cantSplit/>
        </w:trPr>
        <w:tc>
          <w:tcPr>
            <w:tcW w:w="1843" w:type="dxa"/>
          </w:tcPr>
          <w:p w14:paraId="61C7861D" w14:textId="77777777" w:rsidR="00FC5A9D" w:rsidRPr="00E104D6" w:rsidRDefault="00FC5A9D" w:rsidP="00C22263">
            <w:pPr>
              <w:pStyle w:val="BodyText"/>
              <w:keepLines/>
              <w:spacing w:before="100" w:after="100"/>
            </w:pPr>
            <w:r w:rsidRPr="00E104D6">
              <w:t>Initial Standard Installation</w:t>
            </w:r>
          </w:p>
        </w:tc>
        <w:tc>
          <w:tcPr>
            <w:tcW w:w="7842" w:type="dxa"/>
          </w:tcPr>
          <w:p w14:paraId="3E70F428" w14:textId="77777777" w:rsidR="00FC5A9D" w:rsidRPr="00374BEA" w:rsidRDefault="00FC5A9D" w:rsidP="00C22263">
            <w:pPr>
              <w:pStyle w:val="BodyText"/>
              <w:keepLines/>
              <w:spacing w:before="100" w:after="100"/>
            </w:pPr>
            <w:r w:rsidRPr="00374BEA">
              <w:t>A standard installation that is the first installation performed by NBN Co (or an Installer) in respect of a premise</w:t>
            </w:r>
            <w:r w:rsidR="005C02C1">
              <w:t>s</w:t>
            </w:r>
            <w:r w:rsidRPr="00374BEA">
              <w:t xml:space="preserve"> where NBN Co standard installation requirements are met. See nbnco.com.au/fibre installation for more information from NBN Co.</w:t>
            </w:r>
          </w:p>
        </w:tc>
      </w:tr>
      <w:tr w:rsidR="00FC5A9D" w:rsidRPr="00A47F82" w14:paraId="1B572D2F" w14:textId="77777777" w:rsidTr="00FC5A9D">
        <w:trPr>
          <w:cantSplit/>
        </w:trPr>
        <w:tc>
          <w:tcPr>
            <w:tcW w:w="1843" w:type="dxa"/>
          </w:tcPr>
          <w:p w14:paraId="3258CB63" w14:textId="77777777" w:rsidR="00FC5A9D" w:rsidRPr="00E104D6" w:rsidRDefault="00FC5A9D" w:rsidP="00C22263">
            <w:pPr>
              <w:pStyle w:val="BodyText"/>
              <w:keepLines/>
              <w:spacing w:before="100" w:after="100"/>
            </w:pPr>
            <w:r w:rsidRPr="00E104D6">
              <w:lastRenderedPageBreak/>
              <w:t>Initial Non-Standard Installation</w:t>
            </w:r>
          </w:p>
        </w:tc>
        <w:tc>
          <w:tcPr>
            <w:tcW w:w="7842" w:type="dxa"/>
          </w:tcPr>
          <w:p w14:paraId="137F5302" w14:textId="77777777" w:rsidR="00FC5A9D" w:rsidRPr="00E104D6" w:rsidRDefault="00FC5A9D" w:rsidP="00C22263">
            <w:pPr>
              <w:pStyle w:val="BodyText"/>
              <w:keepLines/>
              <w:spacing w:before="100" w:after="100"/>
            </w:pPr>
            <w:r w:rsidRPr="00E104D6">
              <w:t>A non-standard installation that is the first installation performed by NBN Co (or an Installer) in respect of a premise</w:t>
            </w:r>
            <w:r w:rsidR="005C02C1">
              <w:t>s</w:t>
            </w:r>
            <w:r w:rsidRPr="00E104D6">
              <w:t xml:space="preserve"> where it was reasonably determined not to be a ‘standard installation’ due to the level of complexity, uniqueness of the circumstances or the presence of obstacles, dangers or safety concerns.</w:t>
            </w:r>
          </w:p>
          <w:p w14:paraId="16A0367E" w14:textId="77777777" w:rsidR="00FC5A9D" w:rsidRPr="00E104D6" w:rsidRDefault="00FC5A9D" w:rsidP="00C22263">
            <w:pPr>
              <w:pStyle w:val="BodyText"/>
              <w:keepLines/>
              <w:spacing w:before="100" w:after="100"/>
            </w:pPr>
            <w:r w:rsidRPr="00E104D6">
              <w:t xml:space="preserve">The NBN Co installer will provide </w:t>
            </w:r>
            <w:r w:rsidRPr="008076EC">
              <w:rPr>
                <w:i/>
              </w:rPr>
              <w:t>you</w:t>
            </w:r>
            <w:r w:rsidRPr="00E104D6">
              <w:t xml:space="preserve"> a quotation for the non-standard charges and </w:t>
            </w:r>
            <w:r w:rsidRPr="008076EC">
              <w:rPr>
                <w:i/>
              </w:rPr>
              <w:t>you</w:t>
            </w:r>
            <w:r w:rsidRPr="00E104D6">
              <w:t xml:space="preserve"> will need to consent to these if </w:t>
            </w:r>
            <w:r w:rsidRPr="008076EC">
              <w:rPr>
                <w:i/>
              </w:rPr>
              <w:t>you</w:t>
            </w:r>
            <w:r w:rsidRPr="00E104D6">
              <w:t xml:space="preserve"> wish the installation to proceed. If </w:t>
            </w:r>
            <w:r w:rsidRPr="008076EC">
              <w:rPr>
                <w:i/>
              </w:rPr>
              <w:t>you</w:t>
            </w:r>
            <w:r w:rsidRPr="00E104D6">
              <w:t xml:space="preserve"> consent, Optus will bill </w:t>
            </w:r>
            <w:r w:rsidRPr="008076EC">
              <w:rPr>
                <w:i/>
              </w:rPr>
              <w:t>you</w:t>
            </w:r>
            <w:r w:rsidRPr="00E104D6">
              <w:t xml:space="preserve"> for these charges on </w:t>
            </w:r>
            <w:r w:rsidRPr="008076EC">
              <w:rPr>
                <w:i/>
              </w:rPr>
              <w:t xml:space="preserve">your </w:t>
            </w:r>
            <w:r w:rsidRPr="00E104D6">
              <w:t>Optus invoice</w:t>
            </w:r>
            <w:r>
              <w:t xml:space="preserve">. </w:t>
            </w:r>
            <w:r w:rsidRPr="00E104D6">
              <w:t xml:space="preserve">See below for </w:t>
            </w:r>
            <w:r w:rsidRPr="001A0636">
              <w:t>Lab</w:t>
            </w:r>
            <w:r w:rsidRPr="00AF514A">
              <w:t>our</w:t>
            </w:r>
            <w:r w:rsidRPr="008076EC">
              <w:rPr>
                <w:i/>
              </w:rPr>
              <w:t xml:space="preserve"> </w:t>
            </w:r>
            <w:r w:rsidRPr="00E104D6">
              <w:t>rate.</w:t>
            </w:r>
          </w:p>
        </w:tc>
      </w:tr>
      <w:tr w:rsidR="00FC5A9D" w:rsidRPr="00A47F82" w14:paraId="3185DB6D" w14:textId="77777777" w:rsidTr="00FC5A9D">
        <w:trPr>
          <w:cantSplit/>
        </w:trPr>
        <w:tc>
          <w:tcPr>
            <w:tcW w:w="1843" w:type="dxa"/>
          </w:tcPr>
          <w:p w14:paraId="7A6D1A65" w14:textId="77777777" w:rsidR="00FC5A9D" w:rsidRPr="00E104D6" w:rsidRDefault="00FC5A9D" w:rsidP="00C22263">
            <w:pPr>
              <w:pStyle w:val="BodyText"/>
              <w:keepLines/>
              <w:spacing w:before="100" w:after="100"/>
            </w:pPr>
            <w:r w:rsidRPr="00E104D6">
              <w:t xml:space="preserve">Late Cancellation Fee (Site Visit) </w:t>
            </w:r>
          </w:p>
        </w:tc>
        <w:tc>
          <w:tcPr>
            <w:tcW w:w="7842" w:type="dxa"/>
          </w:tcPr>
          <w:p w14:paraId="469A88FB" w14:textId="77777777" w:rsidR="00FC5A9D" w:rsidRPr="00E104D6" w:rsidRDefault="00FC5A9D" w:rsidP="00C22263">
            <w:pPr>
              <w:pStyle w:val="BodyText"/>
              <w:keepLines/>
              <w:spacing w:before="100" w:after="100"/>
            </w:pPr>
            <w:r w:rsidRPr="00E104D6">
              <w:t>The cancellation of a request for the performance of an activity that requires NBN Co to attend the premises where that cancellation occurs after NBN Co has dispatched NBN Co personnel for the purposes of fulfilling that request.</w:t>
            </w:r>
          </w:p>
        </w:tc>
      </w:tr>
      <w:tr w:rsidR="00FC5A9D" w:rsidRPr="00A47F82" w14:paraId="5FAA3D0F" w14:textId="77777777" w:rsidTr="00FC5A9D">
        <w:trPr>
          <w:cantSplit/>
        </w:trPr>
        <w:tc>
          <w:tcPr>
            <w:tcW w:w="1843" w:type="dxa"/>
          </w:tcPr>
          <w:p w14:paraId="773FC10E" w14:textId="77777777" w:rsidR="00FC5A9D" w:rsidRPr="00E104D6" w:rsidRDefault="00FC5A9D" w:rsidP="00C22263">
            <w:pPr>
              <w:pStyle w:val="BodyText"/>
              <w:keepLines/>
              <w:spacing w:before="100" w:after="100"/>
            </w:pPr>
            <w:r w:rsidRPr="00E104D6">
              <w:t xml:space="preserve">Missed Appointment Fee </w:t>
            </w:r>
          </w:p>
        </w:tc>
        <w:tc>
          <w:tcPr>
            <w:tcW w:w="7842" w:type="dxa"/>
          </w:tcPr>
          <w:p w14:paraId="63DE3BD5" w14:textId="77777777" w:rsidR="00FC5A9D" w:rsidRPr="00E104D6" w:rsidRDefault="00FC5A9D" w:rsidP="00C22263">
            <w:pPr>
              <w:pStyle w:val="BodyText"/>
              <w:keepLines/>
              <w:spacing w:before="100" w:after="100"/>
            </w:pPr>
            <w:r w:rsidRPr="00E104D6">
              <w:t>The failure of</w:t>
            </w:r>
            <w:r w:rsidRPr="003F2EE0">
              <w:rPr>
                <w:i/>
              </w:rPr>
              <w:t xml:space="preserve"> </w:t>
            </w:r>
            <w:r w:rsidRPr="008076EC">
              <w:rPr>
                <w:i/>
              </w:rPr>
              <w:t>you</w:t>
            </w:r>
            <w:r w:rsidRPr="00E104D6">
              <w:t xml:space="preserve"> (or </w:t>
            </w:r>
            <w:r w:rsidRPr="008076EC">
              <w:rPr>
                <w:i/>
              </w:rPr>
              <w:t xml:space="preserve">your </w:t>
            </w:r>
            <w:r w:rsidRPr="00E104D6">
              <w:t>authorised representative) to be present from the beginning of an applicable appointment window during the attendance by NBN Co personnel at a premise</w:t>
            </w:r>
            <w:r w:rsidR="005C02C1">
              <w:t>s</w:t>
            </w:r>
            <w:r w:rsidRPr="00E104D6">
              <w:t>.</w:t>
            </w:r>
          </w:p>
        </w:tc>
      </w:tr>
      <w:tr w:rsidR="00FC5A9D" w:rsidRPr="00A47F82" w14:paraId="5CA0F89E" w14:textId="77777777" w:rsidTr="00FC5A9D">
        <w:trPr>
          <w:cantSplit/>
        </w:trPr>
        <w:tc>
          <w:tcPr>
            <w:tcW w:w="1843" w:type="dxa"/>
          </w:tcPr>
          <w:p w14:paraId="20F54AC2" w14:textId="77777777" w:rsidR="00FC5A9D" w:rsidRPr="00E104D6" w:rsidRDefault="00FC5A9D" w:rsidP="00C22263">
            <w:pPr>
              <w:pStyle w:val="BodyText"/>
              <w:keepLines/>
              <w:spacing w:before="100" w:after="100"/>
            </w:pPr>
            <w:r w:rsidRPr="00E104D6">
              <w:t>Subsequent Installation</w:t>
            </w:r>
            <w:r>
              <w:t xml:space="preserve"> Fee</w:t>
            </w:r>
            <w:r w:rsidRPr="00E104D6">
              <w:t xml:space="preserve"> (New Line)</w:t>
            </w:r>
          </w:p>
        </w:tc>
        <w:tc>
          <w:tcPr>
            <w:tcW w:w="7842" w:type="dxa"/>
          </w:tcPr>
          <w:p w14:paraId="7D41B3F0" w14:textId="77777777" w:rsidR="00FC5A9D" w:rsidRPr="00E104D6" w:rsidRDefault="00FC5A9D" w:rsidP="00C22263">
            <w:pPr>
              <w:pStyle w:val="BodyText"/>
              <w:keepLines/>
              <w:spacing w:before="100" w:after="100"/>
            </w:pPr>
            <w:r w:rsidRPr="00E104D6">
              <w:t xml:space="preserve">Any installation which is not an initial standard installation or an initial non-standard installation. Includes installation of new copper line where there is an existing copper service </w:t>
            </w:r>
            <w:r w:rsidRPr="008076EC">
              <w:rPr>
                <w:i/>
              </w:rPr>
              <w:t>you</w:t>
            </w:r>
            <w:r w:rsidRPr="00E104D6">
              <w:t xml:space="preserve"> have chosen not to migrate.</w:t>
            </w:r>
          </w:p>
        </w:tc>
      </w:tr>
      <w:tr w:rsidR="00005AE5" w:rsidRPr="00A47F82" w14:paraId="271507B9" w14:textId="77777777" w:rsidTr="00FC5A9D">
        <w:trPr>
          <w:cantSplit/>
        </w:trPr>
        <w:tc>
          <w:tcPr>
            <w:tcW w:w="1843" w:type="dxa"/>
          </w:tcPr>
          <w:p w14:paraId="266EBE1C" w14:textId="77777777" w:rsidR="00005AE5" w:rsidRPr="00E104D6" w:rsidRDefault="00D24A29" w:rsidP="00C22263">
            <w:pPr>
              <w:pStyle w:val="BodyText"/>
              <w:keepLines/>
              <w:spacing w:before="100" w:after="100"/>
            </w:pPr>
            <w:r>
              <w:t>Nbn Equipment Upgrade Charge</w:t>
            </w:r>
          </w:p>
        </w:tc>
        <w:tc>
          <w:tcPr>
            <w:tcW w:w="7842" w:type="dxa"/>
          </w:tcPr>
          <w:p w14:paraId="0180038E" w14:textId="77777777" w:rsidR="00005AE5" w:rsidRPr="00E104D6" w:rsidRDefault="00D24A29" w:rsidP="00C22263">
            <w:pPr>
              <w:pStyle w:val="BodyText"/>
              <w:keepLines/>
              <w:spacing w:before="100" w:after="100"/>
            </w:pPr>
            <w:r w:rsidRPr="00E104D6">
              <w:t>Installation of an NBN Co</w:t>
            </w:r>
            <w:r>
              <w:t xml:space="preserve"> ‘4 Port</w:t>
            </w:r>
            <w:r w:rsidRPr="00E104D6">
              <w:t xml:space="preserve"> </w:t>
            </w:r>
            <w:r>
              <w:t>NTD’</w:t>
            </w:r>
            <w:r w:rsidRPr="00E104D6">
              <w:t xml:space="preserve"> to a </w:t>
            </w:r>
            <w:r>
              <w:t xml:space="preserve">FTTP </w:t>
            </w:r>
            <w:r w:rsidRPr="00E104D6">
              <w:t>premise</w:t>
            </w:r>
            <w:r>
              <w:t>s</w:t>
            </w:r>
            <w:r w:rsidRPr="00E104D6">
              <w:t xml:space="preserve"> </w:t>
            </w:r>
            <w:r>
              <w:t>where NBN Co determines an additional charge is applicable.</w:t>
            </w:r>
          </w:p>
        </w:tc>
      </w:tr>
      <w:tr w:rsidR="00FC5A9D" w:rsidRPr="00A47F82" w14:paraId="6D791630" w14:textId="77777777" w:rsidTr="00FC5A9D">
        <w:trPr>
          <w:cantSplit/>
        </w:trPr>
        <w:tc>
          <w:tcPr>
            <w:tcW w:w="1843" w:type="dxa"/>
          </w:tcPr>
          <w:p w14:paraId="6CD61354" w14:textId="77777777" w:rsidR="00FC5A9D" w:rsidRPr="00E104D6" w:rsidRDefault="00FC5A9D" w:rsidP="00C22263">
            <w:pPr>
              <w:pStyle w:val="BodyText"/>
              <w:keepLines/>
              <w:spacing w:before="100" w:after="100"/>
            </w:pPr>
            <w:r w:rsidRPr="00E104D6">
              <w:t>New Developments Charge</w:t>
            </w:r>
          </w:p>
        </w:tc>
        <w:tc>
          <w:tcPr>
            <w:tcW w:w="7842" w:type="dxa"/>
          </w:tcPr>
          <w:p w14:paraId="6BB08206" w14:textId="77777777" w:rsidR="00FC5A9D" w:rsidRPr="00E104D6" w:rsidRDefault="00FC5A9D" w:rsidP="00C22263">
            <w:pPr>
              <w:pStyle w:val="BodyText"/>
              <w:keepLines/>
              <w:spacing w:before="100" w:after="100"/>
            </w:pPr>
            <w:r w:rsidRPr="00E104D6">
              <w:t>Installation of an NBN Co network service to a premise</w:t>
            </w:r>
            <w:r w:rsidR="00D24A29">
              <w:t>s</w:t>
            </w:r>
            <w:r w:rsidRPr="00E104D6">
              <w:t xml:space="preserve"> </w:t>
            </w:r>
            <w:r>
              <w:t xml:space="preserve">where NBN Co identified as </w:t>
            </w:r>
            <w:r w:rsidRPr="00E104D6">
              <w:t xml:space="preserve">a new development. </w:t>
            </w:r>
          </w:p>
        </w:tc>
      </w:tr>
      <w:tr w:rsidR="00FC5A9D" w:rsidRPr="00A47F82" w14:paraId="115C1BB4" w14:textId="77777777" w:rsidTr="00FC5A9D">
        <w:trPr>
          <w:cantSplit/>
        </w:trPr>
        <w:tc>
          <w:tcPr>
            <w:tcW w:w="1843" w:type="dxa"/>
          </w:tcPr>
          <w:p w14:paraId="595532EF" w14:textId="77777777" w:rsidR="00FC5A9D" w:rsidRPr="00E104D6" w:rsidRDefault="00FC5A9D" w:rsidP="00C22263">
            <w:pPr>
              <w:pStyle w:val="BodyText"/>
              <w:keepLines/>
              <w:spacing w:before="100" w:after="100"/>
            </w:pPr>
            <w:r w:rsidRPr="00E104D6">
              <w:t>Central Splitter (At Install)</w:t>
            </w:r>
          </w:p>
        </w:tc>
        <w:tc>
          <w:tcPr>
            <w:tcW w:w="7842" w:type="dxa"/>
          </w:tcPr>
          <w:p w14:paraId="348FF2A3" w14:textId="77777777" w:rsidR="00FC5A9D" w:rsidRPr="00E104D6" w:rsidRDefault="00FC5A9D" w:rsidP="00C22263">
            <w:pPr>
              <w:pStyle w:val="BodyText"/>
              <w:keepLines/>
              <w:spacing w:before="100" w:after="100"/>
            </w:pPr>
            <w:r w:rsidRPr="00E104D6">
              <w:t>Installation of a Central Splitter at the time of a standard installation.</w:t>
            </w:r>
          </w:p>
        </w:tc>
      </w:tr>
      <w:tr w:rsidR="00FC5A9D" w:rsidRPr="00A47F82" w14:paraId="1DE1D716" w14:textId="77777777" w:rsidTr="00FC5A9D">
        <w:trPr>
          <w:cantSplit/>
        </w:trPr>
        <w:tc>
          <w:tcPr>
            <w:tcW w:w="1843" w:type="dxa"/>
          </w:tcPr>
          <w:p w14:paraId="159F7C9E" w14:textId="77777777" w:rsidR="00FC5A9D" w:rsidRPr="00E104D6" w:rsidRDefault="00FC5A9D" w:rsidP="00C22263">
            <w:pPr>
              <w:pStyle w:val="BodyText"/>
              <w:keepLines/>
              <w:spacing w:before="100" w:after="100"/>
            </w:pPr>
            <w:r w:rsidRPr="00E104D6">
              <w:t>Central Splitter</w:t>
            </w:r>
          </w:p>
        </w:tc>
        <w:tc>
          <w:tcPr>
            <w:tcW w:w="7842" w:type="dxa"/>
          </w:tcPr>
          <w:p w14:paraId="227C8407" w14:textId="77777777" w:rsidR="00FC5A9D" w:rsidRPr="00E104D6" w:rsidRDefault="00FC5A9D" w:rsidP="00C22263">
            <w:pPr>
              <w:pStyle w:val="BodyText"/>
              <w:keepLines/>
              <w:spacing w:before="100" w:after="100"/>
            </w:pPr>
            <w:r w:rsidRPr="00E104D6">
              <w:t>Installation of a Central Splitter at a time other than during a standard installation.</w:t>
            </w:r>
          </w:p>
        </w:tc>
      </w:tr>
      <w:tr w:rsidR="00FC5A9D" w:rsidRPr="00A47F82" w14:paraId="63DB46AA" w14:textId="77777777" w:rsidTr="00FC5A9D">
        <w:trPr>
          <w:cantSplit/>
        </w:trPr>
        <w:tc>
          <w:tcPr>
            <w:tcW w:w="1843" w:type="dxa"/>
          </w:tcPr>
          <w:p w14:paraId="7C0538F6" w14:textId="77777777" w:rsidR="00FC5A9D" w:rsidRPr="00E104D6" w:rsidRDefault="00FC5A9D" w:rsidP="00C22263">
            <w:pPr>
              <w:pStyle w:val="BodyText"/>
              <w:keepLines/>
              <w:spacing w:before="100" w:after="100"/>
            </w:pPr>
            <w:r w:rsidRPr="00E104D6">
              <w:t>No Fault Found (Truck Roll Required &amp; Central Splitter Installed)</w:t>
            </w:r>
          </w:p>
        </w:tc>
        <w:tc>
          <w:tcPr>
            <w:tcW w:w="7842" w:type="dxa"/>
          </w:tcPr>
          <w:p w14:paraId="6F672AA1" w14:textId="77777777" w:rsidR="00FC5A9D" w:rsidRPr="00E104D6" w:rsidRDefault="00FC5A9D" w:rsidP="00C22263">
            <w:pPr>
              <w:pStyle w:val="BodyText"/>
              <w:keepLines/>
              <w:spacing w:before="100" w:after="100"/>
            </w:pPr>
            <w:r w:rsidRPr="00E104D6">
              <w:t>An attendance at a premises or other suspected location of a fault has been required for NBN Co to determine that a fault reported as a service fault is a non</w:t>
            </w:r>
            <w:r w:rsidRPr="00E104D6">
              <w:rPr>
                <w:rFonts w:ascii="Cambria Math" w:hAnsi="Cambria Math" w:cs="Cambria Math"/>
              </w:rPr>
              <w:t>‐</w:t>
            </w:r>
            <w:r w:rsidRPr="00E104D6">
              <w:t>NBN fault and a Central Splitter was installed during the same visit.</w:t>
            </w:r>
          </w:p>
        </w:tc>
      </w:tr>
      <w:tr w:rsidR="00FC5A9D" w:rsidRPr="00A47F82" w14:paraId="6F3CAF1C" w14:textId="77777777" w:rsidTr="00FC5A9D">
        <w:trPr>
          <w:cantSplit/>
        </w:trPr>
        <w:tc>
          <w:tcPr>
            <w:tcW w:w="1843" w:type="dxa"/>
          </w:tcPr>
          <w:p w14:paraId="6E32E26A" w14:textId="77777777" w:rsidR="00FC5A9D" w:rsidRPr="00E104D6" w:rsidRDefault="00FC5A9D" w:rsidP="00C22263">
            <w:pPr>
              <w:pStyle w:val="BodyText"/>
              <w:keepLines/>
              <w:spacing w:before="100" w:after="100"/>
            </w:pPr>
            <w:r w:rsidRPr="00E104D6">
              <w:t>No Fault Found (No Truck Roll required)</w:t>
            </w:r>
          </w:p>
        </w:tc>
        <w:tc>
          <w:tcPr>
            <w:tcW w:w="7842" w:type="dxa"/>
          </w:tcPr>
          <w:p w14:paraId="3124E39C" w14:textId="77777777" w:rsidR="00FC5A9D" w:rsidRPr="00E104D6" w:rsidRDefault="00FC5A9D" w:rsidP="00C22263">
            <w:pPr>
              <w:pStyle w:val="BodyText"/>
              <w:keepLines/>
              <w:spacing w:before="100" w:after="100"/>
            </w:pPr>
            <w:r w:rsidRPr="00E104D6">
              <w:t xml:space="preserve">No attendance at a premises or other suspected location of a fault has been required for NBN Co to determine that a fault reported by </w:t>
            </w:r>
            <w:r w:rsidRPr="008076EC">
              <w:rPr>
                <w:i/>
              </w:rPr>
              <w:t>you</w:t>
            </w:r>
            <w:r w:rsidRPr="00E104D6">
              <w:t xml:space="preserve"> as a service fault is a non</w:t>
            </w:r>
            <w:r w:rsidRPr="00E104D6">
              <w:rPr>
                <w:rFonts w:ascii="Cambria Math" w:hAnsi="Cambria Math" w:cs="Cambria Math"/>
              </w:rPr>
              <w:t>‐</w:t>
            </w:r>
            <w:r w:rsidRPr="00E104D6">
              <w:t>NBN fault.</w:t>
            </w:r>
          </w:p>
        </w:tc>
      </w:tr>
      <w:tr w:rsidR="00FC5A9D" w:rsidRPr="00A47F82" w14:paraId="767FC469" w14:textId="77777777" w:rsidTr="00FC5A9D">
        <w:trPr>
          <w:cantSplit/>
        </w:trPr>
        <w:tc>
          <w:tcPr>
            <w:tcW w:w="1843" w:type="dxa"/>
          </w:tcPr>
          <w:p w14:paraId="0616C467" w14:textId="77777777" w:rsidR="00FC5A9D" w:rsidRPr="00E104D6" w:rsidRDefault="00FC5A9D" w:rsidP="00C22263">
            <w:pPr>
              <w:pStyle w:val="BodyText"/>
              <w:keepLines/>
              <w:spacing w:before="100" w:after="100"/>
            </w:pPr>
            <w:r w:rsidRPr="00E104D6">
              <w:t>No Fault Found (Truck Roll required)</w:t>
            </w:r>
          </w:p>
        </w:tc>
        <w:tc>
          <w:tcPr>
            <w:tcW w:w="7842" w:type="dxa"/>
          </w:tcPr>
          <w:p w14:paraId="32796761" w14:textId="77777777" w:rsidR="00FC5A9D" w:rsidRPr="00E104D6" w:rsidRDefault="00FC5A9D" w:rsidP="00C22263">
            <w:pPr>
              <w:pStyle w:val="BodyText"/>
              <w:keepLines/>
              <w:spacing w:before="100" w:after="100"/>
            </w:pPr>
            <w:r w:rsidRPr="00E104D6">
              <w:t>An attendance at a premises or other suspected location of a fault has been required for NBN Co to determine that a fault reported as a service fault is a non</w:t>
            </w:r>
            <w:r w:rsidRPr="00E104D6">
              <w:rPr>
                <w:rFonts w:ascii="Cambria Math" w:hAnsi="Cambria Math" w:cs="Cambria Math"/>
              </w:rPr>
              <w:t>‐</w:t>
            </w:r>
            <w:r w:rsidRPr="00E104D6">
              <w:t>NBN fault.</w:t>
            </w:r>
          </w:p>
        </w:tc>
      </w:tr>
      <w:tr w:rsidR="00FC5A9D" w:rsidRPr="00A47F82" w14:paraId="0E4F7C52" w14:textId="77777777" w:rsidTr="00FC5A9D">
        <w:trPr>
          <w:cantSplit/>
        </w:trPr>
        <w:tc>
          <w:tcPr>
            <w:tcW w:w="1843" w:type="dxa"/>
          </w:tcPr>
          <w:p w14:paraId="1E9ED79F" w14:textId="77777777" w:rsidR="00FC5A9D" w:rsidRPr="00E104D6" w:rsidRDefault="00FC5A9D" w:rsidP="00C22263">
            <w:pPr>
              <w:pStyle w:val="BodyText"/>
              <w:keepLines/>
              <w:spacing w:before="100" w:after="100"/>
            </w:pPr>
            <w:r w:rsidRPr="00E104D6">
              <w:lastRenderedPageBreak/>
              <w:t>Repairs to Equipment - end-user cause</w:t>
            </w:r>
          </w:p>
        </w:tc>
        <w:tc>
          <w:tcPr>
            <w:tcW w:w="7842" w:type="dxa"/>
          </w:tcPr>
          <w:p w14:paraId="4EC2C2C1" w14:textId="77777777" w:rsidR="00FC5A9D" w:rsidRPr="00E104D6" w:rsidRDefault="00FC5A9D" w:rsidP="00C22263">
            <w:pPr>
              <w:pStyle w:val="BodyText"/>
              <w:keepLines/>
              <w:spacing w:before="100" w:after="100"/>
            </w:pPr>
            <w:r w:rsidRPr="00E104D6">
              <w:t>The repair or replacement of any NBN Co equipment that is installed or located at a premises where an act or omission of a customer has caused or contributed to the need to perform the repair or replacement</w:t>
            </w:r>
            <w:r>
              <w:t xml:space="preserve">. </w:t>
            </w:r>
            <w:r w:rsidRPr="00E104D6">
              <w:t>See below for Lab</w:t>
            </w:r>
            <w:r w:rsidRPr="008076EC">
              <w:rPr>
                <w:i/>
              </w:rPr>
              <w:t xml:space="preserve">our </w:t>
            </w:r>
            <w:r w:rsidRPr="00E104D6">
              <w:t>rate.</w:t>
            </w:r>
          </w:p>
          <w:p w14:paraId="20B657B5" w14:textId="77777777" w:rsidR="00FC5A9D" w:rsidRPr="00E104D6" w:rsidRDefault="00FC5A9D" w:rsidP="00C22263">
            <w:pPr>
              <w:pStyle w:val="BodyText"/>
              <w:keepLines/>
              <w:spacing w:before="100" w:after="100"/>
            </w:pPr>
            <w:r w:rsidRPr="00E104D6">
              <w:t xml:space="preserve">The NBN Co installer will provide </w:t>
            </w:r>
            <w:r w:rsidRPr="008076EC">
              <w:rPr>
                <w:i/>
              </w:rPr>
              <w:t>you</w:t>
            </w:r>
            <w:r w:rsidRPr="00E104D6">
              <w:t xml:space="preserve"> a quotation for the charges and </w:t>
            </w:r>
            <w:r w:rsidRPr="008076EC">
              <w:rPr>
                <w:i/>
              </w:rPr>
              <w:t>you</w:t>
            </w:r>
            <w:r w:rsidRPr="00E104D6">
              <w:t xml:space="preserve"> will need to consent to these if </w:t>
            </w:r>
            <w:r w:rsidRPr="008076EC">
              <w:rPr>
                <w:i/>
              </w:rPr>
              <w:t>you</w:t>
            </w:r>
            <w:r w:rsidRPr="00E104D6">
              <w:t xml:space="preserve"> wish to proceed. If </w:t>
            </w:r>
            <w:r w:rsidRPr="008076EC">
              <w:rPr>
                <w:i/>
              </w:rPr>
              <w:t>you</w:t>
            </w:r>
            <w:r w:rsidRPr="00E104D6">
              <w:t xml:space="preserve"> consent, Optus will bill</w:t>
            </w:r>
            <w:r w:rsidRPr="003F2EE0">
              <w:rPr>
                <w:i/>
              </w:rPr>
              <w:t xml:space="preserve"> </w:t>
            </w:r>
            <w:r w:rsidRPr="008076EC">
              <w:rPr>
                <w:i/>
              </w:rPr>
              <w:t>you</w:t>
            </w:r>
            <w:r w:rsidRPr="003F2EE0">
              <w:rPr>
                <w:i/>
              </w:rPr>
              <w:t xml:space="preserve"> </w:t>
            </w:r>
            <w:r w:rsidRPr="00E104D6">
              <w:t xml:space="preserve">for these charges on </w:t>
            </w:r>
            <w:r w:rsidRPr="008076EC">
              <w:rPr>
                <w:i/>
              </w:rPr>
              <w:t xml:space="preserve">your </w:t>
            </w:r>
            <w:r w:rsidRPr="00E104D6">
              <w:t>Optus invoice</w:t>
            </w:r>
            <w:r>
              <w:t xml:space="preserve">. </w:t>
            </w:r>
            <w:r w:rsidRPr="00E104D6">
              <w:t>See below for Lab</w:t>
            </w:r>
            <w:r w:rsidRPr="008076EC">
              <w:rPr>
                <w:i/>
              </w:rPr>
              <w:t xml:space="preserve">our </w:t>
            </w:r>
            <w:r w:rsidRPr="00E104D6">
              <w:t>rate.</w:t>
            </w:r>
          </w:p>
        </w:tc>
      </w:tr>
      <w:tr w:rsidR="00FC5A9D" w:rsidRPr="00A47F82" w14:paraId="0F85333E" w14:textId="77777777" w:rsidTr="00FC5A9D">
        <w:trPr>
          <w:cantSplit/>
        </w:trPr>
        <w:tc>
          <w:tcPr>
            <w:tcW w:w="1843" w:type="dxa"/>
          </w:tcPr>
          <w:p w14:paraId="1A6106CB" w14:textId="77777777" w:rsidR="00FC5A9D" w:rsidRPr="00E104D6" w:rsidRDefault="00FC5A9D" w:rsidP="00E104D6">
            <w:pPr>
              <w:pStyle w:val="BodyText"/>
              <w:spacing w:before="100" w:after="100"/>
            </w:pPr>
            <w:r w:rsidRPr="00E104D6">
              <w:t>Equipment Repair</w:t>
            </w:r>
          </w:p>
        </w:tc>
        <w:tc>
          <w:tcPr>
            <w:tcW w:w="7842" w:type="dxa"/>
          </w:tcPr>
          <w:p w14:paraId="174E6BA5" w14:textId="77777777" w:rsidR="00FC5A9D" w:rsidRPr="00E104D6" w:rsidRDefault="00FC5A9D" w:rsidP="00E104D6">
            <w:pPr>
              <w:pStyle w:val="BodyText"/>
              <w:spacing w:before="100" w:after="100"/>
            </w:pPr>
            <w:r w:rsidRPr="00E104D6">
              <w:t>The repair or replacement of any NBN Co equipment that is installed or located at a premises where repair or replacement is required</w:t>
            </w:r>
            <w:r>
              <w:t xml:space="preserve">. </w:t>
            </w:r>
            <w:r w:rsidRPr="00E104D6">
              <w:t>See below for Lab</w:t>
            </w:r>
            <w:r w:rsidRPr="008076EC">
              <w:rPr>
                <w:i/>
              </w:rPr>
              <w:t xml:space="preserve">our </w:t>
            </w:r>
            <w:r w:rsidRPr="00E104D6">
              <w:t>rate.</w:t>
            </w:r>
          </w:p>
          <w:p w14:paraId="368460E0" w14:textId="77777777" w:rsidR="00FC5A9D" w:rsidRPr="00E104D6" w:rsidRDefault="00FC5A9D" w:rsidP="00E104D6">
            <w:pPr>
              <w:pStyle w:val="BodyText"/>
              <w:spacing w:before="100" w:after="100"/>
            </w:pPr>
            <w:r w:rsidRPr="00E104D6">
              <w:t xml:space="preserve">The NBN Co installer will provide </w:t>
            </w:r>
            <w:r w:rsidRPr="008076EC">
              <w:rPr>
                <w:i/>
              </w:rPr>
              <w:t>you</w:t>
            </w:r>
            <w:r w:rsidRPr="00E104D6">
              <w:t xml:space="preserve"> a quotation for the charges and </w:t>
            </w:r>
            <w:r w:rsidRPr="008076EC">
              <w:rPr>
                <w:i/>
              </w:rPr>
              <w:t>you</w:t>
            </w:r>
            <w:r w:rsidRPr="00E104D6">
              <w:t xml:space="preserve"> will need to consent to these if </w:t>
            </w:r>
            <w:r w:rsidRPr="008076EC">
              <w:rPr>
                <w:i/>
              </w:rPr>
              <w:t>you</w:t>
            </w:r>
            <w:r w:rsidRPr="00E104D6">
              <w:t xml:space="preserve"> wish to proceed. If </w:t>
            </w:r>
            <w:r w:rsidRPr="008076EC">
              <w:rPr>
                <w:i/>
              </w:rPr>
              <w:t>you</w:t>
            </w:r>
            <w:r w:rsidRPr="003F2EE0">
              <w:rPr>
                <w:i/>
              </w:rPr>
              <w:t xml:space="preserve"> </w:t>
            </w:r>
            <w:r w:rsidRPr="00E104D6">
              <w:t xml:space="preserve">consent, Optus will bill </w:t>
            </w:r>
            <w:r w:rsidRPr="008076EC">
              <w:rPr>
                <w:i/>
              </w:rPr>
              <w:t>you</w:t>
            </w:r>
            <w:r w:rsidRPr="00E104D6">
              <w:t xml:space="preserve"> for these charges on </w:t>
            </w:r>
            <w:r w:rsidRPr="008076EC">
              <w:rPr>
                <w:i/>
              </w:rPr>
              <w:t xml:space="preserve">your </w:t>
            </w:r>
            <w:r w:rsidRPr="00E104D6">
              <w:t>Optus invoice</w:t>
            </w:r>
            <w:r>
              <w:t xml:space="preserve">. </w:t>
            </w:r>
            <w:r w:rsidRPr="00E104D6">
              <w:t>See below for Lab</w:t>
            </w:r>
            <w:r w:rsidRPr="008076EC">
              <w:rPr>
                <w:i/>
              </w:rPr>
              <w:t xml:space="preserve">our </w:t>
            </w:r>
            <w:r w:rsidRPr="00E104D6">
              <w:t>rate.</w:t>
            </w:r>
          </w:p>
        </w:tc>
      </w:tr>
      <w:tr w:rsidR="00FC5A9D" w:rsidRPr="00A47F82" w14:paraId="4EBCA185" w14:textId="77777777" w:rsidTr="00FC5A9D">
        <w:trPr>
          <w:cantSplit/>
        </w:trPr>
        <w:tc>
          <w:tcPr>
            <w:tcW w:w="1843" w:type="dxa"/>
          </w:tcPr>
          <w:p w14:paraId="040B780A" w14:textId="77777777" w:rsidR="00FC5A9D" w:rsidRPr="00E104D6" w:rsidRDefault="00FC5A9D" w:rsidP="00E104D6">
            <w:pPr>
              <w:pStyle w:val="BodyText"/>
              <w:spacing w:before="100" w:after="100"/>
            </w:pPr>
            <w:r w:rsidRPr="00E104D6">
              <w:t>Rearrangement, Modification or Removal</w:t>
            </w:r>
          </w:p>
        </w:tc>
        <w:tc>
          <w:tcPr>
            <w:tcW w:w="7842" w:type="dxa"/>
          </w:tcPr>
          <w:p w14:paraId="4708D90C" w14:textId="77777777" w:rsidR="00FC5A9D" w:rsidRPr="00E104D6" w:rsidRDefault="00FC5A9D" w:rsidP="00E104D6">
            <w:pPr>
              <w:pStyle w:val="BodyText"/>
              <w:spacing w:before="100" w:after="100"/>
            </w:pPr>
            <w:r w:rsidRPr="00E104D6">
              <w:t>The rearrangement or modification of any NBN Co equipment that is installed or located at a premises where it has been validly requested that NBN Co rearrange or modify that NBN Co equipment</w:t>
            </w:r>
            <w:r>
              <w:t xml:space="preserve">. </w:t>
            </w:r>
            <w:r w:rsidRPr="00E104D6">
              <w:t>See below for Lab</w:t>
            </w:r>
            <w:r w:rsidRPr="008076EC">
              <w:rPr>
                <w:i/>
              </w:rPr>
              <w:t xml:space="preserve">our </w:t>
            </w:r>
            <w:r w:rsidRPr="00E104D6">
              <w:t>rate.</w:t>
            </w:r>
          </w:p>
          <w:p w14:paraId="397B6ACA" w14:textId="77777777" w:rsidR="00FC5A9D" w:rsidRPr="00E104D6" w:rsidRDefault="00FC5A9D" w:rsidP="00E104D6">
            <w:pPr>
              <w:pStyle w:val="BodyText"/>
              <w:spacing w:before="100" w:after="100"/>
            </w:pPr>
            <w:r w:rsidRPr="00E104D6">
              <w:t xml:space="preserve">The NBN Co installer will provide </w:t>
            </w:r>
            <w:r w:rsidRPr="008076EC">
              <w:rPr>
                <w:i/>
              </w:rPr>
              <w:t>you</w:t>
            </w:r>
            <w:r w:rsidRPr="00E104D6">
              <w:t xml:space="preserve"> a quotation for the charges and </w:t>
            </w:r>
            <w:r w:rsidRPr="008076EC">
              <w:rPr>
                <w:i/>
              </w:rPr>
              <w:t>you</w:t>
            </w:r>
            <w:r w:rsidRPr="00E104D6">
              <w:t xml:space="preserve"> will need to consent to these if </w:t>
            </w:r>
            <w:r w:rsidRPr="008076EC">
              <w:rPr>
                <w:i/>
              </w:rPr>
              <w:t>you</w:t>
            </w:r>
            <w:r w:rsidRPr="003F2EE0">
              <w:rPr>
                <w:i/>
              </w:rPr>
              <w:t xml:space="preserve"> </w:t>
            </w:r>
            <w:r w:rsidRPr="00E104D6">
              <w:t xml:space="preserve">wish to proceed. If </w:t>
            </w:r>
            <w:r w:rsidRPr="008076EC">
              <w:rPr>
                <w:i/>
              </w:rPr>
              <w:t>you</w:t>
            </w:r>
            <w:r w:rsidRPr="00E104D6">
              <w:t xml:space="preserve"> consent, Optus will bill </w:t>
            </w:r>
            <w:r w:rsidRPr="008076EC">
              <w:rPr>
                <w:i/>
              </w:rPr>
              <w:t>you</w:t>
            </w:r>
            <w:r w:rsidRPr="00E104D6">
              <w:t xml:space="preserve"> for these charges on </w:t>
            </w:r>
            <w:r w:rsidRPr="008076EC">
              <w:rPr>
                <w:i/>
              </w:rPr>
              <w:t xml:space="preserve">your </w:t>
            </w:r>
            <w:r w:rsidRPr="00E104D6">
              <w:t>Optus invoice</w:t>
            </w:r>
            <w:r>
              <w:t xml:space="preserve">. </w:t>
            </w:r>
            <w:r w:rsidRPr="00E104D6">
              <w:t>See below for Lab</w:t>
            </w:r>
            <w:r w:rsidRPr="008076EC">
              <w:rPr>
                <w:i/>
              </w:rPr>
              <w:t xml:space="preserve">our </w:t>
            </w:r>
            <w:r w:rsidRPr="00E104D6">
              <w:t>rate.</w:t>
            </w:r>
          </w:p>
        </w:tc>
      </w:tr>
      <w:tr w:rsidR="00FC5A9D" w:rsidRPr="00A47F82" w14:paraId="58FD2A86" w14:textId="77777777" w:rsidTr="00FC5A9D">
        <w:trPr>
          <w:cantSplit/>
        </w:trPr>
        <w:tc>
          <w:tcPr>
            <w:tcW w:w="1843" w:type="dxa"/>
          </w:tcPr>
          <w:p w14:paraId="358D58DD" w14:textId="77777777" w:rsidR="00FC5A9D" w:rsidRPr="00E104D6" w:rsidRDefault="00FC5A9D" w:rsidP="00E104D6">
            <w:pPr>
              <w:pStyle w:val="BodyText"/>
              <w:spacing w:before="100" w:after="100"/>
            </w:pPr>
            <w:r w:rsidRPr="00E104D6">
              <w:t>Lab</w:t>
            </w:r>
            <w:r w:rsidRPr="008076EC">
              <w:rPr>
                <w:i/>
              </w:rPr>
              <w:t xml:space="preserve">our </w:t>
            </w:r>
            <w:r w:rsidRPr="00E104D6">
              <w:t xml:space="preserve">rate </w:t>
            </w:r>
          </w:p>
        </w:tc>
        <w:tc>
          <w:tcPr>
            <w:tcW w:w="7842" w:type="dxa"/>
          </w:tcPr>
          <w:p w14:paraId="0A96DF32" w14:textId="77777777" w:rsidR="00FC5A9D" w:rsidRPr="00E104D6" w:rsidRDefault="00FC5A9D" w:rsidP="00E104D6">
            <w:pPr>
              <w:pStyle w:val="BodyText"/>
              <w:spacing w:before="100" w:after="100"/>
            </w:pPr>
            <w:r w:rsidRPr="00E104D6">
              <w:t>The rate per h</w:t>
            </w:r>
            <w:r w:rsidRPr="008076EC">
              <w:rPr>
                <w:i/>
              </w:rPr>
              <w:t xml:space="preserve">our </w:t>
            </w:r>
            <w:r w:rsidRPr="00E104D6">
              <w:t>charged by NBN Co where non-standard work is required.</w:t>
            </w:r>
          </w:p>
        </w:tc>
      </w:tr>
    </w:tbl>
    <w:p w14:paraId="03553AB7" w14:textId="77777777" w:rsidR="002D7F0A" w:rsidRDefault="002D7F0A" w:rsidP="00E104D6">
      <w:pPr>
        <w:pStyle w:val="BodyText"/>
      </w:pPr>
    </w:p>
    <w:p w14:paraId="77BA1E66" w14:textId="77777777" w:rsidR="002D7F0A" w:rsidRDefault="003E3CBC" w:rsidP="003B235F">
      <w:pPr>
        <w:pStyle w:val="Heading6"/>
      </w:pPr>
      <w:bookmarkStart w:id="432" w:name="_Toc162358273"/>
      <w:bookmarkStart w:id="433" w:name="_Toc239162222"/>
      <w:bookmarkEnd w:id="423"/>
      <w:bookmarkEnd w:id="431"/>
      <w:r>
        <w:t>[Not used]</w:t>
      </w:r>
      <w:bookmarkEnd w:id="432"/>
      <w:bookmarkEnd w:id="433"/>
    </w:p>
    <w:p w14:paraId="3A2D176F" w14:textId="77777777" w:rsidR="002D7F0A" w:rsidRDefault="003E3CBC" w:rsidP="002D7F0A">
      <w:pPr>
        <w:pStyle w:val="BodyText"/>
        <w:ind w:left="720"/>
      </w:pPr>
      <w:r>
        <w:t>[Formerly dealt with Foxtel Services</w:t>
      </w:r>
      <w:r w:rsidR="00AE26C1">
        <w:t>.</w:t>
      </w:r>
      <w:r>
        <w:t>]</w:t>
      </w:r>
    </w:p>
    <w:p w14:paraId="6EE8C8C6" w14:textId="77777777" w:rsidR="00AE26C1" w:rsidRDefault="00AE26C1" w:rsidP="00543972">
      <w:pPr>
        <w:pStyle w:val="Heading6"/>
        <w:ind w:left="720" w:hanging="720"/>
      </w:pPr>
      <w:bookmarkStart w:id="434" w:name="_Toc162358274"/>
      <w:bookmarkStart w:id="435" w:name="_Toc239162223"/>
      <w:r>
        <w:t>Device Warranty</w:t>
      </w:r>
      <w:bookmarkEnd w:id="434"/>
      <w:bookmarkEnd w:id="435"/>
    </w:p>
    <w:p w14:paraId="736B50C2" w14:textId="77777777" w:rsidR="00AE26C1" w:rsidRPr="00AE26C1" w:rsidRDefault="00AE26C1" w:rsidP="00AE26C1">
      <w:pPr>
        <w:pStyle w:val="Heading8"/>
        <w:rPr>
          <w:lang w:val="en-AU"/>
        </w:rPr>
      </w:pPr>
      <w:r w:rsidRPr="00AE26C1">
        <w:rPr>
          <w:lang w:val="en-AU"/>
        </w:rPr>
        <w:t>Device Warranty</w:t>
      </w:r>
    </w:p>
    <w:p w14:paraId="770613FD" w14:textId="77777777" w:rsidR="00AE26C1" w:rsidRPr="00AE26C1" w:rsidRDefault="00AE26C1" w:rsidP="00AE26C1">
      <w:pPr>
        <w:pStyle w:val="Heading9"/>
        <w:rPr>
          <w:lang w:val="en-AU"/>
        </w:rPr>
      </w:pPr>
      <w:r w:rsidRPr="00AE26C1">
        <w:rPr>
          <w:lang w:val="en-AU"/>
        </w:rPr>
        <w:t xml:space="preserve">If </w:t>
      </w:r>
      <w:r w:rsidR="00637079" w:rsidRPr="00637079">
        <w:rPr>
          <w:i/>
          <w:lang w:val="en-AU"/>
        </w:rPr>
        <w:t>you</w:t>
      </w:r>
      <w:r w:rsidRPr="00AE26C1">
        <w:rPr>
          <w:lang w:val="en-AU"/>
        </w:rPr>
        <w:t xml:space="preserve"> purchased a device from Optus</w:t>
      </w:r>
      <w:r w:rsidR="00122AA2">
        <w:rPr>
          <w:lang w:val="en-AU"/>
        </w:rPr>
        <w:t>,</w:t>
      </w:r>
      <w:r w:rsidRPr="00AE26C1">
        <w:rPr>
          <w:lang w:val="en-AU"/>
        </w:rPr>
        <w:t xml:space="preserve"> it will be covered by the applicable manufacturer's warranty. Manufacturers' warranties cover any manufacturing-related faults and are supported by both Optus and the device manufacturer. A manufacturer's warranty can generally last from 12 to 24 months depending on the manufacturer.</w:t>
      </w:r>
    </w:p>
    <w:p w14:paraId="3F39D84E" w14:textId="77777777" w:rsidR="00AE26C1" w:rsidRPr="00AE26C1" w:rsidRDefault="00AE26C1" w:rsidP="00AE26C1">
      <w:pPr>
        <w:pStyle w:val="Heading9"/>
        <w:rPr>
          <w:lang w:val="en-AU"/>
        </w:rPr>
      </w:pPr>
      <w:r w:rsidRPr="00AE26C1">
        <w:rPr>
          <w:lang w:val="en-AU"/>
        </w:rPr>
        <w:t xml:space="preserve">If </w:t>
      </w:r>
      <w:r w:rsidR="00637079" w:rsidRPr="00637079">
        <w:rPr>
          <w:i/>
          <w:lang w:val="en-AU"/>
        </w:rPr>
        <w:t>you</w:t>
      </w:r>
      <w:r w:rsidRPr="00AE26C1">
        <w:rPr>
          <w:lang w:val="en-AU"/>
        </w:rPr>
        <w:t xml:space="preserve"> are a consumer, our goods also come with guarantees that cannot be excluded under the Australian Consumer Law. Consumer guarantees apply regardless of any manufacturer’s warranty or Optus polices. Depending on the age, value and condition of the device, Optus will cover the device for a reasonable period of time, which can even be after the manufacturer’s warranty has ended.</w:t>
      </w:r>
    </w:p>
    <w:p w14:paraId="292C0ADE" w14:textId="77777777" w:rsidR="00AE26C1" w:rsidRPr="00AE26C1" w:rsidRDefault="00637079" w:rsidP="00AE26C1">
      <w:pPr>
        <w:pStyle w:val="Heading9"/>
        <w:rPr>
          <w:lang w:val="en-AU"/>
        </w:rPr>
      </w:pPr>
      <w:bookmarkStart w:id="436" w:name="_Hlk150196853"/>
      <w:r w:rsidRPr="00637079">
        <w:rPr>
          <w:i/>
          <w:lang w:val="en-AU"/>
        </w:rPr>
        <w:t>You</w:t>
      </w:r>
      <w:r w:rsidR="00AE26C1" w:rsidRPr="00AE26C1">
        <w:rPr>
          <w:lang w:val="en-AU"/>
        </w:rPr>
        <w:t xml:space="preserve"> are entitled to a replacement or refund for a major failure and compensation for any other reasonably foreseeable loss or damage</w:t>
      </w:r>
      <w:bookmarkEnd w:id="436"/>
      <w:r w:rsidR="00AE26C1" w:rsidRPr="00AE26C1">
        <w:rPr>
          <w:lang w:val="en-AU"/>
        </w:rPr>
        <w:t xml:space="preserve">. </w:t>
      </w:r>
      <w:r w:rsidRPr="00637079">
        <w:rPr>
          <w:i/>
          <w:lang w:val="en-AU"/>
        </w:rPr>
        <w:t>You</w:t>
      </w:r>
      <w:r w:rsidR="00AE26C1" w:rsidRPr="00AE26C1">
        <w:rPr>
          <w:lang w:val="en-AU"/>
        </w:rPr>
        <w:t xml:space="preserve"> are also entitled to have the goods repaired or replaced if the goods fail to be of acceptable quality and the failure does not amount to a major failure.</w:t>
      </w:r>
    </w:p>
    <w:p w14:paraId="19A9BB05" w14:textId="77777777" w:rsidR="00AE26C1" w:rsidRPr="00AE26C1" w:rsidRDefault="00AE26C1" w:rsidP="00AE26C1">
      <w:pPr>
        <w:pStyle w:val="Heading9"/>
        <w:rPr>
          <w:lang w:val="en-AU"/>
        </w:rPr>
      </w:pPr>
      <w:r w:rsidRPr="00AE26C1">
        <w:rPr>
          <w:lang w:val="en-AU"/>
        </w:rPr>
        <w:t xml:space="preserve">For more information, see: </w:t>
      </w:r>
      <w:hyperlink r:id="rId123" w:history="1">
        <w:r w:rsidRPr="00AE26C1">
          <w:rPr>
            <w:lang w:val="en-AU"/>
          </w:rPr>
          <w:t>https://www.optus.com.au/for-</w:t>
        </w:r>
        <w:r w:rsidR="00637079" w:rsidRPr="00637079">
          <w:rPr>
            <w:i/>
            <w:lang w:val="en-AU"/>
          </w:rPr>
          <w:t>you</w:t>
        </w:r>
        <w:r w:rsidRPr="00AE26C1">
          <w:rPr>
            <w:lang w:val="en-AU"/>
          </w:rPr>
          <w:t>/support/consumer-advice/devicewarrtechinfo</w:t>
        </w:r>
      </w:hyperlink>
      <w:r w:rsidRPr="00AE26C1">
        <w:rPr>
          <w:lang w:val="en-AU"/>
        </w:rPr>
        <w:t xml:space="preserve">. If </w:t>
      </w:r>
      <w:r w:rsidR="00637079" w:rsidRPr="00637079">
        <w:rPr>
          <w:i/>
          <w:lang w:val="en-AU"/>
        </w:rPr>
        <w:t>you</w:t>
      </w:r>
      <w:r w:rsidRPr="00AE26C1">
        <w:rPr>
          <w:lang w:val="en-AU"/>
        </w:rPr>
        <w:t xml:space="preserve">’re not sure if </w:t>
      </w:r>
      <w:r w:rsidR="00637079" w:rsidRPr="00637079">
        <w:rPr>
          <w:i/>
          <w:lang w:val="en-AU"/>
        </w:rPr>
        <w:t>your</w:t>
      </w:r>
      <w:r w:rsidRPr="00AE26C1">
        <w:rPr>
          <w:lang w:val="en-AU"/>
        </w:rPr>
        <w:t xml:space="preserve"> device is covered under warranty please contact us for assistance.</w:t>
      </w:r>
    </w:p>
    <w:p w14:paraId="1F787686" w14:textId="77777777" w:rsidR="00AE26C1" w:rsidRPr="00AE26C1" w:rsidRDefault="00AE26C1" w:rsidP="00AE26C1">
      <w:pPr>
        <w:pStyle w:val="Heading8"/>
        <w:rPr>
          <w:lang w:val="en-AU"/>
        </w:rPr>
      </w:pPr>
      <w:r w:rsidRPr="00AE26C1">
        <w:rPr>
          <w:lang w:val="en-AU"/>
        </w:rPr>
        <w:t>Device replacement</w:t>
      </w:r>
    </w:p>
    <w:p w14:paraId="6B67C5FF" w14:textId="77777777" w:rsidR="00AE26C1" w:rsidRPr="00AE26C1" w:rsidRDefault="00AE26C1" w:rsidP="00AE26C1">
      <w:pPr>
        <w:pStyle w:val="Heading9"/>
        <w:rPr>
          <w:lang w:val="en-AU"/>
        </w:rPr>
      </w:pPr>
      <w:r w:rsidRPr="00AE26C1">
        <w:rPr>
          <w:lang w:val="en-AU"/>
        </w:rPr>
        <w:lastRenderedPageBreak/>
        <w:t xml:space="preserve">Where </w:t>
      </w:r>
      <w:r w:rsidR="0022518D" w:rsidRPr="0022518D">
        <w:rPr>
          <w:i/>
          <w:lang w:val="en-AU"/>
        </w:rPr>
        <w:t>we</w:t>
      </w:r>
      <w:r w:rsidRPr="00AE26C1">
        <w:rPr>
          <w:lang w:val="en-AU"/>
        </w:rPr>
        <w:t xml:space="preserve"> agree to replace a faulty Optus supplied modem at no additional cost to </w:t>
      </w:r>
      <w:r w:rsidR="00637079" w:rsidRPr="00637079">
        <w:rPr>
          <w:i/>
          <w:lang w:val="en-AU"/>
        </w:rPr>
        <w:t>you</w:t>
      </w:r>
      <w:r w:rsidRPr="00AE26C1">
        <w:rPr>
          <w:lang w:val="en-AU"/>
        </w:rPr>
        <w:t xml:space="preserve">, </w:t>
      </w:r>
      <w:r w:rsidR="00637079" w:rsidRPr="00637079">
        <w:rPr>
          <w:i/>
          <w:lang w:val="en-AU"/>
        </w:rPr>
        <w:t>you</w:t>
      </w:r>
      <w:r w:rsidRPr="00AE26C1">
        <w:rPr>
          <w:lang w:val="en-AU"/>
        </w:rPr>
        <w:t xml:space="preserve"> will be required to return the faulty modem, in which case </w:t>
      </w:r>
      <w:r w:rsidR="00637079" w:rsidRPr="00637079">
        <w:rPr>
          <w:i/>
          <w:lang w:val="en-AU"/>
        </w:rPr>
        <w:t>you</w:t>
      </w:r>
      <w:r w:rsidRPr="00AE26C1">
        <w:rPr>
          <w:lang w:val="en-AU"/>
        </w:rPr>
        <w:t xml:space="preserve"> may be charged (as applicable) a </w:t>
      </w:r>
      <w:r w:rsidR="001A0636" w:rsidRPr="00AE26C1">
        <w:rPr>
          <w:lang w:val="en-AU"/>
        </w:rPr>
        <w:t>non-return</w:t>
      </w:r>
      <w:r w:rsidRPr="00AE26C1">
        <w:rPr>
          <w:lang w:val="en-AU"/>
        </w:rPr>
        <w:t xml:space="preserve"> fee or the Remaining Device Payment Fee if </w:t>
      </w:r>
      <w:r w:rsidR="00637079" w:rsidRPr="00637079">
        <w:rPr>
          <w:i/>
          <w:lang w:val="en-AU"/>
        </w:rPr>
        <w:t>you</w:t>
      </w:r>
      <w:r w:rsidRPr="00AE26C1">
        <w:rPr>
          <w:lang w:val="en-AU"/>
        </w:rPr>
        <w:t xml:space="preserve"> do not return the modem.</w:t>
      </w:r>
    </w:p>
    <w:p w14:paraId="0723C73E" w14:textId="77777777" w:rsidR="00AE26C1" w:rsidRPr="00AE26C1" w:rsidRDefault="00AE26C1" w:rsidP="00AE26C1">
      <w:pPr>
        <w:pStyle w:val="Heading9"/>
        <w:rPr>
          <w:lang w:val="en-AU"/>
        </w:rPr>
      </w:pPr>
      <w:r w:rsidRPr="00AE26C1">
        <w:rPr>
          <w:lang w:val="en-AU"/>
        </w:rPr>
        <w:t xml:space="preserve">If applicable, </w:t>
      </w:r>
      <w:r w:rsidR="0022518D" w:rsidRPr="0022518D">
        <w:rPr>
          <w:i/>
          <w:lang w:val="en-AU"/>
        </w:rPr>
        <w:t>we</w:t>
      </w:r>
      <w:r w:rsidRPr="00AE26C1">
        <w:rPr>
          <w:lang w:val="en-AU"/>
        </w:rPr>
        <w:t xml:space="preserve"> will tell </w:t>
      </w:r>
      <w:r w:rsidR="00637079" w:rsidRPr="00637079">
        <w:rPr>
          <w:i/>
          <w:lang w:val="en-AU"/>
        </w:rPr>
        <w:t>you</w:t>
      </w:r>
      <w:r w:rsidRPr="00AE26C1">
        <w:rPr>
          <w:lang w:val="en-AU"/>
        </w:rPr>
        <w:t xml:space="preserve"> how much any shipping and handling fees are likely to be before </w:t>
      </w:r>
      <w:r w:rsidR="00637079" w:rsidRPr="00637079">
        <w:rPr>
          <w:i/>
          <w:lang w:val="en-AU"/>
        </w:rPr>
        <w:t>you</w:t>
      </w:r>
      <w:r w:rsidRPr="00AE26C1">
        <w:rPr>
          <w:lang w:val="en-AU"/>
        </w:rPr>
        <w:t xml:space="preserve"> incur them.</w:t>
      </w:r>
    </w:p>
    <w:p w14:paraId="029F55E4" w14:textId="77777777" w:rsidR="00D424EB" w:rsidRPr="00F51D3E" w:rsidRDefault="00D424EB" w:rsidP="004B0F45">
      <w:pPr>
        <w:pStyle w:val="BodyText"/>
        <w:ind w:left="720"/>
        <w:rPr>
          <w:rFonts w:cs="Arial"/>
          <w:szCs w:val="20"/>
        </w:rPr>
      </w:pPr>
    </w:p>
    <w:sectPr w:rsidR="00D424EB" w:rsidRPr="00F51D3E" w:rsidSect="00856ACD">
      <w:pgSz w:w="11900" w:h="16840"/>
      <w:pgMar w:top="851" w:right="851" w:bottom="851" w:left="851"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42773" w14:textId="77777777" w:rsidR="00DD1400" w:rsidRDefault="00DD1400">
      <w:r>
        <w:separator/>
      </w:r>
    </w:p>
    <w:p w14:paraId="6FFA31A1" w14:textId="77777777" w:rsidR="00DD1400" w:rsidRDefault="00DD1400"/>
  </w:endnote>
  <w:endnote w:type="continuationSeparator" w:id="0">
    <w:p w14:paraId="27E534F3" w14:textId="77777777" w:rsidR="00DD1400" w:rsidRDefault="00DD1400">
      <w:r>
        <w:continuationSeparator/>
      </w:r>
    </w:p>
    <w:p w14:paraId="1F2D05F4" w14:textId="77777777" w:rsidR="00DD1400" w:rsidRDefault="00DD1400"/>
  </w:endnote>
  <w:endnote w:type="continuationNotice" w:id="1">
    <w:p w14:paraId="3DDC9449" w14:textId="77777777" w:rsidR="00DD1400" w:rsidRDefault="00DD1400"/>
    <w:p w14:paraId="523197B9" w14:textId="77777777" w:rsidR="00DD1400" w:rsidRDefault="00DD14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ms Rmn">
    <w:panose1 w:val="02020603040505020304"/>
    <w:charset w:val="00"/>
    <w:family w:val="roman"/>
    <w:pitch w:val="variable"/>
    <w:sig w:usb0="00000003" w:usb1="00000000" w:usb2="00000000" w:usb3="00000000" w:csb0="00000001" w:csb1="00000000"/>
  </w:font>
  <w:font w:name="Optus Sans">
    <w:panose1 w:val="020002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S Optus Medium">
    <w:altName w:val="Calibri"/>
    <w:charset w:val="00"/>
    <w:family w:val="auto"/>
    <w:pitch w:val="variable"/>
    <w:sig w:usb0="00000001" w:usb1="5000A06A" w:usb2="00000000" w:usb3="00000000" w:csb0="0000009B" w:csb1="00000000"/>
  </w:font>
  <w:font w:name="Lucida Grande">
    <w:altName w:val="Segoe UI"/>
    <w:charset w:val="00"/>
    <w:family w:val="auto"/>
    <w:pitch w:val="variable"/>
    <w:sig w:usb0="00000003" w:usb1="00000000" w:usb2="00000000" w:usb3="00000000" w:csb0="00000001" w:csb1="00000000"/>
  </w:font>
  <w:font w:name="New York">
    <w:panose1 w:val="02040503060506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arkOT">
    <w:panose1 w:val="020B0504020101010102"/>
    <w:charset w:val="00"/>
    <w:family w:val="swiss"/>
    <w:notTrueType/>
    <w:pitch w:val="variable"/>
    <w:sig w:usb0="A00000EF" w:usb1="5000FCFB"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OptusDINCond-Bold">
    <w:panose1 w:val="020B0500000000000000"/>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FA8D2" w14:textId="77777777" w:rsidR="000F2AD7" w:rsidRDefault="000F2AD7">
    <w:pPr>
      <w:pStyle w:val="Footer"/>
    </w:pPr>
  </w:p>
  <w:tbl>
    <w:tblPr>
      <w:tblW w:w="0" w:type="auto"/>
      <w:jc w:val="center"/>
      <w:tblBorders>
        <w:top w:val="single" w:sz="4" w:space="0" w:color="auto"/>
        <w:insideH w:val="single" w:sz="4" w:space="0" w:color="auto"/>
      </w:tblBorders>
      <w:tblCellMar>
        <w:top w:w="113" w:type="dxa"/>
        <w:left w:w="0" w:type="dxa"/>
        <w:bottom w:w="57" w:type="dxa"/>
        <w:right w:w="0" w:type="dxa"/>
      </w:tblCellMar>
      <w:tblLook w:val="04A0" w:firstRow="1" w:lastRow="0" w:firstColumn="1" w:lastColumn="0" w:noHBand="0" w:noVBand="1"/>
    </w:tblPr>
    <w:tblGrid>
      <w:gridCol w:w="4071"/>
      <w:gridCol w:w="1017"/>
      <w:gridCol w:w="4063"/>
    </w:tblGrid>
    <w:tr w:rsidR="000F2AD7" w14:paraId="54BEF5B2" w14:textId="77777777" w:rsidTr="008B3C51">
      <w:trPr>
        <w:trHeight w:val="154"/>
        <w:jc w:val="center"/>
      </w:trPr>
      <w:tc>
        <w:tcPr>
          <w:tcW w:w="4071" w:type="dxa"/>
        </w:tcPr>
        <w:p w14:paraId="296C81EB" w14:textId="77777777" w:rsidR="000F2AD7" w:rsidRDefault="000F2AD7" w:rsidP="006E4D54">
          <w:pPr>
            <w:pStyle w:val="Footer"/>
            <w:rPr>
              <w:rFonts w:cs="Arial"/>
              <w:sz w:val="16"/>
              <w:szCs w:val="16"/>
            </w:rPr>
          </w:pPr>
          <w:r w:rsidRPr="003E2993">
            <w:rPr>
              <w:rFonts w:cs="Arial"/>
              <w:sz w:val="16"/>
              <w:szCs w:val="16"/>
            </w:rPr>
            <w:t>Optus Internet &amp; Phone Service – Pricing Table</w:t>
          </w:r>
          <w:r>
            <w:rPr>
              <w:rFonts w:cs="Arial"/>
              <w:sz w:val="16"/>
              <w:szCs w:val="16"/>
            </w:rPr>
            <w:br/>
          </w:r>
          <w:r w:rsidRPr="003E2993">
            <w:rPr>
              <w:rFonts w:cs="Arial"/>
              <w:sz w:val="16"/>
              <w:szCs w:val="16"/>
            </w:rPr>
            <w:t xml:space="preserve">(Consumer &amp; </w:t>
          </w:r>
          <w:r w:rsidR="0005612B">
            <w:rPr>
              <w:rFonts w:cs="Arial"/>
              <w:sz w:val="16"/>
              <w:szCs w:val="16"/>
            </w:rPr>
            <w:t>Business</w:t>
          </w:r>
          <w:r w:rsidRPr="003E2993">
            <w:rPr>
              <w:rFonts w:cs="Arial"/>
              <w:sz w:val="16"/>
              <w:szCs w:val="16"/>
            </w:rPr>
            <w:t>)</w:t>
          </w:r>
        </w:p>
      </w:tc>
      <w:tc>
        <w:tcPr>
          <w:tcW w:w="1017" w:type="dxa"/>
        </w:tcPr>
        <w:p w14:paraId="42C0D123" w14:textId="77777777" w:rsidR="000F2AD7" w:rsidRDefault="000F2AD7">
          <w:pPr>
            <w:pStyle w:val="Footer"/>
            <w:jc w:val="center"/>
            <w:rPr>
              <w:rFonts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Pr>
              <w:rStyle w:val="PageNumber"/>
              <w:rFonts w:ascii="Arial" w:hAnsi="Arial" w:cs="Arial"/>
              <w:noProof/>
              <w:sz w:val="16"/>
              <w:szCs w:val="16"/>
            </w:rPr>
            <w:t>29</w:t>
          </w:r>
          <w:r>
            <w:rPr>
              <w:rStyle w:val="PageNumber"/>
              <w:rFonts w:ascii="Arial" w:hAnsi="Arial" w:cs="Arial"/>
              <w:sz w:val="16"/>
              <w:szCs w:val="16"/>
            </w:rPr>
            <w:fldChar w:fldCharType="end"/>
          </w:r>
        </w:p>
      </w:tc>
      <w:tc>
        <w:tcPr>
          <w:tcW w:w="4063" w:type="dxa"/>
        </w:tcPr>
        <w:p w14:paraId="7A241177" w14:textId="10624A57" w:rsidR="000F2AD7" w:rsidRDefault="00BD621A" w:rsidP="008D53A0">
          <w:pPr>
            <w:pStyle w:val="Footer"/>
            <w:ind w:right="135"/>
            <w:jc w:val="right"/>
            <w:rPr>
              <w:rFonts w:cs="Arial"/>
              <w:sz w:val="16"/>
              <w:szCs w:val="16"/>
            </w:rPr>
          </w:pPr>
          <w:r>
            <w:rPr>
              <w:rFonts w:cs="Arial"/>
              <w:sz w:val="16"/>
              <w:szCs w:val="16"/>
            </w:rPr>
            <w:t>7 September</w:t>
          </w:r>
          <w:r w:rsidR="00913551">
            <w:rPr>
              <w:rFonts w:cs="Arial"/>
              <w:sz w:val="16"/>
              <w:szCs w:val="16"/>
            </w:rPr>
            <w:t xml:space="preserve"> </w:t>
          </w:r>
          <w:r w:rsidR="005B461E">
            <w:rPr>
              <w:rFonts w:cs="Arial"/>
              <w:sz w:val="16"/>
              <w:szCs w:val="16"/>
            </w:rPr>
            <w:t>2026</w:t>
          </w:r>
        </w:p>
      </w:tc>
    </w:tr>
  </w:tbl>
  <w:p w14:paraId="3CE4840F" w14:textId="77777777" w:rsidR="000F2AD7" w:rsidRDefault="000F2AD7">
    <w:pPr>
      <w:pStyle w:val="Footer"/>
      <w:rPr>
        <w:rFonts w:ascii="Arial Narrow" w:hAnsi="Arial Narrow"/>
        <w:color w:val="808080"/>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F0786" w14:textId="77777777" w:rsidR="000F2AD7" w:rsidRDefault="000F2AD7">
    <w:pPr>
      <w:pStyle w:val="Footer"/>
    </w:pPr>
  </w:p>
  <w:tbl>
    <w:tblPr>
      <w:tblW w:w="0" w:type="auto"/>
      <w:jc w:val="center"/>
      <w:tblBorders>
        <w:top w:val="single" w:sz="4" w:space="0" w:color="auto"/>
        <w:insideH w:val="single" w:sz="4" w:space="0" w:color="auto"/>
      </w:tblBorders>
      <w:tblCellMar>
        <w:top w:w="113" w:type="dxa"/>
        <w:left w:w="0" w:type="dxa"/>
        <w:bottom w:w="57" w:type="dxa"/>
        <w:right w:w="0" w:type="dxa"/>
      </w:tblCellMar>
      <w:tblLook w:val="04A0" w:firstRow="1" w:lastRow="0" w:firstColumn="1" w:lastColumn="0" w:noHBand="0" w:noVBand="1"/>
    </w:tblPr>
    <w:tblGrid>
      <w:gridCol w:w="4536"/>
      <w:gridCol w:w="1134"/>
      <w:gridCol w:w="4528"/>
    </w:tblGrid>
    <w:tr w:rsidR="000F2AD7" w14:paraId="67FACF66" w14:textId="77777777">
      <w:trPr>
        <w:jc w:val="center"/>
      </w:trPr>
      <w:tc>
        <w:tcPr>
          <w:tcW w:w="4536" w:type="dxa"/>
        </w:tcPr>
        <w:p w14:paraId="664089DA" w14:textId="77777777" w:rsidR="000F2AD7" w:rsidRDefault="000F2AD7">
          <w:pPr>
            <w:pStyle w:val="Footer"/>
            <w:rPr>
              <w:rFonts w:cs="Arial"/>
              <w:sz w:val="16"/>
              <w:szCs w:val="16"/>
            </w:rPr>
          </w:pPr>
          <w:r>
            <w:rPr>
              <w:rFonts w:cs="Arial"/>
              <w:sz w:val="16"/>
              <w:szCs w:val="16"/>
            </w:rPr>
            <w:t xml:space="preserve">Optus Internet &amp; Phone Service – Pricing Table </w:t>
          </w:r>
          <w:r>
            <w:rPr>
              <w:rFonts w:cs="Arial"/>
              <w:sz w:val="16"/>
              <w:szCs w:val="16"/>
            </w:rPr>
            <w:br/>
            <w:t>(Consumer &amp; SMB)</w:t>
          </w:r>
        </w:p>
      </w:tc>
      <w:tc>
        <w:tcPr>
          <w:tcW w:w="1134" w:type="dxa"/>
        </w:tcPr>
        <w:p w14:paraId="54F558CB" w14:textId="77777777" w:rsidR="000F2AD7" w:rsidRDefault="000F2AD7">
          <w:pPr>
            <w:pStyle w:val="Footer"/>
            <w:jc w:val="center"/>
            <w:rPr>
              <w:rFonts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Pr>
              <w:rStyle w:val="PageNumber"/>
              <w:rFonts w:ascii="Arial" w:hAnsi="Arial" w:cs="Arial"/>
              <w:noProof/>
              <w:sz w:val="16"/>
              <w:szCs w:val="16"/>
            </w:rPr>
            <w:t>3</w:t>
          </w:r>
          <w:r>
            <w:rPr>
              <w:rStyle w:val="PageNumber"/>
              <w:rFonts w:ascii="Arial" w:hAnsi="Arial" w:cs="Arial"/>
              <w:sz w:val="16"/>
              <w:szCs w:val="16"/>
            </w:rPr>
            <w:fldChar w:fldCharType="end"/>
          </w:r>
        </w:p>
      </w:tc>
      <w:tc>
        <w:tcPr>
          <w:tcW w:w="4528" w:type="dxa"/>
        </w:tcPr>
        <w:p w14:paraId="635C5376" w14:textId="77777777" w:rsidR="000F2AD7" w:rsidRDefault="000F2AD7">
          <w:pPr>
            <w:pStyle w:val="Footer"/>
            <w:jc w:val="right"/>
            <w:rPr>
              <w:rFonts w:cs="Arial"/>
              <w:sz w:val="16"/>
              <w:szCs w:val="16"/>
            </w:rPr>
          </w:pPr>
          <w:r>
            <w:rPr>
              <w:rFonts w:cs="Arial"/>
              <w:sz w:val="16"/>
              <w:szCs w:val="16"/>
            </w:rPr>
            <w:t>2 May 2016</w:t>
          </w:r>
        </w:p>
      </w:tc>
    </w:tr>
  </w:tbl>
  <w:p w14:paraId="1BF36DB9" w14:textId="77777777" w:rsidR="000F2AD7" w:rsidRDefault="000F2AD7">
    <w:pPr>
      <w:pStyle w:val="Footer"/>
      <w:rPr>
        <w:rFonts w:ascii="Arial Narrow" w:hAnsi="Arial Narrow"/>
        <w:sz w:val="8"/>
        <w:szCs w:val="8"/>
      </w:rPr>
    </w:pPr>
  </w:p>
  <w:p w14:paraId="64C51ABC" w14:textId="77777777" w:rsidR="000F2AD7" w:rsidRDefault="000F2AD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5E0E1" w14:textId="77777777" w:rsidR="000F2AD7" w:rsidRDefault="000F2AD7" w:rsidP="00C11E44">
    <w:pPr>
      <w:pStyle w:val="Footer"/>
    </w:pPr>
  </w:p>
  <w:tbl>
    <w:tblPr>
      <w:tblW w:w="0" w:type="auto"/>
      <w:jc w:val="center"/>
      <w:tblBorders>
        <w:top w:val="single" w:sz="4" w:space="0" w:color="auto"/>
        <w:insideH w:val="single" w:sz="4" w:space="0" w:color="auto"/>
      </w:tblBorders>
      <w:tblCellMar>
        <w:top w:w="113" w:type="dxa"/>
        <w:left w:w="0" w:type="dxa"/>
        <w:bottom w:w="57" w:type="dxa"/>
        <w:right w:w="0" w:type="dxa"/>
      </w:tblCellMar>
      <w:tblLook w:val="04A0" w:firstRow="1" w:lastRow="0" w:firstColumn="1" w:lastColumn="0" w:noHBand="0" w:noVBand="1"/>
    </w:tblPr>
    <w:tblGrid>
      <w:gridCol w:w="6988"/>
      <w:gridCol w:w="1170"/>
      <w:gridCol w:w="6915"/>
    </w:tblGrid>
    <w:tr w:rsidR="000F2AD7" w14:paraId="55EBC292" w14:textId="77777777" w:rsidTr="00D40645">
      <w:trPr>
        <w:jc w:val="center"/>
      </w:trPr>
      <w:tc>
        <w:tcPr>
          <w:tcW w:w="6988" w:type="dxa"/>
        </w:tcPr>
        <w:p w14:paraId="3CC10ECD" w14:textId="77777777" w:rsidR="000F2AD7" w:rsidRDefault="000F2AD7" w:rsidP="00C11E44">
          <w:pPr>
            <w:pStyle w:val="Footer"/>
            <w:rPr>
              <w:rFonts w:cs="Arial"/>
              <w:sz w:val="16"/>
              <w:szCs w:val="16"/>
            </w:rPr>
          </w:pPr>
          <w:r w:rsidRPr="003E2993">
            <w:rPr>
              <w:rFonts w:cs="Arial"/>
              <w:sz w:val="16"/>
              <w:szCs w:val="16"/>
            </w:rPr>
            <w:t>Optus Internet &amp; Phone Service – Pricing Table (Consumer &amp; SMB)</w:t>
          </w:r>
          <w:r>
            <w:rPr>
              <w:rFonts w:cs="Arial"/>
              <w:sz w:val="16"/>
              <w:szCs w:val="16"/>
            </w:rPr>
            <w:br/>
          </w:r>
        </w:p>
      </w:tc>
      <w:tc>
        <w:tcPr>
          <w:tcW w:w="1170" w:type="dxa"/>
        </w:tcPr>
        <w:p w14:paraId="55619A00" w14:textId="77777777" w:rsidR="000F2AD7" w:rsidRDefault="000F2AD7" w:rsidP="00502987">
          <w:pPr>
            <w:pStyle w:val="Footer"/>
            <w:jc w:val="center"/>
            <w:rPr>
              <w:rFonts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Pr>
              <w:rStyle w:val="PageNumber"/>
              <w:rFonts w:ascii="Arial" w:hAnsi="Arial" w:cs="Arial"/>
              <w:noProof/>
              <w:sz w:val="16"/>
              <w:szCs w:val="16"/>
            </w:rPr>
            <w:t>8</w:t>
          </w:r>
          <w:r>
            <w:rPr>
              <w:rStyle w:val="PageNumber"/>
              <w:rFonts w:ascii="Arial" w:hAnsi="Arial" w:cs="Arial"/>
              <w:sz w:val="16"/>
              <w:szCs w:val="16"/>
            </w:rPr>
            <w:fldChar w:fldCharType="end"/>
          </w:r>
        </w:p>
      </w:tc>
      <w:tc>
        <w:tcPr>
          <w:tcW w:w="6915" w:type="dxa"/>
        </w:tcPr>
        <w:p w14:paraId="1C5DCF70" w14:textId="77777777" w:rsidR="000F2AD7" w:rsidRDefault="000F2AD7" w:rsidP="00502987">
          <w:pPr>
            <w:pStyle w:val="Footer"/>
            <w:jc w:val="right"/>
            <w:rPr>
              <w:rFonts w:cs="Arial"/>
              <w:sz w:val="16"/>
              <w:szCs w:val="16"/>
            </w:rPr>
          </w:pPr>
          <w:r w:rsidRPr="003E2993">
            <w:rPr>
              <w:rFonts w:cs="Arial"/>
              <w:sz w:val="16"/>
              <w:szCs w:val="16"/>
            </w:rPr>
            <w:t>2 May 201</w:t>
          </w:r>
          <w:r>
            <w:rPr>
              <w:rFonts w:cs="Arial"/>
              <w:sz w:val="16"/>
              <w:szCs w:val="16"/>
            </w:rPr>
            <w:t>6</w:t>
          </w:r>
        </w:p>
      </w:tc>
    </w:tr>
  </w:tbl>
  <w:p w14:paraId="50942E6F" w14:textId="77777777" w:rsidR="000F2AD7" w:rsidRDefault="000F2AD7" w:rsidP="00847984">
    <w:pPr>
      <w:pStyle w:val="Footer"/>
      <w:rPr>
        <w:rFonts w:ascii="Arial Narrow" w:hAnsi="Arial Narrow"/>
        <w:color w:val="808080"/>
        <w:sz w:val="8"/>
        <w:szCs w:val="8"/>
      </w:rPr>
    </w:pPr>
  </w:p>
  <w:p w14:paraId="5FC63888" w14:textId="77777777" w:rsidR="000F2AD7" w:rsidRDefault="000F2AD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6C4C6" w14:textId="77777777" w:rsidR="000F2AD7" w:rsidRDefault="000F2AD7" w:rsidP="00C11E44">
    <w:pPr>
      <w:pStyle w:val="Footer"/>
    </w:pPr>
  </w:p>
  <w:tbl>
    <w:tblPr>
      <w:tblW w:w="0" w:type="auto"/>
      <w:jc w:val="center"/>
      <w:tblBorders>
        <w:top w:val="single" w:sz="4" w:space="0" w:color="auto"/>
        <w:insideH w:val="single" w:sz="4" w:space="0" w:color="auto"/>
      </w:tblBorders>
      <w:tblCellMar>
        <w:top w:w="113" w:type="dxa"/>
        <w:left w:w="0" w:type="dxa"/>
        <w:bottom w:w="57" w:type="dxa"/>
        <w:right w:w="0" w:type="dxa"/>
      </w:tblCellMar>
      <w:tblLook w:val="04A0" w:firstRow="1" w:lastRow="0" w:firstColumn="1" w:lastColumn="0" w:noHBand="0" w:noVBand="1"/>
    </w:tblPr>
    <w:tblGrid>
      <w:gridCol w:w="3504"/>
      <w:gridCol w:w="3310"/>
      <w:gridCol w:w="3384"/>
    </w:tblGrid>
    <w:tr w:rsidR="000F2AD7" w14:paraId="4C97AF9B" w14:textId="77777777" w:rsidTr="00D008F8">
      <w:trPr>
        <w:trHeight w:val="144"/>
        <w:jc w:val="center"/>
      </w:trPr>
      <w:tc>
        <w:tcPr>
          <w:tcW w:w="4536" w:type="dxa"/>
        </w:tcPr>
        <w:p w14:paraId="3067DA54" w14:textId="77777777" w:rsidR="000F2AD7" w:rsidRDefault="000F2AD7" w:rsidP="00C11E44">
          <w:pPr>
            <w:pStyle w:val="Footer"/>
            <w:rPr>
              <w:rFonts w:cs="Arial"/>
              <w:sz w:val="16"/>
              <w:szCs w:val="16"/>
            </w:rPr>
          </w:pPr>
          <w:r w:rsidRPr="003E2993">
            <w:rPr>
              <w:rFonts w:cs="Arial"/>
              <w:sz w:val="16"/>
              <w:szCs w:val="16"/>
            </w:rPr>
            <w:t>Optus Internet &amp; Phone Service – Pricing Table (Consumer &amp; SMB)</w:t>
          </w:r>
        </w:p>
      </w:tc>
      <w:tc>
        <w:tcPr>
          <w:tcW w:w="4536" w:type="dxa"/>
        </w:tcPr>
        <w:p w14:paraId="1B2F8403" w14:textId="77777777" w:rsidR="000F2AD7" w:rsidRDefault="000F2AD7" w:rsidP="00502987">
          <w:pPr>
            <w:pStyle w:val="Footer"/>
            <w:jc w:val="center"/>
            <w:rPr>
              <w:rFonts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Pr>
              <w:rStyle w:val="PageNumber"/>
              <w:rFonts w:ascii="Arial" w:hAnsi="Arial" w:cs="Arial"/>
              <w:noProof/>
              <w:sz w:val="16"/>
              <w:szCs w:val="16"/>
            </w:rPr>
            <w:t>16</w:t>
          </w:r>
          <w:r>
            <w:rPr>
              <w:rStyle w:val="PageNumber"/>
              <w:rFonts w:ascii="Arial" w:hAnsi="Arial" w:cs="Arial"/>
              <w:sz w:val="16"/>
              <w:szCs w:val="16"/>
            </w:rPr>
            <w:fldChar w:fldCharType="end"/>
          </w:r>
        </w:p>
      </w:tc>
      <w:tc>
        <w:tcPr>
          <w:tcW w:w="4536" w:type="dxa"/>
        </w:tcPr>
        <w:p w14:paraId="08E8231C" w14:textId="77777777" w:rsidR="000F2AD7" w:rsidRDefault="000F2AD7" w:rsidP="00502987">
          <w:pPr>
            <w:pStyle w:val="Footer"/>
            <w:jc w:val="right"/>
            <w:rPr>
              <w:rFonts w:cs="Arial"/>
              <w:sz w:val="16"/>
              <w:szCs w:val="16"/>
            </w:rPr>
          </w:pPr>
          <w:r w:rsidRPr="003E2993">
            <w:rPr>
              <w:rFonts w:cs="Arial"/>
              <w:sz w:val="16"/>
              <w:szCs w:val="16"/>
            </w:rPr>
            <w:t>2 May 201</w:t>
          </w:r>
          <w:r>
            <w:rPr>
              <w:rFonts w:cs="Arial"/>
              <w:sz w:val="16"/>
              <w:szCs w:val="16"/>
            </w:rPr>
            <w:t>6</w:t>
          </w:r>
        </w:p>
      </w:tc>
    </w:tr>
  </w:tbl>
  <w:p w14:paraId="72389D41" w14:textId="77777777" w:rsidR="000F2AD7" w:rsidRDefault="000F2AD7" w:rsidP="00C11E44">
    <w:pPr>
      <w:pStyle w:val="Footer"/>
      <w:rPr>
        <w:rFonts w:ascii="Arial Narrow" w:hAnsi="Arial Narrow"/>
        <w:color w:val="808080"/>
        <w:sz w:val="8"/>
        <w:szCs w:val="8"/>
      </w:rPr>
    </w:pPr>
  </w:p>
  <w:p w14:paraId="00F5BF8D" w14:textId="77777777" w:rsidR="000F2AD7" w:rsidRPr="00C11E44" w:rsidRDefault="000F2AD7" w:rsidP="00C11E44">
    <w:pPr>
      <w:pStyle w:val="Footer"/>
      <w:rPr>
        <w:rFonts w:ascii="Arial Narrow" w:hAnsi="Arial Narrow"/>
        <w:sz w:val="8"/>
        <w:szCs w:val="8"/>
      </w:rPr>
    </w:pPr>
  </w:p>
  <w:p w14:paraId="6EC23E4A" w14:textId="77777777" w:rsidR="000F2AD7" w:rsidRDefault="000F2AD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B516B" w14:textId="77777777" w:rsidR="00DD1400" w:rsidRDefault="00DD1400">
      <w:r>
        <w:separator/>
      </w:r>
    </w:p>
    <w:p w14:paraId="3BDF6E35" w14:textId="77777777" w:rsidR="00DD1400" w:rsidRDefault="00DD1400"/>
  </w:footnote>
  <w:footnote w:type="continuationSeparator" w:id="0">
    <w:p w14:paraId="0EC59A04" w14:textId="77777777" w:rsidR="00DD1400" w:rsidRDefault="00DD1400">
      <w:r>
        <w:continuationSeparator/>
      </w:r>
    </w:p>
    <w:p w14:paraId="4DB25076" w14:textId="77777777" w:rsidR="00DD1400" w:rsidRDefault="00DD1400"/>
  </w:footnote>
  <w:footnote w:type="continuationNotice" w:id="1">
    <w:p w14:paraId="552C7628" w14:textId="77777777" w:rsidR="00DD1400" w:rsidRDefault="00DD1400"/>
    <w:p w14:paraId="25BDB5B3" w14:textId="77777777" w:rsidR="00DD1400" w:rsidRDefault="00DD14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78ED6" w14:textId="77777777" w:rsidR="000F2AD7" w:rsidRDefault="00B140AF" w:rsidP="00E63117">
    <w:pPr>
      <w:pStyle w:val="Header"/>
    </w:pPr>
    <w:r>
      <w:rPr>
        <w:noProof/>
      </w:rPr>
      <w:drawing>
        <wp:inline distT="0" distB="0" distL="0" distR="0" wp14:anchorId="2BFB6806" wp14:editId="66D28877">
          <wp:extent cx="6486525" cy="447675"/>
          <wp:effectExtent l="0" t="0" r="0" b="0"/>
          <wp:docPr id="428580461" name="Picture 428580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6525" cy="447675"/>
                  </a:xfrm>
                  <a:prstGeom prst="rect">
                    <a:avLst/>
                  </a:prstGeom>
                  <a:noFill/>
                  <a:ln>
                    <a:noFill/>
                  </a:ln>
                </pic:spPr>
              </pic:pic>
            </a:graphicData>
          </a:graphic>
        </wp:inline>
      </w:drawing>
    </w:r>
  </w:p>
  <w:p w14:paraId="23CF96CA" w14:textId="77777777" w:rsidR="000F2AD7" w:rsidRPr="00E63117" w:rsidRDefault="000F2AD7" w:rsidP="00E63117">
    <w:pPr>
      <w:pStyle w:val="Header"/>
    </w:pPr>
  </w:p>
  <w:p w14:paraId="6DD87E59" w14:textId="77777777" w:rsidR="000F2AD7" w:rsidRDefault="000F2AD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CellMar>
        <w:left w:w="0" w:type="dxa"/>
        <w:right w:w="0" w:type="dxa"/>
      </w:tblCellMar>
      <w:tblLook w:val="04A0" w:firstRow="1" w:lastRow="0" w:firstColumn="1" w:lastColumn="0" w:noHBand="0" w:noVBand="1"/>
    </w:tblPr>
    <w:tblGrid>
      <w:gridCol w:w="10198"/>
    </w:tblGrid>
    <w:tr w:rsidR="000F2AD7" w14:paraId="341D3FCB" w14:textId="77777777" w:rsidTr="0040326C">
      <w:trPr>
        <w:trHeight w:hRule="exact" w:val="851"/>
        <w:jc w:val="center"/>
      </w:trPr>
      <w:tc>
        <w:tcPr>
          <w:tcW w:w="10206" w:type="dxa"/>
          <w:vAlign w:val="bottom"/>
        </w:tcPr>
        <w:p w14:paraId="2AE52731" w14:textId="77777777" w:rsidR="000F2AD7" w:rsidRDefault="00B140AF" w:rsidP="0040326C">
          <w:pPr>
            <w:pStyle w:val="Header"/>
            <w:jc w:val="center"/>
          </w:pPr>
          <w:r>
            <w:rPr>
              <w:noProof/>
            </w:rPr>
            <w:drawing>
              <wp:inline distT="0" distB="0" distL="0" distR="0" wp14:anchorId="35CA38B7" wp14:editId="29EE8525">
                <wp:extent cx="6486525" cy="447675"/>
                <wp:effectExtent l="0" t="0" r="0" b="0"/>
                <wp:docPr id="1304418906"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6525" cy="447675"/>
                        </a:xfrm>
                        <a:prstGeom prst="rect">
                          <a:avLst/>
                        </a:prstGeom>
                        <a:noFill/>
                        <a:ln>
                          <a:noFill/>
                        </a:ln>
                      </pic:spPr>
                    </pic:pic>
                  </a:graphicData>
                </a:graphic>
              </wp:inline>
            </w:drawing>
          </w:r>
        </w:p>
      </w:tc>
    </w:tr>
  </w:tbl>
  <w:p w14:paraId="6125230A" w14:textId="77777777" w:rsidR="000F2AD7" w:rsidRDefault="000F2AD7" w:rsidP="00E63117">
    <w:pPr>
      <w:pStyle w:val="Header"/>
    </w:pPr>
  </w:p>
  <w:p w14:paraId="68BE1DBB" w14:textId="77777777" w:rsidR="000F2AD7" w:rsidRDefault="000F2AD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4A0" w:firstRow="1" w:lastRow="0" w:firstColumn="1" w:lastColumn="0" w:noHBand="0" w:noVBand="1"/>
    </w:tblPr>
    <w:tblGrid>
      <w:gridCol w:w="15167"/>
    </w:tblGrid>
    <w:tr w:rsidR="000F2AD7" w14:paraId="3C781925" w14:textId="77777777" w:rsidTr="00502987">
      <w:trPr>
        <w:trHeight w:hRule="exact" w:val="1018"/>
        <w:jc w:val="center"/>
      </w:trPr>
      <w:tc>
        <w:tcPr>
          <w:tcW w:w="15332" w:type="dxa"/>
          <w:vAlign w:val="bottom"/>
        </w:tcPr>
        <w:p w14:paraId="1D93718E" w14:textId="77777777" w:rsidR="000F2AD7" w:rsidRDefault="00256CB5" w:rsidP="00502987">
          <w:pPr>
            <w:pStyle w:val="Header"/>
          </w:pPr>
          <w:r w:rsidRPr="006F0635">
            <w:rPr>
              <w:noProof/>
            </w:rPr>
            <w:drawing>
              <wp:inline distT="0" distB="0" distL="0" distR="0" wp14:anchorId="3E76ACEA" wp14:editId="69D469FE">
                <wp:extent cx="9601200" cy="666750"/>
                <wp:effectExtent l="0" t="0" r="0" b="0"/>
                <wp:docPr id="6889198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0" cy="666750"/>
                        </a:xfrm>
                        <a:prstGeom prst="rect">
                          <a:avLst/>
                        </a:prstGeom>
                        <a:noFill/>
                        <a:ln>
                          <a:noFill/>
                        </a:ln>
                      </pic:spPr>
                    </pic:pic>
                  </a:graphicData>
                </a:graphic>
              </wp:inline>
            </w:drawing>
          </w:r>
        </w:p>
      </w:tc>
    </w:tr>
  </w:tbl>
  <w:p w14:paraId="666981FF" w14:textId="77777777" w:rsidR="000F2AD7" w:rsidRDefault="000F2AD7" w:rsidP="00547654">
    <w:pPr>
      <w:pStyle w:val="Header"/>
      <w:tabs>
        <w:tab w:val="clear" w:pos="4320"/>
        <w:tab w:val="clear" w:pos="8640"/>
        <w:tab w:val="left" w:pos="1615"/>
      </w:tabs>
    </w:pPr>
  </w:p>
  <w:p w14:paraId="78AD0081" w14:textId="77777777" w:rsidR="000F2AD7" w:rsidRDefault="000F2AD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4A0" w:firstRow="1" w:lastRow="0" w:firstColumn="1" w:lastColumn="0" w:noHBand="0" w:noVBand="1"/>
    </w:tblPr>
    <w:tblGrid>
      <w:gridCol w:w="15167"/>
    </w:tblGrid>
    <w:tr w:rsidR="000F2AD7" w14:paraId="045AC27D" w14:textId="77777777" w:rsidTr="00DF0324">
      <w:trPr>
        <w:trHeight w:hRule="exact" w:val="1018"/>
        <w:jc w:val="center"/>
      </w:trPr>
      <w:tc>
        <w:tcPr>
          <w:tcW w:w="15332" w:type="dxa"/>
          <w:vAlign w:val="bottom"/>
        </w:tcPr>
        <w:p w14:paraId="3AD123E4" w14:textId="77777777" w:rsidR="000F2AD7" w:rsidRDefault="00256CB5" w:rsidP="00DF0324">
          <w:pPr>
            <w:pStyle w:val="Header"/>
          </w:pPr>
          <w:r w:rsidRPr="006F0635">
            <w:rPr>
              <w:noProof/>
            </w:rPr>
            <w:drawing>
              <wp:inline distT="0" distB="0" distL="0" distR="0" wp14:anchorId="14F31F13" wp14:editId="4DFBE1A9">
                <wp:extent cx="9601200" cy="666750"/>
                <wp:effectExtent l="0" t="0" r="0" b="0"/>
                <wp:docPr id="80656496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0" cy="666750"/>
                        </a:xfrm>
                        <a:prstGeom prst="rect">
                          <a:avLst/>
                        </a:prstGeom>
                        <a:noFill/>
                        <a:ln>
                          <a:noFill/>
                        </a:ln>
                      </pic:spPr>
                    </pic:pic>
                  </a:graphicData>
                </a:graphic>
              </wp:inline>
            </w:drawing>
          </w:r>
        </w:p>
      </w:tc>
    </w:tr>
  </w:tbl>
  <w:p w14:paraId="28E3F507" w14:textId="77777777" w:rsidR="000F2AD7" w:rsidRDefault="000F2AD7">
    <w:pPr>
      <w:pStyle w:val="Header"/>
    </w:pPr>
  </w:p>
  <w:p w14:paraId="4C3BC92F" w14:textId="77777777" w:rsidR="000F2AD7" w:rsidRDefault="000F2AD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4A0" w:firstRow="1" w:lastRow="0" w:firstColumn="1" w:lastColumn="0" w:noHBand="0" w:noVBand="1"/>
    </w:tblPr>
    <w:tblGrid>
      <w:gridCol w:w="10198"/>
    </w:tblGrid>
    <w:tr w:rsidR="000F2AD7" w14:paraId="7531A7A7" w14:textId="77777777" w:rsidTr="00502987">
      <w:trPr>
        <w:trHeight w:hRule="exact" w:val="1018"/>
        <w:jc w:val="center"/>
      </w:trPr>
      <w:tc>
        <w:tcPr>
          <w:tcW w:w="15332" w:type="dxa"/>
          <w:vAlign w:val="bottom"/>
        </w:tcPr>
        <w:p w14:paraId="38321A8F" w14:textId="77777777" w:rsidR="000F2AD7" w:rsidRDefault="00256CB5" w:rsidP="00502987">
          <w:pPr>
            <w:pStyle w:val="Header"/>
          </w:pPr>
          <w:r w:rsidRPr="006F0635">
            <w:rPr>
              <w:noProof/>
            </w:rPr>
            <w:drawing>
              <wp:inline distT="0" distB="0" distL="0" distR="0" wp14:anchorId="530CEE5B" wp14:editId="3220EA5B">
                <wp:extent cx="9601200" cy="666750"/>
                <wp:effectExtent l="0" t="0" r="0" b="0"/>
                <wp:docPr id="6561675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0" cy="666750"/>
                        </a:xfrm>
                        <a:prstGeom prst="rect">
                          <a:avLst/>
                        </a:prstGeom>
                        <a:noFill/>
                        <a:ln>
                          <a:noFill/>
                        </a:ln>
                      </pic:spPr>
                    </pic:pic>
                  </a:graphicData>
                </a:graphic>
              </wp:inline>
            </w:drawing>
          </w:r>
        </w:p>
      </w:tc>
    </w:tr>
  </w:tbl>
  <w:p w14:paraId="0CF9AB5B" w14:textId="77777777" w:rsidR="000F2AD7" w:rsidRDefault="000F2AD7">
    <w:pPr>
      <w:pStyle w:val="Header"/>
    </w:pPr>
  </w:p>
  <w:p w14:paraId="612F74EF" w14:textId="77777777" w:rsidR="000F2AD7" w:rsidRDefault="000F2AD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4A0" w:firstRow="1" w:lastRow="0" w:firstColumn="1" w:lastColumn="0" w:noHBand="0" w:noVBand="1"/>
    </w:tblPr>
    <w:tblGrid>
      <w:gridCol w:w="10198"/>
    </w:tblGrid>
    <w:tr w:rsidR="000F2AD7" w14:paraId="01760DBC" w14:textId="77777777" w:rsidTr="00DF0324">
      <w:trPr>
        <w:trHeight w:hRule="exact" w:val="851"/>
        <w:jc w:val="center"/>
      </w:trPr>
      <w:tc>
        <w:tcPr>
          <w:tcW w:w="10206" w:type="dxa"/>
          <w:vAlign w:val="bottom"/>
        </w:tcPr>
        <w:p w14:paraId="19E1AB51" w14:textId="77777777" w:rsidR="000F2AD7" w:rsidRDefault="00B140AF" w:rsidP="00DF0324">
          <w:pPr>
            <w:pStyle w:val="Header"/>
          </w:pPr>
          <w:r>
            <w:rPr>
              <w:noProof/>
            </w:rPr>
            <w:drawing>
              <wp:inline distT="0" distB="0" distL="0" distR="0" wp14:anchorId="33CB81F9" wp14:editId="2145E9ED">
                <wp:extent cx="6486525" cy="447675"/>
                <wp:effectExtent l="0" t="0" r="0" b="0"/>
                <wp:docPr id="145540080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6525" cy="447675"/>
                        </a:xfrm>
                        <a:prstGeom prst="rect">
                          <a:avLst/>
                        </a:prstGeom>
                        <a:noFill/>
                        <a:ln>
                          <a:noFill/>
                        </a:ln>
                      </pic:spPr>
                    </pic:pic>
                  </a:graphicData>
                </a:graphic>
              </wp:inline>
            </w:drawing>
          </w:r>
        </w:p>
      </w:tc>
    </w:tr>
  </w:tbl>
  <w:p w14:paraId="28F98777" w14:textId="77777777" w:rsidR="000F2AD7" w:rsidRDefault="000F2AD7">
    <w:pPr>
      <w:pStyle w:val="Header"/>
    </w:pPr>
  </w:p>
  <w:p w14:paraId="07CEB37B" w14:textId="77777777" w:rsidR="000F2AD7" w:rsidRDefault="000F2A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92C0E"/>
    <w:multiLevelType w:val="multilevel"/>
    <w:tmpl w:val="7B6C7086"/>
    <w:lvl w:ilvl="0">
      <w:start w:val="1"/>
      <w:numFmt w:val="none"/>
      <w:pStyle w:val="Heading1"/>
      <w:suff w:val="nothing"/>
      <w:lvlText w:val="%1"/>
      <w:lvlJc w:val="left"/>
      <w:pPr>
        <w:ind w:left="0" w:firstLine="0"/>
      </w:pPr>
      <w:rPr>
        <w:rFonts w:ascii="Arial" w:hAnsi="Arial" w:hint="default"/>
        <w:b w:val="0"/>
        <w:i w:val="0"/>
        <w:sz w:val="72"/>
      </w:rPr>
    </w:lvl>
    <w:lvl w:ilvl="1">
      <w:start w:val="1"/>
      <w:numFmt w:val="none"/>
      <w:lvlRestart w:val="0"/>
      <w:pStyle w:val="Heading2"/>
      <w:suff w:val="nothing"/>
      <w:lvlText w:val="%2"/>
      <w:lvlJc w:val="left"/>
      <w:pPr>
        <w:ind w:left="0" w:firstLine="0"/>
      </w:pPr>
      <w:rPr>
        <w:rFonts w:ascii="Arial" w:hAnsi="Arial" w:hint="default"/>
        <w:b w:val="0"/>
        <w:i w:val="0"/>
        <w:sz w:val="48"/>
      </w:rPr>
    </w:lvl>
    <w:lvl w:ilvl="2">
      <w:start w:val="1"/>
      <w:numFmt w:val="none"/>
      <w:lvlRestart w:val="0"/>
      <w:pStyle w:val="Heading3"/>
      <w:suff w:val="nothing"/>
      <w:lvlText w:val="%3"/>
      <w:lvlJc w:val="left"/>
      <w:pPr>
        <w:ind w:left="0" w:firstLine="0"/>
      </w:pPr>
      <w:rPr>
        <w:rFonts w:ascii="Arial" w:hAnsi="Arial" w:hint="default"/>
        <w:b w:val="0"/>
        <w:i w:val="0"/>
        <w:sz w:val="40"/>
      </w:rPr>
    </w:lvl>
    <w:lvl w:ilvl="3">
      <w:start w:val="1"/>
      <w:numFmt w:val="decimal"/>
      <w:pStyle w:val="Heading4"/>
      <w:lvlText w:val="%4."/>
      <w:lvlJc w:val="left"/>
      <w:pPr>
        <w:tabs>
          <w:tab w:val="num" w:pos="720"/>
        </w:tabs>
        <w:ind w:left="0" w:firstLine="0"/>
      </w:pPr>
      <w:rPr>
        <w:rFonts w:ascii="Arial" w:hAnsi="Arial" w:hint="default"/>
        <w:i w:val="0"/>
        <w:sz w:val="32"/>
      </w:rPr>
    </w:lvl>
    <w:lvl w:ilvl="4">
      <w:start w:val="1"/>
      <w:numFmt w:val="none"/>
      <w:lvlRestart w:val="0"/>
      <w:lvlText w:val=""/>
      <w:lvlJc w:val="left"/>
      <w:pPr>
        <w:ind w:left="0" w:firstLine="0"/>
      </w:pPr>
      <w:rPr>
        <w:rFonts w:ascii="Arial" w:hAnsi="Arial" w:hint="default"/>
        <w:b/>
        <w:i w:val="0"/>
        <w:sz w:val="24"/>
      </w:rPr>
    </w:lvl>
    <w:lvl w:ilvl="5">
      <w:start w:val="1"/>
      <w:numFmt w:val="decimal"/>
      <w:lvlRestart w:val="4"/>
      <w:pStyle w:val="Heading6"/>
      <w:isLgl/>
      <w:lvlText w:val="%4.%6"/>
      <w:lvlJc w:val="left"/>
      <w:pPr>
        <w:tabs>
          <w:tab w:val="num" w:pos="1571"/>
        </w:tabs>
        <w:ind w:left="851"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Heading7"/>
      <w:lvlText w:val="%4.%6.%7"/>
      <w:lvlJc w:val="left"/>
      <w:pPr>
        <w:ind w:left="720" w:hanging="720"/>
      </w:pPr>
      <w:rPr>
        <w:rFonts w:ascii="Arial" w:hAnsi="Arial" w:hint="default"/>
        <w:b w:val="0"/>
        <w:bCs/>
        <w:i w:val="0"/>
        <w:sz w:val="20"/>
      </w:rPr>
    </w:lvl>
    <w:lvl w:ilvl="7">
      <w:start w:val="1"/>
      <w:numFmt w:val="lowerLetter"/>
      <w:pStyle w:val="Heading8"/>
      <w:lvlText w:val="(%8)"/>
      <w:lvlJc w:val="left"/>
      <w:pPr>
        <w:ind w:left="1440" w:hanging="720"/>
      </w:pPr>
      <w:rPr>
        <w:specVanish w:val="0"/>
      </w:rPr>
    </w:lvl>
    <w:lvl w:ilvl="8">
      <w:start w:val="1"/>
      <w:numFmt w:val="lowerRoman"/>
      <w:pStyle w:val="Heading9"/>
      <w:lvlText w:val="(%9)"/>
      <w:lvlJc w:val="left"/>
      <w:pPr>
        <w:ind w:left="216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abstractNum>
  <w:abstractNum w:abstractNumId="1" w15:restartNumberingAfterBreak="0">
    <w:nsid w:val="0BCA6596"/>
    <w:multiLevelType w:val="hybridMultilevel"/>
    <w:tmpl w:val="DE8E6D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F26FF2"/>
    <w:multiLevelType w:val="hybridMultilevel"/>
    <w:tmpl w:val="0D749C58"/>
    <w:lvl w:ilvl="0" w:tplc="FFFFFFFF">
      <w:start w:val="1"/>
      <w:numFmt w:val="upperLetter"/>
      <w:lvlText w:val="(%1)"/>
      <w:lvlJc w:val="left"/>
      <w:pPr>
        <w:ind w:left="2520" w:hanging="360"/>
      </w:pPr>
      <w:rPr>
        <w:rFonts w:hint="default"/>
      </w:rPr>
    </w:lvl>
    <w:lvl w:ilvl="1" w:tplc="586A3040">
      <w:numFmt w:val="bullet"/>
      <w:lvlText w:val="•"/>
      <w:lvlJc w:val="left"/>
      <w:pPr>
        <w:ind w:left="3240" w:hanging="360"/>
      </w:pPr>
      <w:rPr>
        <w:rFonts w:ascii="Arial" w:eastAsia="MS Mincho" w:hAnsi="Arial" w:cs="Arial" w:hint="default"/>
      </w:r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3" w15:restartNumberingAfterBreak="0">
    <w:nsid w:val="28F32F6D"/>
    <w:multiLevelType w:val="multilevel"/>
    <w:tmpl w:val="B2026760"/>
    <w:lvl w:ilvl="0">
      <w:start w:val="1"/>
      <w:numFmt w:val="decimal"/>
      <w:pStyle w:val="OptusH1"/>
      <w:lvlText w:val="%1"/>
      <w:lvlJc w:val="left"/>
      <w:pPr>
        <w:tabs>
          <w:tab w:val="num" w:pos="680"/>
        </w:tabs>
        <w:ind w:left="680" w:hanging="680"/>
      </w:pPr>
      <w:rPr>
        <w:rFonts w:hint="default"/>
      </w:rPr>
    </w:lvl>
    <w:lvl w:ilvl="1">
      <w:start w:val="1"/>
      <w:numFmt w:val="decimal"/>
      <w:pStyle w:val="OptusH2"/>
      <w:lvlText w:val="%1.%2"/>
      <w:lvlJc w:val="left"/>
      <w:pPr>
        <w:tabs>
          <w:tab w:val="num" w:pos="680"/>
        </w:tabs>
        <w:ind w:left="680" w:hanging="680"/>
      </w:pPr>
      <w:rPr>
        <w:rFonts w:hint="default"/>
        <w:b/>
        <w:i w:val="0"/>
      </w:rPr>
    </w:lvl>
    <w:lvl w:ilvl="2">
      <w:start w:val="1"/>
      <w:numFmt w:val="lowerLetter"/>
      <w:pStyle w:val="OptusH3"/>
      <w:lvlText w:val="(%3)"/>
      <w:lvlJc w:val="left"/>
      <w:pPr>
        <w:tabs>
          <w:tab w:val="num" w:pos="5700"/>
        </w:tabs>
        <w:ind w:left="5700" w:hanging="738"/>
      </w:pPr>
      <w:rPr>
        <w:rFonts w:hint="default"/>
        <w:b w:val="0"/>
        <w:i w:val="0"/>
      </w:rPr>
    </w:lvl>
    <w:lvl w:ilvl="3">
      <w:start w:val="1"/>
      <w:numFmt w:val="lowerRoman"/>
      <w:pStyle w:val="OptusH4"/>
      <w:lvlText w:val="(%4)"/>
      <w:lvlJc w:val="left"/>
      <w:pPr>
        <w:tabs>
          <w:tab w:val="num" w:pos="0"/>
        </w:tabs>
        <w:ind w:left="2211" w:hanging="737"/>
      </w:pPr>
      <w:rPr>
        <w:rFonts w:hint="default"/>
      </w:rPr>
    </w:lvl>
    <w:lvl w:ilvl="4">
      <w:start w:val="1"/>
      <w:numFmt w:val="upperLetter"/>
      <w:lvlText w:val="(%5)"/>
      <w:lvlJc w:val="left"/>
      <w:pPr>
        <w:tabs>
          <w:tab w:val="num" w:pos="0"/>
        </w:tabs>
        <w:ind w:left="2948" w:firstLine="0"/>
      </w:pPr>
      <w:rPr>
        <w:rFonts w:hint="default"/>
      </w:rPr>
    </w:lvl>
    <w:lvl w:ilvl="5">
      <w:start w:val="1"/>
      <w:numFmt w:val="lowerLetter"/>
      <w:lvlText w:val="(a%6)"/>
      <w:lvlJc w:val="left"/>
      <w:pPr>
        <w:tabs>
          <w:tab w:val="num" w:pos="0"/>
        </w:tabs>
        <w:ind w:left="3685" w:hanging="737"/>
      </w:pPr>
      <w:rPr>
        <w:rFonts w:hint="default"/>
      </w:rPr>
    </w:lvl>
    <w:lvl w:ilvl="6">
      <w:start w:val="1"/>
      <w:numFmt w:val="none"/>
      <w:suff w:val="nothing"/>
      <w:lvlText w:val=""/>
      <w:lvlJc w:val="left"/>
      <w:pPr>
        <w:ind w:left="0" w:firstLine="0"/>
      </w:pPr>
      <w:rPr>
        <w:rFonts w:hint="default"/>
      </w:rPr>
    </w:lvl>
    <w:lvl w:ilvl="7">
      <w:start w:val="1"/>
      <w:numFmt w:val="lowerLetter"/>
      <w:lvlText w:val="(%8)"/>
      <w:lvlJc w:val="left"/>
      <w:pPr>
        <w:tabs>
          <w:tab w:val="num" w:pos="360"/>
        </w:tabs>
        <w:ind w:left="0" w:firstLine="0"/>
      </w:pPr>
      <w:rPr>
        <w:rFonts w:ascii="Tms Rmn" w:hAnsi="Tms Rmn" w:hint="default"/>
      </w:rPr>
    </w:lvl>
    <w:lvl w:ilvl="8">
      <w:start w:val="1"/>
      <w:numFmt w:val="lowerRoman"/>
      <w:lvlText w:val="(%9)"/>
      <w:lvlJc w:val="left"/>
      <w:pPr>
        <w:tabs>
          <w:tab w:val="num" w:pos="0"/>
        </w:tabs>
        <w:ind w:left="0" w:firstLine="0"/>
      </w:pPr>
      <w:rPr>
        <w:rFonts w:ascii="Tms Rmn" w:hAnsi="Tms Rmn" w:hint="default"/>
      </w:rPr>
    </w:lvl>
  </w:abstractNum>
  <w:abstractNum w:abstractNumId="4" w15:restartNumberingAfterBreak="0">
    <w:nsid w:val="3C9F6DC3"/>
    <w:multiLevelType w:val="hybridMultilevel"/>
    <w:tmpl w:val="232CC2D6"/>
    <w:lvl w:ilvl="0" w:tplc="0C090001">
      <w:start w:val="1"/>
      <w:numFmt w:val="bullet"/>
      <w:lvlText w:val=""/>
      <w:lvlJc w:val="left"/>
      <w:pPr>
        <w:ind w:left="5040" w:hanging="360"/>
      </w:pPr>
      <w:rPr>
        <w:rFonts w:ascii="Symbol" w:hAnsi="Symbol" w:hint="default"/>
      </w:rPr>
    </w:lvl>
    <w:lvl w:ilvl="1" w:tplc="0C090003">
      <w:start w:val="1"/>
      <w:numFmt w:val="bullet"/>
      <w:lvlText w:val="o"/>
      <w:lvlJc w:val="left"/>
      <w:pPr>
        <w:ind w:left="5760" w:hanging="360"/>
      </w:pPr>
      <w:rPr>
        <w:rFonts w:ascii="Courier New" w:hAnsi="Courier New" w:cs="Courier New" w:hint="default"/>
      </w:rPr>
    </w:lvl>
    <w:lvl w:ilvl="2" w:tplc="0C090005">
      <w:start w:val="1"/>
      <w:numFmt w:val="bullet"/>
      <w:lvlText w:val=""/>
      <w:lvlJc w:val="left"/>
      <w:pPr>
        <w:ind w:left="6480" w:hanging="360"/>
      </w:pPr>
      <w:rPr>
        <w:rFonts w:ascii="Wingdings" w:hAnsi="Wingdings" w:hint="default"/>
      </w:rPr>
    </w:lvl>
    <w:lvl w:ilvl="3" w:tplc="0C090001">
      <w:start w:val="1"/>
      <w:numFmt w:val="bullet"/>
      <w:lvlText w:val=""/>
      <w:lvlJc w:val="left"/>
      <w:pPr>
        <w:ind w:left="7200" w:hanging="360"/>
      </w:pPr>
      <w:rPr>
        <w:rFonts w:ascii="Symbol" w:hAnsi="Symbol" w:hint="default"/>
      </w:rPr>
    </w:lvl>
    <w:lvl w:ilvl="4" w:tplc="0C090003" w:tentative="1">
      <w:start w:val="1"/>
      <w:numFmt w:val="bullet"/>
      <w:lvlText w:val="o"/>
      <w:lvlJc w:val="left"/>
      <w:pPr>
        <w:ind w:left="7920" w:hanging="360"/>
      </w:pPr>
      <w:rPr>
        <w:rFonts w:ascii="Courier New" w:hAnsi="Courier New" w:cs="Courier New" w:hint="default"/>
      </w:rPr>
    </w:lvl>
    <w:lvl w:ilvl="5" w:tplc="0C090005" w:tentative="1">
      <w:start w:val="1"/>
      <w:numFmt w:val="bullet"/>
      <w:lvlText w:val=""/>
      <w:lvlJc w:val="left"/>
      <w:pPr>
        <w:ind w:left="8640" w:hanging="360"/>
      </w:pPr>
      <w:rPr>
        <w:rFonts w:ascii="Wingdings" w:hAnsi="Wingdings" w:hint="default"/>
      </w:rPr>
    </w:lvl>
    <w:lvl w:ilvl="6" w:tplc="0C090001" w:tentative="1">
      <w:start w:val="1"/>
      <w:numFmt w:val="bullet"/>
      <w:lvlText w:val=""/>
      <w:lvlJc w:val="left"/>
      <w:pPr>
        <w:ind w:left="9360" w:hanging="360"/>
      </w:pPr>
      <w:rPr>
        <w:rFonts w:ascii="Symbol" w:hAnsi="Symbol" w:hint="default"/>
      </w:rPr>
    </w:lvl>
    <w:lvl w:ilvl="7" w:tplc="0C090003" w:tentative="1">
      <w:start w:val="1"/>
      <w:numFmt w:val="bullet"/>
      <w:lvlText w:val="o"/>
      <w:lvlJc w:val="left"/>
      <w:pPr>
        <w:ind w:left="10080" w:hanging="360"/>
      </w:pPr>
      <w:rPr>
        <w:rFonts w:ascii="Courier New" w:hAnsi="Courier New" w:cs="Courier New" w:hint="default"/>
      </w:rPr>
    </w:lvl>
    <w:lvl w:ilvl="8" w:tplc="0C090005" w:tentative="1">
      <w:start w:val="1"/>
      <w:numFmt w:val="bullet"/>
      <w:lvlText w:val=""/>
      <w:lvlJc w:val="left"/>
      <w:pPr>
        <w:ind w:left="10800" w:hanging="360"/>
      </w:pPr>
      <w:rPr>
        <w:rFonts w:ascii="Wingdings" w:hAnsi="Wingdings" w:hint="default"/>
      </w:rPr>
    </w:lvl>
  </w:abstractNum>
  <w:abstractNum w:abstractNumId="5" w15:restartNumberingAfterBreak="0">
    <w:nsid w:val="3CA54A42"/>
    <w:multiLevelType w:val="hybridMultilevel"/>
    <w:tmpl w:val="A9688604"/>
    <w:lvl w:ilvl="0" w:tplc="59D485FC">
      <w:start w:val="1"/>
      <w:numFmt w:val="bullet"/>
      <w:lvlText w:val="~"/>
      <w:lvlJc w:val="left"/>
      <w:pPr>
        <w:ind w:left="1440" w:hanging="360"/>
      </w:pPr>
      <w:rPr>
        <w:rFonts w:ascii="Optus Sans" w:hAnsi="Optus Sans" w:hint="default"/>
      </w:rPr>
    </w:lvl>
    <w:lvl w:ilvl="1" w:tplc="59D485FC">
      <w:start w:val="1"/>
      <w:numFmt w:val="bullet"/>
      <w:lvlText w:val="~"/>
      <w:lvlJc w:val="left"/>
      <w:pPr>
        <w:ind w:left="1440" w:hanging="360"/>
      </w:pPr>
      <w:rPr>
        <w:rFonts w:ascii="Optus Sans" w:hAnsi="Optus San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8DF4DB3"/>
    <w:multiLevelType w:val="hybridMultilevel"/>
    <w:tmpl w:val="383A66B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0" w:hanging="360"/>
      </w:pPr>
      <w:rPr>
        <w:rFonts w:ascii="Wingdings" w:hAnsi="Wingdings" w:hint="default"/>
      </w:rPr>
    </w:lvl>
    <w:lvl w:ilvl="3" w:tplc="0C090001" w:tentative="1">
      <w:start w:val="1"/>
      <w:numFmt w:val="bullet"/>
      <w:lvlText w:val=""/>
      <w:lvlJc w:val="left"/>
      <w:pPr>
        <w:ind w:left="720" w:hanging="360"/>
      </w:pPr>
      <w:rPr>
        <w:rFonts w:ascii="Symbol" w:hAnsi="Symbol" w:hint="default"/>
      </w:rPr>
    </w:lvl>
    <w:lvl w:ilvl="4" w:tplc="0C090003" w:tentative="1">
      <w:start w:val="1"/>
      <w:numFmt w:val="bullet"/>
      <w:lvlText w:val="o"/>
      <w:lvlJc w:val="left"/>
      <w:pPr>
        <w:ind w:left="1440" w:hanging="360"/>
      </w:pPr>
      <w:rPr>
        <w:rFonts w:ascii="Courier New" w:hAnsi="Courier New" w:cs="Courier New" w:hint="default"/>
      </w:rPr>
    </w:lvl>
    <w:lvl w:ilvl="5" w:tplc="0C090005" w:tentative="1">
      <w:start w:val="1"/>
      <w:numFmt w:val="bullet"/>
      <w:lvlText w:val=""/>
      <w:lvlJc w:val="left"/>
      <w:pPr>
        <w:ind w:left="2160" w:hanging="360"/>
      </w:pPr>
      <w:rPr>
        <w:rFonts w:ascii="Wingdings" w:hAnsi="Wingdings" w:hint="default"/>
      </w:rPr>
    </w:lvl>
    <w:lvl w:ilvl="6" w:tplc="0C090001" w:tentative="1">
      <w:start w:val="1"/>
      <w:numFmt w:val="bullet"/>
      <w:lvlText w:val=""/>
      <w:lvlJc w:val="left"/>
      <w:pPr>
        <w:ind w:left="2880" w:hanging="360"/>
      </w:pPr>
      <w:rPr>
        <w:rFonts w:ascii="Symbol" w:hAnsi="Symbol" w:hint="default"/>
      </w:rPr>
    </w:lvl>
    <w:lvl w:ilvl="7" w:tplc="0C090003" w:tentative="1">
      <w:start w:val="1"/>
      <w:numFmt w:val="bullet"/>
      <w:lvlText w:val="o"/>
      <w:lvlJc w:val="left"/>
      <w:pPr>
        <w:ind w:left="3600" w:hanging="360"/>
      </w:pPr>
      <w:rPr>
        <w:rFonts w:ascii="Courier New" w:hAnsi="Courier New" w:cs="Courier New" w:hint="default"/>
      </w:rPr>
    </w:lvl>
    <w:lvl w:ilvl="8" w:tplc="0C090005" w:tentative="1">
      <w:start w:val="1"/>
      <w:numFmt w:val="bullet"/>
      <w:lvlText w:val=""/>
      <w:lvlJc w:val="left"/>
      <w:pPr>
        <w:ind w:left="4320" w:hanging="360"/>
      </w:pPr>
      <w:rPr>
        <w:rFonts w:ascii="Wingdings" w:hAnsi="Wingdings" w:hint="default"/>
      </w:rPr>
    </w:lvl>
  </w:abstractNum>
  <w:abstractNum w:abstractNumId="7" w15:restartNumberingAfterBreak="0">
    <w:nsid w:val="4FD14751"/>
    <w:multiLevelType w:val="hybridMultilevel"/>
    <w:tmpl w:val="4E72F9C8"/>
    <w:lvl w:ilvl="0" w:tplc="0C090001">
      <w:start w:val="1"/>
      <w:numFmt w:val="bullet"/>
      <w:lvlText w:val=""/>
      <w:lvlJc w:val="left"/>
      <w:pPr>
        <w:ind w:left="3414" w:hanging="360"/>
      </w:pPr>
      <w:rPr>
        <w:rFonts w:ascii="Symbol" w:hAnsi="Symbol" w:hint="default"/>
      </w:rPr>
    </w:lvl>
    <w:lvl w:ilvl="1" w:tplc="0C090003">
      <w:start w:val="1"/>
      <w:numFmt w:val="bullet"/>
      <w:lvlText w:val="o"/>
      <w:lvlJc w:val="left"/>
      <w:pPr>
        <w:ind w:left="4134" w:hanging="360"/>
      </w:pPr>
      <w:rPr>
        <w:rFonts w:ascii="Courier New" w:hAnsi="Courier New" w:cs="Courier New" w:hint="default"/>
      </w:rPr>
    </w:lvl>
    <w:lvl w:ilvl="2" w:tplc="0C090005" w:tentative="1">
      <w:start w:val="1"/>
      <w:numFmt w:val="bullet"/>
      <w:lvlText w:val=""/>
      <w:lvlJc w:val="left"/>
      <w:pPr>
        <w:ind w:left="4854" w:hanging="360"/>
      </w:pPr>
      <w:rPr>
        <w:rFonts w:ascii="Wingdings" w:hAnsi="Wingdings" w:hint="default"/>
      </w:rPr>
    </w:lvl>
    <w:lvl w:ilvl="3" w:tplc="0C090001" w:tentative="1">
      <w:start w:val="1"/>
      <w:numFmt w:val="bullet"/>
      <w:lvlText w:val=""/>
      <w:lvlJc w:val="left"/>
      <w:pPr>
        <w:ind w:left="5574" w:hanging="360"/>
      </w:pPr>
      <w:rPr>
        <w:rFonts w:ascii="Symbol" w:hAnsi="Symbol" w:hint="default"/>
      </w:rPr>
    </w:lvl>
    <w:lvl w:ilvl="4" w:tplc="0C090003" w:tentative="1">
      <w:start w:val="1"/>
      <w:numFmt w:val="bullet"/>
      <w:lvlText w:val="o"/>
      <w:lvlJc w:val="left"/>
      <w:pPr>
        <w:ind w:left="6294" w:hanging="360"/>
      </w:pPr>
      <w:rPr>
        <w:rFonts w:ascii="Courier New" w:hAnsi="Courier New" w:cs="Courier New" w:hint="default"/>
      </w:rPr>
    </w:lvl>
    <w:lvl w:ilvl="5" w:tplc="0C090005" w:tentative="1">
      <w:start w:val="1"/>
      <w:numFmt w:val="bullet"/>
      <w:lvlText w:val=""/>
      <w:lvlJc w:val="left"/>
      <w:pPr>
        <w:ind w:left="7014" w:hanging="360"/>
      </w:pPr>
      <w:rPr>
        <w:rFonts w:ascii="Wingdings" w:hAnsi="Wingdings" w:hint="default"/>
      </w:rPr>
    </w:lvl>
    <w:lvl w:ilvl="6" w:tplc="0C090001" w:tentative="1">
      <w:start w:val="1"/>
      <w:numFmt w:val="bullet"/>
      <w:lvlText w:val=""/>
      <w:lvlJc w:val="left"/>
      <w:pPr>
        <w:ind w:left="7734" w:hanging="360"/>
      </w:pPr>
      <w:rPr>
        <w:rFonts w:ascii="Symbol" w:hAnsi="Symbol" w:hint="default"/>
      </w:rPr>
    </w:lvl>
    <w:lvl w:ilvl="7" w:tplc="0C090003" w:tentative="1">
      <w:start w:val="1"/>
      <w:numFmt w:val="bullet"/>
      <w:lvlText w:val="o"/>
      <w:lvlJc w:val="left"/>
      <w:pPr>
        <w:ind w:left="8454" w:hanging="360"/>
      </w:pPr>
      <w:rPr>
        <w:rFonts w:ascii="Courier New" w:hAnsi="Courier New" w:cs="Courier New" w:hint="default"/>
      </w:rPr>
    </w:lvl>
    <w:lvl w:ilvl="8" w:tplc="0C090005" w:tentative="1">
      <w:start w:val="1"/>
      <w:numFmt w:val="bullet"/>
      <w:lvlText w:val=""/>
      <w:lvlJc w:val="left"/>
      <w:pPr>
        <w:ind w:left="9174" w:hanging="360"/>
      </w:pPr>
      <w:rPr>
        <w:rFonts w:ascii="Wingdings" w:hAnsi="Wingdings" w:hint="default"/>
      </w:rPr>
    </w:lvl>
  </w:abstractNum>
  <w:abstractNum w:abstractNumId="8" w15:restartNumberingAfterBreak="0">
    <w:nsid w:val="5B4A6D6F"/>
    <w:multiLevelType w:val="hybridMultilevel"/>
    <w:tmpl w:val="B6F44628"/>
    <w:lvl w:ilvl="0" w:tplc="0C090015">
      <w:start w:val="1"/>
      <w:numFmt w:val="upperLetter"/>
      <w:lvlText w:val="%1."/>
      <w:lvlJc w:val="left"/>
      <w:pPr>
        <w:ind w:left="2880" w:hanging="360"/>
      </w:pPr>
    </w:lvl>
    <w:lvl w:ilvl="1" w:tplc="0C090019" w:tentative="1">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9" w15:restartNumberingAfterBreak="0">
    <w:nsid w:val="5BCE2DCA"/>
    <w:multiLevelType w:val="multilevel"/>
    <w:tmpl w:val="22F228F0"/>
    <w:lvl w:ilvl="0">
      <w:start w:val="1"/>
      <w:numFmt w:val="upperLetter"/>
      <w:pStyle w:val="Heading10"/>
      <w:lvlText w:val="(%1)"/>
      <w:lvlJc w:val="left"/>
      <w:pPr>
        <w:ind w:left="2880" w:hanging="720"/>
      </w:pPr>
      <w:rPr>
        <w:rFonts w:hint="default"/>
      </w:rPr>
    </w:lvl>
    <w:lvl w:ilvl="1">
      <w:start w:val="1"/>
      <w:numFmt w:val="lowerLetter"/>
      <w:lvlText w:val="%2."/>
      <w:lvlJc w:val="left"/>
      <w:pPr>
        <w:ind w:left="3600" w:hanging="360"/>
      </w:pPr>
      <w:rPr>
        <w:rFonts w:hint="default"/>
      </w:rPr>
    </w:lvl>
    <w:lvl w:ilvl="2">
      <w:start w:val="1"/>
      <w:numFmt w:val="lowerRoman"/>
      <w:lvlText w:val="%3."/>
      <w:lvlJc w:val="right"/>
      <w:pPr>
        <w:ind w:left="4320" w:hanging="180"/>
      </w:pPr>
      <w:rPr>
        <w:rFonts w:hint="default"/>
      </w:rPr>
    </w:lvl>
    <w:lvl w:ilvl="3">
      <w:start w:val="1"/>
      <w:numFmt w:val="decimal"/>
      <w:lvlText w:val="%4."/>
      <w:lvlJc w:val="left"/>
      <w:pPr>
        <w:ind w:left="5040" w:hanging="360"/>
      </w:pPr>
      <w:rPr>
        <w:rFonts w:hint="default"/>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10" w15:restartNumberingAfterBreak="0">
    <w:nsid w:val="5FE51012"/>
    <w:multiLevelType w:val="multilevel"/>
    <w:tmpl w:val="437659A6"/>
    <w:lvl w:ilvl="0">
      <w:start w:val="1"/>
      <w:numFmt w:val="decimal"/>
      <w:pStyle w:val="MELegal1"/>
      <w:lvlText w:val="%1."/>
      <w:lvlJc w:val="left"/>
      <w:pPr>
        <w:tabs>
          <w:tab w:val="num" w:pos="576"/>
        </w:tabs>
        <w:ind w:left="576" w:hanging="576"/>
      </w:pPr>
      <w:rPr>
        <w:rFonts w:ascii="Times" w:hAnsi="Times" w:hint="default"/>
        <w:b/>
        <w:i w:val="0"/>
        <w:sz w:val="22"/>
      </w:rPr>
    </w:lvl>
    <w:lvl w:ilvl="1">
      <w:start w:val="1"/>
      <w:numFmt w:val="decimal"/>
      <w:pStyle w:val="MELegal2"/>
      <w:lvlText w:val="%1.%2"/>
      <w:lvlJc w:val="left"/>
      <w:pPr>
        <w:tabs>
          <w:tab w:val="num" w:pos="576"/>
        </w:tabs>
        <w:ind w:left="576" w:hanging="576"/>
      </w:pPr>
      <w:rPr>
        <w:rFonts w:ascii="Times" w:hAnsi="Times" w:hint="default"/>
        <w:b w:val="0"/>
        <w:i w:val="0"/>
        <w:sz w:val="22"/>
      </w:rPr>
    </w:lvl>
    <w:lvl w:ilvl="2">
      <w:start w:val="1"/>
      <w:numFmt w:val="none"/>
      <w:pStyle w:val="MELegal3"/>
      <w:lvlText w:val="(d)"/>
      <w:lvlJc w:val="left"/>
      <w:pPr>
        <w:tabs>
          <w:tab w:val="num" w:pos="1440"/>
        </w:tabs>
        <w:ind w:left="1440" w:hanging="878"/>
      </w:pPr>
      <w:rPr>
        <w:rFonts w:ascii="Times" w:hAnsi="Times" w:hint="default"/>
        <w:b w:val="0"/>
        <w:i w:val="0"/>
        <w:sz w:val="22"/>
      </w:rPr>
    </w:lvl>
    <w:lvl w:ilvl="3">
      <w:start w:val="1"/>
      <w:numFmt w:val="lowerRoman"/>
      <w:pStyle w:val="MELegal4"/>
      <w:lvlText w:val="(%4)"/>
      <w:lvlJc w:val="left"/>
      <w:pPr>
        <w:tabs>
          <w:tab w:val="num" w:pos="2138"/>
        </w:tabs>
        <w:ind w:left="1440" w:hanging="22"/>
      </w:pPr>
      <w:rPr>
        <w:rFonts w:ascii="Times" w:hAnsi="Times" w:hint="default"/>
        <w:b w:val="0"/>
        <w:i w:val="0"/>
        <w:sz w:val="24"/>
        <w:szCs w:val="24"/>
      </w:rPr>
    </w:lvl>
    <w:lvl w:ilvl="4">
      <w:start w:val="1"/>
      <w:numFmt w:val="upperLetter"/>
      <w:pStyle w:val="MELegal5"/>
      <w:lvlText w:val="(%5)"/>
      <w:lvlJc w:val="left"/>
      <w:pPr>
        <w:tabs>
          <w:tab w:val="num" w:pos="3402"/>
        </w:tabs>
        <w:ind w:left="3402" w:hanging="850"/>
      </w:pPr>
      <w:rPr>
        <w:rFonts w:ascii="Times" w:hAnsi="Times" w:hint="default"/>
        <w:b w:val="0"/>
        <w:i w:val="0"/>
        <w:sz w:val="24"/>
      </w:rPr>
    </w:lvl>
    <w:lvl w:ilvl="5">
      <w:start w:val="1"/>
      <w:numFmt w:val="upperRoman"/>
      <w:pStyle w:val="MELegal6"/>
      <w:lvlText w:val="(%6)"/>
      <w:lvlJc w:val="left"/>
      <w:pPr>
        <w:tabs>
          <w:tab w:val="num" w:pos="4253"/>
        </w:tabs>
        <w:ind w:left="4253" w:hanging="851"/>
      </w:pPr>
      <w:rPr>
        <w:rFonts w:hint="default"/>
      </w:rPr>
    </w:lvl>
    <w:lvl w:ilvl="6">
      <w:start w:val="1"/>
      <w:numFmt w:val="decimal"/>
      <w:pStyle w:val="MELegal7"/>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1" w15:restartNumberingAfterBreak="0">
    <w:nsid w:val="6B957B54"/>
    <w:multiLevelType w:val="hybridMultilevel"/>
    <w:tmpl w:val="318C137A"/>
    <w:lvl w:ilvl="0" w:tplc="0C090005">
      <w:start w:val="1"/>
      <w:numFmt w:val="bullet"/>
      <w:lvlText w:val=""/>
      <w:lvlJc w:val="left"/>
      <w:pPr>
        <w:ind w:left="2520" w:hanging="360"/>
      </w:pPr>
      <w:rPr>
        <w:rFonts w:ascii="Wingdings" w:hAnsi="Wingdings"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12" w15:restartNumberingAfterBreak="0">
    <w:nsid w:val="6FDF7BA2"/>
    <w:multiLevelType w:val="hybridMultilevel"/>
    <w:tmpl w:val="0D749C58"/>
    <w:lvl w:ilvl="0" w:tplc="FFFFFFFF">
      <w:start w:val="1"/>
      <w:numFmt w:val="upperLetter"/>
      <w:lvlText w:val="(%1)"/>
      <w:lvlJc w:val="left"/>
      <w:pPr>
        <w:ind w:left="2520" w:hanging="360"/>
      </w:pPr>
      <w:rPr>
        <w:rFonts w:hint="default"/>
      </w:rPr>
    </w:lvl>
    <w:lvl w:ilvl="1" w:tplc="FFFFFFFF">
      <w:numFmt w:val="bullet"/>
      <w:lvlText w:val="•"/>
      <w:lvlJc w:val="left"/>
      <w:pPr>
        <w:ind w:left="3240" w:hanging="360"/>
      </w:pPr>
      <w:rPr>
        <w:rFonts w:ascii="Arial" w:eastAsia="MS Mincho" w:hAnsi="Arial" w:cs="Arial" w:hint="default"/>
      </w:r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3" w15:restartNumberingAfterBreak="0">
    <w:nsid w:val="711A3042"/>
    <w:multiLevelType w:val="hybridMultilevel"/>
    <w:tmpl w:val="1CFA177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7AB30386"/>
    <w:multiLevelType w:val="hybridMultilevel"/>
    <w:tmpl w:val="B6F44628"/>
    <w:lvl w:ilvl="0" w:tplc="0C090015">
      <w:start w:val="1"/>
      <w:numFmt w:val="upperLetter"/>
      <w:lvlText w:val="%1."/>
      <w:lvlJc w:val="left"/>
      <w:pPr>
        <w:ind w:left="2880" w:hanging="360"/>
      </w:pPr>
    </w:lvl>
    <w:lvl w:ilvl="1" w:tplc="0C090019" w:tentative="1">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num w:numId="1" w16cid:durableId="1396932497">
    <w:abstractNumId w:val="0"/>
  </w:num>
  <w:num w:numId="2" w16cid:durableId="597099266">
    <w:abstractNumId w:val="9"/>
  </w:num>
  <w:num w:numId="3" w16cid:durableId="872353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05868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2677869">
    <w:abstractNumId w:val="3"/>
  </w:num>
  <w:num w:numId="6" w16cid:durableId="847599713">
    <w:abstractNumId w:val="10"/>
  </w:num>
  <w:num w:numId="7" w16cid:durableId="14610264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18451758">
    <w:abstractNumId w:val="13"/>
  </w:num>
  <w:num w:numId="9" w16cid:durableId="1013262331">
    <w:abstractNumId w:val="14"/>
  </w:num>
  <w:num w:numId="10" w16cid:durableId="1933540520">
    <w:abstractNumId w:val="6"/>
  </w:num>
  <w:num w:numId="11" w16cid:durableId="2138453512">
    <w:abstractNumId w:val="4"/>
  </w:num>
  <w:num w:numId="12" w16cid:durableId="401026589">
    <w:abstractNumId w:val="8"/>
  </w:num>
  <w:num w:numId="13" w16cid:durableId="1334263932">
    <w:abstractNumId w:val="11"/>
  </w:num>
  <w:num w:numId="14" w16cid:durableId="555749503">
    <w:abstractNumId w:val="5"/>
  </w:num>
  <w:num w:numId="15" w16cid:durableId="2015570224">
    <w:abstractNumId w:val="2"/>
  </w:num>
  <w:num w:numId="16" w16cid:durableId="1173452175">
    <w:abstractNumId w:val="7"/>
  </w:num>
  <w:num w:numId="17" w16cid:durableId="1019551634">
    <w:abstractNumId w:val="12"/>
  </w:num>
  <w:num w:numId="18" w16cid:durableId="1257640416">
    <w:abstractNumId w:val="0"/>
  </w:num>
  <w:num w:numId="19" w16cid:durableId="1793594058">
    <w:abstractNumId w:val="1"/>
  </w:num>
  <w:num w:numId="20" w16cid:durableId="17936652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36675130">
    <w:abstractNumId w:val="0"/>
  </w:num>
  <w:num w:numId="22" w16cid:durableId="2043626861">
    <w:abstractNumId w:val="0"/>
  </w:num>
  <w:num w:numId="23" w16cid:durableId="933587961">
    <w:abstractNumId w:val="0"/>
  </w:num>
  <w:num w:numId="24" w16cid:durableId="1759517185">
    <w:abstractNumId w:val="0"/>
  </w:num>
  <w:num w:numId="25" w16cid:durableId="1629623734">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fficeIni" w:val="Houston - Baker &amp; McKenzie LLP.ini"/>
  </w:docVars>
  <w:rsids>
    <w:rsidRoot w:val="00124B02"/>
    <w:rsid w:val="00000CB7"/>
    <w:rsid w:val="0000160A"/>
    <w:rsid w:val="00001EE4"/>
    <w:rsid w:val="0000358E"/>
    <w:rsid w:val="00003A5A"/>
    <w:rsid w:val="00003E6B"/>
    <w:rsid w:val="00004833"/>
    <w:rsid w:val="000048CA"/>
    <w:rsid w:val="00004CA5"/>
    <w:rsid w:val="00005AE5"/>
    <w:rsid w:val="00006BA5"/>
    <w:rsid w:val="00007477"/>
    <w:rsid w:val="00007CC4"/>
    <w:rsid w:val="00007E58"/>
    <w:rsid w:val="0001015F"/>
    <w:rsid w:val="00010517"/>
    <w:rsid w:val="00011D79"/>
    <w:rsid w:val="0001209C"/>
    <w:rsid w:val="00012F85"/>
    <w:rsid w:val="00013911"/>
    <w:rsid w:val="00013D11"/>
    <w:rsid w:val="00013F49"/>
    <w:rsid w:val="0001413A"/>
    <w:rsid w:val="00014FB2"/>
    <w:rsid w:val="00017A86"/>
    <w:rsid w:val="00021524"/>
    <w:rsid w:val="00022004"/>
    <w:rsid w:val="0002439D"/>
    <w:rsid w:val="00024D41"/>
    <w:rsid w:val="00025743"/>
    <w:rsid w:val="00026322"/>
    <w:rsid w:val="000306D4"/>
    <w:rsid w:val="000309FA"/>
    <w:rsid w:val="00030FAA"/>
    <w:rsid w:val="0003112E"/>
    <w:rsid w:val="000342F0"/>
    <w:rsid w:val="0003464E"/>
    <w:rsid w:val="00035026"/>
    <w:rsid w:val="00035191"/>
    <w:rsid w:val="00035330"/>
    <w:rsid w:val="00035E3E"/>
    <w:rsid w:val="00036487"/>
    <w:rsid w:val="00036E79"/>
    <w:rsid w:val="00041A5E"/>
    <w:rsid w:val="00042046"/>
    <w:rsid w:val="00042319"/>
    <w:rsid w:val="00044DE6"/>
    <w:rsid w:val="00045B53"/>
    <w:rsid w:val="00045E96"/>
    <w:rsid w:val="00046950"/>
    <w:rsid w:val="000469F9"/>
    <w:rsid w:val="00050E10"/>
    <w:rsid w:val="000527AB"/>
    <w:rsid w:val="00055891"/>
    <w:rsid w:val="0005612B"/>
    <w:rsid w:val="0005704E"/>
    <w:rsid w:val="00057F1F"/>
    <w:rsid w:val="00061106"/>
    <w:rsid w:val="0006127D"/>
    <w:rsid w:val="0006131D"/>
    <w:rsid w:val="00061F43"/>
    <w:rsid w:val="00062188"/>
    <w:rsid w:val="0006298B"/>
    <w:rsid w:val="00063079"/>
    <w:rsid w:val="00063B92"/>
    <w:rsid w:val="0006505E"/>
    <w:rsid w:val="00065952"/>
    <w:rsid w:val="00066AA1"/>
    <w:rsid w:val="0006753C"/>
    <w:rsid w:val="00070F35"/>
    <w:rsid w:val="00071459"/>
    <w:rsid w:val="000739A4"/>
    <w:rsid w:val="00076DD6"/>
    <w:rsid w:val="0007732E"/>
    <w:rsid w:val="00077690"/>
    <w:rsid w:val="00077C88"/>
    <w:rsid w:val="00080C43"/>
    <w:rsid w:val="00081D67"/>
    <w:rsid w:val="0008273F"/>
    <w:rsid w:val="00082B4B"/>
    <w:rsid w:val="00083530"/>
    <w:rsid w:val="0008371A"/>
    <w:rsid w:val="00083C7F"/>
    <w:rsid w:val="000842DE"/>
    <w:rsid w:val="00086FEA"/>
    <w:rsid w:val="00087051"/>
    <w:rsid w:val="00087D59"/>
    <w:rsid w:val="000901EB"/>
    <w:rsid w:val="00090202"/>
    <w:rsid w:val="00090AC8"/>
    <w:rsid w:val="00090CAC"/>
    <w:rsid w:val="00091ABE"/>
    <w:rsid w:val="00092A28"/>
    <w:rsid w:val="00092C89"/>
    <w:rsid w:val="00092EC5"/>
    <w:rsid w:val="000938C2"/>
    <w:rsid w:val="00094234"/>
    <w:rsid w:val="0009449C"/>
    <w:rsid w:val="00094FB4"/>
    <w:rsid w:val="00095266"/>
    <w:rsid w:val="0009573C"/>
    <w:rsid w:val="00095CD6"/>
    <w:rsid w:val="00096A04"/>
    <w:rsid w:val="000975B6"/>
    <w:rsid w:val="00097DE5"/>
    <w:rsid w:val="00097FA6"/>
    <w:rsid w:val="000A04A8"/>
    <w:rsid w:val="000A060D"/>
    <w:rsid w:val="000A1DF2"/>
    <w:rsid w:val="000A1E85"/>
    <w:rsid w:val="000A2460"/>
    <w:rsid w:val="000A24F5"/>
    <w:rsid w:val="000A2C68"/>
    <w:rsid w:val="000A3145"/>
    <w:rsid w:val="000A3A09"/>
    <w:rsid w:val="000A3D0A"/>
    <w:rsid w:val="000A43DC"/>
    <w:rsid w:val="000A5E5C"/>
    <w:rsid w:val="000A5EFD"/>
    <w:rsid w:val="000A721C"/>
    <w:rsid w:val="000A746B"/>
    <w:rsid w:val="000A765F"/>
    <w:rsid w:val="000B16A8"/>
    <w:rsid w:val="000B1F96"/>
    <w:rsid w:val="000B3B48"/>
    <w:rsid w:val="000B6D09"/>
    <w:rsid w:val="000C07EE"/>
    <w:rsid w:val="000C11A3"/>
    <w:rsid w:val="000C1D72"/>
    <w:rsid w:val="000C1DA6"/>
    <w:rsid w:val="000C40C6"/>
    <w:rsid w:val="000C47B5"/>
    <w:rsid w:val="000C5450"/>
    <w:rsid w:val="000C5ABA"/>
    <w:rsid w:val="000C6934"/>
    <w:rsid w:val="000C6B9D"/>
    <w:rsid w:val="000D0B52"/>
    <w:rsid w:val="000D0F34"/>
    <w:rsid w:val="000D1A2A"/>
    <w:rsid w:val="000D3561"/>
    <w:rsid w:val="000D5811"/>
    <w:rsid w:val="000D63F5"/>
    <w:rsid w:val="000D66DD"/>
    <w:rsid w:val="000D7BF7"/>
    <w:rsid w:val="000E06A2"/>
    <w:rsid w:val="000E092B"/>
    <w:rsid w:val="000E09A8"/>
    <w:rsid w:val="000E19B4"/>
    <w:rsid w:val="000E2266"/>
    <w:rsid w:val="000E29A5"/>
    <w:rsid w:val="000E3935"/>
    <w:rsid w:val="000E4785"/>
    <w:rsid w:val="000E6E84"/>
    <w:rsid w:val="000F02D1"/>
    <w:rsid w:val="000F03A4"/>
    <w:rsid w:val="000F0D22"/>
    <w:rsid w:val="000F2279"/>
    <w:rsid w:val="000F2AD7"/>
    <w:rsid w:val="000F323A"/>
    <w:rsid w:val="000F33DA"/>
    <w:rsid w:val="000F363D"/>
    <w:rsid w:val="000F3A59"/>
    <w:rsid w:val="000F4001"/>
    <w:rsid w:val="000F4647"/>
    <w:rsid w:val="000F5488"/>
    <w:rsid w:val="000F62A3"/>
    <w:rsid w:val="000F69AA"/>
    <w:rsid w:val="000F6B7E"/>
    <w:rsid w:val="001006E4"/>
    <w:rsid w:val="0010153C"/>
    <w:rsid w:val="0010170C"/>
    <w:rsid w:val="00101B2D"/>
    <w:rsid w:val="00101F5E"/>
    <w:rsid w:val="001032E0"/>
    <w:rsid w:val="0010395E"/>
    <w:rsid w:val="0010476A"/>
    <w:rsid w:val="00104E0F"/>
    <w:rsid w:val="00104FB7"/>
    <w:rsid w:val="00106C9B"/>
    <w:rsid w:val="00107067"/>
    <w:rsid w:val="00110720"/>
    <w:rsid w:val="001108C4"/>
    <w:rsid w:val="00111B64"/>
    <w:rsid w:val="00112610"/>
    <w:rsid w:val="001133F6"/>
    <w:rsid w:val="00113FD7"/>
    <w:rsid w:val="0011405E"/>
    <w:rsid w:val="00115922"/>
    <w:rsid w:val="00116030"/>
    <w:rsid w:val="0011648F"/>
    <w:rsid w:val="00116F7F"/>
    <w:rsid w:val="00120541"/>
    <w:rsid w:val="00121AE1"/>
    <w:rsid w:val="001226EB"/>
    <w:rsid w:val="00122AA2"/>
    <w:rsid w:val="00123B89"/>
    <w:rsid w:val="00124128"/>
    <w:rsid w:val="00124927"/>
    <w:rsid w:val="00124B02"/>
    <w:rsid w:val="00124E38"/>
    <w:rsid w:val="00125B9C"/>
    <w:rsid w:val="00127CEC"/>
    <w:rsid w:val="00130B2C"/>
    <w:rsid w:val="00130E30"/>
    <w:rsid w:val="00131924"/>
    <w:rsid w:val="00131A9F"/>
    <w:rsid w:val="00131B9E"/>
    <w:rsid w:val="00133371"/>
    <w:rsid w:val="00135081"/>
    <w:rsid w:val="0013570B"/>
    <w:rsid w:val="0013667A"/>
    <w:rsid w:val="00137256"/>
    <w:rsid w:val="00140B8E"/>
    <w:rsid w:val="001429BB"/>
    <w:rsid w:val="001442D9"/>
    <w:rsid w:val="00144A35"/>
    <w:rsid w:val="00144F63"/>
    <w:rsid w:val="00146824"/>
    <w:rsid w:val="0014779B"/>
    <w:rsid w:val="0015064E"/>
    <w:rsid w:val="00151066"/>
    <w:rsid w:val="001532B3"/>
    <w:rsid w:val="0015355E"/>
    <w:rsid w:val="001540D7"/>
    <w:rsid w:val="00154119"/>
    <w:rsid w:val="00154C57"/>
    <w:rsid w:val="0015782A"/>
    <w:rsid w:val="00157CCB"/>
    <w:rsid w:val="00157EE1"/>
    <w:rsid w:val="001602E7"/>
    <w:rsid w:val="0016051E"/>
    <w:rsid w:val="001615BC"/>
    <w:rsid w:val="0016227A"/>
    <w:rsid w:val="00163F26"/>
    <w:rsid w:val="0016427C"/>
    <w:rsid w:val="0016434B"/>
    <w:rsid w:val="00164492"/>
    <w:rsid w:val="00166DDF"/>
    <w:rsid w:val="00167C98"/>
    <w:rsid w:val="001714C1"/>
    <w:rsid w:val="00172639"/>
    <w:rsid w:val="00173E34"/>
    <w:rsid w:val="0017438E"/>
    <w:rsid w:val="001752BE"/>
    <w:rsid w:val="00176001"/>
    <w:rsid w:val="00176CAD"/>
    <w:rsid w:val="00177B32"/>
    <w:rsid w:val="00180273"/>
    <w:rsid w:val="001808DF"/>
    <w:rsid w:val="00180A6B"/>
    <w:rsid w:val="001813BC"/>
    <w:rsid w:val="00181E89"/>
    <w:rsid w:val="001830FA"/>
    <w:rsid w:val="001836E6"/>
    <w:rsid w:val="001866DD"/>
    <w:rsid w:val="001873C8"/>
    <w:rsid w:val="00187A90"/>
    <w:rsid w:val="001904DC"/>
    <w:rsid w:val="00190E06"/>
    <w:rsid w:val="00190F1F"/>
    <w:rsid w:val="00190F26"/>
    <w:rsid w:val="00191F87"/>
    <w:rsid w:val="001929C3"/>
    <w:rsid w:val="001943EA"/>
    <w:rsid w:val="00194668"/>
    <w:rsid w:val="0019493B"/>
    <w:rsid w:val="00194CFC"/>
    <w:rsid w:val="00195229"/>
    <w:rsid w:val="0019585E"/>
    <w:rsid w:val="00195A7C"/>
    <w:rsid w:val="00195DA6"/>
    <w:rsid w:val="001A0636"/>
    <w:rsid w:val="001A1497"/>
    <w:rsid w:val="001A14C1"/>
    <w:rsid w:val="001A1C1F"/>
    <w:rsid w:val="001A3507"/>
    <w:rsid w:val="001A3A14"/>
    <w:rsid w:val="001A3B0F"/>
    <w:rsid w:val="001A42EA"/>
    <w:rsid w:val="001A5A04"/>
    <w:rsid w:val="001A5A85"/>
    <w:rsid w:val="001A6505"/>
    <w:rsid w:val="001A7EE8"/>
    <w:rsid w:val="001B02D5"/>
    <w:rsid w:val="001B06B1"/>
    <w:rsid w:val="001B4AC8"/>
    <w:rsid w:val="001B511E"/>
    <w:rsid w:val="001B6286"/>
    <w:rsid w:val="001B6546"/>
    <w:rsid w:val="001B6E6B"/>
    <w:rsid w:val="001B7161"/>
    <w:rsid w:val="001B77AE"/>
    <w:rsid w:val="001B7BEA"/>
    <w:rsid w:val="001C2660"/>
    <w:rsid w:val="001C53A5"/>
    <w:rsid w:val="001C54B6"/>
    <w:rsid w:val="001C5AC1"/>
    <w:rsid w:val="001C6E6D"/>
    <w:rsid w:val="001C7FEA"/>
    <w:rsid w:val="001D01DA"/>
    <w:rsid w:val="001D0FBD"/>
    <w:rsid w:val="001D10C2"/>
    <w:rsid w:val="001D4C22"/>
    <w:rsid w:val="001D66BE"/>
    <w:rsid w:val="001D691D"/>
    <w:rsid w:val="001D6C6A"/>
    <w:rsid w:val="001D7FB0"/>
    <w:rsid w:val="001E0B39"/>
    <w:rsid w:val="001E12CF"/>
    <w:rsid w:val="001E1EF3"/>
    <w:rsid w:val="001E27FC"/>
    <w:rsid w:val="001E2DD1"/>
    <w:rsid w:val="001E3327"/>
    <w:rsid w:val="001E65A2"/>
    <w:rsid w:val="001E6D3E"/>
    <w:rsid w:val="001E7DA9"/>
    <w:rsid w:val="001F07F7"/>
    <w:rsid w:val="001F0EFD"/>
    <w:rsid w:val="001F26FA"/>
    <w:rsid w:val="001F3566"/>
    <w:rsid w:val="001F3A37"/>
    <w:rsid w:val="001F3E4C"/>
    <w:rsid w:val="001F4387"/>
    <w:rsid w:val="001F6060"/>
    <w:rsid w:val="001F72A3"/>
    <w:rsid w:val="001F7393"/>
    <w:rsid w:val="00200548"/>
    <w:rsid w:val="0020232F"/>
    <w:rsid w:val="00202F7C"/>
    <w:rsid w:val="002037B1"/>
    <w:rsid w:val="002040BB"/>
    <w:rsid w:val="00204CCA"/>
    <w:rsid w:val="0020534C"/>
    <w:rsid w:val="00205546"/>
    <w:rsid w:val="0020594A"/>
    <w:rsid w:val="00205B8D"/>
    <w:rsid w:val="00206D63"/>
    <w:rsid w:val="00210BEF"/>
    <w:rsid w:val="00210D9C"/>
    <w:rsid w:val="002113C1"/>
    <w:rsid w:val="00211B4A"/>
    <w:rsid w:val="00211F8A"/>
    <w:rsid w:val="0021366A"/>
    <w:rsid w:val="00213D91"/>
    <w:rsid w:val="00214920"/>
    <w:rsid w:val="00216539"/>
    <w:rsid w:val="002168F9"/>
    <w:rsid w:val="002170FA"/>
    <w:rsid w:val="0022011B"/>
    <w:rsid w:val="00220ABC"/>
    <w:rsid w:val="002221B4"/>
    <w:rsid w:val="002227CB"/>
    <w:rsid w:val="002233AA"/>
    <w:rsid w:val="00223524"/>
    <w:rsid w:val="00223CBC"/>
    <w:rsid w:val="00223DA3"/>
    <w:rsid w:val="00223EF7"/>
    <w:rsid w:val="0022518D"/>
    <w:rsid w:val="002253C4"/>
    <w:rsid w:val="0022559F"/>
    <w:rsid w:val="00225D21"/>
    <w:rsid w:val="0022648F"/>
    <w:rsid w:val="002305D1"/>
    <w:rsid w:val="00236FD1"/>
    <w:rsid w:val="002406FD"/>
    <w:rsid w:val="00241A51"/>
    <w:rsid w:val="002429BE"/>
    <w:rsid w:val="002434F1"/>
    <w:rsid w:val="002442AC"/>
    <w:rsid w:val="00244BB1"/>
    <w:rsid w:val="00245F73"/>
    <w:rsid w:val="002461EE"/>
    <w:rsid w:val="002500AC"/>
    <w:rsid w:val="00251CF2"/>
    <w:rsid w:val="002533B6"/>
    <w:rsid w:val="00253BA0"/>
    <w:rsid w:val="00254A89"/>
    <w:rsid w:val="00254DC0"/>
    <w:rsid w:val="002554EE"/>
    <w:rsid w:val="002557AF"/>
    <w:rsid w:val="00255BA7"/>
    <w:rsid w:val="002565F5"/>
    <w:rsid w:val="00256788"/>
    <w:rsid w:val="00256CB5"/>
    <w:rsid w:val="00257036"/>
    <w:rsid w:val="002575AE"/>
    <w:rsid w:val="0026036F"/>
    <w:rsid w:val="0026055D"/>
    <w:rsid w:val="002612A5"/>
    <w:rsid w:val="0026147F"/>
    <w:rsid w:val="002618CD"/>
    <w:rsid w:val="00261FCB"/>
    <w:rsid w:val="00262E42"/>
    <w:rsid w:val="0026419E"/>
    <w:rsid w:val="00265297"/>
    <w:rsid w:val="002655F5"/>
    <w:rsid w:val="002663C5"/>
    <w:rsid w:val="00267E20"/>
    <w:rsid w:val="00270EB8"/>
    <w:rsid w:val="002711B8"/>
    <w:rsid w:val="00273173"/>
    <w:rsid w:val="002737BA"/>
    <w:rsid w:val="00274AE4"/>
    <w:rsid w:val="00276A43"/>
    <w:rsid w:val="0027711D"/>
    <w:rsid w:val="00277730"/>
    <w:rsid w:val="00277F9C"/>
    <w:rsid w:val="002811AC"/>
    <w:rsid w:val="00282F52"/>
    <w:rsid w:val="002835B8"/>
    <w:rsid w:val="00285537"/>
    <w:rsid w:val="00285D58"/>
    <w:rsid w:val="00290807"/>
    <w:rsid w:val="00290928"/>
    <w:rsid w:val="00293D48"/>
    <w:rsid w:val="002957D5"/>
    <w:rsid w:val="00296500"/>
    <w:rsid w:val="002A0864"/>
    <w:rsid w:val="002A08D9"/>
    <w:rsid w:val="002A1696"/>
    <w:rsid w:val="002A26BE"/>
    <w:rsid w:val="002A3B89"/>
    <w:rsid w:val="002A432D"/>
    <w:rsid w:val="002A503D"/>
    <w:rsid w:val="002A579F"/>
    <w:rsid w:val="002A5B6D"/>
    <w:rsid w:val="002A60A5"/>
    <w:rsid w:val="002A68AA"/>
    <w:rsid w:val="002A71B1"/>
    <w:rsid w:val="002A7B85"/>
    <w:rsid w:val="002B0641"/>
    <w:rsid w:val="002B089C"/>
    <w:rsid w:val="002B1F8D"/>
    <w:rsid w:val="002B2672"/>
    <w:rsid w:val="002B2CD1"/>
    <w:rsid w:val="002B4299"/>
    <w:rsid w:val="002B4D0A"/>
    <w:rsid w:val="002B5A49"/>
    <w:rsid w:val="002B5F15"/>
    <w:rsid w:val="002B61C4"/>
    <w:rsid w:val="002B79FB"/>
    <w:rsid w:val="002C0285"/>
    <w:rsid w:val="002C0ECD"/>
    <w:rsid w:val="002C0FD6"/>
    <w:rsid w:val="002C1523"/>
    <w:rsid w:val="002C1FAC"/>
    <w:rsid w:val="002C3156"/>
    <w:rsid w:val="002C5A19"/>
    <w:rsid w:val="002C5E32"/>
    <w:rsid w:val="002C5F60"/>
    <w:rsid w:val="002C7D70"/>
    <w:rsid w:val="002D0667"/>
    <w:rsid w:val="002D0BD2"/>
    <w:rsid w:val="002D20E6"/>
    <w:rsid w:val="002D296C"/>
    <w:rsid w:val="002D38B7"/>
    <w:rsid w:val="002D58A0"/>
    <w:rsid w:val="002D6136"/>
    <w:rsid w:val="002D7143"/>
    <w:rsid w:val="002D7E51"/>
    <w:rsid w:val="002D7F0A"/>
    <w:rsid w:val="002E0161"/>
    <w:rsid w:val="002E06A6"/>
    <w:rsid w:val="002E19EC"/>
    <w:rsid w:val="002E2471"/>
    <w:rsid w:val="002E27D1"/>
    <w:rsid w:val="002E6049"/>
    <w:rsid w:val="002E630F"/>
    <w:rsid w:val="002E69E9"/>
    <w:rsid w:val="002F05D9"/>
    <w:rsid w:val="002F05FA"/>
    <w:rsid w:val="002F166E"/>
    <w:rsid w:val="002F1E67"/>
    <w:rsid w:val="002F40F5"/>
    <w:rsid w:val="002F5822"/>
    <w:rsid w:val="002F59E4"/>
    <w:rsid w:val="002F6F6E"/>
    <w:rsid w:val="002F719B"/>
    <w:rsid w:val="002F7B17"/>
    <w:rsid w:val="00300248"/>
    <w:rsid w:val="00301021"/>
    <w:rsid w:val="0030124F"/>
    <w:rsid w:val="003032F1"/>
    <w:rsid w:val="0030394B"/>
    <w:rsid w:val="00305C68"/>
    <w:rsid w:val="00306287"/>
    <w:rsid w:val="00306469"/>
    <w:rsid w:val="00307890"/>
    <w:rsid w:val="00307B84"/>
    <w:rsid w:val="00310500"/>
    <w:rsid w:val="00311716"/>
    <w:rsid w:val="003123A2"/>
    <w:rsid w:val="0031255E"/>
    <w:rsid w:val="0031292B"/>
    <w:rsid w:val="00313990"/>
    <w:rsid w:val="00313F80"/>
    <w:rsid w:val="00313FBA"/>
    <w:rsid w:val="003148B7"/>
    <w:rsid w:val="00314EAD"/>
    <w:rsid w:val="0031705C"/>
    <w:rsid w:val="00317FBB"/>
    <w:rsid w:val="00320E7C"/>
    <w:rsid w:val="00322514"/>
    <w:rsid w:val="00323E23"/>
    <w:rsid w:val="00324FBE"/>
    <w:rsid w:val="00325329"/>
    <w:rsid w:val="00325692"/>
    <w:rsid w:val="00325933"/>
    <w:rsid w:val="00326D10"/>
    <w:rsid w:val="00327725"/>
    <w:rsid w:val="00327DC1"/>
    <w:rsid w:val="003300B0"/>
    <w:rsid w:val="00330200"/>
    <w:rsid w:val="00330C0E"/>
    <w:rsid w:val="00330D17"/>
    <w:rsid w:val="00331383"/>
    <w:rsid w:val="00331E5E"/>
    <w:rsid w:val="00333831"/>
    <w:rsid w:val="00334168"/>
    <w:rsid w:val="0033453F"/>
    <w:rsid w:val="00334AF1"/>
    <w:rsid w:val="00334DED"/>
    <w:rsid w:val="00334E31"/>
    <w:rsid w:val="00335210"/>
    <w:rsid w:val="00336C30"/>
    <w:rsid w:val="00337EA4"/>
    <w:rsid w:val="0034083D"/>
    <w:rsid w:val="00340AAF"/>
    <w:rsid w:val="003415DA"/>
    <w:rsid w:val="00341685"/>
    <w:rsid w:val="003418BC"/>
    <w:rsid w:val="00341A09"/>
    <w:rsid w:val="00341A66"/>
    <w:rsid w:val="00344C1A"/>
    <w:rsid w:val="0034544C"/>
    <w:rsid w:val="00345633"/>
    <w:rsid w:val="00345CF4"/>
    <w:rsid w:val="00346495"/>
    <w:rsid w:val="003466A5"/>
    <w:rsid w:val="003466B5"/>
    <w:rsid w:val="003467B4"/>
    <w:rsid w:val="00347260"/>
    <w:rsid w:val="0034770A"/>
    <w:rsid w:val="003503DC"/>
    <w:rsid w:val="0035070D"/>
    <w:rsid w:val="00350D8C"/>
    <w:rsid w:val="00353703"/>
    <w:rsid w:val="003555D3"/>
    <w:rsid w:val="00355A58"/>
    <w:rsid w:val="00355ED6"/>
    <w:rsid w:val="00356A79"/>
    <w:rsid w:val="00357870"/>
    <w:rsid w:val="00360B4E"/>
    <w:rsid w:val="003613B4"/>
    <w:rsid w:val="0036654B"/>
    <w:rsid w:val="00366ABC"/>
    <w:rsid w:val="00367229"/>
    <w:rsid w:val="00367760"/>
    <w:rsid w:val="00367BE8"/>
    <w:rsid w:val="00367EA8"/>
    <w:rsid w:val="00371EE1"/>
    <w:rsid w:val="00372570"/>
    <w:rsid w:val="00373953"/>
    <w:rsid w:val="00374610"/>
    <w:rsid w:val="00374BEA"/>
    <w:rsid w:val="0037520E"/>
    <w:rsid w:val="0037530B"/>
    <w:rsid w:val="0037622A"/>
    <w:rsid w:val="00376E20"/>
    <w:rsid w:val="003806AF"/>
    <w:rsid w:val="00381117"/>
    <w:rsid w:val="00381635"/>
    <w:rsid w:val="003818AF"/>
    <w:rsid w:val="003838F0"/>
    <w:rsid w:val="00383A79"/>
    <w:rsid w:val="00384B4C"/>
    <w:rsid w:val="003857DD"/>
    <w:rsid w:val="00385F5D"/>
    <w:rsid w:val="003872D5"/>
    <w:rsid w:val="00390039"/>
    <w:rsid w:val="00390FCA"/>
    <w:rsid w:val="00392C28"/>
    <w:rsid w:val="003941BB"/>
    <w:rsid w:val="00394449"/>
    <w:rsid w:val="00395A56"/>
    <w:rsid w:val="003960BE"/>
    <w:rsid w:val="00396F8D"/>
    <w:rsid w:val="00397A7F"/>
    <w:rsid w:val="003A116D"/>
    <w:rsid w:val="003A15D5"/>
    <w:rsid w:val="003A1628"/>
    <w:rsid w:val="003A1C96"/>
    <w:rsid w:val="003A1EDB"/>
    <w:rsid w:val="003A25E9"/>
    <w:rsid w:val="003A297D"/>
    <w:rsid w:val="003A2D15"/>
    <w:rsid w:val="003A32D2"/>
    <w:rsid w:val="003A330D"/>
    <w:rsid w:val="003A3A25"/>
    <w:rsid w:val="003A3F03"/>
    <w:rsid w:val="003A508E"/>
    <w:rsid w:val="003A5DD7"/>
    <w:rsid w:val="003A606F"/>
    <w:rsid w:val="003A71E7"/>
    <w:rsid w:val="003B1262"/>
    <w:rsid w:val="003B235F"/>
    <w:rsid w:val="003B24FC"/>
    <w:rsid w:val="003B25B3"/>
    <w:rsid w:val="003B344C"/>
    <w:rsid w:val="003B3A0A"/>
    <w:rsid w:val="003B40A2"/>
    <w:rsid w:val="003B40DF"/>
    <w:rsid w:val="003B4F42"/>
    <w:rsid w:val="003B7099"/>
    <w:rsid w:val="003C0FE4"/>
    <w:rsid w:val="003C11A8"/>
    <w:rsid w:val="003C16E8"/>
    <w:rsid w:val="003C19EB"/>
    <w:rsid w:val="003C2B88"/>
    <w:rsid w:val="003C3393"/>
    <w:rsid w:val="003C4A1C"/>
    <w:rsid w:val="003C6363"/>
    <w:rsid w:val="003C7398"/>
    <w:rsid w:val="003C75BA"/>
    <w:rsid w:val="003D0823"/>
    <w:rsid w:val="003D0A31"/>
    <w:rsid w:val="003D0B84"/>
    <w:rsid w:val="003D0CE7"/>
    <w:rsid w:val="003D1785"/>
    <w:rsid w:val="003D22A5"/>
    <w:rsid w:val="003D25D5"/>
    <w:rsid w:val="003D30E6"/>
    <w:rsid w:val="003D3658"/>
    <w:rsid w:val="003D38D9"/>
    <w:rsid w:val="003D3A76"/>
    <w:rsid w:val="003D4FC6"/>
    <w:rsid w:val="003D64F8"/>
    <w:rsid w:val="003E0594"/>
    <w:rsid w:val="003E1AB3"/>
    <w:rsid w:val="003E1FBB"/>
    <w:rsid w:val="003E21CC"/>
    <w:rsid w:val="003E2993"/>
    <w:rsid w:val="003E318B"/>
    <w:rsid w:val="003E324D"/>
    <w:rsid w:val="003E3AD6"/>
    <w:rsid w:val="003E3CBC"/>
    <w:rsid w:val="003E4533"/>
    <w:rsid w:val="003E4FB1"/>
    <w:rsid w:val="003E5570"/>
    <w:rsid w:val="003E60B4"/>
    <w:rsid w:val="003E652E"/>
    <w:rsid w:val="003E657E"/>
    <w:rsid w:val="003E735D"/>
    <w:rsid w:val="003E7683"/>
    <w:rsid w:val="003E7C42"/>
    <w:rsid w:val="003F08B4"/>
    <w:rsid w:val="003F102C"/>
    <w:rsid w:val="003F23D9"/>
    <w:rsid w:val="003F2EE0"/>
    <w:rsid w:val="003F73D0"/>
    <w:rsid w:val="003F78EF"/>
    <w:rsid w:val="004000B0"/>
    <w:rsid w:val="00400394"/>
    <w:rsid w:val="004009B4"/>
    <w:rsid w:val="00401426"/>
    <w:rsid w:val="00401F96"/>
    <w:rsid w:val="0040222C"/>
    <w:rsid w:val="00402440"/>
    <w:rsid w:val="00402D40"/>
    <w:rsid w:val="0040326C"/>
    <w:rsid w:val="004035AF"/>
    <w:rsid w:val="00403B1A"/>
    <w:rsid w:val="00403F5C"/>
    <w:rsid w:val="0040461F"/>
    <w:rsid w:val="004046B8"/>
    <w:rsid w:val="004054F0"/>
    <w:rsid w:val="004101DC"/>
    <w:rsid w:val="00410371"/>
    <w:rsid w:val="0041061F"/>
    <w:rsid w:val="00411467"/>
    <w:rsid w:val="00412120"/>
    <w:rsid w:val="00413160"/>
    <w:rsid w:val="004145BE"/>
    <w:rsid w:val="00414B5B"/>
    <w:rsid w:val="00414BA6"/>
    <w:rsid w:val="00416EF0"/>
    <w:rsid w:val="00417774"/>
    <w:rsid w:val="00417D36"/>
    <w:rsid w:val="0042150E"/>
    <w:rsid w:val="004219E6"/>
    <w:rsid w:val="00421DFB"/>
    <w:rsid w:val="00421F48"/>
    <w:rsid w:val="00422E3D"/>
    <w:rsid w:val="00423083"/>
    <w:rsid w:val="00423D51"/>
    <w:rsid w:val="00424551"/>
    <w:rsid w:val="0042552E"/>
    <w:rsid w:val="004255B6"/>
    <w:rsid w:val="00425EBB"/>
    <w:rsid w:val="00427353"/>
    <w:rsid w:val="0043018B"/>
    <w:rsid w:val="00431722"/>
    <w:rsid w:val="00431ED2"/>
    <w:rsid w:val="00432124"/>
    <w:rsid w:val="00432284"/>
    <w:rsid w:val="004326DB"/>
    <w:rsid w:val="00432779"/>
    <w:rsid w:val="00434C89"/>
    <w:rsid w:val="0043572E"/>
    <w:rsid w:val="0043646D"/>
    <w:rsid w:val="00442D56"/>
    <w:rsid w:val="00442D98"/>
    <w:rsid w:val="00443AE7"/>
    <w:rsid w:val="004442E6"/>
    <w:rsid w:val="004443D4"/>
    <w:rsid w:val="004466EE"/>
    <w:rsid w:val="00447C96"/>
    <w:rsid w:val="00450C07"/>
    <w:rsid w:val="00451989"/>
    <w:rsid w:val="004519AF"/>
    <w:rsid w:val="004521B5"/>
    <w:rsid w:val="00454C5A"/>
    <w:rsid w:val="00457841"/>
    <w:rsid w:val="00460BD9"/>
    <w:rsid w:val="00461861"/>
    <w:rsid w:val="00461D85"/>
    <w:rsid w:val="0046491F"/>
    <w:rsid w:val="004664F5"/>
    <w:rsid w:val="004667DA"/>
    <w:rsid w:val="004668C1"/>
    <w:rsid w:val="0046735B"/>
    <w:rsid w:val="00470D7A"/>
    <w:rsid w:val="00470E3C"/>
    <w:rsid w:val="0047252F"/>
    <w:rsid w:val="004726D6"/>
    <w:rsid w:val="00472A70"/>
    <w:rsid w:val="00472D61"/>
    <w:rsid w:val="0047312E"/>
    <w:rsid w:val="004743DD"/>
    <w:rsid w:val="0047446B"/>
    <w:rsid w:val="00475A3E"/>
    <w:rsid w:val="004773AD"/>
    <w:rsid w:val="004774BF"/>
    <w:rsid w:val="0048022A"/>
    <w:rsid w:val="00480339"/>
    <w:rsid w:val="00481A36"/>
    <w:rsid w:val="004823D1"/>
    <w:rsid w:val="00483539"/>
    <w:rsid w:val="00483972"/>
    <w:rsid w:val="004841F5"/>
    <w:rsid w:val="00487A8B"/>
    <w:rsid w:val="00487E9D"/>
    <w:rsid w:val="004907BF"/>
    <w:rsid w:val="00490BE4"/>
    <w:rsid w:val="00490C44"/>
    <w:rsid w:val="00491237"/>
    <w:rsid w:val="004917BF"/>
    <w:rsid w:val="00494077"/>
    <w:rsid w:val="00494645"/>
    <w:rsid w:val="00497156"/>
    <w:rsid w:val="004977C3"/>
    <w:rsid w:val="004A0176"/>
    <w:rsid w:val="004A091B"/>
    <w:rsid w:val="004A19E9"/>
    <w:rsid w:val="004A2C8F"/>
    <w:rsid w:val="004A3600"/>
    <w:rsid w:val="004A3917"/>
    <w:rsid w:val="004A3ECF"/>
    <w:rsid w:val="004A41C8"/>
    <w:rsid w:val="004A480E"/>
    <w:rsid w:val="004A624B"/>
    <w:rsid w:val="004A691D"/>
    <w:rsid w:val="004B0865"/>
    <w:rsid w:val="004B0F45"/>
    <w:rsid w:val="004B1C91"/>
    <w:rsid w:val="004B3302"/>
    <w:rsid w:val="004B47D7"/>
    <w:rsid w:val="004B5184"/>
    <w:rsid w:val="004B77D5"/>
    <w:rsid w:val="004B7B1C"/>
    <w:rsid w:val="004C054E"/>
    <w:rsid w:val="004C055C"/>
    <w:rsid w:val="004C0788"/>
    <w:rsid w:val="004C1368"/>
    <w:rsid w:val="004C1D5D"/>
    <w:rsid w:val="004C28DF"/>
    <w:rsid w:val="004C4657"/>
    <w:rsid w:val="004C530A"/>
    <w:rsid w:val="004C54C7"/>
    <w:rsid w:val="004D0D37"/>
    <w:rsid w:val="004D275E"/>
    <w:rsid w:val="004D3AB7"/>
    <w:rsid w:val="004D3ACA"/>
    <w:rsid w:val="004D7C42"/>
    <w:rsid w:val="004E0CA8"/>
    <w:rsid w:val="004E1804"/>
    <w:rsid w:val="004E188B"/>
    <w:rsid w:val="004E30F1"/>
    <w:rsid w:val="004E3499"/>
    <w:rsid w:val="004E3A93"/>
    <w:rsid w:val="004E3D37"/>
    <w:rsid w:val="004E3EE2"/>
    <w:rsid w:val="004E400C"/>
    <w:rsid w:val="004E6037"/>
    <w:rsid w:val="004F0CFF"/>
    <w:rsid w:val="004F14E6"/>
    <w:rsid w:val="004F2553"/>
    <w:rsid w:val="004F2788"/>
    <w:rsid w:val="004F29EC"/>
    <w:rsid w:val="004F30C4"/>
    <w:rsid w:val="004F39F9"/>
    <w:rsid w:val="004F5049"/>
    <w:rsid w:val="004F6A98"/>
    <w:rsid w:val="004F6C18"/>
    <w:rsid w:val="004F7CA2"/>
    <w:rsid w:val="005004ED"/>
    <w:rsid w:val="00502173"/>
    <w:rsid w:val="00502584"/>
    <w:rsid w:val="005025C6"/>
    <w:rsid w:val="00502987"/>
    <w:rsid w:val="00503B66"/>
    <w:rsid w:val="00503BB6"/>
    <w:rsid w:val="00503D36"/>
    <w:rsid w:val="00504055"/>
    <w:rsid w:val="0050451A"/>
    <w:rsid w:val="00504FF0"/>
    <w:rsid w:val="005056E0"/>
    <w:rsid w:val="005068B2"/>
    <w:rsid w:val="00506C7D"/>
    <w:rsid w:val="00507D16"/>
    <w:rsid w:val="005101B7"/>
    <w:rsid w:val="0051026F"/>
    <w:rsid w:val="00510FB4"/>
    <w:rsid w:val="00511D32"/>
    <w:rsid w:val="00512103"/>
    <w:rsid w:val="00512155"/>
    <w:rsid w:val="00512F29"/>
    <w:rsid w:val="00513E79"/>
    <w:rsid w:val="005144D4"/>
    <w:rsid w:val="00514735"/>
    <w:rsid w:val="005172D1"/>
    <w:rsid w:val="00517FD6"/>
    <w:rsid w:val="0052255F"/>
    <w:rsid w:val="00526DBA"/>
    <w:rsid w:val="00531085"/>
    <w:rsid w:val="0053175C"/>
    <w:rsid w:val="005328EF"/>
    <w:rsid w:val="00534849"/>
    <w:rsid w:val="005362D2"/>
    <w:rsid w:val="00536E11"/>
    <w:rsid w:val="00536ECA"/>
    <w:rsid w:val="005375AB"/>
    <w:rsid w:val="00540B3F"/>
    <w:rsid w:val="00541005"/>
    <w:rsid w:val="005410E5"/>
    <w:rsid w:val="0054337F"/>
    <w:rsid w:val="00543972"/>
    <w:rsid w:val="00545312"/>
    <w:rsid w:val="00547654"/>
    <w:rsid w:val="005478F8"/>
    <w:rsid w:val="005479C9"/>
    <w:rsid w:val="00547BC3"/>
    <w:rsid w:val="00552423"/>
    <w:rsid w:val="00553F00"/>
    <w:rsid w:val="00554C6E"/>
    <w:rsid w:val="00554E09"/>
    <w:rsid w:val="005556B1"/>
    <w:rsid w:val="00556090"/>
    <w:rsid w:val="00557D46"/>
    <w:rsid w:val="00557E3C"/>
    <w:rsid w:val="00557E8C"/>
    <w:rsid w:val="0056015A"/>
    <w:rsid w:val="0056051A"/>
    <w:rsid w:val="00560AA4"/>
    <w:rsid w:val="00563450"/>
    <w:rsid w:val="00563E05"/>
    <w:rsid w:val="005649BD"/>
    <w:rsid w:val="00564A73"/>
    <w:rsid w:val="00565075"/>
    <w:rsid w:val="005654B0"/>
    <w:rsid w:val="005656E1"/>
    <w:rsid w:val="00567393"/>
    <w:rsid w:val="00570D29"/>
    <w:rsid w:val="00571365"/>
    <w:rsid w:val="00571692"/>
    <w:rsid w:val="005723C6"/>
    <w:rsid w:val="005730BC"/>
    <w:rsid w:val="005735BF"/>
    <w:rsid w:val="00574494"/>
    <w:rsid w:val="00575611"/>
    <w:rsid w:val="005776AA"/>
    <w:rsid w:val="00581930"/>
    <w:rsid w:val="00582044"/>
    <w:rsid w:val="00582D7D"/>
    <w:rsid w:val="00586A86"/>
    <w:rsid w:val="00587EB6"/>
    <w:rsid w:val="00587F59"/>
    <w:rsid w:val="00590630"/>
    <w:rsid w:val="005915F9"/>
    <w:rsid w:val="00592316"/>
    <w:rsid w:val="00592381"/>
    <w:rsid w:val="005927FC"/>
    <w:rsid w:val="00592BBE"/>
    <w:rsid w:val="00593191"/>
    <w:rsid w:val="00596A01"/>
    <w:rsid w:val="005A000E"/>
    <w:rsid w:val="005A04EE"/>
    <w:rsid w:val="005A30A3"/>
    <w:rsid w:val="005A3905"/>
    <w:rsid w:val="005A3D5F"/>
    <w:rsid w:val="005A5C4D"/>
    <w:rsid w:val="005A5C61"/>
    <w:rsid w:val="005A6008"/>
    <w:rsid w:val="005A6B3C"/>
    <w:rsid w:val="005B03F6"/>
    <w:rsid w:val="005B1BB2"/>
    <w:rsid w:val="005B1C0B"/>
    <w:rsid w:val="005B2986"/>
    <w:rsid w:val="005B2A10"/>
    <w:rsid w:val="005B3B25"/>
    <w:rsid w:val="005B4550"/>
    <w:rsid w:val="005B461E"/>
    <w:rsid w:val="005B6EDA"/>
    <w:rsid w:val="005B75AF"/>
    <w:rsid w:val="005C02C1"/>
    <w:rsid w:val="005C0C9E"/>
    <w:rsid w:val="005C0DF5"/>
    <w:rsid w:val="005C2101"/>
    <w:rsid w:val="005C28E0"/>
    <w:rsid w:val="005C31B8"/>
    <w:rsid w:val="005C34D6"/>
    <w:rsid w:val="005C4ADE"/>
    <w:rsid w:val="005C4FBB"/>
    <w:rsid w:val="005C550F"/>
    <w:rsid w:val="005D0984"/>
    <w:rsid w:val="005D0D54"/>
    <w:rsid w:val="005D27F2"/>
    <w:rsid w:val="005D2C54"/>
    <w:rsid w:val="005D3F1A"/>
    <w:rsid w:val="005D5514"/>
    <w:rsid w:val="005D6967"/>
    <w:rsid w:val="005D7812"/>
    <w:rsid w:val="005E07BC"/>
    <w:rsid w:val="005E0F99"/>
    <w:rsid w:val="005E1F35"/>
    <w:rsid w:val="005E22E8"/>
    <w:rsid w:val="005E2A3A"/>
    <w:rsid w:val="005E2EF8"/>
    <w:rsid w:val="005E3B2E"/>
    <w:rsid w:val="005E5CCC"/>
    <w:rsid w:val="005F0D22"/>
    <w:rsid w:val="005F1024"/>
    <w:rsid w:val="005F1BF4"/>
    <w:rsid w:val="005F1E86"/>
    <w:rsid w:val="005F22D3"/>
    <w:rsid w:val="005F231C"/>
    <w:rsid w:val="005F32CA"/>
    <w:rsid w:val="005F4047"/>
    <w:rsid w:val="005F4BF1"/>
    <w:rsid w:val="005F7D98"/>
    <w:rsid w:val="006000A9"/>
    <w:rsid w:val="0060068D"/>
    <w:rsid w:val="00600752"/>
    <w:rsid w:val="00600C1D"/>
    <w:rsid w:val="0060229F"/>
    <w:rsid w:val="006037CA"/>
    <w:rsid w:val="00603DC6"/>
    <w:rsid w:val="00603F3F"/>
    <w:rsid w:val="00604EF7"/>
    <w:rsid w:val="00606F2D"/>
    <w:rsid w:val="00607AAE"/>
    <w:rsid w:val="0061011E"/>
    <w:rsid w:val="00611CEC"/>
    <w:rsid w:val="00614169"/>
    <w:rsid w:val="006146E8"/>
    <w:rsid w:val="00614840"/>
    <w:rsid w:val="006162D8"/>
    <w:rsid w:val="006167AF"/>
    <w:rsid w:val="0061794F"/>
    <w:rsid w:val="00617D0A"/>
    <w:rsid w:val="00620E57"/>
    <w:rsid w:val="006212D2"/>
    <w:rsid w:val="0062189E"/>
    <w:rsid w:val="00621F3A"/>
    <w:rsid w:val="00622467"/>
    <w:rsid w:val="00622E59"/>
    <w:rsid w:val="006231D9"/>
    <w:rsid w:val="006240D0"/>
    <w:rsid w:val="006241A5"/>
    <w:rsid w:val="00625537"/>
    <w:rsid w:val="00626F23"/>
    <w:rsid w:val="00627747"/>
    <w:rsid w:val="00630872"/>
    <w:rsid w:val="00633551"/>
    <w:rsid w:val="00633C54"/>
    <w:rsid w:val="00633E0A"/>
    <w:rsid w:val="00634A3E"/>
    <w:rsid w:val="00636559"/>
    <w:rsid w:val="0063685D"/>
    <w:rsid w:val="00636CAC"/>
    <w:rsid w:val="00637079"/>
    <w:rsid w:val="00637B72"/>
    <w:rsid w:val="00640DE5"/>
    <w:rsid w:val="006413A2"/>
    <w:rsid w:val="006415FE"/>
    <w:rsid w:val="006417DD"/>
    <w:rsid w:val="006448C6"/>
    <w:rsid w:val="00645436"/>
    <w:rsid w:val="0064594E"/>
    <w:rsid w:val="00645D7E"/>
    <w:rsid w:val="006461AA"/>
    <w:rsid w:val="00646925"/>
    <w:rsid w:val="00646F18"/>
    <w:rsid w:val="0064713B"/>
    <w:rsid w:val="0064719F"/>
    <w:rsid w:val="00650004"/>
    <w:rsid w:val="00651816"/>
    <w:rsid w:val="006518F5"/>
    <w:rsid w:val="00652209"/>
    <w:rsid w:val="00652284"/>
    <w:rsid w:val="0065242F"/>
    <w:rsid w:val="006538A5"/>
    <w:rsid w:val="00653EF6"/>
    <w:rsid w:val="006544BA"/>
    <w:rsid w:val="00654E19"/>
    <w:rsid w:val="00660AE9"/>
    <w:rsid w:val="00661592"/>
    <w:rsid w:val="00661BAF"/>
    <w:rsid w:val="00662CD6"/>
    <w:rsid w:val="00662DF4"/>
    <w:rsid w:val="006632C4"/>
    <w:rsid w:val="006635B1"/>
    <w:rsid w:val="00663D7E"/>
    <w:rsid w:val="006653FD"/>
    <w:rsid w:val="00665728"/>
    <w:rsid w:val="006666EC"/>
    <w:rsid w:val="00666DA0"/>
    <w:rsid w:val="00666EC9"/>
    <w:rsid w:val="00666F1B"/>
    <w:rsid w:val="00667196"/>
    <w:rsid w:val="0066719D"/>
    <w:rsid w:val="00670208"/>
    <w:rsid w:val="00670B24"/>
    <w:rsid w:val="00670F9B"/>
    <w:rsid w:val="00672BEC"/>
    <w:rsid w:val="006749CC"/>
    <w:rsid w:val="00675916"/>
    <w:rsid w:val="0067591C"/>
    <w:rsid w:val="00680E2C"/>
    <w:rsid w:val="00683BE0"/>
    <w:rsid w:val="006849F3"/>
    <w:rsid w:val="00685D5A"/>
    <w:rsid w:val="00686584"/>
    <w:rsid w:val="00686EBF"/>
    <w:rsid w:val="00687045"/>
    <w:rsid w:val="00687768"/>
    <w:rsid w:val="00691414"/>
    <w:rsid w:val="00691F33"/>
    <w:rsid w:val="0069310D"/>
    <w:rsid w:val="0069394E"/>
    <w:rsid w:val="0069452E"/>
    <w:rsid w:val="00694AFF"/>
    <w:rsid w:val="00697C7A"/>
    <w:rsid w:val="006A20B8"/>
    <w:rsid w:val="006A3842"/>
    <w:rsid w:val="006A4134"/>
    <w:rsid w:val="006A4BA6"/>
    <w:rsid w:val="006A61B0"/>
    <w:rsid w:val="006A6DC3"/>
    <w:rsid w:val="006A6EB8"/>
    <w:rsid w:val="006A79D1"/>
    <w:rsid w:val="006B126B"/>
    <w:rsid w:val="006B14A0"/>
    <w:rsid w:val="006B324F"/>
    <w:rsid w:val="006B40E2"/>
    <w:rsid w:val="006B4BFF"/>
    <w:rsid w:val="006B4E3F"/>
    <w:rsid w:val="006B551C"/>
    <w:rsid w:val="006B630C"/>
    <w:rsid w:val="006B6334"/>
    <w:rsid w:val="006C104D"/>
    <w:rsid w:val="006C136F"/>
    <w:rsid w:val="006C17BD"/>
    <w:rsid w:val="006C1B06"/>
    <w:rsid w:val="006C28FC"/>
    <w:rsid w:val="006C34E5"/>
    <w:rsid w:val="006C3A7F"/>
    <w:rsid w:val="006C3B37"/>
    <w:rsid w:val="006C4378"/>
    <w:rsid w:val="006C59AA"/>
    <w:rsid w:val="006D188D"/>
    <w:rsid w:val="006D2AEA"/>
    <w:rsid w:val="006D2D11"/>
    <w:rsid w:val="006D487F"/>
    <w:rsid w:val="006D67A7"/>
    <w:rsid w:val="006D6DB2"/>
    <w:rsid w:val="006E0537"/>
    <w:rsid w:val="006E1A5B"/>
    <w:rsid w:val="006E2CB7"/>
    <w:rsid w:val="006E318A"/>
    <w:rsid w:val="006E3709"/>
    <w:rsid w:val="006E38B8"/>
    <w:rsid w:val="006E394B"/>
    <w:rsid w:val="006E3B2D"/>
    <w:rsid w:val="006E46F5"/>
    <w:rsid w:val="006E4D54"/>
    <w:rsid w:val="006F05A6"/>
    <w:rsid w:val="006F12D4"/>
    <w:rsid w:val="006F35EC"/>
    <w:rsid w:val="006F3A92"/>
    <w:rsid w:val="006F45A6"/>
    <w:rsid w:val="006F711D"/>
    <w:rsid w:val="00701D23"/>
    <w:rsid w:val="00701F9B"/>
    <w:rsid w:val="00702114"/>
    <w:rsid w:val="0070302D"/>
    <w:rsid w:val="00703F55"/>
    <w:rsid w:val="007044AC"/>
    <w:rsid w:val="00704748"/>
    <w:rsid w:val="007065F5"/>
    <w:rsid w:val="0071044B"/>
    <w:rsid w:val="00711209"/>
    <w:rsid w:val="00711D2D"/>
    <w:rsid w:val="00714A7C"/>
    <w:rsid w:val="00714EC5"/>
    <w:rsid w:val="00716D8C"/>
    <w:rsid w:val="00720BA5"/>
    <w:rsid w:val="00720DF1"/>
    <w:rsid w:val="00721A8E"/>
    <w:rsid w:val="00721B3C"/>
    <w:rsid w:val="00722CEC"/>
    <w:rsid w:val="00723938"/>
    <w:rsid w:val="00725EC9"/>
    <w:rsid w:val="00726F0F"/>
    <w:rsid w:val="0072786D"/>
    <w:rsid w:val="00731922"/>
    <w:rsid w:val="00732523"/>
    <w:rsid w:val="00732677"/>
    <w:rsid w:val="00732D4A"/>
    <w:rsid w:val="00733BCA"/>
    <w:rsid w:val="0073429B"/>
    <w:rsid w:val="00734854"/>
    <w:rsid w:val="007356EB"/>
    <w:rsid w:val="00740618"/>
    <w:rsid w:val="00740A79"/>
    <w:rsid w:val="00743526"/>
    <w:rsid w:val="00743ACA"/>
    <w:rsid w:val="0074505F"/>
    <w:rsid w:val="00746C41"/>
    <w:rsid w:val="007516DF"/>
    <w:rsid w:val="00752ED0"/>
    <w:rsid w:val="00753574"/>
    <w:rsid w:val="00754466"/>
    <w:rsid w:val="00754DDE"/>
    <w:rsid w:val="00754FD0"/>
    <w:rsid w:val="00755680"/>
    <w:rsid w:val="0075586C"/>
    <w:rsid w:val="007558CB"/>
    <w:rsid w:val="0075661A"/>
    <w:rsid w:val="00756B46"/>
    <w:rsid w:val="007574D3"/>
    <w:rsid w:val="0076061F"/>
    <w:rsid w:val="00760B8B"/>
    <w:rsid w:val="007611A0"/>
    <w:rsid w:val="00763B42"/>
    <w:rsid w:val="007640A3"/>
    <w:rsid w:val="00764240"/>
    <w:rsid w:val="007649EC"/>
    <w:rsid w:val="00764F66"/>
    <w:rsid w:val="00766C5E"/>
    <w:rsid w:val="00766E71"/>
    <w:rsid w:val="007672FC"/>
    <w:rsid w:val="0076730F"/>
    <w:rsid w:val="007711FA"/>
    <w:rsid w:val="00771350"/>
    <w:rsid w:val="00771377"/>
    <w:rsid w:val="00771F10"/>
    <w:rsid w:val="00773587"/>
    <w:rsid w:val="00773A5E"/>
    <w:rsid w:val="007752C2"/>
    <w:rsid w:val="00776574"/>
    <w:rsid w:val="007768FA"/>
    <w:rsid w:val="00776C0F"/>
    <w:rsid w:val="00777455"/>
    <w:rsid w:val="0077751B"/>
    <w:rsid w:val="00780CDE"/>
    <w:rsid w:val="00780E63"/>
    <w:rsid w:val="0078183E"/>
    <w:rsid w:val="00782035"/>
    <w:rsid w:val="00782D1C"/>
    <w:rsid w:val="0078336F"/>
    <w:rsid w:val="00784C72"/>
    <w:rsid w:val="00784C7B"/>
    <w:rsid w:val="007850B0"/>
    <w:rsid w:val="00786155"/>
    <w:rsid w:val="00787687"/>
    <w:rsid w:val="00787A2B"/>
    <w:rsid w:val="00790070"/>
    <w:rsid w:val="00791464"/>
    <w:rsid w:val="007925DB"/>
    <w:rsid w:val="00793B46"/>
    <w:rsid w:val="00793B8A"/>
    <w:rsid w:val="007952E2"/>
    <w:rsid w:val="00797910"/>
    <w:rsid w:val="00797DFA"/>
    <w:rsid w:val="007A011C"/>
    <w:rsid w:val="007A08BD"/>
    <w:rsid w:val="007A1359"/>
    <w:rsid w:val="007A22E4"/>
    <w:rsid w:val="007A316F"/>
    <w:rsid w:val="007A3684"/>
    <w:rsid w:val="007A3F07"/>
    <w:rsid w:val="007A4EBC"/>
    <w:rsid w:val="007A5F46"/>
    <w:rsid w:val="007A62A2"/>
    <w:rsid w:val="007A6E42"/>
    <w:rsid w:val="007A7689"/>
    <w:rsid w:val="007B0320"/>
    <w:rsid w:val="007B2BDD"/>
    <w:rsid w:val="007B3743"/>
    <w:rsid w:val="007B3C55"/>
    <w:rsid w:val="007B45C1"/>
    <w:rsid w:val="007B4DFC"/>
    <w:rsid w:val="007B6171"/>
    <w:rsid w:val="007B6A5E"/>
    <w:rsid w:val="007B7FA2"/>
    <w:rsid w:val="007C0D5C"/>
    <w:rsid w:val="007C1A45"/>
    <w:rsid w:val="007C23A2"/>
    <w:rsid w:val="007C2C1C"/>
    <w:rsid w:val="007C39C2"/>
    <w:rsid w:val="007C3CAC"/>
    <w:rsid w:val="007C3EDB"/>
    <w:rsid w:val="007C4816"/>
    <w:rsid w:val="007C52C2"/>
    <w:rsid w:val="007C5C02"/>
    <w:rsid w:val="007C727F"/>
    <w:rsid w:val="007C7621"/>
    <w:rsid w:val="007C7A00"/>
    <w:rsid w:val="007D1343"/>
    <w:rsid w:val="007D1B35"/>
    <w:rsid w:val="007D25C2"/>
    <w:rsid w:val="007D57D4"/>
    <w:rsid w:val="007D72DD"/>
    <w:rsid w:val="007D7433"/>
    <w:rsid w:val="007D7829"/>
    <w:rsid w:val="007E1044"/>
    <w:rsid w:val="007E15D3"/>
    <w:rsid w:val="007E17A3"/>
    <w:rsid w:val="007E19A4"/>
    <w:rsid w:val="007E19DC"/>
    <w:rsid w:val="007E317A"/>
    <w:rsid w:val="007E3FD9"/>
    <w:rsid w:val="007E4A97"/>
    <w:rsid w:val="007E4E41"/>
    <w:rsid w:val="007E529A"/>
    <w:rsid w:val="007F12A9"/>
    <w:rsid w:val="007F139D"/>
    <w:rsid w:val="007F1ACD"/>
    <w:rsid w:val="007F1F66"/>
    <w:rsid w:val="007F59D9"/>
    <w:rsid w:val="007F7011"/>
    <w:rsid w:val="007F79CC"/>
    <w:rsid w:val="007F7ED9"/>
    <w:rsid w:val="00800B6F"/>
    <w:rsid w:val="00801DD4"/>
    <w:rsid w:val="00801E25"/>
    <w:rsid w:val="0080412F"/>
    <w:rsid w:val="0080454E"/>
    <w:rsid w:val="00805972"/>
    <w:rsid w:val="00805CC7"/>
    <w:rsid w:val="00805F0E"/>
    <w:rsid w:val="008069E9"/>
    <w:rsid w:val="00806BD3"/>
    <w:rsid w:val="008076EC"/>
    <w:rsid w:val="00807D01"/>
    <w:rsid w:val="00807F9E"/>
    <w:rsid w:val="008104B1"/>
    <w:rsid w:val="008109E8"/>
    <w:rsid w:val="008116C9"/>
    <w:rsid w:val="008120F5"/>
    <w:rsid w:val="00812432"/>
    <w:rsid w:val="00812949"/>
    <w:rsid w:val="008130B9"/>
    <w:rsid w:val="0081349D"/>
    <w:rsid w:val="00814C40"/>
    <w:rsid w:val="00814E93"/>
    <w:rsid w:val="00814E98"/>
    <w:rsid w:val="00815024"/>
    <w:rsid w:val="008156F2"/>
    <w:rsid w:val="00815C74"/>
    <w:rsid w:val="008165DF"/>
    <w:rsid w:val="00816690"/>
    <w:rsid w:val="0081720D"/>
    <w:rsid w:val="00817418"/>
    <w:rsid w:val="0082025F"/>
    <w:rsid w:val="00820390"/>
    <w:rsid w:val="0082085A"/>
    <w:rsid w:val="00822030"/>
    <w:rsid w:val="00822324"/>
    <w:rsid w:val="0082285D"/>
    <w:rsid w:val="00823E5B"/>
    <w:rsid w:val="00824A11"/>
    <w:rsid w:val="00825ABC"/>
    <w:rsid w:val="00825C39"/>
    <w:rsid w:val="00826758"/>
    <w:rsid w:val="00831753"/>
    <w:rsid w:val="00831C37"/>
    <w:rsid w:val="00831DBB"/>
    <w:rsid w:val="00831E90"/>
    <w:rsid w:val="00832586"/>
    <w:rsid w:val="008326A7"/>
    <w:rsid w:val="008328F6"/>
    <w:rsid w:val="00832DE5"/>
    <w:rsid w:val="008339EF"/>
    <w:rsid w:val="00835940"/>
    <w:rsid w:val="00837CB4"/>
    <w:rsid w:val="00837DC3"/>
    <w:rsid w:val="0084062C"/>
    <w:rsid w:val="00840C2C"/>
    <w:rsid w:val="00842F63"/>
    <w:rsid w:val="00842FEF"/>
    <w:rsid w:val="00843364"/>
    <w:rsid w:val="00843F07"/>
    <w:rsid w:val="00844A6D"/>
    <w:rsid w:val="00845EFE"/>
    <w:rsid w:val="00846E4D"/>
    <w:rsid w:val="00847984"/>
    <w:rsid w:val="00852243"/>
    <w:rsid w:val="008524FD"/>
    <w:rsid w:val="00854855"/>
    <w:rsid w:val="0085515A"/>
    <w:rsid w:val="0085538F"/>
    <w:rsid w:val="00855F8A"/>
    <w:rsid w:val="00856124"/>
    <w:rsid w:val="00856667"/>
    <w:rsid w:val="00856ACD"/>
    <w:rsid w:val="00857907"/>
    <w:rsid w:val="008579B2"/>
    <w:rsid w:val="00860120"/>
    <w:rsid w:val="0086061B"/>
    <w:rsid w:val="008609E5"/>
    <w:rsid w:val="00861C34"/>
    <w:rsid w:val="00861FB4"/>
    <w:rsid w:val="00863123"/>
    <w:rsid w:val="008633B9"/>
    <w:rsid w:val="00863E30"/>
    <w:rsid w:val="008645CF"/>
    <w:rsid w:val="00865089"/>
    <w:rsid w:val="00865575"/>
    <w:rsid w:val="00865857"/>
    <w:rsid w:val="0086606E"/>
    <w:rsid w:val="00866BBF"/>
    <w:rsid w:val="00866E9A"/>
    <w:rsid w:val="008719F9"/>
    <w:rsid w:val="00871C3D"/>
    <w:rsid w:val="00871C48"/>
    <w:rsid w:val="0087423B"/>
    <w:rsid w:val="00874606"/>
    <w:rsid w:val="00874954"/>
    <w:rsid w:val="008756DF"/>
    <w:rsid w:val="00875C94"/>
    <w:rsid w:val="00877497"/>
    <w:rsid w:val="008776B7"/>
    <w:rsid w:val="00877AF2"/>
    <w:rsid w:val="00877DF5"/>
    <w:rsid w:val="00877FF9"/>
    <w:rsid w:val="00880927"/>
    <w:rsid w:val="00880AAC"/>
    <w:rsid w:val="00880EA9"/>
    <w:rsid w:val="00881655"/>
    <w:rsid w:val="00882354"/>
    <w:rsid w:val="00882675"/>
    <w:rsid w:val="00882969"/>
    <w:rsid w:val="008830A5"/>
    <w:rsid w:val="00883286"/>
    <w:rsid w:val="008832F5"/>
    <w:rsid w:val="00884415"/>
    <w:rsid w:val="00884993"/>
    <w:rsid w:val="00884E1D"/>
    <w:rsid w:val="00885F44"/>
    <w:rsid w:val="00887866"/>
    <w:rsid w:val="00887CBF"/>
    <w:rsid w:val="00887FDF"/>
    <w:rsid w:val="00890329"/>
    <w:rsid w:val="00890CB7"/>
    <w:rsid w:val="008928CB"/>
    <w:rsid w:val="00892AAF"/>
    <w:rsid w:val="00893589"/>
    <w:rsid w:val="00895539"/>
    <w:rsid w:val="00896E17"/>
    <w:rsid w:val="00896FD4"/>
    <w:rsid w:val="00897E26"/>
    <w:rsid w:val="008A3085"/>
    <w:rsid w:val="008A3411"/>
    <w:rsid w:val="008A3A3D"/>
    <w:rsid w:val="008A4E3A"/>
    <w:rsid w:val="008B08D7"/>
    <w:rsid w:val="008B2FC4"/>
    <w:rsid w:val="008B345E"/>
    <w:rsid w:val="008B3C51"/>
    <w:rsid w:val="008B3CC5"/>
    <w:rsid w:val="008B5E02"/>
    <w:rsid w:val="008B7CED"/>
    <w:rsid w:val="008C08E4"/>
    <w:rsid w:val="008C0953"/>
    <w:rsid w:val="008C3AD3"/>
    <w:rsid w:val="008C4259"/>
    <w:rsid w:val="008C432D"/>
    <w:rsid w:val="008C4906"/>
    <w:rsid w:val="008C61D8"/>
    <w:rsid w:val="008C6A75"/>
    <w:rsid w:val="008C6ADC"/>
    <w:rsid w:val="008C7C69"/>
    <w:rsid w:val="008D0CD1"/>
    <w:rsid w:val="008D2D68"/>
    <w:rsid w:val="008D30F8"/>
    <w:rsid w:val="008D3809"/>
    <w:rsid w:val="008D4989"/>
    <w:rsid w:val="008D4D16"/>
    <w:rsid w:val="008D51E5"/>
    <w:rsid w:val="008D53A0"/>
    <w:rsid w:val="008D5982"/>
    <w:rsid w:val="008E13AE"/>
    <w:rsid w:val="008E1540"/>
    <w:rsid w:val="008E234E"/>
    <w:rsid w:val="008E3521"/>
    <w:rsid w:val="008E3A78"/>
    <w:rsid w:val="008E53D3"/>
    <w:rsid w:val="008E5D9B"/>
    <w:rsid w:val="008E5F47"/>
    <w:rsid w:val="008E6A93"/>
    <w:rsid w:val="008E6B70"/>
    <w:rsid w:val="008E7259"/>
    <w:rsid w:val="008E72B4"/>
    <w:rsid w:val="008F056E"/>
    <w:rsid w:val="008F1C7E"/>
    <w:rsid w:val="008F234F"/>
    <w:rsid w:val="008F2BBB"/>
    <w:rsid w:val="008F5C72"/>
    <w:rsid w:val="008F5DDC"/>
    <w:rsid w:val="008F6C4C"/>
    <w:rsid w:val="008F7506"/>
    <w:rsid w:val="008F7602"/>
    <w:rsid w:val="00900B0A"/>
    <w:rsid w:val="00900E17"/>
    <w:rsid w:val="009011BA"/>
    <w:rsid w:val="00902467"/>
    <w:rsid w:val="00902DB1"/>
    <w:rsid w:val="009031E9"/>
    <w:rsid w:val="00903ACF"/>
    <w:rsid w:val="00903CA5"/>
    <w:rsid w:val="00904A4D"/>
    <w:rsid w:val="009059C6"/>
    <w:rsid w:val="00906639"/>
    <w:rsid w:val="00907336"/>
    <w:rsid w:val="00910976"/>
    <w:rsid w:val="00911093"/>
    <w:rsid w:val="009112BB"/>
    <w:rsid w:val="009134E7"/>
    <w:rsid w:val="00913551"/>
    <w:rsid w:val="009136E4"/>
    <w:rsid w:val="00914010"/>
    <w:rsid w:val="00916248"/>
    <w:rsid w:val="0091632E"/>
    <w:rsid w:val="00916F39"/>
    <w:rsid w:val="00917CE2"/>
    <w:rsid w:val="00917CF5"/>
    <w:rsid w:val="0092039A"/>
    <w:rsid w:val="00920D48"/>
    <w:rsid w:val="009210F5"/>
    <w:rsid w:val="00921A27"/>
    <w:rsid w:val="009234F7"/>
    <w:rsid w:val="00924C74"/>
    <w:rsid w:val="00926B03"/>
    <w:rsid w:val="009270DF"/>
    <w:rsid w:val="009308EF"/>
    <w:rsid w:val="00930E62"/>
    <w:rsid w:val="00930EFC"/>
    <w:rsid w:val="00931031"/>
    <w:rsid w:val="0093175B"/>
    <w:rsid w:val="009327B4"/>
    <w:rsid w:val="00932C12"/>
    <w:rsid w:val="00933B74"/>
    <w:rsid w:val="0093477C"/>
    <w:rsid w:val="00934D34"/>
    <w:rsid w:val="00936353"/>
    <w:rsid w:val="0093649B"/>
    <w:rsid w:val="00937309"/>
    <w:rsid w:val="009375E6"/>
    <w:rsid w:val="00937F0B"/>
    <w:rsid w:val="00940035"/>
    <w:rsid w:val="00940318"/>
    <w:rsid w:val="009403A2"/>
    <w:rsid w:val="0094271E"/>
    <w:rsid w:val="00944D60"/>
    <w:rsid w:val="00945CD3"/>
    <w:rsid w:val="00945F76"/>
    <w:rsid w:val="00947182"/>
    <w:rsid w:val="009520FE"/>
    <w:rsid w:val="00952CF4"/>
    <w:rsid w:val="0095323C"/>
    <w:rsid w:val="00954CE7"/>
    <w:rsid w:val="00954F48"/>
    <w:rsid w:val="009560A0"/>
    <w:rsid w:val="0095716A"/>
    <w:rsid w:val="009577EE"/>
    <w:rsid w:val="009601C2"/>
    <w:rsid w:val="00961ED9"/>
    <w:rsid w:val="00962FCA"/>
    <w:rsid w:val="00965011"/>
    <w:rsid w:val="00965168"/>
    <w:rsid w:val="00966958"/>
    <w:rsid w:val="00967A79"/>
    <w:rsid w:val="00967FEB"/>
    <w:rsid w:val="00970E65"/>
    <w:rsid w:val="00970F13"/>
    <w:rsid w:val="00971D8B"/>
    <w:rsid w:val="009748B3"/>
    <w:rsid w:val="00974E00"/>
    <w:rsid w:val="0097564B"/>
    <w:rsid w:val="0097569D"/>
    <w:rsid w:val="0097635C"/>
    <w:rsid w:val="00977909"/>
    <w:rsid w:val="00980361"/>
    <w:rsid w:val="0098052E"/>
    <w:rsid w:val="0098123C"/>
    <w:rsid w:val="00982624"/>
    <w:rsid w:val="009826C3"/>
    <w:rsid w:val="009826E5"/>
    <w:rsid w:val="00986D5F"/>
    <w:rsid w:val="00987E9D"/>
    <w:rsid w:val="00990014"/>
    <w:rsid w:val="0099023E"/>
    <w:rsid w:val="009922C1"/>
    <w:rsid w:val="00992F88"/>
    <w:rsid w:val="0099351C"/>
    <w:rsid w:val="00995011"/>
    <w:rsid w:val="00995E67"/>
    <w:rsid w:val="00996354"/>
    <w:rsid w:val="00996674"/>
    <w:rsid w:val="0099675F"/>
    <w:rsid w:val="0099696A"/>
    <w:rsid w:val="00997182"/>
    <w:rsid w:val="00997B1E"/>
    <w:rsid w:val="009A02DE"/>
    <w:rsid w:val="009A032A"/>
    <w:rsid w:val="009A0529"/>
    <w:rsid w:val="009A0AC1"/>
    <w:rsid w:val="009A0FBD"/>
    <w:rsid w:val="009A1F21"/>
    <w:rsid w:val="009A23A2"/>
    <w:rsid w:val="009A3F6D"/>
    <w:rsid w:val="009A4CE5"/>
    <w:rsid w:val="009A5BCD"/>
    <w:rsid w:val="009A5E42"/>
    <w:rsid w:val="009A6187"/>
    <w:rsid w:val="009A6784"/>
    <w:rsid w:val="009A7461"/>
    <w:rsid w:val="009A7A68"/>
    <w:rsid w:val="009B1AD8"/>
    <w:rsid w:val="009B2917"/>
    <w:rsid w:val="009B3553"/>
    <w:rsid w:val="009B36CF"/>
    <w:rsid w:val="009B50AB"/>
    <w:rsid w:val="009B56A7"/>
    <w:rsid w:val="009B572C"/>
    <w:rsid w:val="009B5E7B"/>
    <w:rsid w:val="009B704F"/>
    <w:rsid w:val="009B7A58"/>
    <w:rsid w:val="009C068B"/>
    <w:rsid w:val="009C34EF"/>
    <w:rsid w:val="009C4235"/>
    <w:rsid w:val="009C66F4"/>
    <w:rsid w:val="009C6730"/>
    <w:rsid w:val="009C691E"/>
    <w:rsid w:val="009C72D6"/>
    <w:rsid w:val="009C76A2"/>
    <w:rsid w:val="009C7759"/>
    <w:rsid w:val="009C78D7"/>
    <w:rsid w:val="009C7FC9"/>
    <w:rsid w:val="009D01B5"/>
    <w:rsid w:val="009D03E3"/>
    <w:rsid w:val="009D0DA8"/>
    <w:rsid w:val="009D3669"/>
    <w:rsid w:val="009D3AA3"/>
    <w:rsid w:val="009D574D"/>
    <w:rsid w:val="009D5A52"/>
    <w:rsid w:val="009D7193"/>
    <w:rsid w:val="009D7AA6"/>
    <w:rsid w:val="009E01DA"/>
    <w:rsid w:val="009E0464"/>
    <w:rsid w:val="009E190B"/>
    <w:rsid w:val="009E1EF6"/>
    <w:rsid w:val="009E225A"/>
    <w:rsid w:val="009E297F"/>
    <w:rsid w:val="009E2D15"/>
    <w:rsid w:val="009E2E31"/>
    <w:rsid w:val="009E2ED2"/>
    <w:rsid w:val="009E3223"/>
    <w:rsid w:val="009E3D2D"/>
    <w:rsid w:val="009E4071"/>
    <w:rsid w:val="009E4267"/>
    <w:rsid w:val="009E522A"/>
    <w:rsid w:val="009E73B2"/>
    <w:rsid w:val="009F079E"/>
    <w:rsid w:val="009F216B"/>
    <w:rsid w:val="009F25E9"/>
    <w:rsid w:val="009F46ED"/>
    <w:rsid w:val="009F4A16"/>
    <w:rsid w:val="009F4C13"/>
    <w:rsid w:val="009F6709"/>
    <w:rsid w:val="009F682F"/>
    <w:rsid w:val="009F77C1"/>
    <w:rsid w:val="009F7902"/>
    <w:rsid w:val="00A007E0"/>
    <w:rsid w:val="00A00920"/>
    <w:rsid w:val="00A015F3"/>
    <w:rsid w:val="00A022E3"/>
    <w:rsid w:val="00A033B0"/>
    <w:rsid w:val="00A03E6C"/>
    <w:rsid w:val="00A0401E"/>
    <w:rsid w:val="00A040ED"/>
    <w:rsid w:val="00A048D4"/>
    <w:rsid w:val="00A04D65"/>
    <w:rsid w:val="00A05962"/>
    <w:rsid w:val="00A06289"/>
    <w:rsid w:val="00A0661C"/>
    <w:rsid w:val="00A07141"/>
    <w:rsid w:val="00A1148F"/>
    <w:rsid w:val="00A140F4"/>
    <w:rsid w:val="00A14D82"/>
    <w:rsid w:val="00A16DE4"/>
    <w:rsid w:val="00A23415"/>
    <w:rsid w:val="00A24256"/>
    <w:rsid w:val="00A2475B"/>
    <w:rsid w:val="00A2525A"/>
    <w:rsid w:val="00A25643"/>
    <w:rsid w:val="00A266D6"/>
    <w:rsid w:val="00A27149"/>
    <w:rsid w:val="00A30C02"/>
    <w:rsid w:val="00A310EC"/>
    <w:rsid w:val="00A3151D"/>
    <w:rsid w:val="00A31800"/>
    <w:rsid w:val="00A3203C"/>
    <w:rsid w:val="00A328ED"/>
    <w:rsid w:val="00A32B9C"/>
    <w:rsid w:val="00A33C70"/>
    <w:rsid w:val="00A33E81"/>
    <w:rsid w:val="00A36166"/>
    <w:rsid w:val="00A361D7"/>
    <w:rsid w:val="00A3641D"/>
    <w:rsid w:val="00A36B5C"/>
    <w:rsid w:val="00A36D09"/>
    <w:rsid w:val="00A41176"/>
    <w:rsid w:val="00A416D1"/>
    <w:rsid w:val="00A4172C"/>
    <w:rsid w:val="00A41DE9"/>
    <w:rsid w:val="00A42133"/>
    <w:rsid w:val="00A42A20"/>
    <w:rsid w:val="00A42C0B"/>
    <w:rsid w:val="00A4316A"/>
    <w:rsid w:val="00A431AC"/>
    <w:rsid w:val="00A43449"/>
    <w:rsid w:val="00A43D57"/>
    <w:rsid w:val="00A43F0D"/>
    <w:rsid w:val="00A44985"/>
    <w:rsid w:val="00A45DD0"/>
    <w:rsid w:val="00A469AA"/>
    <w:rsid w:val="00A469F1"/>
    <w:rsid w:val="00A50798"/>
    <w:rsid w:val="00A5099B"/>
    <w:rsid w:val="00A525B5"/>
    <w:rsid w:val="00A53BE4"/>
    <w:rsid w:val="00A53D2D"/>
    <w:rsid w:val="00A54FE0"/>
    <w:rsid w:val="00A55648"/>
    <w:rsid w:val="00A56F24"/>
    <w:rsid w:val="00A573E1"/>
    <w:rsid w:val="00A57895"/>
    <w:rsid w:val="00A57A13"/>
    <w:rsid w:val="00A57CD2"/>
    <w:rsid w:val="00A61A55"/>
    <w:rsid w:val="00A62CDA"/>
    <w:rsid w:val="00A62F68"/>
    <w:rsid w:val="00A648D9"/>
    <w:rsid w:val="00A64B8F"/>
    <w:rsid w:val="00A65518"/>
    <w:rsid w:val="00A6580F"/>
    <w:rsid w:val="00A6657C"/>
    <w:rsid w:val="00A70FEB"/>
    <w:rsid w:val="00A71AF1"/>
    <w:rsid w:val="00A71C3B"/>
    <w:rsid w:val="00A73629"/>
    <w:rsid w:val="00A73A5F"/>
    <w:rsid w:val="00A74796"/>
    <w:rsid w:val="00A75C40"/>
    <w:rsid w:val="00A76407"/>
    <w:rsid w:val="00A76829"/>
    <w:rsid w:val="00A7682A"/>
    <w:rsid w:val="00A768E5"/>
    <w:rsid w:val="00A80287"/>
    <w:rsid w:val="00A819ED"/>
    <w:rsid w:val="00A81F3C"/>
    <w:rsid w:val="00A828D7"/>
    <w:rsid w:val="00A8386D"/>
    <w:rsid w:val="00A850E3"/>
    <w:rsid w:val="00A872B7"/>
    <w:rsid w:val="00A87966"/>
    <w:rsid w:val="00A90C85"/>
    <w:rsid w:val="00A91FE9"/>
    <w:rsid w:val="00A92370"/>
    <w:rsid w:val="00A92A04"/>
    <w:rsid w:val="00A93C19"/>
    <w:rsid w:val="00A93C48"/>
    <w:rsid w:val="00A94485"/>
    <w:rsid w:val="00A97432"/>
    <w:rsid w:val="00A97A30"/>
    <w:rsid w:val="00AA1421"/>
    <w:rsid w:val="00AA1DD6"/>
    <w:rsid w:val="00AA1F19"/>
    <w:rsid w:val="00AA3455"/>
    <w:rsid w:val="00AA39BB"/>
    <w:rsid w:val="00AA3F2E"/>
    <w:rsid w:val="00AA43B2"/>
    <w:rsid w:val="00AA479D"/>
    <w:rsid w:val="00AA5071"/>
    <w:rsid w:val="00AA5E4F"/>
    <w:rsid w:val="00AA6262"/>
    <w:rsid w:val="00AA7B67"/>
    <w:rsid w:val="00AB104A"/>
    <w:rsid w:val="00AB1357"/>
    <w:rsid w:val="00AB1691"/>
    <w:rsid w:val="00AB212F"/>
    <w:rsid w:val="00AB2176"/>
    <w:rsid w:val="00AB3697"/>
    <w:rsid w:val="00AB4328"/>
    <w:rsid w:val="00AB445C"/>
    <w:rsid w:val="00AB47B7"/>
    <w:rsid w:val="00AB5EE5"/>
    <w:rsid w:val="00AB7F5C"/>
    <w:rsid w:val="00AC0789"/>
    <w:rsid w:val="00AC0B0B"/>
    <w:rsid w:val="00AC0CE4"/>
    <w:rsid w:val="00AC0FF2"/>
    <w:rsid w:val="00AC164B"/>
    <w:rsid w:val="00AC24A0"/>
    <w:rsid w:val="00AC2777"/>
    <w:rsid w:val="00AC42BD"/>
    <w:rsid w:val="00AC465F"/>
    <w:rsid w:val="00AC48CE"/>
    <w:rsid w:val="00AC5E9D"/>
    <w:rsid w:val="00AC63CA"/>
    <w:rsid w:val="00AC6C70"/>
    <w:rsid w:val="00AC7882"/>
    <w:rsid w:val="00AC7C5C"/>
    <w:rsid w:val="00AD10E5"/>
    <w:rsid w:val="00AD1FF6"/>
    <w:rsid w:val="00AD38D1"/>
    <w:rsid w:val="00AD4C9D"/>
    <w:rsid w:val="00AD541C"/>
    <w:rsid w:val="00AD57EC"/>
    <w:rsid w:val="00AD7480"/>
    <w:rsid w:val="00AD7886"/>
    <w:rsid w:val="00AD7A23"/>
    <w:rsid w:val="00AE19EE"/>
    <w:rsid w:val="00AE26C1"/>
    <w:rsid w:val="00AE2704"/>
    <w:rsid w:val="00AE36CA"/>
    <w:rsid w:val="00AE3816"/>
    <w:rsid w:val="00AE3FB1"/>
    <w:rsid w:val="00AE519C"/>
    <w:rsid w:val="00AE5AFB"/>
    <w:rsid w:val="00AE740C"/>
    <w:rsid w:val="00AE7982"/>
    <w:rsid w:val="00AF0674"/>
    <w:rsid w:val="00AF1E90"/>
    <w:rsid w:val="00AF202F"/>
    <w:rsid w:val="00AF2B48"/>
    <w:rsid w:val="00AF30A3"/>
    <w:rsid w:val="00AF3F5E"/>
    <w:rsid w:val="00AF3FE0"/>
    <w:rsid w:val="00AF4BB8"/>
    <w:rsid w:val="00AF514A"/>
    <w:rsid w:val="00AF514E"/>
    <w:rsid w:val="00AF5674"/>
    <w:rsid w:val="00AF5924"/>
    <w:rsid w:val="00AF62D0"/>
    <w:rsid w:val="00AF66DD"/>
    <w:rsid w:val="00AF71D4"/>
    <w:rsid w:val="00B0038F"/>
    <w:rsid w:val="00B011DE"/>
    <w:rsid w:val="00B02A04"/>
    <w:rsid w:val="00B0486A"/>
    <w:rsid w:val="00B04C3D"/>
    <w:rsid w:val="00B04C44"/>
    <w:rsid w:val="00B072EE"/>
    <w:rsid w:val="00B07D0C"/>
    <w:rsid w:val="00B10274"/>
    <w:rsid w:val="00B10D15"/>
    <w:rsid w:val="00B116F6"/>
    <w:rsid w:val="00B134B5"/>
    <w:rsid w:val="00B140AF"/>
    <w:rsid w:val="00B157F5"/>
    <w:rsid w:val="00B17D1E"/>
    <w:rsid w:val="00B21C3D"/>
    <w:rsid w:val="00B22C14"/>
    <w:rsid w:val="00B2309D"/>
    <w:rsid w:val="00B23FF2"/>
    <w:rsid w:val="00B24154"/>
    <w:rsid w:val="00B24F56"/>
    <w:rsid w:val="00B250B2"/>
    <w:rsid w:val="00B2519E"/>
    <w:rsid w:val="00B25502"/>
    <w:rsid w:val="00B25F5C"/>
    <w:rsid w:val="00B27529"/>
    <w:rsid w:val="00B277A1"/>
    <w:rsid w:val="00B27ACD"/>
    <w:rsid w:val="00B307AF"/>
    <w:rsid w:val="00B30A95"/>
    <w:rsid w:val="00B30C36"/>
    <w:rsid w:val="00B31C86"/>
    <w:rsid w:val="00B33577"/>
    <w:rsid w:val="00B336F9"/>
    <w:rsid w:val="00B33E44"/>
    <w:rsid w:val="00B34947"/>
    <w:rsid w:val="00B34A9B"/>
    <w:rsid w:val="00B34D29"/>
    <w:rsid w:val="00B3504B"/>
    <w:rsid w:val="00B357E6"/>
    <w:rsid w:val="00B3669D"/>
    <w:rsid w:val="00B36788"/>
    <w:rsid w:val="00B36B36"/>
    <w:rsid w:val="00B36EEA"/>
    <w:rsid w:val="00B3793F"/>
    <w:rsid w:val="00B37B9D"/>
    <w:rsid w:val="00B37E75"/>
    <w:rsid w:val="00B40539"/>
    <w:rsid w:val="00B40A5D"/>
    <w:rsid w:val="00B40AA0"/>
    <w:rsid w:val="00B413EF"/>
    <w:rsid w:val="00B41EB5"/>
    <w:rsid w:val="00B42645"/>
    <w:rsid w:val="00B44057"/>
    <w:rsid w:val="00B44233"/>
    <w:rsid w:val="00B45939"/>
    <w:rsid w:val="00B4696B"/>
    <w:rsid w:val="00B46BDF"/>
    <w:rsid w:val="00B47CF0"/>
    <w:rsid w:val="00B502C8"/>
    <w:rsid w:val="00B52175"/>
    <w:rsid w:val="00B5325F"/>
    <w:rsid w:val="00B5330A"/>
    <w:rsid w:val="00B536A0"/>
    <w:rsid w:val="00B54102"/>
    <w:rsid w:val="00B54B78"/>
    <w:rsid w:val="00B55CFB"/>
    <w:rsid w:val="00B575E1"/>
    <w:rsid w:val="00B61014"/>
    <w:rsid w:val="00B616E2"/>
    <w:rsid w:val="00B6171B"/>
    <w:rsid w:val="00B627D3"/>
    <w:rsid w:val="00B63705"/>
    <w:rsid w:val="00B63AE2"/>
    <w:rsid w:val="00B65DDC"/>
    <w:rsid w:val="00B6737B"/>
    <w:rsid w:val="00B67609"/>
    <w:rsid w:val="00B71A1C"/>
    <w:rsid w:val="00B71C7F"/>
    <w:rsid w:val="00B726CD"/>
    <w:rsid w:val="00B7321F"/>
    <w:rsid w:val="00B7366C"/>
    <w:rsid w:val="00B742A5"/>
    <w:rsid w:val="00B75DA3"/>
    <w:rsid w:val="00B76123"/>
    <w:rsid w:val="00B800DA"/>
    <w:rsid w:val="00B8047F"/>
    <w:rsid w:val="00B80676"/>
    <w:rsid w:val="00B81334"/>
    <w:rsid w:val="00B8196D"/>
    <w:rsid w:val="00B81D29"/>
    <w:rsid w:val="00B84B44"/>
    <w:rsid w:val="00B84C1F"/>
    <w:rsid w:val="00B861AA"/>
    <w:rsid w:val="00B86F42"/>
    <w:rsid w:val="00B87E3E"/>
    <w:rsid w:val="00B87F67"/>
    <w:rsid w:val="00B90CA2"/>
    <w:rsid w:val="00B914E8"/>
    <w:rsid w:val="00B921E4"/>
    <w:rsid w:val="00B92638"/>
    <w:rsid w:val="00B94B8A"/>
    <w:rsid w:val="00B9546C"/>
    <w:rsid w:val="00B97385"/>
    <w:rsid w:val="00BA02FA"/>
    <w:rsid w:val="00BA0C98"/>
    <w:rsid w:val="00BA1870"/>
    <w:rsid w:val="00BA211B"/>
    <w:rsid w:val="00BA2F28"/>
    <w:rsid w:val="00BA44AF"/>
    <w:rsid w:val="00BA54A2"/>
    <w:rsid w:val="00BA562E"/>
    <w:rsid w:val="00BA5B85"/>
    <w:rsid w:val="00BA6379"/>
    <w:rsid w:val="00BA6CAB"/>
    <w:rsid w:val="00BA7227"/>
    <w:rsid w:val="00BB049D"/>
    <w:rsid w:val="00BB0D56"/>
    <w:rsid w:val="00BB1C35"/>
    <w:rsid w:val="00BB1D03"/>
    <w:rsid w:val="00BB3589"/>
    <w:rsid w:val="00BB403F"/>
    <w:rsid w:val="00BB4842"/>
    <w:rsid w:val="00BC01A3"/>
    <w:rsid w:val="00BC0345"/>
    <w:rsid w:val="00BC0B7A"/>
    <w:rsid w:val="00BC14B6"/>
    <w:rsid w:val="00BC2903"/>
    <w:rsid w:val="00BC4DBB"/>
    <w:rsid w:val="00BC4F9D"/>
    <w:rsid w:val="00BC5D38"/>
    <w:rsid w:val="00BC62E6"/>
    <w:rsid w:val="00BC6CCE"/>
    <w:rsid w:val="00BC7F2E"/>
    <w:rsid w:val="00BD05A1"/>
    <w:rsid w:val="00BD05A8"/>
    <w:rsid w:val="00BD05E7"/>
    <w:rsid w:val="00BD21DA"/>
    <w:rsid w:val="00BD3433"/>
    <w:rsid w:val="00BD35E4"/>
    <w:rsid w:val="00BD37FC"/>
    <w:rsid w:val="00BD45B7"/>
    <w:rsid w:val="00BD4ECE"/>
    <w:rsid w:val="00BD5280"/>
    <w:rsid w:val="00BD5525"/>
    <w:rsid w:val="00BD6107"/>
    <w:rsid w:val="00BD612B"/>
    <w:rsid w:val="00BD621A"/>
    <w:rsid w:val="00BD724F"/>
    <w:rsid w:val="00BE105C"/>
    <w:rsid w:val="00BE2E24"/>
    <w:rsid w:val="00BE417B"/>
    <w:rsid w:val="00BE710B"/>
    <w:rsid w:val="00BE7B36"/>
    <w:rsid w:val="00BE7E87"/>
    <w:rsid w:val="00BF1057"/>
    <w:rsid w:val="00BF19AA"/>
    <w:rsid w:val="00BF1CF3"/>
    <w:rsid w:val="00BF2950"/>
    <w:rsid w:val="00BF2BB6"/>
    <w:rsid w:val="00BF443F"/>
    <w:rsid w:val="00BF44F2"/>
    <w:rsid w:val="00BF51EA"/>
    <w:rsid w:val="00BF6514"/>
    <w:rsid w:val="00BF6A1D"/>
    <w:rsid w:val="00BF7D55"/>
    <w:rsid w:val="00C0058F"/>
    <w:rsid w:val="00C0075F"/>
    <w:rsid w:val="00C00F5D"/>
    <w:rsid w:val="00C015F7"/>
    <w:rsid w:val="00C01B89"/>
    <w:rsid w:val="00C02092"/>
    <w:rsid w:val="00C033BC"/>
    <w:rsid w:val="00C0418A"/>
    <w:rsid w:val="00C10E30"/>
    <w:rsid w:val="00C11478"/>
    <w:rsid w:val="00C11E44"/>
    <w:rsid w:val="00C12533"/>
    <w:rsid w:val="00C1337E"/>
    <w:rsid w:val="00C13736"/>
    <w:rsid w:val="00C13976"/>
    <w:rsid w:val="00C1426B"/>
    <w:rsid w:val="00C14639"/>
    <w:rsid w:val="00C14681"/>
    <w:rsid w:val="00C147B0"/>
    <w:rsid w:val="00C14B54"/>
    <w:rsid w:val="00C1556F"/>
    <w:rsid w:val="00C158C3"/>
    <w:rsid w:val="00C16B28"/>
    <w:rsid w:val="00C173EC"/>
    <w:rsid w:val="00C17A46"/>
    <w:rsid w:val="00C21DB0"/>
    <w:rsid w:val="00C22263"/>
    <w:rsid w:val="00C2226A"/>
    <w:rsid w:val="00C2270C"/>
    <w:rsid w:val="00C22870"/>
    <w:rsid w:val="00C22B06"/>
    <w:rsid w:val="00C24232"/>
    <w:rsid w:val="00C2533B"/>
    <w:rsid w:val="00C257AF"/>
    <w:rsid w:val="00C265ED"/>
    <w:rsid w:val="00C27249"/>
    <w:rsid w:val="00C27FB2"/>
    <w:rsid w:val="00C31EAC"/>
    <w:rsid w:val="00C3214D"/>
    <w:rsid w:val="00C321D5"/>
    <w:rsid w:val="00C324E9"/>
    <w:rsid w:val="00C32F5C"/>
    <w:rsid w:val="00C336D5"/>
    <w:rsid w:val="00C33FD3"/>
    <w:rsid w:val="00C35022"/>
    <w:rsid w:val="00C35C08"/>
    <w:rsid w:val="00C379A0"/>
    <w:rsid w:val="00C37DF5"/>
    <w:rsid w:val="00C40EF5"/>
    <w:rsid w:val="00C41116"/>
    <w:rsid w:val="00C41790"/>
    <w:rsid w:val="00C41FA8"/>
    <w:rsid w:val="00C4200E"/>
    <w:rsid w:val="00C43AE2"/>
    <w:rsid w:val="00C44BFD"/>
    <w:rsid w:val="00C454B8"/>
    <w:rsid w:val="00C45AF7"/>
    <w:rsid w:val="00C4616F"/>
    <w:rsid w:val="00C4668D"/>
    <w:rsid w:val="00C479A5"/>
    <w:rsid w:val="00C50699"/>
    <w:rsid w:val="00C509B9"/>
    <w:rsid w:val="00C5197B"/>
    <w:rsid w:val="00C51A57"/>
    <w:rsid w:val="00C52A58"/>
    <w:rsid w:val="00C53863"/>
    <w:rsid w:val="00C53A56"/>
    <w:rsid w:val="00C55462"/>
    <w:rsid w:val="00C5626E"/>
    <w:rsid w:val="00C5792D"/>
    <w:rsid w:val="00C618DD"/>
    <w:rsid w:val="00C62350"/>
    <w:rsid w:val="00C62404"/>
    <w:rsid w:val="00C63E7D"/>
    <w:rsid w:val="00C647BC"/>
    <w:rsid w:val="00C65B4A"/>
    <w:rsid w:val="00C664AD"/>
    <w:rsid w:val="00C6671B"/>
    <w:rsid w:val="00C66955"/>
    <w:rsid w:val="00C66D98"/>
    <w:rsid w:val="00C67737"/>
    <w:rsid w:val="00C70285"/>
    <w:rsid w:val="00C70A47"/>
    <w:rsid w:val="00C71407"/>
    <w:rsid w:val="00C71791"/>
    <w:rsid w:val="00C7259A"/>
    <w:rsid w:val="00C72B17"/>
    <w:rsid w:val="00C73765"/>
    <w:rsid w:val="00C73C6E"/>
    <w:rsid w:val="00C74DF4"/>
    <w:rsid w:val="00C75893"/>
    <w:rsid w:val="00C761AF"/>
    <w:rsid w:val="00C772F8"/>
    <w:rsid w:val="00C809E9"/>
    <w:rsid w:val="00C815BD"/>
    <w:rsid w:val="00C81790"/>
    <w:rsid w:val="00C819CC"/>
    <w:rsid w:val="00C81BB6"/>
    <w:rsid w:val="00C8224A"/>
    <w:rsid w:val="00C85FD4"/>
    <w:rsid w:val="00C871A8"/>
    <w:rsid w:val="00C90AF4"/>
    <w:rsid w:val="00C90B25"/>
    <w:rsid w:val="00C92544"/>
    <w:rsid w:val="00C93B07"/>
    <w:rsid w:val="00C94A02"/>
    <w:rsid w:val="00C94F45"/>
    <w:rsid w:val="00C95801"/>
    <w:rsid w:val="00CA0C2C"/>
    <w:rsid w:val="00CA1FC5"/>
    <w:rsid w:val="00CA204F"/>
    <w:rsid w:val="00CA2981"/>
    <w:rsid w:val="00CA322C"/>
    <w:rsid w:val="00CA402F"/>
    <w:rsid w:val="00CA54E8"/>
    <w:rsid w:val="00CA66B2"/>
    <w:rsid w:val="00CA680E"/>
    <w:rsid w:val="00CA6E04"/>
    <w:rsid w:val="00CA71AE"/>
    <w:rsid w:val="00CB141A"/>
    <w:rsid w:val="00CB2532"/>
    <w:rsid w:val="00CB313A"/>
    <w:rsid w:val="00CB4A35"/>
    <w:rsid w:val="00CB6EC2"/>
    <w:rsid w:val="00CB71D6"/>
    <w:rsid w:val="00CB7A49"/>
    <w:rsid w:val="00CB7FC3"/>
    <w:rsid w:val="00CC01CF"/>
    <w:rsid w:val="00CC04E8"/>
    <w:rsid w:val="00CC0D2D"/>
    <w:rsid w:val="00CC3D7C"/>
    <w:rsid w:val="00CC3E9D"/>
    <w:rsid w:val="00CC4176"/>
    <w:rsid w:val="00CC44ED"/>
    <w:rsid w:val="00CC48CB"/>
    <w:rsid w:val="00CC49AE"/>
    <w:rsid w:val="00CD0469"/>
    <w:rsid w:val="00CD1827"/>
    <w:rsid w:val="00CD20AD"/>
    <w:rsid w:val="00CD2608"/>
    <w:rsid w:val="00CD2872"/>
    <w:rsid w:val="00CD32F7"/>
    <w:rsid w:val="00CD3658"/>
    <w:rsid w:val="00CD44C7"/>
    <w:rsid w:val="00CD59E2"/>
    <w:rsid w:val="00CD67CB"/>
    <w:rsid w:val="00CD7515"/>
    <w:rsid w:val="00CE0007"/>
    <w:rsid w:val="00CE0835"/>
    <w:rsid w:val="00CE0A5D"/>
    <w:rsid w:val="00CE1408"/>
    <w:rsid w:val="00CE1C93"/>
    <w:rsid w:val="00CE1E78"/>
    <w:rsid w:val="00CE351D"/>
    <w:rsid w:val="00CE4624"/>
    <w:rsid w:val="00CE4AD5"/>
    <w:rsid w:val="00CE51E1"/>
    <w:rsid w:val="00CE5BF3"/>
    <w:rsid w:val="00CE686B"/>
    <w:rsid w:val="00CE721F"/>
    <w:rsid w:val="00CE758A"/>
    <w:rsid w:val="00CF14A6"/>
    <w:rsid w:val="00CF19CD"/>
    <w:rsid w:val="00CF3804"/>
    <w:rsid w:val="00CF3E7A"/>
    <w:rsid w:val="00CF4730"/>
    <w:rsid w:val="00CF694F"/>
    <w:rsid w:val="00CF6B7D"/>
    <w:rsid w:val="00CF743C"/>
    <w:rsid w:val="00CF79B8"/>
    <w:rsid w:val="00CF7A1E"/>
    <w:rsid w:val="00D00205"/>
    <w:rsid w:val="00D008F8"/>
    <w:rsid w:val="00D00C9F"/>
    <w:rsid w:val="00D01024"/>
    <w:rsid w:val="00D0147F"/>
    <w:rsid w:val="00D01673"/>
    <w:rsid w:val="00D01EE7"/>
    <w:rsid w:val="00D02839"/>
    <w:rsid w:val="00D0437D"/>
    <w:rsid w:val="00D0667A"/>
    <w:rsid w:val="00D06B93"/>
    <w:rsid w:val="00D078C4"/>
    <w:rsid w:val="00D07EE3"/>
    <w:rsid w:val="00D10F26"/>
    <w:rsid w:val="00D1102B"/>
    <w:rsid w:val="00D11453"/>
    <w:rsid w:val="00D11B29"/>
    <w:rsid w:val="00D11BFE"/>
    <w:rsid w:val="00D12262"/>
    <w:rsid w:val="00D12D6B"/>
    <w:rsid w:val="00D13302"/>
    <w:rsid w:val="00D137EC"/>
    <w:rsid w:val="00D13A08"/>
    <w:rsid w:val="00D154AB"/>
    <w:rsid w:val="00D16743"/>
    <w:rsid w:val="00D17706"/>
    <w:rsid w:val="00D1788F"/>
    <w:rsid w:val="00D17927"/>
    <w:rsid w:val="00D17A5B"/>
    <w:rsid w:val="00D17BEB"/>
    <w:rsid w:val="00D17CCE"/>
    <w:rsid w:val="00D203F4"/>
    <w:rsid w:val="00D21337"/>
    <w:rsid w:val="00D222AB"/>
    <w:rsid w:val="00D225B8"/>
    <w:rsid w:val="00D22ABC"/>
    <w:rsid w:val="00D22ABF"/>
    <w:rsid w:val="00D23A92"/>
    <w:rsid w:val="00D24346"/>
    <w:rsid w:val="00D24A29"/>
    <w:rsid w:val="00D26041"/>
    <w:rsid w:val="00D31B2F"/>
    <w:rsid w:val="00D324DC"/>
    <w:rsid w:val="00D328F2"/>
    <w:rsid w:val="00D32C8F"/>
    <w:rsid w:val="00D32E51"/>
    <w:rsid w:val="00D33B11"/>
    <w:rsid w:val="00D344A3"/>
    <w:rsid w:val="00D35655"/>
    <w:rsid w:val="00D35734"/>
    <w:rsid w:val="00D359FC"/>
    <w:rsid w:val="00D35E5F"/>
    <w:rsid w:val="00D368F2"/>
    <w:rsid w:val="00D36CC3"/>
    <w:rsid w:val="00D4054B"/>
    <w:rsid w:val="00D40645"/>
    <w:rsid w:val="00D424EB"/>
    <w:rsid w:val="00D43234"/>
    <w:rsid w:val="00D43C6B"/>
    <w:rsid w:val="00D449BA"/>
    <w:rsid w:val="00D4542C"/>
    <w:rsid w:val="00D461E1"/>
    <w:rsid w:val="00D469A7"/>
    <w:rsid w:val="00D47F78"/>
    <w:rsid w:val="00D50EA6"/>
    <w:rsid w:val="00D516F2"/>
    <w:rsid w:val="00D56858"/>
    <w:rsid w:val="00D56CF9"/>
    <w:rsid w:val="00D57B4F"/>
    <w:rsid w:val="00D57FE3"/>
    <w:rsid w:val="00D6002F"/>
    <w:rsid w:val="00D60604"/>
    <w:rsid w:val="00D60C69"/>
    <w:rsid w:val="00D613B1"/>
    <w:rsid w:val="00D61580"/>
    <w:rsid w:val="00D61B98"/>
    <w:rsid w:val="00D61F17"/>
    <w:rsid w:val="00D621E5"/>
    <w:rsid w:val="00D62CB4"/>
    <w:rsid w:val="00D636C5"/>
    <w:rsid w:val="00D63DFA"/>
    <w:rsid w:val="00D64BCA"/>
    <w:rsid w:val="00D64E78"/>
    <w:rsid w:val="00D656A5"/>
    <w:rsid w:val="00D66620"/>
    <w:rsid w:val="00D666F0"/>
    <w:rsid w:val="00D66A67"/>
    <w:rsid w:val="00D67BF8"/>
    <w:rsid w:val="00D70FF4"/>
    <w:rsid w:val="00D71A97"/>
    <w:rsid w:val="00D72C71"/>
    <w:rsid w:val="00D743C8"/>
    <w:rsid w:val="00D74AF2"/>
    <w:rsid w:val="00D76521"/>
    <w:rsid w:val="00D76B1F"/>
    <w:rsid w:val="00D77ABF"/>
    <w:rsid w:val="00D77DE4"/>
    <w:rsid w:val="00D8023C"/>
    <w:rsid w:val="00D82F71"/>
    <w:rsid w:val="00D83AF2"/>
    <w:rsid w:val="00D87437"/>
    <w:rsid w:val="00D87E01"/>
    <w:rsid w:val="00D910FC"/>
    <w:rsid w:val="00D915C9"/>
    <w:rsid w:val="00D9231F"/>
    <w:rsid w:val="00D94243"/>
    <w:rsid w:val="00D94D45"/>
    <w:rsid w:val="00D970D3"/>
    <w:rsid w:val="00D97CB8"/>
    <w:rsid w:val="00DA07EA"/>
    <w:rsid w:val="00DA10B8"/>
    <w:rsid w:val="00DA22FC"/>
    <w:rsid w:val="00DA2477"/>
    <w:rsid w:val="00DA3FCD"/>
    <w:rsid w:val="00DA42A0"/>
    <w:rsid w:val="00DA486F"/>
    <w:rsid w:val="00DA4EE2"/>
    <w:rsid w:val="00DA59F0"/>
    <w:rsid w:val="00DA5F3E"/>
    <w:rsid w:val="00DA60D3"/>
    <w:rsid w:val="00DA62FD"/>
    <w:rsid w:val="00DA6DA7"/>
    <w:rsid w:val="00DA7A10"/>
    <w:rsid w:val="00DA7C77"/>
    <w:rsid w:val="00DB0168"/>
    <w:rsid w:val="00DB0D33"/>
    <w:rsid w:val="00DB1569"/>
    <w:rsid w:val="00DB495B"/>
    <w:rsid w:val="00DB62F5"/>
    <w:rsid w:val="00DB7177"/>
    <w:rsid w:val="00DC5D44"/>
    <w:rsid w:val="00DC723F"/>
    <w:rsid w:val="00DD1400"/>
    <w:rsid w:val="00DD1A23"/>
    <w:rsid w:val="00DD2139"/>
    <w:rsid w:val="00DD2C3C"/>
    <w:rsid w:val="00DD3335"/>
    <w:rsid w:val="00DD4586"/>
    <w:rsid w:val="00DD5F23"/>
    <w:rsid w:val="00DD6EEC"/>
    <w:rsid w:val="00DD6F49"/>
    <w:rsid w:val="00DD75E3"/>
    <w:rsid w:val="00DE223B"/>
    <w:rsid w:val="00DE59B8"/>
    <w:rsid w:val="00DE5A3E"/>
    <w:rsid w:val="00DE75C5"/>
    <w:rsid w:val="00DF0324"/>
    <w:rsid w:val="00DF0D4E"/>
    <w:rsid w:val="00DF0ED3"/>
    <w:rsid w:val="00DF13AC"/>
    <w:rsid w:val="00DF2ED6"/>
    <w:rsid w:val="00DF4A97"/>
    <w:rsid w:val="00DF5448"/>
    <w:rsid w:val="00DF5A97"/>
    <w:rsid w:val="00DF65AC"/>
    <w:rsid w:val="00DF6662"/>
    <w:rsid w:val="00E00272"/>
    <w:rsid w:val="00E01D07"/>
    <w:rsid w:val="00E029E4"/>
    <w:rsid w:val="00E03C7A"/>
    <w:rsid w:val="00E043D9"/>
    <w:rsid w:val="00E04A8D"/>
    <w:rsid w:val="00E04CBB"/>
    <w:rsid w:val="00E0522C"/>
    <w:rsid w:val="00E0562C"/>
    <w:rsid w:val="00E0563A"/>
    <w:rsid w:val="00E05D1B"/>
    <w:rsid w:val="00E05F95"/>
    <w:rsid w:val="00E0622E"/>
    <w:rsid w:val="00E0682B"/>
    <w:rsid w:val="00E104D6"/>
    <w:rsid w:val="00E10A98"/>
    <w:rsid w:val="00E1491A"/>
    <w:rsid w:val="00E14F4D"/>
    <w:rsid w:val="00E15967"/>
    <w:rsid w:val="00E16131"/>
    <w:rsid w:val="00E1625D"/>
    <w:rsid w:val="00E163D8"/>
    <w:rsid w:val="00E163F5"/>
    <w:rsid w:val="00E16E70"/>
    <w:rsid w:val="00E17322"/>
    <w:rsid w:val="00E17483"/>
    <w:rsid w:val="00E17818"/>
    <w:rsid w:val="00E17920"/>
    <w:rsid w:val="00E20AEA"/>
    <w:rsid w:val="00E2151B"/>
    <w:rsid w:val="00E2214F"/>
    <w:rsid w:val="00E223D3"/>
    <w:rsid w:val="00E22D5D"/>
    <w:rsid w:val="00E237F0"/>
    <w:rsid w:val="00E23D18"/>
    <w:rsid w:val="00E23D2C"/>
    <w:rsid w:val="00E24AA6"/>
    <w:rsid w:val="00E2589A"/>
    <w:rsid w:val="00E26820"/>
    <w:rsid w:val="00E26ADB"/>
    <w:rsid w:val="00E27081"/>
    <w:rsid w:val="00E27D3D"/>
    <w:rsid w:val="00E3015A"/>
    <w:rsid w:val="00E307EE"/>
    <w:rsid w:val="00E3151F"/>
    <w:rsid w:val="00E3250A"/>
    <w:rsid w:val="00E32CCA"/>
    <w:rsid w:val="00E34000"/>
    <w:rsid w:val="00E342E1"/>
    <w:rsid w:val="00E36B3A"/>
    <w:rsid w:val="00E37ED3"/>
    <w:rsid w:val="00E41D6D"/>
    <w:rsid w:val="00E41F81"/>
    <w:rsid w:val="00E42212"/>
    <w:rsid w:val="00E422E3"/>
    <w:rsid w:val="00E4357A"/>
    <w:rsid w:val="00E454DB"/>
    <w:rsid w:val="00E45D2A"/>
    <w:rsid w:val="00E463AB"/>
    <w:rsid w:val="00E4680D"/>
    <w:rsid w:val="00E46F98"/>
    <w:rsid w:val="00E509BB"/>
    <w:rsid w:val="00E52400"/>
    <w:rsid w:val="00E53170"/>
    <w:rsid w:val="00E5537E"/>
    <w:rsid w:val="00E5572F"/>
    <w:rsid w:val="00E5629D"/>
    <w:rsid w:val="00E568A4"/>
    <w:rsid w:val="00E56AAD"/>
    <w:rsid w:val="00E56DA5"/>
    <w:rsid w:val="00E57A6A"/>
    <w:rsid w:val="00E60089"/>
    <w:rsid w:val="00E6069C"/>
    <w:rsid w:val="00E60E12"/>
    <w:rsid w:val="00E614E1"/>
    <w:rsid w:val="00E6223B"/>
    <w:rsid w:val="00E622C3"/>
    <w:rsid w:val="00E62DA4"/>
    <w:rsid w:val="00E63065"/>
    <w:rsid w:val="00E63117"/>
    <w:rsid w:val="00E63906"/>
    <w:rsid w:val="00E63FEA"/>
    <w:rsid w:val="00E643AA"/>
    <w:rsid w:val="00E64DE7"/>
    <w:rsid w:val="00E6504C"/>
    <w:rsid w:val="00E65F47"/>
    <w:rsid w:val="00E66698"/>
    <w:rsid w:val="00E66AAF"/>
    <w:rsid w:val="00E71300"/>
    <w:rsid w:val="00E721B5"/>
    <w:rsid w:val="00E72A5D"/>
    <w:rsid w:val="00E74FF4"/>
    <w:rsid w:val="00E7512B"/>
    <w:rsid w:val="00E75336"/>
    <w:rsid w:val="00E75739"/>
    <w:rsid w:val="00E767B7"/>
    <w:rsid w:val="00E76B15"/>
    <w:rsid w:val="00E77F44"/>
    <w:rsid w:val="00E80FC7"/>
    <w:rsid w:val="00E81270"/>
    <w:rsid w:val="00E816CC"/>
    <w:rsid w:val="00E81AAF"/>
    <w:rsid w:val="00E81EB7"/>
    <w:rsid w:val="00E82340"/>
    <w:rsid w:val="00E848EB"/>
    <w:rsid w:val="00E84C09"/>
    <w:rsid w:val="00E8594A"/>
    <w:rsid w:val="00E87EB9"/>
    <w:rsid w:val="00E90C96"/>
    <w:rsid w:val="00E910D1"/>
    <w:rsid w:val="00E9172D"/>
    <w:rsid w:val="00E94E59"/>
    <w:rsid w:val="00E9709A"/>
    <w:rsid w:val="00E974CD"/>
    <w:rsid w:val="00EA1803"/>
    <w:rsid w:val="00EA1EA4"/>
    <w:rsid w:val="00EA2722"/>
    <w:rsid w:val="00EA42CF"/>
    <w:rsid w:val="00EA5C52"/>
    <w:rsid w:val="00EA6218"/>
    <w:rsid w:val="00EA646D"/>
    <w:rsid w:val="00EA6B65"/>
    <w:rsid w:val="00EA701D"/>
    <w:rsid w:val="00EA765A"/>
    <w:rsid w:val="00EB0383"/>
    <w:rsid w:val="00EB069B"/>
    <w:rsid w:val="00EB0B23"/>
    <w:rsid w:val="00EB17BD"/>
    <w:rsid w:val="00EB1B63"/>
    <w:rsid w:val="00EB2617"/>
    <w:rsid w:val="00EB2655"/>
    <w:rsid w:val="00EB2A57"/>
    <w:rsid w:val="00EB2FBD"/>
    <w:rsid w:val="00EB612D"/>
    <w:rsid w:val="00EB637A"/>
    <w:rsid w:val="00EB6EC8"/>
    <w:rsid w:val="00EC067D"/>
    <w:rsid w:val="00EC0B92"/>
    <w:rsid w:val="00EC1315"/>
    <w:rsid w:val="00EC23D9"/>
    <w:rsid w:val="00EC2E56"/>
    <w:rsid w:val="00EC42A9"/>
    <w:rsid w:val="00EC567D"/>
    <w:rsid w:val="00EC568F"/>
    <w:rsid w:val="00EC659E"/>
    <w:rsid w:val="00EC6BBD"/>
    <w:rsid w:val="00EC71EC"/>
    <w:rsid w:val="00EC7D9F"/>
    <w:rsid w:val="00ED154D"/>
    <w:rsid w:val="00ED17F7"/>
    <w:rsid w:val="00ED2FEB"/>
    <w:rsid w:val="00ED5154"/>
    <w:rsid w:val="00ED58BF"/>
    <w:rsid w:val="00ED67DD"/>
    <w:rsid w:val="00ED6C0C"/>
    <w:rsid w:val="00ED767C"/>
    <w:rsid w:val="00ED783F"/>
    <w:rsid w:val="00ED7F3A"/>
    <w:rsid w:val="00EE0112"/>
    <w:rsid w:val="00EE01AC"/>
    <w:rsid w:val="00EE09D4"/>
    <w:rsid w:val="00EE18ED"/>
    <w:rsid w:val="00EE2AD2"/>
    <w:rsid w:val="00EE2E78"/>
    <w:rsid w:val="00EE38D8"/>
    <w:rsid w:val="00EE5400"/>
    <w:rsid w:val="00EE5CE7"/>
    <w:rsid w:val="00EE7E25"/>
    <w:rsid w:val="00EF031E"/>
    <w:rsid w:val="00EF0C18"/>
    <w:rsid w:val="00EF16D2"/>
    <w:rsid w:val="00EF2440"/>
    <w:rsid w:val="00EF2C22"/>
    <w:rsid w:val="00EF3218"/>
    <w:rsid w:val="00EF3C5C"/>
    <w:rsid w:val="00EF3F3F"/>
    <w:rsid w:val="00EF6983"/>
    <w:rsid w:val="00EF7683"/>
    <w:rsid w:val="00EF7789"/>
    <w:rsid w:val="00F00C01"/>
    <w:rsid w:val="00F00C08"/>
    <w:rsid w:val="00F01DDE"/>
    <w:rsid w:val="00F039AF"/>
    <w:rsid w:val="00F04F8D"/>
    <w:rsid w:val="00F05B79"/>
    <w:rsid w:val="00F06904"/>
    <w:rsid w:val="00F06BE4"/>
    <w:rsid w:val="00F10A11"/>
    <w:rsid w:val="00F139B2"/>
    <w:rsid w:val="00F1427C"/>
    <w:rsid w:val="00F15AE4"/>
    <w:rsid w:val="00F17815"/>
    <w:rsid w:val="00F17CBA"/>
    <w:rsid w:val="00F21071"/>
    <w:rsid w:val="00F2125A"/>
    <w:rsid w:val="00F2312A"/>
    <w:rsid w:val="00F274ED"/>
    <w:rsid w:val="00F27A6C"/>
    <w:rsid w:val="00F27E61"/>
    <w:rsid w:val="00F27ED4"/>
    <w:rsid w:val="00F30A0A"/>
    <w:rsid w:val="00F30AA3"/>
    <w:rsid w:val="00F31D99"/>
    <w:rsid w:val="00F3257C"/>
    <w:rsid w:val="00F327B7"/>
    <w:rsid w:val="00F3325F"/>
    <w:rsid w:val="00F3372F"/>
    <w:rsid w:val="00F33818"/>
    <w:rsid w:val="00F338C8"/>
    <w:rsid w:val="00F34C6E"/>
    <w:rsid w:val="00F34D36"/>
    <w:rsid w:val="00F34E2F"/>
    <w:rsid w:val="00F36E75"/>
    <w:rsid w:val="00F413B9"/>
    <w:rsid w:val="00F4167E"/>
    <w:rsid w:val="00F4260E"/>
    <w:rsid w:val="00F44A14"/>
    <w:rsid w:val="00F45276"/>
    <w:rsid w:val="00F45F59"/>
    <w:rsid w:val="00F46C3B"/>
    <w:rsid w:val="00F50F99"/>
    <w:rsid w:val="00F519D6"/>
    <w:rsid w:val="00F51D3E"/>
    <w:rsid w:val="00F51F18"/>
    <w:rsid w:val="00F54DDA"/>
    <w:rsid w:val="00F55C34"/>
    <w:rsid w:val="00F56804"/>
    <w:rsid w:val="00F5702F"/>
    <w:rsid w:val="00F5794F"/>
    <w:rsid w:val="00F616CA"/>
    <w:rsid w:val="00F61C0B"/>
    <w:rsid w:val="00F61EBC"/>
    <w:rsid w:val="00F62418"/>
    <w:rsid w:val="00F62C68"/>
    <w:rsid w:val="00F644AE"/>
    <w:rsid w:val="00F652D5"/>
    <w:rsid w:val="00F668E5"/>
    <w:rsid w:val="00F70CD6"/>
    <w:rsid w:val="00F71160"/>
    <w:rsid w:val="00F71515"/>
    <w:rsid w:val="00F72484"/>
    <w:rsid w:val="00F731CC"/>
    <w:rsid w:val="00F73687"/>
    <w:rsid w:val="00F73A1E"/>
    <w:rsid w:val="00F773A2"/>
    <w:rsid w:val="00F81475"/>
    <w:rsid w:val="00F83C19"/>
    <w:rsid w:val="00F86BE0"/>
    <w:rsid w:val="00F87158"/>
    <w:rsid w:val="00F87410"/>
    <w:rsid w:val="00F910B5"/>
    <w:rsid w:val="00F92864"/>
    <w:rsid w:val="00F92960"/>
    <w:rsid w:val="00F92D7C"/>
    <w:rsid w:val="00F93661"/>
    <w:rsid w:val="00F94139"/>
    <w:rsid w:val="00F941E0"/>
    <w:rsid w:val="00F94A7C"/>
    <w:rsid w:val="00F9519A"/>
    <w:rsid w:val="00F95EDA"/>
    <w:rsid w:val="00F966EE"/>
    <w:rsid w:val="00F96E2A"/>
    <w:rsid w:val="00FA0C75"/>
    <w:rsid w:val="00FA106B"/>
    <w:rsid w:val="00FA13A7"/>
    <w:rsid w:val="00FA13A9"/>
    <w:rsid w:val="00FA28D5"/>
    <w:rsid w:val="00FA4E0B"/>
    <w:rsid w:val="00FA5399"/>
    <w:rsid w:val="00FB047E"/>
    <w:rsid w:val="00FB05D3"/>
    <w:rsid w:val="00FB099B"/>
    <w:rsid w:val="00FB0A9F"/>
    <w:rsid w:val="00FB12AB"/>
    <w:rsid w:val="00FB1E29"/>
    <w:rsid w:val="00FB2C29"/>
    <w:rsid w:val="00FB2E10"/>
    <w:rsid w:val="00FB3BC7"/>
    <w:rsid w:val="00FB466F"/>
    <w:rsid w:val="00FB5594"/>
    <w:rsid w:val="00FB66A4"/>
    <w:rsid w:val="00FB6B66"/>
    <w:rsid w:val="00FB7238"/>
    <w:rsid w:val="00FC023B"/>
    <w:rsid w:val="00FC2244"/>
    <w:rsid w:val="00FC5A9D"/>
    <w:rsid w:val="00FC73BD"/>
    <w:rsid w:val="00FD138E"/>
    <w:rsid w:val="00FD15EE"/>
    <w:rsid w:val="00FD15F7"/>
    <w:rsid w:val="00FD19D1"/>
    <w:rsid w:val="00FD21F3"/>
    <w:rsid w:val="00FD21F6"/>
    <w:rsid w:val="00FD2ED9"/>
    <w:rsid w:val="00FD3C98"/>
    <w:rsid w:val="00FD5FF6"/>
    <w:rsid w:val="00FD7E88"/>
    <w:rsid w:val="00FE0875"/>
    <w:rsid w:val="00FE222D"/>
    <w:rsid w:val="00FE402F"/>
    <w:rsid w:val="00FE4091"/>
    <w:rsid w:val="00FE5855"/>
    <w:rsid w:val="00FE61D3"/>
    <w:rsid w:val="00FE63A9"/>
    <w:rsid w:val="00FE6511"/>
    <w:rsid w:val="00FE7587"/>
    <w:rsid w:val="00FE7F16"/>
    <w:rsid w:val="00FF00D4"/>
    <w:rsid w:val="00FF1CCB"/>
    <w:rsid w:val="00FF2AF0"/>
    <w:rsid w:val="00FF3BE4"/>
    <w:rsid w:val="00FF3BE5"/>
    <w:rsid w:val="00FF44CC"/>
    <w:rsid w:val="00FF46FF"/>
    <w:rsid w:val="00FF5E11"/>
    <w:rsid w:val="00FF5F99"/>
    <w:rsid w:val="00FF6920"/>
    <w:rsid w:val="00FF6A74"/>
    <w:rsid w:val="00FF748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07F0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uiPriority="61"/>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075"/>
    <w:rPr>
      <w:rFonts w:ascii="Arial" w:hAnsi="Arial"/>
      <w:sz w:val="24"/>
      <w:szCs w:val="24"/>
      <w:lang w:val="en-US" w:eastAsia="en-US"/>
    </w:rPr>
  </w:style>
  <w:style w:type="paragraph" w:styleId="Heading1">
    <w:name w:val="heading 1"/>
    <w:basedOn w:val="Normal"/>
    <w:next w:val="Normal"/>
    <w:link w:val="Heading1Char"/>
    <w:uiPriority w:val="9"/>
    <w:qFormat/>
    <w:pPr>
      <w:keepNext/>
      <w:keepLines/>
      <w:numPr>
        <w:numId w:val="18"/>
      </w:numPr>
      <w:spacing w:before="480"/>
      <w:outlineLvl w:val="0"/>
    </w:pPr>
    <w:rPr>
      <w:rFonts w:eastAsia="MS Gothic"/>
      <w:sz w:val="72"/>
      <w:szCs w:val="32"/>
    </w:rPr>
  </w:style>
  <w:style w:type="paragraph" w:styleId="Heading2">
    <w:name w:val="heading 2"/>
    <w:basedOn w:val="Normal"/>
    <w:next w:val="Normal"/>
    <w:link w:val="Heading2Char"/>
    <w:uiPriority w:val="9"/>
    <w:qFormat/>
    <w:pPr>
      <w:keepNext/>
      <w:keepLines/>
      <w:numPr>
        <w:ilvl w:val="1"/>
        <w:numId w:val="18"/>
      </w:numPr>
      <w:spacing w:after="200"/>
      <w:outlineLvl w:val="1"/>
    </w:pPr>
    <w:rPr>
      <w:rFonts w:eastAsia="MS Gothic"/>
      <w:bCs/>
      <w:color w:val="000000"/>
      <w:sz w:val="48"/>
      <w:szCs w:val="26"/>
    </w:rPr>
  </w:style>
  <w:style w:type="paragraph" w:styleId="Heading3">
    <w:name w:val="heading 3"/>
    <w:basedOn w:val="Normal"/>
    <w:next w:val="Normal"/>
    <w:link w:val="Heading3Char"/>
    <w:uiPriority w:val="9"/>
    <w:qFormat/>
    <w:pPr>
      <w:keepNext/>
      <w:keepLines/>
      <w:numPr>
        <w:ilvl w:val="2"/>
        <w:numId w:val="18"/>
      </w:numPr>
      <w:spacing w:after="200"/>
      <w:outlineLvl w:val="2"/>
    </w:pPr>
    <w:rPr>
      <w:rFonts w:eastAsia="MS Gothic"/>
      <w:bCs/>
      <w:color w:val="000000"/>
      <w:sz w:val="40"/>
    </w:rPr>
  </w:style>
  <w:style w:type="paragraph" w:styleId="Heading4">
    <w:name w:val="heading 4"/>
    <w:basedOn w:val="Normal"/>
    <w:next w:val="Normal"/>
    <w:link w:val="Heading4Char"/>
    <w:uiPriority w:val="9"/>
    <w:qFormat/>
    <w:rsid w:val="008076EC"/>
    <w:pPr>
      <w:keepNext/>
      <w:numPr>
        <w:ilvl w:val="3"/>
        <w:numId w:val="18"/>
      </w:numPr>
      <w:spacing w:after="200"/>
      <w:outlineLvl w:val="3"/>
    </w:pPr>
    <w:rPr>
      <w:rFonts w:eastAsia="Times New Roman"/>
      <w:bCs/>
      <w:sz w:val="32"/>
      <w:szCs w:val="28"/>
    </w:rPr>
  </w:style>
  <w:style w:type="paragraph" w:styleId="Heading5">
    <w:name w:val="heading 5"/>
    <w:basedOn w:val="Normal"/>
    <w:next w:val="Normal"/>
    <w:link w:val="Heading5Char"/>
    <w:uiPriority w:val="9"/>
    <w:qFormat/>
    <w:pPr>
      <w:keepNext/>
      <w:spacing w:after="200"/>
      <w:outlineLvl w:val="4"/>
    </w:pPr>
    <w:rPr>
      <w:rFonts w:eastAsia="Times New Roman"/>
      <w:b/>
      <w:bCs/>
      <w:iCs/>
      <w:szCs w:val="26"/>
    </w:rPr>
  </w:style>
  <w:style w:type="paragraph" w:styleId="Heading6">
    <w:name w:val="heading 6"/>
    <w:basedOn w:val="Normal"/>
    <w:next w:val="Normal"/>
    <w:link w:val="Heading6Char"/>
    <w:uiPriority w:val="9"/>
    <w:qFormat/>
    <w:rsid w:val="008E5D9B"/>
    <w:pPr>
      <w:numPr>
        <w:ilvl w:val="5"/>
        <w:numId w:val="18"/>
      </w:numPr>
      <w:spacing w:after="200"/>
      <w:outlineLvl w:val="5"/>
    </w:pPr>
    <w:rPr>
      <w:rFonts w:eastAsia="Times New Roman"/>
      <w:b/>
      <w:sz w:val="20"/>
      <w:szCs w:val="22"/>
    </w:rPr>
  </w:style>
  <w:style w:type="paragraph" w:styleId="Heading7">
    <w:name w:val="heading 7"/>
    <w:basedOn w:val="Normal"/>
    <w:next w:val="Normal"/>
    <w:link w:val="Heading7Char"/>
    <w:uiPriority w:val="9"/>
    <w:qFormat/>
    <w:pPr>
      <w:numPr>
        <w:ilvl w:val="6"/>
        <w:numId w:val="18"/>
      </w:numPr>
      <w:spacing w:after="200"/>
      <w:outlineLvl w:val="6"/>
    </w:pPr>
    <w:rPr>
      <w:rFonts w:eastAsia="Times New Roman"/>
      <w:sz w:val="20"/>
    </w:rPr>
  </w:style>
  <w:style w:type="paragraph" w:styleId="Heading8">
    <w:name w:val="heading 8"/>
    <w:basedOn w:val="Normal"/>
    <w:next w:val="Normal"/>
    <w:link w:val="Heading8Char"/>
    <w:uiPriority w:val="9"/>
    <w:qFormat/>
    <w:pPr>
      <w:numPr>
        <w:ilvl w:val="7"/>
        <w:numId w:val="18"/>
      </w:numPr>
      <w:spacing w:after="200"/>
      <w:outlineLvl w:val="7"/>
    </w:pPr>
    <w:rPr>
      <w:rFonts w:eastAsia="Times New Roman"/>
      <w:iCs/>
      <w:sz w:val="20"/>
    </w:rPr>
  </w:style>
  <w:style w:type="paragraph" w:styleId="Heading9">
    <w:name w:val="heading 9"/>
    <w:basedOn w:val="Normal"/>
    <w:next w:val="Normal"/>
    <w:link w:val="Heading9Char"/>
    <w:uiPriority w:val="9"/>
    <w:qFormat/>
    <w:pPr>
      <w:numPr>
        <w:ilvl w:val="8"/>
        <w:numId w:val="18"/>
      </w:numPr>
      <w:spacing w:after="200"/>
      <w:outlineLvl w:val="8"/>
    </w:pPr>
    <w:rPr>
      <w:rFonts w:eastAsia="Times New Roman"/>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pBdr>
        <w:bottom w:val="single" w:sz="8" w:space="4" w:color="4F81BD"/>
      </w:pBdr>
      <w:spacing w:after="300"/>
      <w:contextualSpacing/>
    </w:pPr>
    <w:rPr>
      <w:rFonts w:ascii="FS Optus Medium" w:eastAsia="MS Gothic" w:hAnsi="FS Optus Medium"/>
      <w:color w:val="13607C"/>
      <w:spacing w:val="5"/>
      <w:kern w:val="28"/>
      <w:sz w:val="56"/>
      <w:szCs w:val="56"/>
    </w:rPr>
  </w:style>
  <w:style w:type="character" w:customStyle="1" w:styleId="TitleChar">
    <w:name w:val="Title Char"/>
    <w:link w:val="Title"/>
    <w:uiPriority w:val="10"/>
    <w:rPr>
      <w:rFonts w:ascii="FS Optus Medium" w:eastAsia="MS Gothic" w:hAnsi="FS Optus Medium" w:cs="Times New Roman"/>
      <w:color w:val="13607C"/>
      <w:spacing w:val="5"/>
      <w:kern w:val="28"/>
      <w:sz w:val="56"/>
      <w:szCs w:val="56"/>
    </w:rPr>
  </w:style>
  <w:style w:type="character" w:customStyle="1" w:styleId="Heading1Char">
    <w:name w:val="Heading 1 Char"/>
    <w:link w:val="Heading1"/>
    <w:uiPriority w:val="9"/>
    <w:rPr>
      <w:rFonts w:ascii="Arial" w:eastAsia="MS Gothic" w:hAnsi="Arial"/>
      <w:sz w:val="72"/>
      <w:szCs w:val="32"/>
      <w:lang w:val="en-US" w:eastAsia="en-US"/>
    </w:rPr>
  </w:style>
  <w:style w:type="character" w:customStyle="1" w:styleId="Heading2Char">
    <w:name w:val="Heading 2 Char"/>
    <w:link w:val="Heading2"/>
    <w:uiPriority w:val="9"/>
    <w:rPr>
      <w:rFonts w:ascii="Arial" w:eastAsia="MS Gothic" w:hAnsi="Arial"/>
      <w:bCs/>
      <w:color w:val="000000"/>
      <w:sz w:val="48"/>
      <w:szCs w:val="26"/>
      <w:lang w:val="en-US" w:eastAsia="en-US"/>
    </w:rPr>
  </w:style>
  <w:style w:type="paragraph" w:customStyle="1" w:styleId="LightGrid-Accent31">
    <w:name w:val="Light Grid - Accent 31"/>
    <w:basedOn w:val="Normal"/>
    <w:uiPriority w:val="34"/>
    <w:qFormat/>
    <w:pPr>
      <w:spacing w:before="240"/>
      <w:ind w:left="720"/>
      <w:contextualSpacing/>
    </w:pPr>
  </w:style>
  <w:style w:type="paragraph" w:customStyle="1" w:styleId="TOCHeading1">
    <w:name w:val="TOC Heading1"/>
    <w:basedOn w:val="Heading1"/>
    <w:next w:val="Normal"/>
    <w:uiPriority w:val="39"/>
    <w:unhideWhenUsed/>
    <w:qFormat/>
    <w:pPr>
      <w:spacing w:line="276" w:lineRule="auto"/>
      <w:outlineLvl w:val="9"/>
    </w:pPr>
    <w:rPr>
      <w:b/>
      <w:bCs/>
      <w:smallCaps/>
      <w:sz w:val="28"/>
      <w:szCs w:val="28"/>
    </w:rPr>
  </w:style>
  <w:style w:type="paragraph" w:styleId="TOC2">
    <w:name w:val="toc 2"/>
    <w:basedOn w:val="Normal"/>
    <w:next w:val="Normal"/>
    <w:uiPriority w:val="39"/>
    <w:unhideWhenUsed/>
    <w:pPr>
      <w:ind w:left="1440" w:hanging="720"/>
    </w:pPr>
    <w:rPr>
      <w:bCs/>
      <w:sz w:val="22"/>
      <w:szCs w:val="22"/>
    </w:rPr>
  </w:style>
  <w:style w:type="paragraph" w:styleId="TOC1">
    <w:name w:val="toc 1"/>
    <w:basedOn w:val="Normal"/>
    <w:next w:val="Normal"/>
    <w:autoRedefine/>
    <w:uiPriority w:val="39"/>
    <w:unhideWhenUsed/>
    <w:rsid w:val="008F5DDC"/>
    <w:pPr>
      <w:tabs>
        <w:tab w:val="left" w:pos="1440"/>
        <w:tab w:val="right" w:pos="10188"/>
      </w:tabs>
      <w:spacing w:before="60" w:after="60"/>
      <w:ind w:left="720" w:hanging="720"/>
    </w:pPr>
    <w:rPr>
      <w:b/>
      <w:sz w:val="22"/>
    </w:rPr>
  </w:style>
  <w:style w:type="character" w:customStyle="1" w:styleId="Heading3Char">
    <w:name w:val="Heading 3 Char"/>
    <w:link w:val="Heading3"/>
    <w:uiPriority w:val="9"/>
    <w:rPr>
      <w:rFonts w:ascii="Arial" w:eastAsia="MS Gothic" w:hAnsi="Arial"/>
      <w:bCs/>
      <w:color w:val="000000"/>
      <w:sz w:val="40"/>
      <w:szCs w:val="24"/>
      <w:lang w:val="en-US" w:eastAsia="en-US"/>
    </w:rPr>
  </w:style>
  <w:style w:type="character" w:styleId="Hyperlink">
    <w:name w:val="Hyperlink"/>
    <w:uiPriority w:val="99"/>
    <w:unhideWhenUsed/>
    <w:rPr>
      <w:rFonts w:ascii="Arial" w:hAnsi="Arial"/>
      <w:color w:val="13607C"/>
      <w:sz w:val="18"/>
      <w:u w:val="single"/>
    </w:rPr>
  </w:style>
  <w:style w:type="paragraph" w:styleId="Header">
    <w:name w:val="header"/>
    <w:basedOn w:val="Normal"/>
    <w:link w:val="HeaderChar"/>
    <w:unhideWhenUsed/>
    <w:pPr>
      <w:tabs>
        <w:tab w:val="center" w:pos="4320"/>
        <w:tab w:val="right" w:pos="8640"/>
      </w:tabs>
    </w:pPr>
  </w:style>
  <w:style w:type="character" w:customStyle="1" w:styleId="HeaderChar">
    <w:name w:val="Header Char"/>
    <w:link w:val="Header"/>
    <w:rPr>
      <w:rFonts w:ascii="Arial" w:hAnsi="Arial"/>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link w:val="Footer"/>
    <w:uiPriority w:val="99"/>
    <w:rPr>
      <w:rFonts w:ascii="Arial" w:hAnsi="Arial"/>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Pr>
      <w:rFonts w:ascii="Lucida Grande" w:hAnsi="Lucida Grande" w:cs="Lucida Grande"/>
      <w:sz w:val="18"/>
      <w:szCs w:val="18"/>
    </w:rPr>
  </w:style>
  <w:style w:type="character" w:customStyle="1" w:styleId="BalloonTextChar">
    <w:name w:val="Balloon Text Char"/>
    <w:link w:val="BalloonText"/>
    <w:uiPriority w:val="99"/>
    <w:semiHidden/>
    <w:rPr>
      <w:rFonts w:ascii="Lucida Grande" w:hAnsi="Lucida Grande" w:cs="Lucida Grande"/>
      <w:sz w:val="18"/>
      <w:szCs w:val="18"/>
    </w:rPr>
  </w:style>
  <w:style w:type="character" w:styleId="PageNumber">
    <w:name w:val="page number"/>
    <w:rPr>
      <w:rFonts w:ascii="Times New Roman" w:hAnsi="Times New Roman"/>
      <w:sz w:val="14"/>
    </w:rPr>
  </w:style>
  <w:style w:type="paragraph" w:customStyle="1" w:styleId="FooterTitle">
    <w:name w:val="FooterTitle"/>
    <w:basedOn w:val="Footer"/>
    <w:pPr>
      <w:tabs>
        <w:tab w:val="clear" w:pos="4320"/>
        <w:tab w:val="clear" w:pos="8640"/>
      </w:tabs>
      <w:jc w:val="right"/>
    </w:pPr>
    <w:rPr>
      <w:rFonts w:eastAsia="Times New Roman" w:cs="Arial"/>
      <w:sz w:val="16"/>
      <w:szCs w:val="16"/>
      <w:lang w:val="en-AU"/>
    </w:rPr>
  </w:style>
  <w:style w:type="character" w:customStyle="1" w:styleId="Heading4Char">
    <w:name w:val="Heading 4 Char"/>
    <w:link w:val="Heading4"/>
    <w:uiPriority w:val="9"/>
    <w:rsid w:val="008076EC"/>
    <w:rPr>
      <w:rFonts w:ascii="Arial" w:eastAsia="Times New Roman" w:hAnsi="Arial"/>
      <w:bCs/>
      <w:sz w:val="32"/>
      <w:szCs w:val="28"/>
      <w:lang w:val="en-US" w:eastAsia="en-US"/>
    </w:rPr>
  </w:style>
  <w:style w:type="paragraph" w:styleId="BodyText">
    <w:name w:val="Body Text"/>
    <w:basedOn w:val="Normal"/>
    <w:link w:val="BodyTextChar"/>
    <w:unhideWhenUsed/>
    <w:pPr>
      <w:spacing w:after="200"/>
    </w:pPr>
    <w:rPr>
      <w:sz w:val="20"/>
    </w:rPr>
  </w:style>
  <w:style w:type="character" w:customStyle="1" w:styleId="BodyTextChar">
    <w:name w:val="Body Text Char"/>
    <w:link w:val="BodyText"/>
    <w:rPr>
      <w:rFonts w:ascii="Arial" w:hAnsi="Arial"/>
      <w:szCs w:val="24"/>
    </w:rPr>
  </w:style>
  <w:style w:type="character" w:customStyle="1" w:styleId="Heading5Char">
    <w:name w:val="Heading 5 Char"/>
    <w:link w:val="Heading5"/>
    <w:uiPriority w:val="9"/>
    <w:rPr>
      <w:rFonts w:ascii="Arial" w:eastAsia="Times New Roman" w:hAnsi="Arial" w:cs="Times New Roman"/>
      <w:b/>
      <w:bCs/>
      <w:iCs/>
      <w:sz w:val="24"/>
      <w:szCs w:val="26"/>
    </w:rPr>
  </w:style>
  <w:style w:type="character" w:customStyle="1" w:styleId="Heading6Char">
    <w:name w:val="Heading 6 Char"/>
    <w:link w:val="Heading6"/>
    <w:uiPriority w:val="9"/>
    <w:rsid w:val="008E5D9B"/>
    <w:rPr>
      <w:rFonts w:ascii="Arial" w:eastAsia="Times New Roman" w:hAnsi="Arial"/>
      <w:b/>
      <w:szCs w:val="22"/>
      <w:lang w:val="en-US" w:eastAsia="en-US"/>
    </w:rPr>
  </w:style>
  <w:style w:type="character" w:customStyle="1" w:styleId="Heading7Char">
    <w:name w:val="Heading 7 Char"/>
    <w:link w:val="Heading7"/>
    <w:uiPriority w:val="9"/>
    <w:rPr>
      <w:rFonts w:ascii="Arial" w:eastAsia="Times New Roman" w:hAnsi="Arial"/>
      <w:szCs w:val="24"/>
      <w:lang w:val="en-US" w:eastAsia="en-US"/>
    </w:rPr>
  </w:style>
  <w:style w:type="character" w:customStyle="1" w:styleId="Heading8Char">
    <w:name w:val="Heading 8 Char"/>
    <w:link w:val="Heading8"/>
    <w:uiPriority w:val="9"/>
    <w:rPr>
      <w:rFonts w:ascii="Arial" w:eastAsia="Times New Roman" w:hAnsi="Arial"/>
      <w:iCs/>
      <w:szCs w:val="24"/>
      <w:lang w:val="en-US" w:eastAsia="en-US"/>
    </w:rPr>
  </w:style>
  <w:style w:type="character" w:customStyle="1" w:styleId="Heading9Char">
    <w:name w:val="Heading 9 Char"/>
    <w:link w:val="Heading9"/>
    <w:uiPriority w:val="9"/>
    <w:rPr>
      <w:rFonts w:ascii="Arial" w:eastAsia="Times New Roman" w:hAnsi="Arial"/>
      <w:szCs w:val="22"/>
      <w:lang w:val="en-US" w:eastAsia="en-US"/>
    </w:rPr>
  </w:style>
  <w:style w:type="character" w:customStyle="1" w:styleId="Definition">
    <w:name w:val="Definition"/>
    <w:rPr>
      <w:b/>
      <w:bCs/>
      <w:i w:val="0"/>
      <w:sz w:val="22"/>
      <w:szCs w:val="28"/>
    </w:rPr>
  </w:style>
  <w:style w:type="character" w:styleId="CommentReference">
    <w:name w:val="annotation reference"/>
    <w:uiPriority w:val="99"/>
    <w:semiHidden/>
    <w:rPr>
      <w:sz w:val="16"/>
      <w:szCs w:val="16"/>
    </w:rPr>
  </w:style>
  <w:style w:type="character" w:customStyle="1" w:styleId="Highlight11pt">
    <w:name w:val="Highlight 11pt"/>
    <w:rPr>
      <w:rFonts w:ascii="Arial" w:hAnsi="Arial" w:cs="Arial" w:hint="default"/>
      <w:b/>
      <w:bCs w:val="0"/>
      <w:sz w:val="22"/>
    </w:rPr>
  </w:style>
  <w:style w:type="character" w:styleId="Strong">
    <w:name w:val="Strong"/>
    <w:uiPriority w:val="22"/>
    <w:qFormat/>
    <w:rPr>
      <w:b/>
      <w:bCs/>
    </w:rPr>
  </w:style>
  <w:style w:type="character" w:styleId="Emphasis">
    <w:name w:val="Emphasis"/>
    <w:qFormat/>
    <w:rPr>
      <w:i/>
      <w:iCs/>
    </w:rPr>
  </w:style>
  <w:style w:type="paragraph" w:customStyle="1" w:styleId="Schedule">
    <w:name w:val="Schedule"/>
    <w:basedOn w:val="Normal"/>
    <w:next w:val="Normal"/>
    <w:qFormat/>
    <w:pPr>
      <w:spacing w:after="200"/>
    </w:pPr>
    <w:rPr>
      <w:sz w:val="32"/>
    </w:rPr>
  </w:style>
  <w:style w:type="paragraph" w:customStyle="1" w:styleId="Ita">
    <w:name w:val="Ita"/>
    <w:basedOn w:val="Heading7"/>
    <w:rPr>
      <w:i/>
      <w:lang w:val="en-AU"/>
    </w:rPr>
  </w:style>
  <w:style w:type="paragraph" w:styleId="BodyTextIndent">
    <w:name w:val="Body Text Indent"/>
    <w:basedOn w:val="Normal"/>
    <w:link w:val="BodyTextIndentChar"/>
    <w:uiPriority w:val="99"/>
    <w:unhideWhenUsed/>
    <w:rsid w:val="00860120"/>
    <w:pPr>
      <w:spacing w:after="120"/>
      <w:ind w:left="706"/>
    </w:pPr>
    <w:rPr>
      <w:sz w:val="20"/>
    </w:rPr>
  </w:style>
  <w:style w:type="character" w:customStyle="1" w:styleId="BodyTextIndentChar">
    <w:name w:val="Body Text Indent Char"/>
    <w:link w:val="BodyTextIndent"/>
    <w:uiPriority w:val="99"/>
    <w:rsid w:val="00860120"/>
    <w:rPr>
      <w:rFonts w:ascii="Arial" w:hAnsi="Arial"/>
      <w:szCs w:val="24"/>
    </w:rPr>
  </w:style>
  <w:style w:type="paragraph" w:styleId="TOC3">
    <w:name w:val="toc 3"/>
    <w:basedOn w:val="Normal"/>
    <w:next w:val="Normal"/>
    <w:autoRedefine/>
    <w:uiPriority w:val="39"/>
    <w:unhideWhenUsed/>
    <w:pPr>
      <w:spacing w:after="100"/>
      <w:ind w:left="480"/>
    </w:pPr>
  </w:style>
  <w:style w:type="character" w:styleId="FollowedHyperlink">
    <w:name w:val="FollowedHyperlink"/>
    <w:uiPriority w:val="99"/>
    <w:semiHidden/>
    <w:unhideWhenUsed/>
    <w:rPr>
      <w:color w:val="800080"/>
      <w:u w:val="single"/>
    </w:rPr>
  </w:style>
  <w:style w:type="paragraph" w:customStyle="1" w:styleId="Heading10">
    <w:name w:val="Heading 10"/>
    <w:basedOn w:val="Heading9"/>
    <w:qFormat/>
    <w:rsid w:val="00FB66A4"/>
    <w:pPr>
      <w:numPr>
        <w:ilvl w:val="0"/>
        <w:numId w:val="2"/>
      </w:numPr>
    </w:pPr>
    <w:rPr>
      <w:lang w:val="en-AU"/>
    </w:rPr>
  </w:style>
  <w:style w:type="paragraph" w:styleId="FootnoteText">
    <w:name w:val="footnote text"/>
    <w:basedOn w:val="Normal"/>
    <w:link w:val="FootnoteTextChar"/>
    <w:uiPriority w:val="99"/>
    <w:semiHidden/>
    <w:unhideWhenUsed/>
    <w:rsid w:val="00E04CBB"/>
    <w:rPr>
      <w:sz w:val="20"/>
      <w:szCs w:val="20"/>
    </w:rPr>
  </w:style>
  <w:style w:type="character" w:customStyle="1" w:styleId="FootnoteTextChar">
    <w:name w:val="Footnote Text Char"/>
    <w:link w:val="FootnoteText"/>
    <w:uiPriority w:val="99"/>
    <w:semiHidden/>
    <w:rsid w:val="00E04CBB"/>
    <w:rPr>
      <w:rFonts w:ascii="Arial" w:hAnsi="Arial"/>
    </w:rPr>
  </w:style>
  <w:style w:type="character" w:styleId="FootnoteReference">
    <w:name w:val="footnote reference"/>
    <w:uiPriority w:val="99"/>
    <w:semiHidden/>
    <w:unhideWhenUsed/>
    <w:rsid w:val="00E04CBB"/>
    <w:rPr>
      <w:vertAlign w:val="superscript"/>
    </w:rPr>
  </w:style>
  <w:style w:type="paragraph" w:customStyle="1" w:styleId="Table">
    <w:name w:val="Table"/>
    <w:basedOn w:val="Normal"/>
    <w:rsid w:val="004E30F1"/>
    <w:pPr>
      <w:tabs>
        <w:tab w:val="left" w:pos="851"/>
      </w:tabs>
      <w:spacing w:before="120" w:after="120"/>
    </w:pPr>
    <w:rPr>
      <w:rFonts w:ascii="Times New Roman" w:eastAsia="Times New Roman" w:hAnsi="Times New Roman"/>
      <w:szCs w:val="20"/>
      <w:lang w:val="en-AU"/>
    </w:rPr>
  </w:style>
  <w:style w:type="table" w:styleId="MediumGrid3">
    <w:name w:val="Medium Grid 3"/>
    <w:basedOn w:val="TableNormal"/>
    <w:uiPriority w:val="60"/>
    <w:rsid w:val="00BD343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paragraph" w:customStyle="1" w:styleId="OptusH1">
    <w:name w:val="OptusH1"/>
    <w:basedOn w:val="Normal"/>
    <w:rsid w:val="00E56AAD"/>
    <w:pPr>
      <w:keepNext/>
      <w:numPr>
        <w:numId w:val="5"/>
      </w:numPr>
      <w:tabs>
        <w:tab w:val="left" w:pos="851"/>
      </w:tabs>
      <w:spacing w:before="120" w:after="120"/>
    </w:pPr>
    <w:rPr>
      <w:rFonts w:ascii="Times New Roman" w:eastAsia="Times New Roman" w:hAnsi="Times New Roman"/>
      <w:b/>
      <w:caps/>
      <w:szCs w:val="20"/>
      <w:lang w:val="en-AU"/>
    </w:rPr>
  </w:style>
  <w:style w:type="paragraph" w:customStyle="1" w:styleId="OptusH2">
    <w:name w:val="OptusH2"/>
    <w:basedOn w:val="Normal"/>
    <w:rsid w:val="00E56AAD"/>
    <w:pPr>
      <w:keepNext/>
      <w:numPr>
        <w:ilvl w:val="1"/>
        <w:numId w:val="5"/>
      </w:numPr>
      <w:tabs>
        <w:tab w:val="left" w:pos="851"/>
      </w:tabs>
      <w:spacing w:before="120" w:after="120"/>
    </w:pPr>
    <w:rPr>
      <w:rFonts w:ascii="Times New Roman" w:eastAsia="Times New Roman" w:hAnsi="Times New Roman"/>
      <w:b/>
      <w:szCs w:val="20"/>
      <w:lang w:val="en-AU"/>
    </w:rPr>
  </w:style>
  <w:style w:type="paragraph" w:customStyle="1" w:styleId="OptusH3">
    <w:name w:val="OptusH3"/>
    <w:basedOn w:val="Normal"/>
    <w:rsid w:val="00E56AAD"/>
    <w:pPr>
      <w:numPr>
        <w:ilvl w:val="2"/>
        <w:numId w:val="5"/>
      </w:numPr>
      <w:tabs>
        <w:tab w:val="left" w:pos="1701"/>
      </w:tabs>
      <w:spacing w:before="120" w:after="120"/>
    </w:pPr>
    <w:rPr>
      <w:rFonts w:ascii="Times New Roman" w:eastAsia="Times New Roman" w:hAnsi="Times New Roman"/>
      <w:szCs w:val="20"/>
      <w:lang w:val="en-AU"/>
    </w:rPr>
  </w:style>
  <w:style w:type="paragraph" w:customStyle="1" w:styleId="OptusH4">
    <w:name w:val="OptusH4"/>
    <w:basedOn w:val="Normal"/>
    <w:rsid w:val="00E56AAD"/>
    <w:pPr>
      <w:numPr>
        <w:ilvl w:val="3"/>
        <w:numId w:val="5"/>
      </w:numPr>
      <w:tabs>
        <w:tab w:val="left" w:pos="2552"/>
      </w:tabs>
      <w:spacing w:before="120" w:after="120"/>
    </w:pPr>
    <w:rPr>
      <w:rFonts w:ascii="Times New Roman" w:eastAsia="Times New Roman" w:hAnsi="Times New Roman"/>
      <w:szCs w:val="20"/>
      <w:lang w:val="en-AU"/>
    </w:rPr>
  </w:style>
  <w:style w:type="character" w:customStyle="1" w:styleId="StyleOptusH4TimesNewRoman12ptChar">
    <w:name w:val="Style OptusH4 + Times New Roman 12 pt Char"/>
    <w:rsid w:val="00E56AAD"/>
    <w:rPr>
      <w:noProof w:val="0"/>
      <w:color w:val="000000"/>
      <w:sz w:val="24"/>
      <w:szCs w:val="24"/>
      <w:lang w:val="en-AU" w:eastAsia="en-US" w:bidi="ar-SA"/>
    </w:rPr>
  </w:style>
  <w:style w:type="character" w:styleId="BookTitle">
    <w:name w:val="Book Title"/>
    <w:uiPriority w:val="69"/>
    <w:qFormat/>
    <w:rsid w:val="002557AF"/>
    <w:rPr>
      <w:b/>
      <w:bCs/>
      <w:smallCaps/>
      <w:spacing w:val="5"/>
    </w:rPr>
  </w:style>
  <w:style w:type="paragraph" w:customStyle="1" w:styleId="Agreementnormal">
    <w:name w:val="Agreement normal"/>
    <w:basedOn w:val="Normal"/>
    <w:link w:val="AgreementnormalChar"/>
    <w:rsid w:val="00860120"/>
    <w:pPr>
      <w:tabs>
        <w:tab w:val="left" w:pos="851"/>
      </w:tabs>
      <w:spacing w:before="120" w:after="120"/>
      <w:ind w:left="851"/>
    </w:pPr>
    <w:rPr>
      <w:rFonts w:ascii="Times New Roman" w:eastAsia="Times New Roman" w:hAnsi="Times New Roman"/>
      <w:szCs w:val="20"/>
      <w:lang w:val="en-AU"/>
    </w:rPr>
  </w:style>
  <w:style w:type="character" w:customStyle="1" w:styleId="AgreementnormalChar">
    <w:name w:val="Agreement normal Char"/>
    <w:link w:val="Agreementnormal"/>
    <w:rsid w:val="00860120"/>
    <w:rPr>
      <w:rFonts w:ascii="Times New Roman" w:eastAsia="Times New Roman" w:hAnsi="Times New Roman"/>
      <w:sz w:val="24"/>
      <w:lang w:val="en-AU"/>
    </w:rPr>
  </w:style>
  <w:style w:type="paragraph" w:customStyle="1" w:styleId="MELegal1">
    <w:name w:val="ME Legal 1"/>
    <w:basedOn w:val="Normal"/>
    <w:next w:val="MELegal2"/>
    <w:rsid w:val="009520FE"/>
    <w:pPr>
      <w:keepNext/>
      <w:keepLines/>
      <w:numPr>
        <w:numId w:val="6"/>
      </w:numPr>
      <w:spacing w:after="240"/>
    </w:pPr>
    <w:rPr>
      <w:rFonts w:ascii="Times New Roman" w:eastAsia="Times New Roman" w:hAnsi="Times New Roman"/>
      <w:b/>
      <w:sz w:val="22"/>
      <w:szCs w:val="20"/>
    </w:rPr>
  </w:style>
  <w:style w:type="paragraph" w:customStyle="1" w:styleId="MELegal2">
    <w:name w:val="ME Legal 2"/>
    <w:basedOn w:val="Normal"/>
    <w:rsid w:val="009520FE"/>
    <w:pPr>
      <w:numPr>
        <w:ilvl w:val="1"/>
        <w:numId w:val="6"/>
      </w:numPr>
      <w:spacing w:after="240"/>
    </w:pPr>
    <w:rPr>
      <w:rFonts w:ascii="New York" w:eastAsia="Times New Roman" w:hAnsi="New York"/>
      <w:sz w:val="22"/>
      <w:szCs w:val="20"/>
    </w:rPr>
  </w:style>
  <w:style w:type="paragraph" w:customStyle="1" w:styleId="MELegal3">
    <w:name w:val="ME Legal 3"/>
    <w:basedOn w:val="Normal"/>
    <w:rsid w:val="009520FE"/>
    <w:pPr>
      <w:numPr>
        <w:ilvl w:val="2"/>
        <w:numId w:val="6"/>
      </w:numPr>
      <w:spacing w:after="240"/>
    </w:pPr>
    <w:rPr>
      <w:rFonts w:ascii="New York" w:eastAsia="Times New Roman" w:hAnsi="New York"/>
      <w:sz w:val="22"/>
      <w:szCs w:val="20"/>
    </w:rPr>
  </w:style>
  <w:style w:type="paragraph" w:customStyle="1" w:styleId="MELegal4">
    <w:name w:val="ME Legal 4"/>
    <w:basedOn w:val="Normal"/>
    <w:rsid w:val="009520FE"/>
    <w:pPr>
      <w:numPr>
        <w:ilvl w:val="3"/>
        <w:numId w:val="6"/>
      </w:numPr>
      <w:spacing w:after="240"/>
    </w:pPr>
    <w:rPr>
      <w:rFonts w:ascii="New York" w:eastAsia="Times New Roman" w:hAnsi="New York"/>
      <w:sz w:val="22"/>
      <w:szCs w:val="20"/>
    </w:rPr>
  </w:style>
  <w:style w:type="paragraph" w:customStyle="1" w:styleId="MELegal5">
    <w:name w:val="ME Legal 5"/>
    <w:basedOn w:val="Normal"/>
    <w:rsid w:val="009520FE"/>
    <w:pPr>
      <w:numPr>
        <w:ilvl w:val="4"/>
        <w:numId w:val="6"/>
      </w:numPr>
    </w:pPr>
    <w:rPr>
      <w:rFonts w:ascii="New York" w:eastAsia="Times New Roman" w:hAnsi="New York"/>
      <w:szCs w:val="20"/>
    </w:rPr>
  </w:style>
  <w:style w:type="paragraph" w:customStyle="1" w:styleId="MELegal6">
    <w:name w:val="ME Legal 6"/>
    <w:basedOn w:val="Normal"/>
    <w:rsid w:val="009520FE"/>
    <w:pPr>
      <w:numPr>
        <w:ilvl w:val="5"/>
        <w:numId w:val="6"/>
      </w:numPr>
    </w:pPr>
    <w:rPr>
      <w:rFonts w:ascii="New York" w:eastAsia="Times New Roman" w:hAnsi="New York"/>
      <w:szCs w:val="20"/>
    </w:rPr>
  </w:style>
  <w:style w:type="paragraph" w:customStyle="1" w:styleId="MELegal7">
    <w:name w:val="ME Legal 7"/>
    <w:basedOn w:val="Normal"/>
    <w:rsid w:val="009520FE"/>
    <w:pPr>
      <w:numPr>
        <w:ilvl w:val="6"/>
        <w:numId w:val="6"/>
      </w:numPr>
    </w:pPr>
    <w:rPr>
      <w:rFonts w:ascii="New York" w:eastAsia="Times New Roman" w:hAnsi="New York"/>
      <w:szCs w:val="20"/>
    </w:rPr>
  </w:style>
  <w:style w:type="table" w:styleId="LightList">
    <w:name w:val="Light List"/>
    <w:basedOn w:val="TableNormal"/>
    <w:uiPriority w:val="61"/>
    <w:rsid w:val="00945F76"/>
    <w:rPr>
      <w:rFonts w:ascii="Calibri" w:hAnsi="Calibri" w:cs="Arial"/>
      <w:sz w:val="22"/>
      <w:szCs w:val="22"/>
      <w:lang w:val="en-US" w:eastAsia="ja-JP"/>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UnresolvedMention">
    <w:name w:val="Unresolved Mention"/>
    <w:uiPriority w:val="99"/>
    <w:semiHidden/>
    <w:unhideWhenUsed/>
    <w:rsid w:val="00457841"/>
    <w:rPr>
      <w:color w:val="808080"/>
      <w:shd w:val="clear" w:color="auto" w:fill="E6E6E6"/>
    </w:rPr>
  </w:style>
  <w:style w:type="paragraph" w:styleId="CommentText">
    <w:name w:val="annotation text"/>
    <w:basedOn w:val="Normal"/>
    <w:link w:val="CommentTextChar"/>
    <w:uiPriority w:val="99"/>
    <w:unhideWhenUsed/>
    <w:rsid w:val="005730BC"/>
    <w:rPr>
      <w:sz w:val="20"/>
      <w:szCs w:val="20"/>
    </w:rPr>
  </w:style>
  <w:style w:type="character" w:customStyle="1" w:styleId="CommentTextChar">
    <w:name w:val="Comment Text Char"/>
    <w:link w:val="CommentText"/>
    <w:uiPriority w:val="99"/>
    <w:rsid w:val="005730BC"/>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5730BC"/>
    <w:rPr>
      <w:b/>
      <w:bCs/>
    </w:rPr>
  </w:style>
  <w:style w:type="character" w:customStyle="1" w:styleId="CommentSubjectChar">
    <w:name w:val="Comment Subject Char"/>
    <w:link w:val="CommentSubject"/>
    <w:uiPriority w:val="99"/>
    <w:semiHidden/>
    <w:rsid w:val="005730BC"/>
    <w:rPr>
      <w:rFonts w:ascii="Arial" w:hAnsi="Arial"/>
      <w:b/>
      <w:bCs/>
      <w:lang w:val="en-US" w:eastAsia="en-US"/>
    </w:rPr>
  </w:style>
  <w:style w:type="character" w:styleId="Mention">
    <w:name w:val="Mention"/>
    <w:uiPriority w:val="99"/>
    <w:semiHidden/>
    <w:unhideWhenUsed/>
    <w:rsid w:val="00622E59"/>
    <w:rPr>
      <w:color w:val="2B579A"/>
      <w:shd w:val="clear" w:color="auto" w:fill="E6E6E6"/>
    </w:rPr>
  </w:style>
  <w:style w:type="paragraph" w:styleId="Revision">
    <w:name w:val="Revision"/>
    <w:hidden/>
    <w:uiPriority w:val="71"/>
    <w:rsid w:val="003B344C"/>
    <w:rPr>
      <w:rFonts w:ascii="Arial" w:hAnsi="Arial"/>
      <w:sz w:val="24"/>
      <w:szCs w:val="24"/>
      <w:lang w:val="en-US" w:eastAsia="en-US"/>
    </w:rPr>
  </w:style>
  <w:style w:type="paragraph" w:styleId="NormalWeb">
    <w:name w:val="Normal (Web)"/>
    <w:basedOn w:val="Normal"/>
    <w:uiPriority w:val="99"/>
    <w:semiHidden/>
    <w:unhideWhenUsed/>
    <w:rsid w:val="00887CBF"/>
    <w:pPr>
      <w:spacing w:before="100" w:beforeAutospacing="1" w:after="100" w:afterAutospacing="1"/>
    </w:pPr>
    <w:rPr>
      <w:rFonts w:ascii="Times New Roman" w:eastAsia="Times New Roman" w:hAnsi="Times New Roman"/>
      <w:lang w:val="en-AU" w:eastAsia="en-AU"/>
    </w:rPr>
  </w:style>
  <w:style w:type="character" w:customStyle="1" w:styleId="normaltextrun">
    <w:name w:val="normaltextrun"/>
    <w:rsid w:val="00330C0E"/>
  </w:style>
  <w:style w:type="character" w:customStyle="1" w:styleId="Subtitle1">
    <w:name w:val="Subtitle1"/>
    <w:rsid w:val="00A57895"/>
  </w:style>
  <w:style w:type="paragraph" w:styleId="ListParagraph">
    <w:name w:val="List Paragraph"/>
    <w:basedOn w:val="Normal"/>
    <w:link w:val="ListParagraphChar"/>
    <w:uiPriority w:val="34"/>
    <w:qFormat/>
    <w:rsid w:val="009A0529"/>
    <w:pPr>
      <w:spacing w:after="160" w:line="259" w:lineRule="auto"/>
      <w:ind w:left="720"/>
      <w:contextualSpacing/>
    </w:pPr>
    <w:rPr>
      <w:rFonts w:ascii="MarkOT" w:eastAsia="Times New Roman" w:hAnsi="MarkOT"/>
      <w:sz w:val="22"/>
      <w:szCs w:val="22"/>
      <w:lang w:val="en-AU"/>
    </w:rPr>
  </w:style>
  <w:style w:type="character" w:customStyle="1" w:styleId="ListParagraphChar">
    <w:name w:val="List Paragraph Char"/>
    <w:link w:val="ListParagraph"/>
    <w:uiPriority w:val="34"/>
    <w:locked/>
    <w:rsid w:val="009A0529"/>
    <w:rPr>
      <w:rFonts w:ascii="MarkOT" w:eastAsia="Times New Roman" w:hAnsi="MarkOT"/>
      <w:sz w:val="22"/>
      <w:szCs w:val="22"/>
      <w:lang w:eastAsia="en-US"/>
    </w:rPr>
  </w:style>
  <w:style w:type="paragraph" w:styleId="TOCHeading">
    <w:name w:val="TOC Heading"/>
    <w:basedOn w:val="Heading1"/>
    <w:next w:val="Normal"/>
    <w:uiPriority w:val="39"/>
    <w:unhideWhenUsed/>
    <w:qFormat/>
    <w:rsid w:val="00903CA5"/>
    <w:pPr>
      <w:numPr>
        <w:numId w:val="0"/>
      </w:numPr>
      <w:spacing w:before="240" w:line="259" w:lineRule="auto"/>
      <w:outlineLvl w:val="9"/>
    </w:pPr>
    <w:rPr>
      <w:rFonts w:ascii="Calibri Light" w:eastAsia="Times New Roman" w:hAnsi="Calibri Light"/>
      <w:color w:val="2F5496"/>
      <w:sz w:val="32"/>
    </w:rPr>
  </w:style>
  <w:style w:type="paragraph" w:customStyle="1" w:styleId="paragraph">
    <w:name w:val="paragraph"/>
    <w:basedOn w:val="Normal"/>
    <w:rsid w:val="00C75893"/>
    <w:pPr>
      <w:spacing w:before="100" w:beforeAutospacing="1" w:after="100" w:afterAutospacing="1"/>
    </w:pPr>
    <w:rPr>
      <w:rFonts w:ascii="Times New Roman" w:eastAsia="Times New Roman" w:hAnsi="Times New Roman"/>
      <w:lang w:val="en-AU" w:eastAsia="en-AU"/>
    </w:rPr>
  </w:style>
  <w:style w:type="character" w:customStyle="1" w:styleId="eop">
    <w:name w:val="eop"/>
    <w:basedOn w:val="DefaultParagraphFont"/>
    <w:rsid w:val="00C75893"/>
  </w:style>
  <w:style w:type="paragraph" w:styleId="NoSpacing">
    <w:name w:val="No Spacing"/>
    <w:uiPriority w:val="1"/>
    <w:qFormat/>
    <w:rsid w:val="002D7143"/>
    <w:rPr>
      <w:rFonts w:ascii="MarkOT" w:eastAsia="Calibri" w:hAnsi="MarkOT" w:cs="OptusDINCond-Bold"/>
      <w:szCs w:val="22"/>
      <w:lang w:eastAsia="en-US"/>
    </w:rPr>
  </w:style>
  <w:style w:type="paragraph" w:customStyle="1" w:styleId="TableBullets">
    <w:name w:val="Table Bullets"/>
    <w:basedOn w:val="Normal"/>
    <w:qFormat/>
    <w:rsid w:val="002C3156"/>
    <w:pPr>
      <w:spacing w:line="259" w:lineRule="auto"/>
    </w:pPr>
    <w:rPr>
      <w:rFonts w:ascii="MarkOT" w:hAnsi="MarkOT" w:cs="Arial"/>
      <w:color w:val="000000"/>
      <w:sz w:val="22"/>
      <w:szCs w:val="22"/>
      <w:lang w:val="en-GB"/>
    </w:rPr>
  </w:style>
  <w:style w:type="paragraph" w:styleId="TOC4">
    <w:name w:val="toc 4"/>
    <w:basedOn w:val="Normal"/>
    <w:next w:val="Normal"/>
    <w:autoRedefine/>
    <w:uiPriority w:val="39"/>
    <w:unhideWhenUsed/>
    <w:rsid w:val="008C08E4"/>
    <w:pPr>
      <w:spacing w:after="100"/>
      <w:ind w:left="720"/>
    </w:pPr>
  </w:style>
  <w:style w:type="paragraph" w:styleId="TOC7">
    <w:name w:val="toc 7"/>
    <w:basedOn w:val="Normal"/>
    <w:next w:val="Normal"/>
    <w:autoRedefine/>
    <w:uiPriority w:val="39"/>
    <w:unhideWhenUsed/>
    <w:rsid w:val="008C08E4"/>
    <w:pPr>
      <w:spacing w:after="100"/>
      <w:ind w:left="1440"/>
    </w:pPr>
  </w:style>
  <w:style w:type="paragraph" w:styleId="TOC6">
    <w:name w:val="toc 6"/>
    <w:basedOn w:val="Normal"/>
    <w:next w:val="Normal"/>
    <w:autoRedefine/>
    <w:uiPriority w:val="39"/>
    <w:unhideWhenUsed/>
    <w:rsid w:val="008C08E4"/>
    <w:pPr>
      <w:spacing w:after="100"/>
      <w:ind w:left="1200"/>
    </w:pPr>
  </w:style>
  <w:style w:type="paragraph" w:styleId="TOC5">
    <w:name w:val="toc 5"/>
    <w:basedOn w:val="Normal"/>
    <w:next w:val="Normal"/>
    <w:autoRedefine/>
    <w:uiPriority w:val="39"/>
    <w:unhideWhenUsed/>
    <w:rsid w:val="008C08E4"/>
    <w:pPr>
      <w:spacing w:after="100" w:line="278" w:lineRule="auto"/>
      <w:ind w:left="960"/>
    </w:pPr>
    <w:rPr>
      <w:rFonts w:asciiTheme="minorHAnsi" w:eastAsiaTheme="minorEastAsia" w:hAnsiTheme="minorHAnsi" w:cstheme="minorBidi"/>
      <w:kern w:val="2"/>
      <w:lang w:val="en-AU" w:eastAsia="en-AU"/>
      <w14:ligatures w14:val="standardContextual"/>
    </w:rPr>
  </w:style>
  <w:style w:type="paragraph" w:styleId="TOC8">
    <w:name w:val="toc 8"/>
    <w:basedOn w:val="Normal"/>
    <w:next w:val="Normal"/>
    <w:autoRedefine/>
    <w:uiPriority w:val="39"/>
    <w:unhideWhenUsed/>
    <w:rsid w:val="008C08E4"/>
    <w:pPr>
      <w:spacing w:after="100" w:line="278" w:lineRule="auto"/>
      <w:ind w:left="1680"/>
    </w:pPr>
    <w:rPr>
      <w:rFonts w:asciiTheme="minorHAnsi" w:eastAsiaTheme="minorEastAsia" w:hAnsiTheme="minorHAnsi" w:cstheme="minorBidi"/>
      <w:kern w:val="2"/>
      <w:lang w:val="en-AU" w:eastAsia="en-AU"/>
      <w14:ligatures w14:val="standardContextual"/>
    </w:rPr>
  </w:style>
  <w:style w:type="paragraph" w:styleId="TOC9">
    <w:name w:val="toc 9"/>
    <w:basedOn w:val="Normal"/>
    <w:next w:val="Normal"/>
    <w:autoRedefine/>
    <w:uiPriority w:val="39"/>
    <w:unhideWhenUsed/>
    <w:rsid w:val="008C08E4"/>
    <w:pPr>
      <w:spacing w:after="100" w:line="278" w:lineRule="auto"/>
      <w:ind w:left="1920"/>
    </w:pPr>
    <w:rPr>
      <w:rFonts w:asciiTheme="minorHAnsi" w:eastAsiaTheme="minorEastAsia" w:hAnsiTheme="minorHAnsi" w:cstheme="minorBidi"/>
      <w:kern w:val="2"/>
      <w:lang w:val="en-AU" w:eastAsia="en-A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988371">
      <w:bodyDiv w:val="1"/>
      <w:marLeft w:val="0"/>
      <w:marRight w:val="0"/>
      <w:marTop w:val="0"/>
      <w:marBottom w:val="0"/>
      <w:divBdr>
        <w:top w:val="none" w:sz="0" w:space="0" w:color="auto"/>
        <w:left w:val="none" w:sz="0" w:space="0" w:color="auto"/>
        <w:bottom w:val="none" w:sz="0" w:space="0" w:color="auto"/>
        <w:right w:val="none" w:sz="0" w:space="0" w:color="auto"/>
      </w:divBdr>
    </w:div>
    <w:div w:id="212884745">
      <w:bodyDiv w:val="1"/>
      <w:marLeft w:val="0"/>
      <w:marRight w:val="0"/>
      <w:marTop w:val="0"/>
      <w:marBottom w:val="0"/>
      <w:divBdr>
        <w:top w:val="none" w:sz="0" w:space="0" w:color="auto"/>
        <w:left w:val="none" w:sz="0" w:space="0" w:color="auto"/>
        <w:bottom w:val="none" w:sz="0" w:space="0" w:color="auto"/>
        <w:right w:val="none" w:sz="0" w:space="0" w:color="auto"/>
      </w:divBdr>
    </w:div>
    <w:div w:id="254440010">
      <w:bodyDiv w:val="1"/>
      <w:marLeft w:val="0"/>
      <w:marRight w:val="0"/>
      <w:marTop w:val="0"/>
      <w:marBottom w:val="0"/>
      <w:divBdr>
        <w:top w:val="none" w:sz="0" w:space="0" w:color="auto"/>
        <w:left w:val="none" w:sz="0" w:space="0" w:color="auto"/>
        <w:bottom w:val="none" w:sz="0" w:space="0" w:color="auto"/>
        <w:right w:val="none" w:sz="0" w:space="0" w:color="auto"/>
      </w:divBdr>
      <w:divsChild>
        <w:div w:id="123932825">
          <w:marLeft w:val="0"/>
          <w:marRight w:val="0"/>
          <w:marTop w:val="0"/>
          <w:marBottom w:val="0"/>
          <w:divBdr>
            <w:top w:val="none" w:sz="0" w:space="0" w:color="auto"/>
            <w:left w:val="none" w:sz="0" w:space="0" w:color="auto"/>
            <w:bottom w:val="none" w:sz="0" w:space="0" w:color="auto"/>
            <w:right w:val="none" w:sz="0" w:space="0" w:color="auto"/>
          </w:divBdr>
        </w:div>
        <w:div w:id="412971256">
          <w:marLeft w:val="0"/>
          <w:marRight w:val="0"/>
          <w:marTop w:val="0"/>
          <w:marBottom w:val="0"/>
          <w:divBdr>
            <w:top w:val="none" w:sz="0" w:space="0" w:color="auto"/>
            <w:left w:val="none" w:sz="0" w:space="0" w:color="auto"/>
            <w:bottom w:val="none" w:sz="0" w:space="0" w:color="auto"/>
            <w:right w:val="none" w:sz="0" w:space="0" w:color="auto"/>
          </w:divBdr>
        </w:div>
        <w:div w:id="1512067897">
          <w:marLeft w:val="0"/>
          <w:marRight w:val="0"/>
          <w:marTop w:val="0"/>
          <w:marBottom w:val="0"/>
          <w:divBdr>
            <w:top w:val="none" w:sz="0" w:space="0" w:color="auto"/>
            <w:left w:val="none" w:sz="0" w:space="0" w:color="auto"/>
            <w:bottom w:val="none" w:sz="0" w:space="0" w:color="auto"/>
            <w:right w:val="none" w:sz="0" w:space="0" w:color="auto"/>
          </w:divBdr>
        </w:div>
        <w:div w:id="1624655363">
          <w:marLeft w:val="0"/>
          <w:marRight w:val="0"/>
          <w:marTop w:val="0"/>
          <w:marBottom w:val="0"/>
          <w:divBdr>
            <w:top w:val="none" w:sz="0" w:space="0" w:color="auto"/>
            <w:left w:val="none" w:sz="0" w:space="0" w:color="auto"/>
            <w:bottom w:val="none" w:sz="0" w:space="0" w:color="auto"/>
            <w:right w:val="none" w:sz="0" w:space="0" w:color="auto"/>
          </w:divBdr>
        </w:div>
        <w:div w:id="2113284700">
          <w:marLeft w:val="0"/>
          <w:marRight w:val="0"/>
          <w:marTop w:val="0"/>
          <w:marBottom w:val="0"/>
          <w:divBdr>
            <w:top w:val="none" w:sz="0" w:space="0" w:color="auto"/>
            <w:left w:val="none" w:sz="0" w:space="0" w:color="auto"/>
            <w:bottom w:val="none" w:sz="0" w:space="0" w:color="auto"/>
            <w:right w:val="none" w:sz="0" w:space="0" w:color="auto"/>
          </w:divBdr>
        </w:div>
      </w:divsChild>
    </w:div>
    <w:div w:id="337736384">
      <w:bodyDiv w:val="1"/>
      <w:marLeft w:val="0"/>
      <w:marRight w:val="0"/>
      <w:marTop w:val="0"/>
      <w:marBottom w:val="0"/>
      <w:divBdr>
        <w:top w:val="none" w:sz="0" w:space="0" w:color="auto"/>
        <w:left w:val="none" w:sz="0" w:space="0" w:color="auto"/>
        <w:bottom w:val="none" w:sz="0" w:space="0" w:color="auto"/>
        <w:right w:val="none" w:sz="0" w:space="0" w:color="auto"/>
      </w:divBdr>
    </w:div>
    <w:div w:id="339164153">
      <w:bodyDiv w:val="1"/>
      <w:marLeft w:val="0"/>
      <w:marRight w:val="0"/>
      <w:marTop w:val="0"/>
      <w:marBottom w:val="0"/>
      <w:divBdr>
        <w:top w:val="none" w:sz="0" w:space="0" w:color="auto"/>
        <w:left w:val="none" w:sz="0" w:space="0" w:color="auto"/>
        <w:bottom w:val="none" w:sz="0" w:space="0" w:color="auto"/>
        <w:right w:val="none" w:sz="0" w:space="0" w:color="auto"/>
      </w:divBdr>
    </w:div>
    <w:div w:id="356123438">
      <w:bodyDiv w:val="1"/>
      <w:marLeft w:val="0"/>
      <w:marRight w:val="0"/>
      <w:marTop w:val="0"/>
      <w:marBottom w:val="0"/>
      <w:divBdr>
        <w:top w:val="none" w:sz="0" w:space="0" w:color="auto"/>
        <w:left w:val="none" w:sz="0" w:space="0" w:color="auto"/>
        <w:bottom w:val="none" w:sz="0" w:space="0" w:color="auto"/>
        <w:right w:val="none" w:sz="0" w:space="0" w:color="auto"/>
      </w:divBdr>
    </w:div>
    <w:div w:id="483473926">
      <w:bodyDiv w:val="1"/>
      <w:marLeft w:val="0"/>
      <w:marRight w:val="0"/>
      <w:marTop w:val="0"/>
      <w:marBottom w:val="0"/>
      <w:divBdr>
        <w:top w:val="none" w:sz="0" w:space="0" w:color="auto"/>
        <w:left w:val="none" w:sz="0" w:space="0" w:color="auto"/>
        <w:bottom w:val="none" w:sz="0" w:space="0" w:color="auto"/>
        <w:right w:val="none" w:sz="0" w:space="0" w:color="auto"/>
      </w:divBdr>
    </w:div>
    <w:div w:id="500781969">
      <w:bodyDiv w:val="1"/>
      <w:marLeft w:val="0"/>
      <w:marRight w:val="0"/>
      <w:marTop w:val="0"/>
      <w:marBottom w:val="0"/>
      <w:divBdr>
        <w:top w:val="none" w:sz="0" w:space="0" w:color="auto"/>
        <w:left w:val="none" w:sz="0" w:space="0" w:color="auto"/>
        <w:bottom w:val="none" w:sz="0" w:space="0" w:color="auto"/>
        <w:right w:val="none" w:sz="0" w:space="0" w:color="auto"/>
      </w:divBdr>
    </w:div>
    <w:div w:id="562179286">
      <w:bodyDiv w:val="1"/>
      <w:marLeft w:val="0"/>
      <w:marRight w:val="0"/>
      <w:marTop w:val="0"/>
      <w:marBottom w:val="0"/>
      <w:divBdr>
        <w:top w:val="none" w:sz="0" w:space="0" w:color="auto"/>
        <w:left w:val="none" w:sz="0" w:space="0" w:color="auto"/>
        <w:bottom w:val="none" w:sz="0" w:space="0" w:color="auto"/>
        <w:right w:val="none" w:sz="0" w:space="0" w:color="auto"/>
      </w:divBdr>
    </w:div>
    <w:div w:id="567808120">
      <w:bodyDiv w:val="1"/>
      <w:marLeft w:val="0"/>
      <w:marRight w:val="0"/>
      <w:marTop w:val="0"/>
      <w:marBottom w:val="0"/>
      <w:divBdr>
        <w:top w:val="none" w:sz="0" w:space="0" w:color="auto"/>
        <w:left w:val="none" w:sz="0" w:space="0" w:color="auto"/>
        <w:bottom w:val="none" w:sz="0" w:space="0" w:color="auto"/>
        <w:right w:val="none" w:sz="0" w:space="0" w:color="auto"/>
      </w:divBdr>
    </w:div>
    <w:div w:id="611211073">
      <w:bodyDiv w:val="1"/>
      <w:marLeft w:val="0"/>
      <w:marRight w:val="0"/>
      <w:marTop w:val="0"/>
      <w:marBottom w:val="0"/>
      <w:divBdr>
        <w:top w:val="none" w:sz="0" w:space="0" w:color="auto"/>
        <w:left w:val="none" w:sz="0" w:space="0" w:color="auto"/>
        <w:bottom w:val="none" w:sz="0" w:space="0" w:color="auto"/>
        <w:right w:val="none" w:sz="0" w:space="0" w:color="auto"/>
      </w:divBdr>
    </w:div>
    <w:div w:id="623004278">
      <w:bodyDiv w:val="1"/>
      <w:marLeft w:val="0"/>
      <w:marRight w:val="0"/>
      <w:marTop w:val="0"/>
      <w:marBottom w:val="0"/>
      <w:divBdr>
        <w:top w:val="none" w:sz="0" w:space="0" w:color="auto"/>
        <w:left w:val="none" w:sz="0" w:space="0" w:color="auto"/>
        <w:bottom w:val="none" w:sz="0" w:space="0" w:color="auto"/>
        <w:right w:val="none" w:sz="0" w:space="0" w:color="auto"/>
      </w:divBdr>
    </w:div>
    <w:div w:id="657029946">
      <w:bodyDiv w:val="1"/>
      <w:marLeft w:val="0"/>
      <w:marRight w:val="0"/>
      <w:marTop w:val="0"/>
      <w:marBottom w:val="0"/>
      <w:divBdr>
        <w:top w:val="none" w:sz="0" w:space="0" w:color="auto"/>
        <w:left w:val="none" w:sz="0" w:space="0" w:color="auto"/>
        <w:bottom w:val="none" w:sz="0" w:space="0" w:color="auto"/>
        <w:right w:val="none" w:sz="0" w:space="0" w:color="auto"/>
      </w:divBdr>
    </w:div>
    <w:div w:id="703481415">
      <w:bodyDiv w:val="1"/>
      <w:marLeft w:val="0"/>
      <w:marRight w:val="0"/>
      <w:marTop w:val="0"/>
      <w:marBottom w:val="0"/>
      <w:divBdr>
        <w:top w:val="none" w:sz="0" w:space="0" w:color="auto"/>
        <w:left w:val="none" w:sz="0" w:space="0" w:color="auto"/>
        <w:bottom w:val="none" w:sz="0" w:space="0" w:color="auto"/>
        <w:right w:val="none" w:sz="0" w:space="0" w:color="auto"/>
      </w:divBdr>
    </w:div>
    <w:div w:id="721904434">
      <w:bodyDiv w:val="1"/>
      <w:marLeft w:val="0"/>
      <w:marRight w:val="0"/>
      <w:marTop w:val="0"/>
      <w:marBottom w:val="0"/>
      <w:divBdr>
        <w:top w:val="none" w:sz="0" w:space="0" w:color="auto"/>
        <w:left w:val="none" w:sz="0" w:space="0" w:color="auto"/>
        <w:bottom w:val="none" w:sz="0" w:space="0" w:color="auto"/>
        <w:right w:val="none" w:sz="0" w:space="0" w:color="auto"/>
      </w:divBdr>
    </w:div>
    <w:div w:id="724909848">
      <w:bodyDiv w:val="1"/>
      <w:marLeft w:val="0"/>
      <w:marRight w:val="0"/>
      <w:marTop w:val="0"/>
      <w:marBottom w:val="0"/>
      <w:divBdr>
        <w:top w:val="none" w:sz="0" w:space="0" w:color="auto"/>
        <w:left w:val="none" w:sz="0" w:space="0" w:color="auto"/>
        <w:bottom w:val="none" w:sz="0" w:space="0" w:color="auto"/>
        <w:right w:val="none" w:sz="0" w:space="0" w:color="auto"/>
      </w:divBdr>
    </w:div>
    <w:div w:id="766926712">
      <w:bodyDiv w:val="1"/>
      <w:marLeft w:val="0"/>
      <w:marRight w:val="0"/>
      <w:marTop w:val="0"/>
      <w:marBottom w:val="0"/>
      <w:divBdr>
        <w:top w:val="none" w:sz="0" w:space="0" w:color="auto"/>
        <w:left w:val="none" w:sz="0" w:space="0" w:color="auto"/>
        <w:bottom w:val="none" w:sz="0" w:space="0" w:color="auto"/>
        <w:right w:val="none" w:sz="0" w:space="0" w:color="auto"/>
      </w:divBdr>
    </w:div>
    <w:div w:id="898323255">
      <w:bodyDiv w:val="1"/>
      <w:marLeft w:val="0"/>
      <w:marRight w:val="0"/>
      <w:marTop w:val="0"/>
      <w:marBottom w:val="0"/>
      <w:divBdr>
        <w:top w:val="none" w:sz="0" w:space="0" w:color="auto"/>
        <w:left w:val="none" w:sz="0" w:space="0" w:color="auto"/>
        <w:bottom w:val="none" w:sz="0" w:space="0" w:color="auto"/>
        <w:right w:val="none" w:sz="0" w:space="0" w:color="auto"/>
      </w:divBdr>
    </w:div>
    <w:div w:id="909073534">
      <w:bodyDiv w:val="1"/>
      <w:marLeft w:val="0"/>
      <w:marRight w:val="0"/>
      <w:marTop w:val="0"/>
      <w:marBottom w:val="0"/>
      <w:divBdr>
        <w:top w:val="none" w:sz="0" w:space="0" w:color="auto"/>
        <w:left w:val="none" w:sz="0" w:space="0" w:color="auto"/>
        <w:bottom w:val="none" w:sz="0" w:space="0" w:color="auto"/>
        <w:right w:val="none" w:sz="0" w:space="0" w:color="auto"/>
      </w:divBdr>
    </w:div>
    <w:div w:id="910770746">
      <w:bodyDiv w:val="1"/>
      <w:marLeft w:val="0"/>
      <w:marRight w:val="0"/>
      <w:marTop w:val="0"/>
      <w:marBottom w:val="0"/>
      <w:divBdr>
        <w:top w:val="none" w:sz="0" w:space="0" w:color="auto"/>
        <w:left w:val="none" w:sz="0" w:space="0" w:color="auto"/>
        <w:bottom w:val="none" w:sz="0" w:space="0" w:color="auto"/>
        <w:right w:val="none" w:sz="0" w:space="0" w:color="auto"/>
      </w:divBdr>
    </w:div>
    <w:div w:id="913853749">
      <w:bodyDiv w:val="1"/>
      <w:marLeft w:val="0"/>
      <w:marRight w:val="0"/>
      <w:marTop w:val="0"/>
      <w:marBottom w:val="0"/>
      <w:divBdr>
        <w:top w:val="none" w:sz="0" w:space="0" w:color="auto"/>
        <w:left w:val="none" w:sz="0" w:space="0" w:color="auto"/>
        <w:bottom w:val="none" w:sz="0" w:space="0" w:color="auto"/>
        <w:right w:val="none" w:sz="0" w:space="0" w:color="auto"/>
      </w:divBdr>
    </w:div>
    <w:div w:id="924612299">
      <w:bodyDiv w:val="1"/>
      <w:marLeft w:val="0"/>
      <w:marRight w:val="0"/>
      <w:marTop w:val="0"/>
      <w:marBottom w:val="0"/>
      <w:divBdr>
        <w:top w:val="none" w:sz="0" w:space="0" w:color="auto"/>
        <w:left w:val="none" w:sz="0" w:space="0" w:color="auto"/>
        <w:bottom w:val="none" w:sz="0" w:space="0" w:color="auto"/>
        <w:right w:val="none" w:sz="0" w:space="0" w:color="auto"/>
      </w:divBdr>
    </w:div>
    <w:div w:id="940573021">
      <w:bodyDiv w:val="1"/>
      <w:marLeft w:val="0"/>
      <w:marRight w:val="0"/>
      <w:marTop w:val="0"/>
      <w:marBottom w:val="0"/>
      <w:divBdr>
        <w:top w:val="none" w:sz="0" w:space="0" w:color="auto"/>
        <w:left w:val="none" w:sz="0" w:space="0" w:color="auto"/>
        <w:bottom w:val="none" w:sz="0" w:space="0" w:color="auto"/>
        <w:right w:val="none" w:sz="0" w:space="0" w:color="auto"/>
      </w:divBdr>
    </w:div>
    <w:div w:id="1050347617">
      <w:bodyDiv w:val="1"/>
      <w:marLeft w:val="0"/>
      <w:marRight w:val="0"/>
      <w:marTop w:val="0"/>
      <w:marBottom w:val="0"/>
      <w:divBdr>
        <w:top w:val="none" w:sz="0" w:space="0" w:color="auto"/>
        <w:left w:val="none" w:sz="0" w:space="0" w:color="auto"/>
        <w:bottom w:val="none" w:sz="0" w:space="0" w:color="auto"/>
        <w:right w:val="none" w:sz="0" w:space="0" w:color="auto"/>
      </w:divBdr>
    </w:div>
    <w:div w:id="1113400928">
      <w:bodyDiv w:val="1"/>
      <w:marLeft w:val="0"/>
      <w:marRight w:val="0"/>
      <w:marTop w:val="0"/>
      <w:marBottom w:val="0"/>
      <w:divBdr>
        <w:top w:val="none" w:sz="0" w:space="0" w:color="auto"/>
        <w:left w:val="none" w:sz="0" w:space="0" w:color="auto"/>
        <w:bottom w:val="none" w:sz="0" w:space="0" w:color="auto"/>
        <w:right w:val="none" w:sz="0" w:space="0" w:color="auto"/>
      </w:divBdr>
      <w:divsChild>
        <w:div w:id="289365791">
          <w:marLeft w:val="0"/>
          <w:marRight w:val="0"/>
          <w:marTop w:val="0"/>
          <w:marBottom w:val="0"/>
          <w:divBdr>
            <w:top w:val="none" w:sz="0" w:space="0" w:color="auto"/>
            <w:left w:val="none" w:sz="0" w:space="0" w:color="auto"/>
            <w:bottom w:val="none" w:sz="0" w:space="0" w:color="auto"/>
            <w:right w:val="none" w:sz="0" w:space="0" w:color="auto"/>
          </w:divBdr>
        </w:div>
        <w:div w:id="1001852919">
          <w:marLeft w:val="0"/>
          <w:marRight w:val="0"/>
          <w:marTop w:val="0"/>
          <w:marBottom w:val="0"/>
          <w:divBdr>
            <w:top w:val="none" w:sz="0" w:space="0" w:color="auto"/>
            <w:left w:val="none" w:sz="0" w:space="0" w:color="auto"/>
            <w:bottom w:val="none" w:sz="0" w:space="0" w:color="auto"/>
            <w:right w:val="none" w:sz="0" w:space="0" w:color="auto"/>
          </w:divBdr>
        </w:div>
        <w:div w:id="1583680421">
          <w:marLeft w:val="0"/>
          <w:marRight w:val="0"/>
          <w:marTop w:val="0"/>
          <w:marBottom w:val="0"/>
          <w:divBdr>
            <w:top w:val="none" w:sz="0" w:space="0" w:color="auto"/>
            <w:left w:val="none" w:sz="0" w:space="0" w:color="auto"/>
            <w:bottom w:val="none" w:sz="0" w:space="0" w:color="auto"/>
            <w:right w:val="none" w:sz="0" w:space="0" w:color="auto"/>
          </w:divBdr>
        </w:div>
        <w:div w:id="1675064769">
          <w:marLeft w:val="0"/>
          <w:marRight w:val="0"/>
          <w:marTop w:val="0"/>
          <w:marBottom w:val="0"/>
          <w:divBdr>
            <w:top w:val="none" w:sz="0" w:space="0" w:color="auto"/>
            <w:left w:val="none" w:sz="0" w:space="0" w:color="auto"/>
            <w:bottom w:val="none" w:sz="0" w:space="0" w:color="auto"/>
            <w:right w:val="none" w:sz="0" w:space="0" w:color="auto"/>
          </w:divBdr>
        </w:div>
        <w:div w:id="1901600672">
          <w:marLeft w:val="0"/>
          <w:marRight w:val="0"/>
          <w:marTop w:val="0"/>
          <w:marBottom w:val="0"/>
          <w:divBdr>
            <w:top w:val="none" w:sz="0" w:space="0" w:color="auto"/>
            <w:left w:val="none" w:sz="0" w:space="0" w:color="auto"/>
            <w:bottom w:val="none" w:sz="0" w:space="0" w:color="auto"/>
            <w:right w:val="none" w:sz="0" w:space="0" w:color="auto"/>
          </w:divBdr>
        </w:div>
      </w:divsChild>
    </w:div>
    <w:div w:id="1137920540">
      <w:bodyDiv w:val="1"/>
      <w:marLeft w:val="0"/>
      <w:marRight w:val="0"/>
      <w:marTop w:val="0"/>
      <w:marBottom w:val="0"/>
      <w:divBdr>
        <w:top w:val="none" w:sz="0" w:space="0" w:color="auto"/>
        <w:left w:val="none" w:sz="0" w:space="0" w:color="auto"/>
        <w:bottom w:val="none" w:sz="0" w:space="0" w:color="auto"/>
        <w:right w:val="none" w:sz="0" w:space="0" w:color="auto"/>
      </w:divBdr>
    </w:div>
    <w:div w:id="1204826558">
      <w:bodyDiv w:val="1"/>
      <w:marLeft w:val="0"/>
      <w:marRight w:val="0"/>
      <w:marTop w:val="0"/>
      <w:marBottom w:val="0"/>
      <w:divBdr>
        <w:top w:val="none" w:sz="0" w:space="0" w:color="auto"/>
        <w:left w:val="none" w:sz="0" w:space="0" w:color="auto"/>
        <w:bottom w:val="none" w:sz="0" w:space="0" w:color="auto"/>
        <w:right w:val="none" w:sz="0" w:space="0" w:color="auto"/>
      </w:divBdr>
    </w:div>
    <w:div w:id="1243759286">
      <w:bodyDiv w:val="1"/>
      <w:marLeft w:val="0"/>
      <w:marRight w:val="0"/>
      <w:marTop w:val="0"/>
      <w:marBottom w:val="0"/>
      <w:divBdr>
        <w:top w:val="none" w:sz="0" w:space="0" w:color="auto"/>
        <w:left w:val="none" w:sz="0" w:space="0" w:color="auto"/>
        <w:bottom w:val="none" w:sz="0" w:space="0" w:color="auto"/>
        <w:right w:val="none" w:sz="0" w:space="0" w:color="auto"/>
      </w:divBdr>
    </w:div>
    <w:div w:id="1282960091">
      <w:bodyDiv w:val="1"/>
      <w:marLeft w:val="0"/>
      <w:marRight w:val="0"/>
      <w:marTop w:val="0"/>
      <w:marBottom w:val="0"/>
      <w:divBdr>
        <w:top w:val="none" w:sz="0" w:space="0" w:color="auto"/>
        <w:left w:val="none" w:sz="0" w:space="0" w:color="auto"/>
        <w:bottom w:val="none" w:sz="0" w:space="0" w:color="auto"/>
        <w:right w:val="none" w:sz="0" w:space="0" w:color="auto"/>
      </w:divBdr>
    </w:div>
    <w:div w:id="1285888016">
      <w:bodyDiv w:val="1"/>
      <w:marLeft w:val="0"/>
      <w:marRight w:val="0"/>
      <w:marTop w:val="0"/>
      <w:marBottom w:val="0"/>
      <w:divBdr>
        <w:top w:val="none" w:sz="0" w:space="0" w:color="auto"/>
        <w:left w:val="none" w:sz="0" w:space="0" w:color="auto"/>
        <w:bottom w:val="none" w:sz="0" w:space="0" w:color="auto"/>
        <w:right w:val="none" w:sz="0" w:space="0" w:color="auto"/>
      </w:divBdr>
    </w:div>
    <w:div w:id="1297644513">
      <w:bodyDiv w:val="1"/>
      <w:marLeft w:val="0"/>
      <w:marRight w:val="0"/>
      <w:marTop w:val="0"/>
      <w:marBottom w:val="0"/>
      <w:divBdr>
        <w:top w:val="none" w:sz="0" w:space="0" w:color="auto"/>
        <w:left w:val="none" w:sz="0" w:space="0" w:color="auto"/>
        <w:bottom w:val="none" w:sz="0" w:space="0" w:color="auto"/>
        <w:right w:val="none" w:sz="0" w:space="0" w:color="auto"/>
      </w:divBdr>
    </w:div>
    <w:div w:id="1361009873">
      <w:bodyDiv w:val="1"/>
      <w:marLeft w:val="0"/>
      <w:marRight w:val="0"/>
      <w:marTop w:val="0"/>
      <w:marBottom w:val="0"/>
      <w:divBdr>
        <w:top w:val="none" w:sz="0" w:space="0" w:color="auto"/>
        <w:left w:val="none" w:sz="0" w:space="0" w:color="auto"/>
        <w:bottom w:val="none" w:sz="0" w:space="0" w:color="auto"/>
        <w:right w:val="none" w:sz="0" w:space="0" w:color="auto"/>
      </w:divBdr>
    </w:div>
    <w:div w:id="1415206554">
      <w:bodyDiv w:val="1"/>
      <w:marLeft w:val="0"/>
      <w:marRight w:val="0"/>
      <w:marTop w:val="0"/>
      <w:marBottom w:val="0"/>
      <w:divBdr>
        <w:top w:val="none" w:sz="0" w:space="0" w:color="auto"/>
        <w:left w:val="none" w:sz="0" w:space="0" w:color="auto"/>
        <w:bottom w:val="none" w:sz="0" w:space="0" w:color="auto"/>
        <w:right w:val="none" w:sz="0" w:space="0" w:color="auto"/>
      </w:divBdr>
      <w:divsChild>
        <w:div w:id="85924248">
          <w:marLeft w:val="0"/>
          <w:marRight w:val="0"/>
          <w:marTop w:val="0"/>
          <w:marBottom w:val="0"/>
          <w:divBdr>
            <w:top w:val="none" w:sz="0" w:space="0" w:color="auto"/>
            <w:left w:val="none" w:sz="0" w:space="0" w:color="auto"/>
            <w:bottom w:val="none" w:sz="0" w:space="0" w:color="auto"/>
            <w:right w:val="none" w:sz="0" w:space="0" w:color="auto"/>
          </w:divBdr>
        </w:div>
        <w:div w:id="457838605">
          <w:marLeft w:val="0"/>
          <w:marRight w:val="0"/>
          <w:marTop w:val="0"/>
          <w:marBottom w:val="0"/>
          <w:divBdr>
            <w:top w:val="none" w:sz="0" w:space="0" w:color="auto"/>
            <w:left w:val="none" w:sz="0" w:space="0" w:color="auto"/>
            <w:bottom w:val="none" w:sz="0" w:space="0" w:color="auto"/>
            <w:right w:val="none" w:sz="0" w:space="0" w:color="auto"/>
          </w:divBdr>
        </w:div>
        <w:div w:id="1135099441">
          <w:marLeft w:val="0"/>
          <w:marRight w:val="0"/>
          <w:marTop w:val="0"/>
          <w:marBottom w:val="0"/>
          <w:divBdr>
            <w:top w:val="none" w:sz="0" w:space="0" w:color="auto"/>
            <w:left w:val="none" w:sz="0" w:space="0" w:color="auto"/>
            <w:bottom w:val="none" w:sz="0" w:space="0" w:color="auto"/>
            <w:right w:val="none" w:sz="0" w:space="0" w:color="auto"/>
          </w:divBdr>
        </w:div>
        <w:div w:id="2006856223">
          <w:marLeft w:val="0"/>
          <w:marRight w:val="0"/>
          <w:marTop w:val="0"/>
          <w:marBottom w:val="0"/>
          <w:divBdr>
            <w:top w:val="none" w:sz="0" w:space="0" w:color="auto"/>
            <w:left w:val="none" w:sz="0" w:space="0" w:color="auto"/>
            <w:bottom w:val="none" w:sz="0" w:space="0" w:color="auto"/>
            <w:right w:val="none" w:sz="0" w:space="0" w:color="auto"/>
          </w:divBdr>
        </w:div>
        <w:div w:id="2079474773">
          <w:marLeft w:val="0"/>
          <w:marRight w:val="0"/>
          <w:marTop w:val="0"/>
          <w:marBottom w:val="0"/>
          <w:divBdr>
            <w:top w:val="none" w:sz="0" w:space="0" w:color="auto"/>
            <w:left w:val="none" w:sz="0" w:space="0" w:color="auto"/>
            <w:bottom w:val="none" w:sz="0" w:space="0" w:color="auto"/>
            <w:right w:val="none" w:sz="0" w:space="0" w:color="auto"/>
          </w:divBdr>
        </w:div>
      </w:divsChild>
    </w:div>
    <w:div w:id="1462306273">
      <w:bodyDiv w:val="1"/>
      <w:marLeft w:val="0"/>
      <w:marRight w:val="0"/>
      <w:marTop w:val="0"/>
      <w:marBottom w:val="0"/>
      <w:divBdr>
        <w:top w:val="none" w:sz="0" w:space="0" w:color="auto"/>
        <w:left w:val="none" w:sz="0" w:space="0" w:color="auto"/>
        <w:bottom w:val="none" w:sz="0" w:space="0" w:color="auto"/>
        <w:right w:val="none" w:sz="0" w:space="0" w:color="auto"/>
      </w:divBdr>
    </w:div>
    <w:div w:id="1488982495">
      <w:bodyDiv w:val="1"/>
      <w:marLeft w:val="0"/>
      <w:marRight w:val="0"/>
      <w:marTop w:val="0"/>
      <w:marBottom w:val="0"/>
      <w:divBdr>
        <w:top w:val="none" w:sz="0" w:space="0" w:color="auto"/>
        <w:left w:val="none" w:sz="0" w:space="0" w:color="auto"/>
        <w:bottom w:val="none" w:sz="0" w:space="0" w:color="auto"/>
        <w:right w:val="none" w:sz="0" w:space="0" w:color="auto"/>
      </w:divBdr>
      <w:divsChild>
        <w:div w:id="845827233">
          <w:marLeft w:val="0"/>
          <w:marRight w:val="0"/>
          <w:marTop w:val="0"/>
          <w:marBottom w:val="0"/>
          <w:divBdr>
            <w:top w:val="none" w:sz="0" w:space="0" w:color="auto"/>
            <w:left w:val="none" w:sz="0" w:space="0" w:color="auto"/>
            <w:bottom w:val="none" w:sz="0" w:space="0" w:color="auto"/>
            <w:right w:val="none" w:sz="0" w:space="0" w:color="auto"/>
          </w:divBdr>
        </w:div>
      </w:divsChild>
    </w:div>
    <w:div w:id="1513762205">
      <w:bodyDiv w:val="1"/>
      <w:marLeft w:val="0"/>
      <w:marRight w:val="0"/>
      <w:marTop w:val="0"/>
      <w:marBottom w:val="0"/>
      <w:divBdr>
        <w:top w:val="none" w:sz="0" w:space="0" w:color="auto"/>
        <w:left w:val="none" w:sz="0" w:space="0" w:color="auto"/>
        <w:bottom w:val="none" w:sz="0" w:space="0" w:color="auto"/>
        <w:right w:val="none" w:sz="0" w:space="0" w:color="auto"/>
      </w:divBdr>
      <w:divsChild>
        <w:div w:id="251622897">
          <w:marLeft w:val="0"/>
          <w:marRight w:val="0"/>
          <w:marTop w:val="0"/>
          <w:marBottom w:val="0"/>
          <w:divBdr>
            <w:top w:val="none" w:sz="0" w:space="0" w:color="auto"/>
            <w:left w:val="none" w:sz="0" w:space="0" w:color="auto"/>
            <w:bottom w:val="none" w:sz="0" w:space="0" w:color="auto"/>
            <w:right w:val="none" w:sz="0" w:space="0" w:color="auto"/>
          </w:divBdr>
        </w:div>
        <w:div w:id="566454835">
          <w:marLeft w:val="0"/>
          <w:marRight w:val="0"/>
          <w:marTop w:val="0"/>
          <w:marBottom w:val="0"/>
          <w:divBdr>
            <w:top w:val="none" w:sz="0" w:space="0" w:color="auto"/>
            <w:left w:val="none" w:sz="0" w:space="0" w:color="auto"/>
            <w:bottom w:val="none" w:sz="0" w:space="0" w:color="auto"/>
            <w:right w:val="none" w:sz="0" w:space="0" w:color="auto"/>
          </w:divBdr>
        </w:div>
        <w:div w:id="1173035727">
          <w:marLeft w:val="0"/>
          <w:marRight w:val="0"/>
          <w:marTop w:val="0"/>
          <w:marBottom w:val="0"/>
          <w:divBdr>
            <w:top w:val="none" w:sz="0" w:space="0" w:color="auto"/>
            <w:left w:val="none" w:sz="0" w:space="0" w:color="auto"/>
            <w:bottom w:val="none" w:sz="0" w:space="0" w:color="auto"/>
            <w:right w:val="none" w:sz="0" w:space="0" w:color="auto"/>
          </w:divBdr>
        </w:div>
        <w:div w:id="1330403762">
          <w:marLeft w:val="0"/>
          <w:marRight w:val="0"/>
          <w:marTop w:val="0"/>
          <w:marBottom w:val="0"/>
          <w:divBdr>
            <w:top w:val="none" w:sz="0" w:space="0" w:color="auto"/>
            <w:left w:val="none" w:sz="0" w:space="0" w:color="auto"/>
            <w:bottom w:val="none" w:sz="0" w:space="0" w:color="auto"/>
            <w:right w:val="none" w:sz="0" w:space="0" w:color="auto"/>
          </w:divBdr>
        </w:div>
      </w:divsChild>
    </w:div>
    <w:div w:id="1544441182">
      <w:bodyDiv w:val="1"/>
      <w:marLeft w:val="0"/>
      <w:marRight w:val="0"/>
      <w:marTop w:val="0"/>
      <w:marBottom w:val="0"/>
      <w:divBdr>
        <w:top w:val="none" w:sz="0" w:space="0" w:color="auto"/>
        <w:left w:val="none" w:sz="0" w:space="0" w:color="auto"/>
        <w:bottom w:val="none" w:sz="0" w:space="0" w:color="auto"/>
        <w:right w:val="none" w:sz="0" w:space="0" w:color="auto"/>
      </w:divBdr>
    </w:div>
    <w:div w:id="1565726042">
      <w:bodyDiv w:val="1"/>
      <w:marLeft w:val="0"/>
      <w:marRight w:val="0"/>
      <w:marTop w:val="0"/>
      <w:marBottom w:val="0"/>
      <w:divBdr>
        <w:top w:val="none" w:sz="0" w:space="0" w:color="auto"/>
        <w:left w:val="none" w:sz="0" w:space="0" w:color="auto"/>
        <w:bottom w:val="none" w:sz="0" w:space="0" w:color="auto"/>
        <w:right w:val="none" w:sz="0" w:space="0" w:color="auto"/>
      </w:divBdr>
    </w:div>
    <w:div w:id="1571037843">
      <w:bodyDiv w:val="1"/>
      <w:marLeft w:val="0"/>
      <w:marRight w:val="0"/>
      <w:marTop w:val="0"/>
      <w:marBottom w:val="0"/>
      <w:divBdr>
        <w:top w:val="none" w:sz="0" w:space="0" w:color="auto"/>
        <w:left w:val="none" w:sz="0" w:space="0" w:color="auto"/>
        <w:bottom w:val="none" w:sz="0" w:space="0" w:color="auto"/>
        <w:right w:val="none" w:sz="0" w:space="0" w:color="auto"/>
      </w:divBdr>
    </w:div>
    <w:div w:id="1656757235">
      <w:bodyDiv w:val="1"/>
      <w:marLeft w:val="0"/>
      <w:marRight w:val="0"/>
      <w:marTop w:val="0"/>
      <w:marBottom w:val="0"/>
      <w:divBdr>
        <w:top w:val="none" w:sz="0" w:space="0" w:color="auto"/>
        <w:left w:val="none" w:sz="0" w:space="0" w:color="auto"/>
        <w:bottom w:val="none" w:sz="0" w:space="0" w:color="auto"/>
        <w:right w:val="none" w:sz="0" w:space="0" w:color="auto"/>
      </w:divBdr>
    </w:div>
    <w:div w:id="1913855096">
      <w:bodyDiv w:val="1"/>
      <w:marLeft w:val="0"/>
      <w:marRight w:val="0"/>
      <w:marTop w:val="0"/>
      <w:marBottom w:val="0"/>
      <w:divBdr>
        <w:top w:val="none" w:sz="0" w:space="0" w:color="auto"/>
        <w:left w:val="none" w:sz="0" w:space="0" w:color="auto"/>
        <w:bottom w:val="none" w:sz="0" w:space="0" w:color="auto"/>
        <w:right w:val="none" w:sz="0" w:space="0" w:color="auto"/>
      </w:divBdr>
    </w:div>
    <w:div w:id="1982926396">
      <w:bodyDiv w:val="1"/>
      <w:marLeft w:val="0"/>
      <w:marRight w:val="0"/>
      <w:marTop w:val="0"/>
      <w:marBottom w:val="0"/>
      <w:divBdr>
        <w:top w:val="none" w:sz="0" w:space="0" w:color="auto"/>
        <w:left w:val="none" w:sz="0" w:space="0" w:color="auto"/>
        <w:bottom w:val="none" w:sz="0" w:space="0" w:color="auto"/>
        <w:right w:val="none" w:sz="0" w:space="0" w:color="auto"/>
      </w:divBdr>
    </w:div>
    <w:div w:id="2055226989">
      <w:bodyDiv w:val="1"/>
      <w:marLeft w:val="0"/>
      <w:marRight w:val="0"/>
      <w:marTop w:val="0"/>
      <w:marBottom w:val="0"/>
      <w:divBdr>
        <w:top w:val="none" w:sz="0" w:space="0" w:color="auto"/>
        <w:left w:val="none" w:sz="0" w:space="0" w:color="auto"/>
        <w:bottom w:val="none" w:sz="0" w:space="0" w:color="auto"/>
        <w:right w:val="none" w:sz="0" w:space="0" w:color="auto"/>
      </w:divBdr>
    </w:div>
    <w:div w:id="2102020756">
      <w:bodyDiv w:val="1"/>
      <w:marLeft w:val="0"/>
      <w:marRight w:val="0"/>
      <w:marTop w:val="0"/>
      <w:marBottom w:val="0"/>
      <w:divBdr>
        <w:top w:val="none" w:sz="0" w:space="0" w:color="auto"/>
        <w:left w:val="none" w:sz="0" w:space="0" w:color="auto"/>
        <w:bottom w:val="none" w:sz="0" w:space="0" w:color="auto"/>
        <w:right w:val="none" w:sz="0" w:space="0" w:color="auto"/>
      </w:divBdr>
    </w:div>
    <w:div w:id="2134984412">
      <w:bodyDiv w:val="1"/>
      <w:marLeft w:val="0"/>
      <w:marRight w:val="0"/>
      <w:marTop w:val="0"/>
      <w:marBottom w:val="0"/>
      <w:divBdr>
        <w:top w:val="none" w:sz="0" w:space="0" w:color="auto"/>
        <w:left w:val="none" w:sz="0" w:space="0" w:color="auto"/>
        <w:bottom w:val="none" w:sz="0" w:space="0" w:color="auto"/>
        <w:right w:val="none" w:sz="0" w:space="0" w:color="auto"/>
      </w:divBdr>
    </w:div>
    <w:div w:id="2144494601">
      <w:bodyDiv w:val="1"/>
      <w:marLeft w:val="0"/>
      <w:marRight w:val="0"/>
      <w:marTop w:val="0"/>
      <w:marBottom w:val="0"/>
      <w:divBdr>
        <w:top w:val="none" w:sz="0" w:space="0" w:color="auto"/>
        <w:left w:val="none" w:sz="0" w:space="0" w:color="auto"/>
        <w:bottom w:val="none" w:sz="0" w:space="0" w:color="auto"/>
        <w:right w:val="none" w:sz="0" w:space="0" w:color="auto"/>
      </w:divBdr>
      <w:divsChild>
        <w:div w:id="589701891">
          <w:marLeft w:val="0"/>
          <w:marRight w:val="0"/>
          <w:marTop w:val="0"/>
          <w:marBottom w:val="0"/>
          <w:divBdr>
            <w:top w:val="none" w:sz="0" w:space="0" w:color="auto"/>
            <w:left w:val="none" w:sz="0" w:space="0" w:color="auto"/>
            <w:bottom w:val="none" w:sz="0" w:space="0" w:color="auto"/>
            <w:right w:val="none" w:sz="0" w:space="0" w:color="auto"/>
          </w:divBdr>
        </w:div>
        <w:div w:id="1107505352">
          <w:marLeft w:val="0"/>
          <w:marRight w:val="0"/>
          <w:marTop w:val="0"/>
          <w:marBottom w:val="0"/>
          <w:divBdr>
            <w:top w:val="none" w:sz="0" w:space="0" w:color="auto"/>
            <w:left w:val="none" w:sz="0" w:space="0" w:color="auto"/>
            <w:bottom w:val="none" w:sz="0" w:space="0" w:color="auto"/>
            <w:right w:val="none" w:sz="0" w:space="0" w:color="auto"/>
          </w:divBdr>
        </w:div>
        <w:div w:id="1205404795">
          <w:marLeft w:val="0"/>
          <w:marRight w:val="0"/>
          <w:marTop w:val="0"/>
          <w:marBottom w:val="0"/>
          <w:divBdr>
            <w:top w:val="none" w:sz="0" w:space="0" w:color="auto"/>
            <w:left w:val="none" w:sz="0" w:space="0" w:color="auto"/>
            <w:bottom w:val="none" w:sz="0" w:space="0" w:color="auto"/>
            <w:right w:val="none" w:sz="0" w:space="0" w:color="auto"/>
          </w:divBdr>
        </w:div>
        <w:div w:id="1930189410">
          <w:marLeft w:val="0"/>
          <w:marRight w:val="0"/>
          <w:marTop w:val="0"/>
          <w:marBottom w:val="0"/>
          <w:divBdr>
            <w:top w:val="none" w:sz="0" w:space="0" w:color="auto"/>
            <w:left w:val="none" w:sz="0" w:space="0" w:color="auto"/>
            <w:bottom w:val="none" w:sz="0" w:space="0" w:color="auto"/>
            <w:right w:val="none" w:sz="0" w:space="0" w:color="auto"/>
          </w:divBdr>
        </w:div>
        <w:div w:id="2140537373">
          <w:marLeft w:val="0"/>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hyperlink" Target="http://www.optus.com.au/shop/broadband/home-broadband/network/internet-speed" TargetMode="External"/><Relationship Id="rId117" Type="http://schemas.openxmlformats.org/officeDocument/2006/relationships/footer" Target="footer4.xml"/><Relationship Id="rId21" Type="http://schemas.openxmlformats.org/officeDocument/2006/relationships/hyperlink" Target="https://www.optus.com.au/nbn-speed-packs" TargetMode="External"/><Relationship Id="rId42" Type="http://schemas.openxmlformats.org/officeDocument/2006/relationships/hyperlink" Target="http://www.optus.com.au/content/dam/optus/documents/about-us/legal/MeTVServDesc.doc" TargetMode="External"/><Relationship Id="rId47" Type="http://schemas.openxmlformats.org/officeDocument/2006/relationships/hyperlink" Target="http://www.optus.com.au/content/dam/optus/documents/about-us/legal/MeTVPricing.doc" TargetMode="External"/><Relationship Id="rId63" Type="http://schemas.openxmlformats.org/officeDocument/2006/relationships/hyperlink" Target="https://www.optus.com.au/nbn-speed-packs" TargetMode="External"/><Relationship Id="rId68" Type="http://schemas.openxmlformats.org/officeDocument/2006/relationships/hyperlink" Target="http://www.optus.com.au/shop/broadband/home-broadband/network/internet-speed" TargetMode="External"/><Relationship Id="rId84" Type="http://schemas.openxmlformats.org/officeDocument/2006/relationships/hyperlink" Target="http://www.optus.com.au/shop/broadband/home-broadband/network/internet-speed" TargetMode="External"/><Relationship Id="rId89" Type="http://schemas.openxmlformats.org/officeDocument/2006/relationships/hyperlink" Target="http://www.optus.com.au/content/dam/optus/appendix/Appendix%20T/AppT.doc" TargetMode="External"/><Relationship Id="rId112" Type="http://schemas.openxmlformats.org/officeDocument/2006/relationships/hyperlink" Target="https://www.optus.com.au/broadband-nbn/home-phone/international-call-rates" TargetMode="External"/><Relationship Id="rId16" Type="http://schemas.openxmlformats.org/officeDocument/2006/relationships/hyperlink" Target="http://www.optus.com.au/content/dam/optus/documents/about-us/legal/ConsumerTerms.doc" TargetMode="External"/><Relationship Id="rId107" Type="http://schemas.openxmlformats.org/officeDocument/2006/relationships/hyperlink" Target="https://www.optus.com.au/nbn-speed-packs" TargetMode="External"/><Relationship Id="rId11" Type="http://schemas.openxmlformats.org/officeDocument/2006/relationships/footer" Target="footer2.xml"/><Relationship Id="rId32" Type="http://schemas.openxmlformats.org/officeDocument/2006/relationships/hyperlink" Target="http://www.optus.com.au/shop/broadband/home-broadband/network/internet-speed" TargetMode="External"/><Relationship Id="rId37" Type="http://schemas.openxmlformats.org/officeDocument/2006/relationships/hyperlink" Target="https://www.optus.com.au/nbn-speed-packs" TargetMode="External"/><Relationship Id="rId53" Type="http://schemas.openxmlformats.org/officeDocument/2006/relationships/hyperlink" Target="https://www.optus.com.au/nbn-speed-packs" TargetMode="External"/><Relationship Id="rId58" Type="http://schemas.openxmlformats.org/officeDocument/2006/relationships/hyperlink" Target="http://www.optus.com.au/content/dam/optus/documents/about-us/legal/MeTVServDesc.doc" TargetMode="External"/><Relationship Id="rId74" Type="http://schemas.openxmlformats.org/officeDocument/2006/relationships/hyperlink" Target="http://www.optus.com.au/shop/broadband/home-broadband/network/internet-speed" TargetMode="External"/><Relationship Id="rId79" Type="http://schemas.openxmlformats.org/officeDocument/2006/relationships/hyperlink" Target="https://www.optus.com.au/nbn-speed-packs" TargetMode="External"/><Relationship Id="rId102" Type="http://schemas.openxmlformats.org/officeDocument/2006/relationships/hyperlink" Target="https://www.optus.com.au/for-you/support/answer?id=20140" TargetMode="External"/><Relationship Id="rId123" Type="http://schemas.openxmlformats.org/officeDocument/2006/relationships/hyperlink" Target="https://www.optus.com.au/for-you/support/consumer-advice/devicewarrtechinfo" TargetMode="External"/><Relationship Id="rId5" Type="http://schemas.openxmlformats.org/officeDocument/2006/relationships/webSettings" Target="webSettings.xml"/><Relationship Id="rId61" Type="http://schemas.openxmlformats.org/officeDocument/2006/relationships/hyperlink" Target="https://www.optus.com.au/nbn-speed-packs" TargetMode="External"/><Relationship Id="rId82" Type="http://schemas.openxmlformats.org/officeDocument/2006/relationships/hyperlink" Target="http://www.optus.com.au/shop/broadband/home-broadband/network/internet-speed" TargetMode="External"/><Relationship Id="rId90" Type="http://schemas.openxmlformats.org/officeDocument/2006/relationships/hyperlink" Target="https://www.optus.com.au/content/dam/optus/documents/about-us/legal/TelephServDesc.doc" TargetMode="External"/><Relationship Id="rId95" Type="http://schemas.openxmlformats.org/officeDocument/2006/relationships/hyperlink" Target="https://www.optus.com.au/nbn-speed-packs" TargetMode="External"/><Relationship Id="rId19" Type="http://schemas.openxmlformats.org/officeDocument/2006/relationships/footer" Target="footer3.xml"/><Relationship Id="rId14" Type="http://schemas.openxmlformats.org/officeDocument/2006/relationships/hyperlink" Target="http://www.optus.com.au/standardagreements" TargetMode="External"/><Relationship Id="rId22" Type="http://schemas.openxmlformats.org/officeDocument/2006/relationships/hyperlink" Target="http://www.optus.com.au/shop/broadband/home-broadband/network/internet-speed" TargetMode="External"/><Relationship Id="rId27" Type="http://schemas.openxmlformats.org/officeDocument/2006/relationships/hyperlink" Target="https://www.optus.com.au/nbn-speed-packs" TargetMode="External"/><Relationship Id="rId30" Type="http://schemas.openxmlformats.org/officeDocument/2006/relationships/hyperlink" Target="http://www.optus.com.au/shop/broadband/home-broadband/network/internet-speed" TargetMode="External"/><Relationship Id="rId35" Type="http://schemas.openxmlformats.org/officeDocument/2006/relationships/hyperlink" Target="https://www.optus.com.au/nbn-speed-packs" TargetMode="External"/><Relationship Id="rId43" Type="http://schemas.openxmlformats.org/officeDocument/2006/relationships/hyperlink" Target="http://www.optus.com.au/content/dam/optus/documents/about-us/legal/MeTVPricing.doc" TargetMode="External"/><Relationship Id="rId48" Type="http://schemas.openxmlformats.org/officeDocument/2006/relationships/hyperlink" Target="http://www.optus.com.au/shop/broadband/home-broadband/network/internet-speed" TargetMode="External"/><Relationship Id="rId56" Type="http://schemas.openxmlformats.org/officeDocument/2006/relationships/hyperlink" Target="http://www.optus.com.au/shop/broadband/home-broadband/network/internet-speed" TargetMode="External"/><Relationship Id="rId64" Type="http://schemas.openxmlformats.org/officeDocument/2006/relationships/hyperlink" Target="http://www.optus.com.au/shop/broadband/home-broadband/network/internet-speed" TargetMode="External"/><Relationship Id="rId69" Type="http://schemas.openxmlformats.org/officeDocument/2006/relationships/hyperlink" Target="https://www.optus.com.au/nbn-speed-packs" TargetMode="External"/><Relationship Id="rId77" Type="http://schemas.openxmlformats.org/officeDocument/2006/relationships/hyperlink" Target="https://www.optus.com.au/nbn-speed-packs" TargetMode="External"/><Relationship Id="rId100" Type="http://schemas.openxmlformats.org/officeDocument/2006/relationships/hyperlink" Target="http://www.optus.com.au/content/dam/optus/documents/about-us/legal/MeTVServDesc.doc" TargetMode="External"/><Relationship Id="rId105" Type="http://schemas.openxmlformats.org/officeDocument/2006/relationships/hyperlink" Target="https://www.optus.com.au/nbn-speed-packs" TargetMode="External"/><Relationship Id="rId113" Type="http://schemas.openxmlformats.org/officeDocument/2006/relationships/hyperlink" Target="http://www.optus.com.au/fetch" TargetMode="External"/><Relationship Id="rId118" Type="http://schemas.openxmlformats.org/officeDocument/2006/relationships/hyperlink" Target="http://www.optus.com.au/content/dam/optus/documents/about-us/legal/TelephECF.doc" TargetMode="External"/><Relationship Id="rId8" Type="http://schemas.openxmlformats.org/officeDocument/2006/relationships/header" Target="header1.xml"/><Relationship Id="rId51" Type="http://schemas.openxmlformats.org/officeDocument/2006/relationships/hyperlink" Target="http://www.optus.com.au/content/dam/optus/documents/about-us/legal/MeTVPricing.doc" TargetMode="External"/><Relationship Id="rId72" Type="http://schemas.openxmlformats.org/officeDocument/2006/relationships/hyperlink" Target="http://www.optus.com.au/shop/broadband/home-broadband/network/internet-speed" TargetMode="External"/><Relationship Id="rId80" Type="http://schemas.openxmlformats.org/officeDocument/2006/relationships/hyperlink" Target="http://www.optus.com.au/shop/broadband/home-broadband/network/internet-speed" TargetMode="External"/><Relationship Id="rId85" Type="http://schemas.openxmlformats.org/officeDocument/2006/relationships/hyperlink" Target="https://www.optus.com.au/nbn-speed-packs" TargetMode="External"/><Relationship Id="rId93" Type="http://schemas.openxmlformats.org/officeDocument/2006/relationships/hyperlink" Target="http://www.optus.com.au/content/dam/optus/appendix/Appendix%20T/AppT.doc" TargetMode="External"/><Relationship Id="rId98" Type="http://schemas.openxmlformats.org/officeDocument/2006/relationships/hyperlink" Target="http://www.optus.com.au/shop/broadband/home-broadband/network/internet-speed" TargetMode="External"/><Relationship Id="rId121" Type="http://schemas.openxmlformats.org/officeDocument/2006/relationships/hyperlink" Target="https://www.optus.com.au/content/dam/optus/appendix/Appendix%20D/AppD.doc" TargetMode="External"/><Relationship Id="rId3" Type="http://schemas.openxmlformats.org/officeDocument/2006/relationships/styles" Target="styles.xml"/><Relationship Id="rId12" Type="http://schemas.openxmlformats.org/officeDocument/2006/relationships/hyperlink" Target="http://www.optus.com.au/content/dam/optus/documents/about-us/legal/ConsumerTerms.doc" TargetMode="External"/><Relationship Id="rId17" Type="http://schemas.openxmlformats.org/officeDocument/2006/relationships/header" Target="header3.xml"/><Relationship Id="rId25" Type="http://schemas.openxmlformats.org/officeDocument/2006/relationships/hyperlink" Target="https://www.optus.com.au/nbn-speed-packs" TargetMode="External"/><Relationship Id="rId33" Type="http://schemas.openxmlformats.org/officeDocument/2006/relationships/hyperlink" Target="https://www.optus.com.au/nbn-speed-packs" TargetMode="External"/><Relationship Id="rId38" Type="http://schemas.openxmlformats.org/officeDocument/2006/relationships/hyperlink" Target="http://www.optus.com.au/shop/broadband/home-broadband/network/internet-speed" TargetMode="External"/><Relationship Id="rId46" Type="http://schemas.openxmlformats.org/officeDocument/2006/relationships/hyperlink" Target="http://www.optus.com.au/content/dam/optus/documents/about-us/legal/MeTVServDesc.doc" TargetMode="External"/><Relationship Id="rId59" Type="http://schemas.openxmlformats.org/officeDocument/2006/relationships/hyperlink" Target="http://www.optus.com.au/content/dam/optus/documents/about-us/legal/MeTVPricing.doc" TargetMode="External"/><Relationship Id="rId67" Type="http://schemas.openxmlformats.org/officeDocument/2006/relationships/hyperlink" Target="https://www.optus.com.au/nbn-speed-packs" TargetMode="External"/><Relationship Id="rId103" Type="http://schemas.openxmlformats.org/officeDocument/2006/relationships/hyperlink" Target="https://www.acma.gov.au/" TargetMode="External"/><Relationship Id="rId108" Type="http://schemas.openxmlformats.org/officeDocument/2006/relationships/hyperlink" Target="http://www.optus.com.au/shop/broadband/home-broadband/network/internet-speed" TargetMode="External"/><Relationship Id="rId116" Type="http://schemas.openxmlformats.org/officeDocument/2006/relationships/header" Target="header6.xml"/><Relationship Id="rId124" Type="http://schemas.openxmlformats.org/officeDocument/2006/relationships/fontTable" Target="fontTable.xml"/><Relationship Id="rId20" Type="http://schemas.openxmlformats.org/officeDocument/2006/relationships/hyperlink" Target="http://www.optus.com.au/shop/broadband/home-broadband/network/internet-speed" TargetMode="External"/><Relationship Id="rId41" Type="http://schemas.openxmlformats.org/officeDocument/2006/relationships/hyperlink" Target="https://www.optus.com.au/nbn-speed-packs" TargetMode="External"/><Relationship Id="rId54" Type="http://schemas.openxmlformats.org/officeDocument/2006/relationships/hyperlink" Target="http://www.optus.com.au/content/dam/optus/documents/about-us/legal/MeTVServDesc.doc" TargetMode="External"/><Relationship Id="rId62" Type="http://schemas.openxmlformats.org/officeDocument/2006/relationships/hyperlink" Target="http://www.optus.com.au/shop/broadband/home-broadband/network/internet-speed" TargetMode="External"/><Relationship Id="rId70" Type="http://schemas.openxmlformats.org/officeDocument/2006/relationships/hyperlink" Target="http://www.optus.com.au/shop/broadband/home-broadband/network/internet-speed" TargetMode="External"/><Relationship Id="rId75" Type="http://schemas.openxmlformats.org/officeDocument/2006/relationships/hyperlink" Target="https://www.optus.com.au/nbn-speed-packs" TargetMode="External"/><Relationship Id="rId83" Type="http://schemas.openxmlformats.org/officeDocument/2006/relationships/hyperlink" Target="https://www.optus.com.au/nbn-speed-packs" TargetMode="External"/><Relationship Id="rId88" Type="http://schemas.openxmlformats.org/officeDocument/2006/relationships/hyperlink" Target="http://www.optus.com.au/content/dam/optus/appendix/Appendix%20T/AppT.doc" TargetMode="External"/><Relationship Id="rId91" Type="http://schemas.openxmlformats.org/officeDocument/2006/relationships/hyperlink" Target="http://www.optus.com.au/content/dam/optus/appendix/Appendix%20T/AppT.doc" TargetMode="External"/><Relationship Id="rId96" Type="http://schemas.openxmlformats.org/officeDocument/2006/relationships/hyperlink" Target="http://www.optus.com.au/content/dam/optus/documents/about-us/legal/MeTVPricing.doc" TargetMode="External"/><Relationship Id="rId111" Type="http://schemas.openxmlformats.org/officeDocument/2006/relationships/hyperlink" Target="https://www.optus.com.au/nbn-speed-pack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optus.com.au/standardagreements" TargetMode="External"/><Relationship Id="rId23" Type="http://schemas.openxmlformats.org/officeDocument/2006/relationships/hyperlink" Target="https://www.optus.com.au/nbn-speed-packs" TargetMode="External"/><Relationship Id="rId28" Type="http://schemas.openxmlformats.org/officeDocument/2006/relationships/hyperlink" Target="http://www.optus.com.au/shop/broadband/home-broadband/network/internet-speed" TargetMode="External"/><Relationship Id="rId36" Type="http://schemas.openxmlformats.org/officeDocument/2006/relationships/hyperlink" Target="http://www.optus.com.au/shop/broadband/home-broadband/network/internet-speed" TargetMode="External"/><Relationship Id="rId49" Type="http://schemas.openxmlformats.org/officeDocument/2006/relationships/hyperlink" Target="https://www.optus.com.au/nbn-speed-packs" TargetMode="External"/><Relationship Id="rId57" Type="http://schemas.openxmlformats.org/officeDocument/2006/relationships/hyperlink" Target="https://www.optus.com.au/nbn-speed-packs" TargetMode="External"/><Relationship Id="rId106" Type="http://schemas.openxmlformats.org/officeDocument/2006/relationships/hyperlink" Target="http://www.optus.com.au/shop/broadband/home-broadband/network/internet-speed" TargetMode="External"/><Relationship Id="rId114" Type="http://schemas.openxmlformats.org/officeDocument/2006/relationships/hyperlink" Target="http://www.optus.com.au/content/dam/optus/documents/about-us/legal/MeTVPricing.doc" TargetMode="External"/><Relationship Id="rId119" Type="http://schemas.openxmlformats.org/officeDocument/2006/relationships/hyperlink" Target="http://www.optus.com.au/content/dam/optus/documents/about-us/legal/TelephECF.doc" TargetMode="External"/><Relationship Id="rId10" Type="http://schemas.openxmlformats.org/officeDocument/2006/relationships/header" Target="header2.xml"/><Relationship Id="rId31" Type="http://schemas.openxmlformats.org/officeDocument/2006/relationships/hyperlink" Target="https://www.optus.com.au/nbn-speed-packs" TargetMode="External"/><Relationship Id="rId44" Type="http://schemas.openxmlformats.org/officeDocument/2006/relationships/hyperlink" Target="http://www.optus.com.au/shop/broadband/home-broadband/network/internet-speed" TargetMode="External"/><Relationship Id="rId52" Type="http://schemas.openxmlformats.org/officeDocument/2006/relationships/hyperlink" Target="http://www.optus.com.au/shop/broadband/home-broadband/network/internet-speed" TargetMode="External"/><Relationship Id="rId60" Type="http://schemas.openxmlformats.org/officeDocument/2006/relationships/hyperlink" Target="http://www.optus.com.au/shop/broadband/home-broadband/network/internet-speed" TargetMode="External"/><Relationship Id="rId65" Type="http://schemas.openxmlformats.org/officeDocument/2006/relationships/hyperlink" Target="https://www.optus.com.au/nbn-speed-packs" TargetMode="External"/><Relationship Id="rId73" Type="http://schemas.openxmlformats.org/officeDocument/2006/relationships/hyperlink" Target="https://www.optus.com.au/nbn-speed-packs" TargetMode="External"/><Relationship Id="rId78" Type="http://schemas.openxmlformats.org/officeDocument/2006/relationships/hyperlink" Target="http://www.optus.com.au/shop/broadband/home-broadband/network/internet-speed" TargetMode="External"/><Relationship Id="rId81" Type="http://schemas.openxmlformats.org/officeDocument/2006/relationships/hyperlink" Target="https://www.optus.com.au/nbn-speed-packs" TargetMode="External"/><Relationship Id="rId86" Type="http://schemas.openxmlformats.org/officeDocument/2006/relationships/hyperlink" Target="http://www.optus.com.au/content/dam/optus/appendix/Appendix%20T/AppT.doc" TargetMode="External"/><Relationship Id="rId94" Type="http://schemas.openxmlformats.org/officeDocument/2006/relationships/hyperlink" Target="http://www.optus.com.au/shop/broadband/home-broadband/network/internet-speed" TargetMode="External"/><Relationship Id="rId99" Type="http://schemas.openxmlformats.org/officeDocument/2006/relationships/hyperlink" Target="https://www.optus.com.au/nbn-speed-packs" TargetMode="External"/><Relationship Id="rId101" Type="http://schemas.openxmlformats.org/officeDocument/2006/relationships/hyperlink" Target="file://C:\..\..\AppData\Local\Microsoft\Windows\INetCache\Content.Outlook\AppData\Local\Microsoft\Windows\INetCache\Content.Outlook\Downloads\AppData\Local\Microsoft\Windows\INetCache\P1348214\AppData\Local\Microsoft\Windows\INetCache\P1348214\AppData\AppData\Local\Microsoft\Windows\INetCache\Content.Outlook\AppData\Local\Microsoft\Windows\INetCache\Content.Outlook\AppData\Local\Microsoft\Windows\INetCache\Content.Outlook\AppData\Local\Microsoft\Windows\INetCache\Content.Outlook\AppData\Local\P1344554\AppData\Local\davida_simpson_optus_com_au\Documents\P1348214\AppData\Local\Microsoft\Windows\INetCache\P1348214\AppData\Local\Microsoft\Windows\INetCache\AppData\Local\Microsoft\Windows\INetCache\Content.Outlook\AppData\Local\Microsoft\Windows\INetCache\Content.Outlook\AppData\Local\Microsoft\Windows\INetCache\Content.Outlook\AppData\Local\Microsoft\Windows\INetCache\Content.Outlook\05BJAGZ3\optus.com.au\myaccount" TargetMode="External"/><Relationship Id="rId122" Type="http://schemas.openxmlformats.org/officeDocument/2006/relationships/hyperlink" Target="https://www.nbnco.com.au/rsps/supply-agreements/wba"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www.optus.com.au/content/dam/optus/documents/about-us/legal/SMETerms.doc" TargetMode="External"/><Relationship Id="rId18" Type="http://schemas.openxmlformats.org/officeDocument/2006/relationships/header" Target="header4.xml"/><Relationship Id="rId39" Type="http://schemas.openxmlformats.org/officeDocument/2006/relationships/hyperlink" Target="https://www.optus.com.au/nbn-speed-packs" TargetMode="External"/><Relationship Id="rId109" Type="http://schemas.openxmlformats.org/officeDocument/2006/relationships/hyperlink" Target="https://www.optus.com.au/nbn-speed-packs" TargetMode="External"/><Relationship Id="rId34" Type="http://schemas.openxmlformats.org/officeDocument/2006/relationships/hyperlink" Target="http://www.optus.com.au/shop/broadband/home-broadband/network/internet-speed" TargetMode="External"/><Relationship Id="rId50" Type="http://schemas.openxmlformats.org/officeDocument/2006/relationships/hyperlink" Target="http://www.optus.com.au/content/dam/optus/documents/about-us/legal/MeTVServDesc.doc" TargetMode="External"/><Relationship Id="rId55" Type="http://schemas.openxmlformats.org/officeDocument/2006/relationships/hyperlink" Target="http://www.optus.com.au/content/dam/optus/documents/about-us/legal/MeTVPricing.doc" TargetMode="External"/><Relationship Id="rId76" Type="http://schemas.openxmlformats.org/officeDocument/2006/relationships/hyperlink" Target="http://www.optus.com.au/shop/broadband/home-broadband/network/internet-speed" TargetMode="External"/><Relationship Id="rId97" Type="http://schemas.openxmlformats.org/officeDocument/2006/relationships/hyperlink" Target="http://www.optus.com.au/content/dam/optus/appendix/Appendix%20T/AppT.doc" TargetMode="External"/><Relationship Id="rId104" Type="http://schemas.openxmlformats.org/officeDocument/2006/relationships/hyperlink" Target="http://www.optus.com.au/shop/broadband/home-broadband/network/internet-speed" TargetMode="External"/><Relationship Id="rId120" Type="http://schemas.openxmlformats.org/officeDocument/2006/relationships/hyperlink" Target="https://www.optus.com.au/customercentre/myaccountlogin" TargetMode="Externa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optus.com.au/nbn-speed-packs" TargetMode="External"/><Relationship Id="rId92" Type="http://schemas.openxmlformats.org/officeDocument/2006/relationships/hyperlink" Target="https://www.optus.com.au/content/dam/optus/documents/about-us/legal/TelephServDesc.doc" TargetMode="External"/><Relationship Id="rId2" Type="http://schemas.openxmlformats.org/officeDocument/2006/relationships/numbering" Target="numbering.xml"/><Relationship Id="rId29" Type="http://schemas.openxmlformats.org/officeDocument/2006/relationships/hyperlink" Target="https://www.optus.com.au/nbn-speed-packs" TargetMode="External"/><Relationship Id="rId24" Type="http://schemas.openxmlformats.org/officeDocument/2006/relationships/hyperlink" Target="http://www.optus.com.au/shop/broadband/home-broadband/network/internet-speed" TargetMode="External"/><Relationship Id="rId40" Type="http://schemas.openxmlformats.org/officeDocument/2006/relationships/hyperlink" Target="http://www.optus.com.au/shop/broadband/home-broadband/network/internet-speed" TargetMode="External"/><Relationship Id="rId45" Type="http://schemas.openxmlformats.org/officeDocument/2006/relationships/hyperlink" Target="https://www.optus.com.au/nbn-speed-packs" TargetMode="External"/><Relationship Id="rId66" Type="http://schemas.openxmlformats.org/officeDocument/2006/relationships/hyperlink" Target="http://www.optus.com.au/shop/broadband/home-broadband/network/internet-speed" TargetMode="External"/><Relationship Id="rId87" Type="http://schemas.openxmlformats.org/officeDocument/2006/relationships/hyperlink" Target="https://www.optus.com.au/content/dam/optus/documents/about-us/legal/TelephServDesc.doc" TargetMode="External"/><Relationship Id="rId110" Type="http://schemas.openxmlformats.org/officeDocument/2006/relationships/hyperlink" Target="http://www.optus.com.au/shop/broadband/home-broadband/network/internet-speed" TargetMode="External"/><Relationship Id="rId115"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1C604-7DB4-4BC7-9EB8-50CE7FEDA97B}">
  <ds:schemaRefs>
    <ds:schemaRef ds:uri="http://schemas.openxmlformats.org/officeDocument/2006/bibliography"/>
  </ds:schemaRefs>
</ds:datastoreItem>
</file>

<file path=docMetadata/LabelInfo.xml><?xml version="1.0" encoding="utf-8"?>
<clbl:labelList xmlns:clbl="http://schemas.microsoft.com/office/2020/mipLabelMetadata">
  <clbl:label id="{56ee34bf-ccdb-4d31-bfa7-d70a8087cdcc}" enabled="1" method="Standard" siteId="{17928398-834f-4756-9d9b-525628a13a45}" removed="0"/>
</clbl:labelList>
</file>

<file path=docProps/app.xml><?xml version="1.0" encoding="utf-8"?>
<Properties xmlns="http://schemas.openxmlformats.org/officeDocument/2006/extended-properties" xmlns:vt="http://schemas.openxmlformats.org/officeDocument/2006/docPropsVTypes">
  <Template>Normal</Template>
  <TotalTime>0</TotalTime>
  <Pages>224</Pages>
  <Words>54328</Words>
  <Characters>309671</Characters>
  <Application>Microsoft Office Word</Application>
  <DocSecurity>0</DocSecurity>
  <Lines>2580</Lines>
  <Paragraphs>726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363273</CharactersWithSpaces>
  <SharedDoc>false</SharedDoc>
  <HLinks>
    <vt:vector size="1056" baseType="variant">
      <vt:variant>
        <vt:i4>6488179</vt:i4>
      </vt:variant>
      <vt:variant>
        <vt:i4>2313</vt:i4>
      </vt:variant>
      <vt:variant>
        <vt:i4>0</vt:i4>
      </vt:variant>
      <vt:variant>
        <vt:i4>5</vt:i4>
      </vt:variant>
      <vt:variant>
        <vt:lpwstr>https://www.optus.com.au/for-you/support/consumer-advice/devicewarrtechinfo</vt:lpwstr>
      </vt:variant>
      <vt:variant>
        <vt:lpwstr/>
      </vt:variant>
      <vt:variant>
        <vt:i4>2621480</vt:i4>
      </vt:variant>
      <vt:variant>
        <vt:i4>2310</vt:i4>
      </vt:variant>
      <vt:variant>
        <vt:i4>0</vt:i4>
      </vt:variant>
      <vt:variant>
        <vt:i4>5</vt:i4>
      </vt:variant>
      <vt:variant>
        <vt:lpwstr>https://www.nbnco.com.au/rsps/supply-agreements/wba</vt:lpwstr>
      </vt:variant>
      <vt:variant>
        <vt:lpwstr/>
      </vt:variant>
      <vt:variant>
        <vt:i4>3014710</vt:i4>
      </vt:variant>
      <vt:variant>
        <vt:i4>2292</vt:i4>
      </vt:variant>
      <vt:variant>
        <vt:i4>0</vt:i4>
      </vt:variant>
      <vt:variant>
        <vt:i4>5</vt:i4>
      </vt:variant>
      <vt:variant>
        <vt:lpwstr>https://www.optus.com.au/content/dam/optus/appendix/Appendix D/AppD.doc</vt:lpwstr>
      </vt:variant>
      <vt:variant>
        <vt:lpwstr/>
      </vt:variant>
      <vt:variant>
        <vt:i4>6488170</vt:i4>
      </vt:variant>
      <vt:variant>
        <vt:i4>2271</vt:i4>
      </vt:variant>
      <vt:variant>
        <vt:i4>0</vt:i4>
      </vt:variant>
      <vt:variant>
        <vt:i4>5</vt:i4>
      </vt:variant>
      <vt:variant>
        <vt:lpwstr>https://www.optus.com.au/customercentre/myaccountlogin</vt:lpwstr>
      </vt:variant>
      <vt:variant>
        <vt:lpwstr/>
      </vt:variant>
      <vt:variant>
        <vt:i4>5963780</vt:i4>
      </vt:variant>
      <vt:variant>
        <vt:i4>2256</vt:i4>
      </vt:variant>
      <vt:variant>
        <vt:i4>0</vt:i4>
      </vt:variant>
      <vt:variant>
        <vt:i4>5</vt:i4>
      </vt:variant>
      <vt:variant>
        <vt:lpwstr>http://www.optus.com.au/content/dam/optus/documents/about-us/legal/TelephECF.doc</vt:lpwstr>
      </vt:variant>
      <vt:variant>
        <vt:lpwstr/>
      </vt:variant>
      <vt:variant>
        <vt:i4>5963780</vt:i4>
      </vt:variant>
      <vt:variant>
        <vt:i4>2253</vt:i4>
      </vt:variant>
      <vt:variant>
        <vt:i4>0</vt:i4>
      </vt:variant>
      <vt:variant>
        <vt:i4>5</vt:i4>
      </vt:variant>
      <vt:variant>
        <vt:lpwstr>http://www.optus.com.au/content/dam/optus/documents/about-us/legal/TelephECF.doc</vt:lpwstr>
      </vt:variant>
      <vt:variant>
        <vt:lpwstr/>
      </vt:variant>
      <vt:variant>
        <vt:i4>4063331</vt:i4>
      </vt:variant>
      <vt:variant>
        <vt:i4>2250</vt:i4>
      </vt:variant>
      <vt:variant>
        <vt:i4>0</vt:i4>
      </vt:variant>
      <vt:variant>
        <vt:i4>5</vt:i4>
      </vt:variant>
      <vt:variant>
        <vt:lpwstr>http://www.optus.com.au/content/dam/optus/documents/about-us/legal/MeTVPricing.doc</vt:lpwstr>
      </vt:variant>
      <vt:variant>
        <vt:lpwstr/>
      </vt:variant>
      <vt:variant>
        <vt:i4>7929900</vt:i4>
      </vt:variant>
      <vt:variant>
        <vt:i4>2247</vt:i4>
      </vt:variant>
      <vt:variant>
        <vt:i4>0</vt:i4>
      </vt:variant>
      <vt:variant>
        <vt:i4>5</vt:i4>
      </vt:variant>
      <vt:variant>
        <vt:lpwstr>http://www.optus.com.au/content/dam/optus/documents/about-us/legal/MeTVServDesc.doc</vt:lpwstr>
      </vt:variant>
      <vt:variant>
        <vt:lpwstr/>
      </vt:variant>
      <vt:variant>
        <vt:i4>327773</vt:i4>
      </vt:variant>
      <vt:variant>
        <vt:i4>2244</vt:i4>
      </vt:variant>
      <vt:variant>
        <vt:i4>0</vt:i4>
      </vt:variant>
      <vt:variant>
        <vt:i4>5</vt:i4>
      </vt:variant>
      <vt:variant>
        <vt:lpwstr>http://www.optus.com.au/fetch</vt:lpwstr>
      </vt:variant>
      <vt:variant>
        <vt:lpwstr/>
      </vt:variant>
      <vt:variant>
        <vt:i4>7340068</vt:i4>
      </vt:variant>
      <vt:variant>
        <vt:i4>2241</vt:i4>
      </vt:variant>
      <vt:variant>
        <vt:i4>0</vt:i4>
      </vt:variant>
      <vt:variant>
        <vt:i4>5</vt:i4>
      </vt:variant>
      <vt:variant>
        <vt:lpwstr>https://www.optus.com.au/broadband-nbn/home-phone/international-call-rates</vt:lpwstr>
      </vt:variant>
      <vt:variant>
        <vt:lpwstr/>
      </vt:variant>
      <vt:variant>
        <vt:i4>3932271</vt:i4>
      </vt:variant>
      <vt:variant>
        <vt:i4>2238</vt:i4>
      </vt:variant>
      <vt:variant>
        <vt:i4>0</vt:i4>
      </vt:variant>
      <vt:variant>
        <vt:i4>5</vt:i4>
      </vt:variant>
      <vt:variant>
        <vt:lpwstr>https://www.optus.com.au/for-you/support/broadband-nbn/getting-started</vt:lpwstr>
      </vt:variant>
      <vt:variant>
        <vt:lpwstr>factsheet</vt:lpwstr>
      </vt:variant>
      <vt:variant>
        <vt:i4>1769482</vt:i4>
      </vt:variant>
      <vt:variant>
        <vt:i4>2235</vt:i4>
      </vt:variant>
      <vt:variant>
        <vt:i4>0</vt:i4>
      </vt:variant>
      <vt:variant>
        <vt:i4>5</vt:i4>
      </vt:variant>
      <vt:variant>
        <vt:lpwstr>https://www.optus.com.au/living-network/optus-turbocharge</vt:lpwstr>
      </vt:variant>
      <vt:variant>
        <vt:lpwstr/>
      </vt:variant>
      <vt:variant>
        <vt:i4>1179671</vt:i4>
      </vt:variant>
      <vt:variant>
        <vt:i4>2232</vt:i4>
      </vt:variant>
      <vt:variant>
        <vt:i4>0</vt:i4>
      </vt:variant>
      <vt:variant>
        <vt:i4>5</vt:i4>
      </vt:variant>
      <vt:variant>
        <vt:lpwstr/>
      </vt:variant>
      <vt:variant>
        <vt:lpwstr>FAQs</vt:lpwstr>
      </vt:variant>
      <vt:variant>
        <vt:i4>3342434</vt:i4>
      </vt:variant>
      <vt:variant>
        <vt:i4>2229</vt:i4>
      </vt:variant>
      <vt:variant>
        <vt:i4>0</vt:i4>
      </vt:variant>
      <vt:variant>
        <vt:i4>5</vt:i4>
      </vt:variant>
      <vt:variant>
        <vt:lpwstr>https://www.optus.com.au/living-network/turbocharge</vt:lpwstr>
      </vt:variant>
      <vt:variant>
        <vt:lpwstr/>
      </vt:variant>
      <vt:variant>
        <vt:i4>4390918</vt:i4>
      </vt:variant>
      <vt:variant>
        <vt:i4>2226</vt:i4>
      </vt:variant>
      <vt:variant>
        <vt:i4>0</vt:i4>
      </vt:variant>
      <vt:variant>
        <vt:i4>5</vt:i4>
      </vt:variant>
      <vt:variant>
        <vt:lpwstr>http://www.optus.com.au/shop/broadband/home-broadband/network/internet-speed</vt:lpwstr>
      </vt:variant>
      <vt:variant>
        <vt:lpwstr/>
      </vt:variant>
      <vt:variant>
        <vt:i4>4522005</vt:i4>
      </vt:variant>
      <vt:variant>
        <vt:i4>2223</vt:i4>
      </vt:variant>
      <vt:variant>
        <vt:i4>0</vt:i4>
      </vt:variant>
      <vt:variant>
        <vt:i4>5</vt:i4>
      </vt:variant>
      <vt:variant>
        <vt:lpwstr>https://www.optus.com.au/nbn-speed-packs</vt:lpwstr>
      </vt:variant>
      <vt:variant>
        <vt:lpwstr/>
      </vt:variant>
      <vt:variant>
        <vt:i4>4390918</vt:i4>
      </vt:variant>
      <vt:variant>
        <vt:i4>2220</vt:i4>
      </vt:variant>
      <vt:variant>
        <vt:i4>0</vt:i4>
      </vt:variant>
      <vt:variant>
        <vt:i4>5</vt:i4>
      </vt:variant>
      <vt:variant>
        <vt:lpwstr>http://www.optus.com.au/shop/broadband/home-broadband/network/internet-speed</vt:lpwstr>
      </vt:variant>
      <vt:variant>
        <vt:lpwstr/>
      </vt:variant>
      <vt:variant>
        <vt:i4>4522005</vt:i4>
      </vt:variant>
      <vt:variant>
        <vt:i4>2217</vt:i4>
      </vt:variant>
      <vt:variant>
        <vt:i4>0</vt:i4>
      </vt:variant>
      <vt:variant>
        <vt:i4>5</vt:i4>
      </vt:variant>
      <vt:variant>
        <vt:lpwstr>https://www.optus.com.au/nbn-speed-packs</vt:lpwstr>
      </vt:variant>
      <vt:variant>
        <vt:lpwstr/>
      </vt:variant>
      <vt:variant>
        <vt:i4>4390918</vt:i4>
      </vt:variant>
      <vt:variant>
        <vt:i4>2214</vt:i4>
      </vt:variant>
      <vt:variant>
        <vt:i4>0</vt:i4>
      </vt:variant>
      <vt:variant>
        <vt:i4>5</vt:i4>
      </vt:variant>
      <vt:variant>
        <vt:lpwstr>http://www.optus.com.au/shop/broadband/home-broadband/network/internet-speed</vt:lpwstr>
      </vt:variant>
      <vt:variant>
        <vt:lpwstr/>
      </vt:variant>
      <vt:variant>
        <vt:i4>4522005</vt:i4>
      </vt:variant>
      <vt:variant>
        <vt:i4>2211</vt:i4>
      </vt:variant>
      <vt:variant>
        <vt:i4>0</vt:i4>
      </vt:variant>
      <vt:variant>
        <vt:i4>5</vt:i4>
      </vt:variant>
      <vt:variant>
        <vt:lpwstr>https://www.optus.com.au/nbn-speed-packs</vt:lpwstr>
      </vt:variant>
      <vt:variant>
        <vt:lpwstr/>
      </vt:variant>
      <vt:variant>
        <vt:i4>4390918</vt:i4>
      </vt:variant>
      <vt:variant>
        <vt:i4>2208</vt:i4>
      </vt:variant>
      <vt:variant>
        <vt:i4>0</vt:i4>
      </vt:variant>
      <vt:variant>
        <vt:i4>5</vt:i4>
      </vt:variant>
      <vt:variant>
        <vt:lpwstr>http://www.optus.com.au/shop/broadband/home-broadband/network/internet-speed</vt:lpwstr>
      </vt:variant>
      <vt:variant>
        <vt:lpwstr/>
      </vt:variant>
      <vt:variant>
        <vt:i4>4522005</vt:i4>
      </vt:variant>
      <vt:variant>
        <vt:i4>2205</vt:i4>
      </vt:variant>
      <vt:variant>
        <vt:i4>0</vt:i4>
      </vt:variant>
      <vt:variant>
        <vt:i4>5</vt:i4>
      </vt:variant>
      <vt:variant>
        <vt:lpwstr>https://www.optus.com.au/nbn-speed-packs</vt:lpwstr>
      </vt:variant>
      <vt:variant>
        <vt:lpwstr/>
      </vt:variant>
      <vt:variant>
        <vt:i4>4390918</vt:i4>
      </vt:variant>
      <vt:variant>
        <vt:i4>2202</vt:i4>
      </vt:variant>
      <vt:variant>
        <vt:i4>0</vt:i4>
      </vt:variant>
      <vt:variant>
        <vt:i4>5</vt:i4>
      </vt:variant>
      <vt:variant>
        <vt:lpwstr>http://www.optus.com.au/shop/broadband/home-broadband/network/internet-speed</vt:lpwstr>
      </vt:variant>
      <vt:variant>
        <vt:lpwstr/>
      </vt:variant>
      <vt:variant>
        <vt:i4>1376342</vt:i4>
      </vt:variant>
      <vt:variant>
        <vt:i4>2190</vt:i4>
      </vt:variant>
      <vt:variant>
        <vt:i4>0</vt:i4>
      </vt:variant>
      <vt:variant>
        <vt:i4>5</vt:i4>
      </vt:variant>
      <vt:variant>
        <vt:lpwstr>https://www.acma.gov.au/</vt:lpwstr>
      </vt:variant>
      <vt:variant>
        <vt:lpwstr/>
      </vt:variant>
      <vt:variant>
        <vt:i4>4718601</vt:i4>
      </vt:variant>
      <vt:variant>
        <vt:i4>2187</vt:i4>
      </vt:variant>
      <vt:variant>
        <vt:i4>0</vt:i4>
      </vt:variant>
      <vt:variant>
        <vt:i4>5</vt:i4>
      </vt:variant>
      <vt:variant>
        <vt:lpwstr>https://www.optus.com.au/for-you/support/answer?id=20140</vt:lpwstr>
      </vt:variant>
      <vt:variant>
        <vt:lpwstr/>
      </vt:variant>
      <vt:variant>
        <vt:i4>6750271</vt:i4>
      </vt:variant>
      <vt:variant>
        <vt:i4>2184</vt:i4>
      </vt:variant>
      <vt:variant>
        <vt:i4>0</vt:i4>
      </vt:variant>
      <vt:variant>
        <vt:i4>5</vt:i4>
      </vt:variant>
      <vt:variant>
        <vt:lpwstr>../../../../../AppData/Local/Microsoft/Windows/INetCache/Content.Outlook/AppData/Local/Microsoft/Windows/INetCache/Content.Outlook/Downloads/AppData/Local/Microsoft/Windows/INetCache/P1348214/AppData/Local/Microsoft/Windows/INetCache/P1348214/AppData/AppData/Local/Microsoft/Windows/INetCache/Content.Outlook/AppData/Local/Microsoft/Windows/INetCache/Content.Outlook/AppData/Local/Microsoft/Windows/INetCache/Content.Outlook/AppData/Local/Microsoft/Windows/INetCache/Content.Outlook/AppData/Local/P1344554/AppData/Local/davida_simpson_optus_com_au/Documents/P1348214/AppData/Local/Microsoft/Windows/INetCache/P1348214/AppData/Local/Microsoft/Windows/INetCache/AppData/Local/Microsoft/Windows/INetCache/Content.Outlook/AppData/Local/Microsoft/Windows/INetCache/Content.Outlook/AppData/Local/Microsoft/Windows/INetCache/Content.Outlook/AppData/Local/Microsoft/Windows/INetCache/Content.Outlook/05BJAGZ3/optus.com.au/myaccount</vt:lpwstr>
      </vt:variant>
      <vt:variant>
        <vt:lpwstr/>
      </vt:variant>
      <vt:variant>
        <vt:i4>4063331</vt:i4>
      </vt:variant>
      <vt:variant>
        <vt:i4>2175</vt:i4>
      </vt:variant>
      <vt:variant>
        <vt:i4>0</vt:i4>
      </vt:variant>
      <vt:variant>
        <vt:i4>5</vt:i4>
      </vt:variant>
      <vt:variant>
        <vt:lpwstr>http://www.optus.com.au/content/dam/optus/documents/about-us/legal/MeTVPricing.doc</vt:lpwstr>
      </vt:variant>
      <vt:variant>
        <vt:lpwstr/>
      </vt:variant>
      <vt:variant>
        <vt:i4>7929900</vt:i4>
      </vt:variant>
      <vt:variant>
        <vt:i4>2172</vt:i4>
      </vt:variant>
      <vt:variant>
        <vt:i4>0</vt:i4>
      </vt:variant>
      <vt:variant>
        <vt:i4>5</vt:i4>
      </vt:variant>
      <vt:variant>
        <vt:lpwstr>http://www.optus.com.au/content/dam/optus/documents/about-us/legal/MeTVServDesc.doc</vt:lpwstr>
      </vt:variant>
      <vt:variant>
        <vt:lpwstr/>
      </vt:variant>
      <vt:variant>
        <vt:i4>4522005</vt:i4>
      </vt:variant>
      <vt:variant>
        <vt:i4>2169</vt:i4>
      </vt:variant>
      <vt:variant>
        <vt:i4>0</vt:i4>
      </vt:variant>
      <vt:variant>
        <vt:i4>5</vt:i4>
      </vt:variant>
      <vt:variant>
        <vt:lpwstr>https://www.optus.com.au/nbn-speed-packs</vt:lpwstr>
      </vt:variant>
      <vt:variant>
        <vt:lpwstr/>
      </vt:variant>
      <vt:variant>
        <vt:i4>4390918</vt:i4>
      </vt:variant>
      <vt:variant>
        <vt:i4>2166</vt:i4>
      </vt:variant>
      <vt:variant>
        <vt:i4>0</vt:i4>
      </vt:variant>
      <vt:variant>
        <vt:i4>5</vt:i4>
      </vt:variant>
      <vt:variant>
        <vt:lpwstr>http://www.optus.com.au/shop/broadband/home-broadband/network/internet-speed</vt:lpwstr>
      </vt:variant>
      <vt:variant>
        <vt:lpwstr/>
      </vt:variant>
      <vt:variant>
        <vt:i4>3014694</vt:i4>
      </vt:variant>
      <vt:variant>
        <vt:i4>2163</vt:i4>
      </vt:variant>
      <vt:variant>
        <vt:i4>0</vt:i4>
      </vt:variant>
      <vt:variant>
        <vt:i4>5</vt:i4>
      </vt:variant>
      <vt:variant>
        <vt:lpwstr>http://www.optus.com.au/content/dam/optus/appendix/Appendix T/AppT.doc</vt:lpwstr>
      </vt:variant>
      <vt:variant>
        <vt:lpwstr/>
      </vt:variant>
      <vt:variant>
        <vt:i4>4063331</vt:i4>
      </vt:variant>
      <vt:variant>
        <vt:i4>2160</vt:i4>
      </vt:variant>
      <vt:variant>
        <vt:i4>0</vt:i4>
      </vt:variant>
      <vt:variant>
        <vt:i4>5</vt:i4>
      </vt:variant>
      <vt:variant>
        <vt:lpwstr>http://www.optus.com.au/content/dam/optus/documents/about-us/legal/MeTVPricing.doc</vt:lpwstr>
      </vt:variant>
      <vt:variant>
        <vt:lpwstr/>
      </vt:variant>
      <vt:variant>
        <vt:i4>7929900</vt:i4>
      </vt:variant>
      <vt:variant>
        <vt:i4>2157</vt:i4>
      </vt:variant>
      <vt:variant>
        <vt:i4>0</vt:i4>
      </vt:variant>
      <vt:variant>
        <vt:i4>5</vt:i4>
      </vt:variant>
      <vt:variant>
        <vt:lpwstr>http://www.optus.com.au/content/dam/optus/documents/about-us/legal/MeTVServDesc.doc</vt:lpwstr>
      </vt:variant>
      <vt:variant>
        <vt:lpwstr/>
      </vt:variant>
      <vt:variant>
        <vt:i4>4522005</vt:i4>
      </vt:variant>
      <vt:variant>
        <vt:i4>2154</vt:i4>
      </vt:variant>
      <vt:variant>
        <vt:i4>0</vt:i4>
      </vt:variant>
      <vt:variant>
        <vt:i4>5</vt:i4>
      </vt:variant>
      <vt:variant>
        <vt:lpwstr>https://www.optus.com.au/nbn-speed-packs</vt:lpwstr>
      </vt:variant>
      <vt:variant>
        <vt:lpwstr/>
      </vt:variant>
      <vt:variant>
        <vt:i4>4390918</vt:i4>
      </vt:variant>
      <vt:variant>
        <vt:i4>2151</vt:i4>
      </vt:variant>
      <vt:variant>
        <vt:i4>0</vt:i4>
      </vt:variant>
      <vt:variant>
        <vt:i4>5</vt:i4>
      </vt:variant>
      <vt:variant>
        <vt:lpwstr>http://www.optus.com.au/shop/broadband/home-broadband/network/internet-speed</vt:lpwstr>
      </vt:variant>
      <vt:variant>
        <vt:lpwstr/>
      </vt:variant>
      <vt:variant>
        <vt:i4>3014694</vt:i4>
      </vt:variant>
      <vt:variant>
        <vt:i4>2148</vt:i4>
      </vt:variant>
      <vt:variant>
        <vt:i4>0</vt:i4>
      </vt:variant>
      <vt:variant>
        <vt:i4>5</vt:i4>
      </vt:variant>
      <vt:variant>
        <vt:lpwstr>http://www.optus.com.au/content/dam/optus/appendix/Appendix T/AppT.doc</vt:lpwstr>
      </vt:variant>
      <vt:variant>
        <vt:lpwstr/>
      </vt:variant>
      <vt:variant>
        <vt:i4>4063331</vt:i4>
      </vt:variant>
      <vt:variant>
        <vt:i4>2145</vt:i4>
      </vt:variant>
      <vt:variant>
        <vt:i4>0</vt:i4>
      </vt:variant>
      <vt:variant>
        <vt:i4>5</vt:i4>
      </vt:variant>
      <vt:variant>
        <vt:lpwstr>http://www.optus.com.au/content/dam/optus/documents/about-us/legal/MeTVPricing.doc</vt:lpwstr>
      </vt:variant>
      <vt:variant>
        <vt:lpwstr/>
      </vt:variant>
      <vt:variant>
        <vt:i4>7929900</vt:i4>
      </vt:variant>
      <vt:variant>
        <vt:i4>2142</vt:i4>
      </vt:variant>
      <vt:variant>
        <vt:i4>0</vt:i4>
      </vt:variant>
      <vt:variant>
        <vt:i4>5</vt:i4>
      </vt:variant>
      <vt:variant>
        <vt:lpwstr>http://www.optus.com.au/content/dam/optus/documents/about-us/legal/MeTVServDesc.doc</vt:lpwstr>
      </vt:variant>
      <vt:variant>
        <vt:lpwstr/>
      </vt:variant>
      <vt:variant>
        <vt:i4>2883683</vt:i4>
      </vt:variant>
      <vt:variant>
        <vt:i4>2139</vt:i4>
      </vt:variant>
      <vt:variant>
        <vt:i4>0</vt:i4>
      </vt:variant>
      <vt:variant>
        <vt:i4>5</vt:i4>
      </vt:variant>
      <vt:variant>
        <vt:lpwstr>https://www.optus.com.au/content/dam/optus/documents/about-us/legal/TelephServDesc.doc</vt:lpwstr>
      </vt:variant>
      <vt:variant>
        <vt:lpwstr/>
      </vt:variant>
      <vt:variant>
        <vt:i4>3014694</vt:i4>
      </vt:variant>
      <vt:variant>
        <vt:i4>2136</vt:i4>
      </vt:variant>
      <vt:variant>
        <vt:i4>0</vt:i4>
      </vt:variant>
      <vt:variant>
        <vt:i4>5</vt:i4>
      </vt:variant>
      <vt:variant>
        <vt:lpwstr>http://www.optus.com.au/content/dam/optus/appendix/Appendix T/AppT.doc</vt:lpwstr>
      </vt:variant>
      <vt:variant>
        <vt:lpwstr/>
      </vt:variant>
      <vt:variant>
        <vt:i4>2883683</vt:i4>
      </vt:variant>
      <vt:variant>
        <vt:i4>2133</vt:i4>
      </vt:variant>
      <vt:variant>
        <vt:i4>0</vt:i4>
      </vt:variant>
      <vt:variant>
        <vt:i4>5</vt:i4>
      </vt:variant>
      <vt:variant>
        <vt:lpwstr>https://www.optus.com.au/content/dam/optus/documents/about-us/legal/TelephServDesc.doc</vt:lpwstr>
      </vt:variant>
      <vt:variant>
        <vt:lpwstr/>
      </vt:variant>
      <vt:variant>
        <vt:i4>3014694</vt:i4>
      </vt:variant>
      <vt:variant>
        <vt:i4>2130</vt:i4>
      </vt:variant>
      <vt:variant>
        <vt:i4>0</vt:i4>
      </vt:variant>
      <vt:variant>
        <vt:i4>5</vt:i4>
      </vt:variant>
      <vt:variant>
        <vt:lpwstr>http://www.optus.com.au/content/dam/optus/appendix/Appendix T/AppT.doc</vt:lpwstr>
      </vt:variant>
      <vt:variant>
        <vt:lpwstr/>
      </vt:variant>
      <vt:variant>
        <vt:i4>3014694</vt:i4>
      </vt:variant>
      <vt:variant>
        <vt:i4>2127</vt:i4>
      </vt:variant>
      <vt:variant>
        <vt:i4>0</vt:i4>
      </vt:variant>
      <vt:variant>
        <vt:i4>5</vt:i4>
      </vt:variant>
      <vt:variant>
        <vt:lpwstr>http://www.optus.com.au/content/dam/optus/appendix/Appendix T/AppT.doc</vt:lpwstr>
      </vt:variant>
      <vt:variant>
        <vt:lpwstr/>
      </vt:variant>
      <vt:variant>
        <vt:i4>2883683</vt:i4>
      </vt:variant>
      <vt:variant>
        <vt:i4>2124</vt:i4>
      </vt:variant>
      <vt:variant>
        <vt:i4>0</vt:i4>
      </vt:variant>
      <vt:variant>
        <vt:i4>5</vt:i4>
      </vt:variant>
      <vt:variant>
        <vt:lpwstr>https://www.optus.com.au/content/dam/optus/documents/about-us/legal/TelephServDesc.doc</vt:lpwstr>
      </vt:variant>
      <vt:variant>
        <vt:lpwstr/>
      </vt:variant>
      <vt:variant>
        <vt:i4>3014694</vt:i4>
      </vt:variant>
      <vt:variant>
        <vt:i4>2121</vt:i4>
      </vt:variant>
      <vt:variant>
        <vt:i4>0</vt:i4>
      </vt:variant>
      <vt:variant>
        <vt:i4>5</vt:i4>
      </vt:variant>
      <vt:variant>
        <vt:lpwstr>http://www.optus.com.au/content/dam/optus/appendix/Appendix T/AppT.doc</vt:lpwstr>
      </vt:variant>
      <vt:variant>
        <vt:lpwstr/>
      </vt:variant>
      <vt:variant>
        <vt:i4>4522005</vt:i4>
      </vt:variant>
      <vt:variant>
        <vt:i4>1710</vt:i4>
      </vt:variant>
      <vt:variant>
        <vt:i4>0</vt:i4>
      </vt:variant>
      <vt:variant>
        <vt:i4>5</vt:i4>
      </vt:variant>
      <vt:variant>
        <vt:lpwstr>https://www.optus.com.au/nbn-speed-packs</vt:lpwstr>
      </vt:variant>
      <vt:variant>
        <vt:lpwstr/>
      </vt:variant>
      <vt:variant>
        <vt:i4>4390918</vt:i4>
      </vt:variant>
      <vt:variant>
        <vt:i4>1707</vt:i4>
      </vt:variant>
      <vt:variant>
        <vt:i4>0</vt:i4>
      </vt:variant>
      <vt:variant>
        <vt:i4>5</vt:i4>
      </vt:variant>
      <vt:variant>
        <vt:lpwstr>http://www.optus.com.au/shop/broadband/home-broadband/network/internet-speed</vt:lpwstr>
      </vt:variant>
      <vt:variant>
        <vt:lpwstr/>
      </vt:variant>
      <vt:variant>
        <vt:i4>4522005</vt:i4>
      </vt:variant>
      <vt:variant>
        <vt:i4>1641</vt:i4>
      </vt:variant>
      <vt:variant>
        <vt:i4>0</vt:i4>
      </vt:variant>
      <vt:variant>
        <vt:i4>5</vt:i4>
      </vt:variant>
      <vt:variant>
        <vt:lpwstr>https://www.optus.com.au/nbn-speed-packs</vt:lpwstr>
      </vt:variant>
      <vt:variant>
        <vt:lpwstr/>
      </vt:variant>
      <vt:variant>
        <vt:i4>4390918</vt:i4>
      </vt:variant>
      <vt:variant>
        <vt:i4>1638</vt:i4>
      </vt:variant>
      <vt:variant>
        <vt:i4>0</vt:i4>
      </vt:variant>
      <vt:variant>
        <vt:i4>5</vt:i4>
      </vt:variant>
      <vt:variant>
        <vt:lpwstr>http://www.optus.com.au/shop/broadband/home-broadband/network/internet-speed</vt:lpwstr>
      </vt:variant>
      <vt:variant>
        <vt:lpwstr/>
      </vt:variant>
      <vt:variant>
        <vt:i4>4522005</vt:i4>
      </vt:variant>
      <vt:variant>
        <vt:i4>1572</vt:i4>
      </vt:variant>
      <vt:variant>
        <vt:i4>0</vt:i4>
      </vt:variant>
      <vt:variant>
        <vt:i4>5</vt:i4>
      </vt:variant>
      <vt:variant>
        <vt:lpwstr>https://www.optus.com.au/nbn-speed-packs</vt:lpwstr>
      </vt:variant>
      <vt:variant>
        <vt:lpwstr/>
      </vt:variant>
      <vt:variant>
        <vt:i4>4390918</vt:i4>
      </vt:variant>
      <vt:variant>
        <vt:i4>1569</vt:i4>
      </vt:variant>
      <vt:variant>
        <vt:i4>0</vt:i4>
      </vt:variant>
      <vt:variant>
        <vt:i4>5</vt:i4>
      </vt:variant>
      <vt:variant>
        <vt:lpwstr>http://www.optus.com.au/shop/broadband/home-broadband/network/internet-speed</vt:lpwstr>
      </vt:variant>
      <vt:variant>
        <vt:lpwstr/>
      </vt:variant>
      <vt:variant>
        <vt:i4>4522005</vt:i4>
      </vt:variant>
      <vt:variant>
        <vt:i4>1506</vt:i4>
      </vt:variant>
      <vt:variant>
        <vt:i4>0</vt:i4>
      </vt:variant>
      <vt:variant>
        <vt:i4>5</vt:i4>
      </vt:variant>
      <vt:variant>
        <vt:lpwstr>https://www.optus.com.au/nbn-speed-packs</vt:lpwstr>
      </vt:variant>
      <vt:variant>
        <vt:lpwstr/>
      </vt:variant>
      <vt:variant>
        <vt:i4>4390918</vt:i4>
      </vt:variant>
      <vt:variant>
        <vt:i4>1503</vt:i4>
      </vt:variant>
      <vt:variant>
        <vt:i4>0</vt:i4>
      </vt:variant>
      <vt:variant>
        <vt:i4>5</vt:i4>
      </vt:variant>
      <vt:variant>
        <vt:lpwstr>http://www.optus.com.au/shop/broadband/home-broadband/network/internet-speed</vt:lpwstr>
      </vt:variant>
      <vt:variant>
        <vt:lpwstr/>
      </vt:variant>
      <vt:variant>
        <vt:i4>4522005</vt:i4>
      </vt:variant>
      <vt:variant>
        <vt:i4>1440</vt:i4>
      </vt:variant>
      <vt:variant>
        <vt:i4>0</vt:i4>
      </vt:variant>
      <vt:variant>
        <vt:i4>5</vt:i4>
      </vt:variant>
      <vt:variant>
        <vt:lpwstr>https://www.optus.com.au/nbn-speed-packs</vt:lpwstr>
      </vt:variant>
      <vt:variant>
        <vt:lpwstr/>
      </vt:variant>
      <vt:variant>
        <vt:i4>4390918</vt:i4>
      </vt:variant>
      <vt:variant>
        <vt:i4>1437</vt:i4>
      </vt:variant>
      <vt:variant>
        <vt:i4>0</vt:i4>
      </vt:variant>
      <vt:variant>
        <vt:i4>5</vt:i4>
      </vt:variant>
      <vt:variant>
        <vt:lpwstr>http://www.optus.com.au/shop/broadband/home-broadband/network/internet-speed</vt:lpwstr>
      </vt:variant>
      <vt:variant>
        <vt:lpwstr/>
      </vt:variant>
      <vt:variant>
        <vt:i4>4522005</vt:i4>
      </vt:variant>
      <vt:variant>
        <vt:i4>1383</vt:i4>
      </vt:variant>
      <vt:variant>
        <vt:i4>0</vt:i4>
      </vt:variant>
      <vt:variant>
        <vt:i4>5</vt:i4>
      </vt:variant>
      <vt:variant>
        <vt:lpwstr>https://www.optus.com.au/nbn-speed-packs</vt:lpwstr>
      </vt:variant>
      <vt:variant>
        <vt:lpwstr/>
      </vt:variant>
      <vt:variant>
        <vt:i4>4390918</vt:i4>
      </vt:variant>
      <vt:variant>
        <vt:i4>1380</vt:i4>
      </vt:variant>
      <vt:variant>
        <vt:i4>0</vt:i4>
      </vt:variant>
      <vt:variant>
        <vt:i4>5</vt:i4>
      </vt:variant>
      <vt:variant>
        <vt:lpwstr>http://www.optus.com.au/shop/broadband/home-broadband/network/internet-speed</vt:lpwstr>
      </vt:variant>
      <vt:variant>
        <vt:lpwstr/>
      </vt:variant>
      <vt:variant>
        <vt:i4>4522005</vt:i4>
      </vt:variant>
      <vt:variant>
        <vt:i4>1320</vt:i4>
      </vt:variant>
      <vt:variant>
        <vt:i4>0</vt:i4>
      </vt:variant>
      <vt:variant>
        <vt:i4>5</vt:i4>
      </vt:variant>
      <vt:variant>
        <vt:lpwstr>https://www.optus.com.au/nbn-speed-packs</vt:lpwstr>
      </vt:variant>
      <vt:variant>
        <vt:lpwstr/>
      </vt:variant>
      <vt:variant>
        <vt:i4>4390918</vt:i4>
      </vt:variant>
      <vt:variant>
        <vt:i4>1317</vt:i4>
      </vt:variant>
      <vt:variant>
        <vt:i4>0</vt:i4>
      </vt:variant>
      <vt:variant>
        <vt:i4>5</vt:i4>
      </vt:variant>
      <vt:variant>
        <vt:lpwstr>http://www.optus.com.au/shop/broadband/home-broadband/network/internet-speed</vt:lpwstr>
      </vt:variant>
      <vt:variant>
        <vt:lpwstr/>
      </vt:variant>
      <vt:variant>
        <vt:i4>4522005</vt:i4>
      </vt:variant>
      <vt:variant>
        <vt:i4>1263</vt:i4>
      </vt:variant>
      <vt:variant>
        <vt:i4>0</vt:i4>
      </vt:variant>
      <vt:variant>
        <vt:i4>5</vt:i4>
      </vt:variant>
      <vt:variant>
        <vt:lpwstr>https://www.optus.com.au/nbn-speed-packs</vt:lpwstr>
      </vt:variant>
      <vt:variant>
        <vt:lpwstr/>
      </vt:variant>
      <vt:variant>
        <vt:i4>4390918</vt:i4>
      </vt:variant>
      <vt:variant>
        <vt:i4>1260</vt:i4>
      </vt:variant>
      <vt:variant>
        <vt:i4>0</vt:i4>
      </vt:variant>
      <vt:variant>
        <vt:i4>5</vt:i4>
      </vt:variant>
      <vt:variant>
        <vt:lpwstr>http://www.optus.com.au/shop/broadband/home-broadband/network/internet-speed</vt:lpwstr>
      </vt:variant>
      <vt:variant>
        <vt:lpwstr/>
      </vt:variant>
      <vt:variant>
        <vt:i4>4522005</vt:i4>
      </vt:variant>
      <vt:variant>
        <vt:i4>1194</vt:i4>
      </vt:variant>
      <vt:variant>
        <vt:i4>0</vt:i4>
      </vt:variant>
      <vt:variant>
        <vt:i4>5</vt:i4>
      </vt:variant>
      <vt:variant>
        <vt:lpwstr>https://www.optus.com.au/nbn-speed-packs</vt:lpwstr>
      </vt:variant>
      <vt:variant>
        <vt:lpwstr/>
      </vt:variant>
      <vt:variant>
        <vt:i4>4390918</vt:i4>
      </vt:variant>
      <vt:variant>
        <vt:i4>1191</vt:i4>
      </vt:variant>
      <vt:variant>
        <vt:i4>0</vt:i4>
      </vt:variant>
      <vt:variant>
        <vt:i4>5</vt:i4>
      </vt:variant>
      <vt:variant>
        <vt:lpwstr>http://www.optus.com.au/shop/broadband/home-broadband/network/internet-speed</vt:lpwstr>
      </vt:variant>
      <vt:variant>
        <vt:lpwstr/>
      </vt:variant>
      <vt:variant>
        <vt:i4>4522005</vt:i4>
      </vt:variant>
      <vt:variant>
        <vt:i4>1161</vt:i4>
      </vt:variant>
      <vt:variant>
        <vt:i4>0</vt:i4>
      </vt:variant>
      <vt:variant>
        <vt:i4>5</vt:i4>
      </vt:variant>
      <vt:variant>
        <vt:lpwstr>https://www.optus.com.au/nbn-speed-packs</vt:lpwstr>
      </vt:variant>
      <vt:variant>
        <vt:lpwstr/>
      </vt:variant>
      <vt:variant>
        <vt:i4>4390918</vt:i4>
      </vt:variant>
      <vt:variant>
        <vt:i4>1158</vt:i4>
      </vt:variant>
      <vt:variant>
        <vt:i4>0</vt:i4>
      </vt:variant>
      <vt:variant>
        <vt:i4>5</vt:i4>
      </vt:variant>
      <vt:variant>
        <vt:lpwstr>http://www.optus.com.au/shop/broadband/home-broadband/network/internet-speed</vt:lpwstr>
      </vt:variant>
      <vt:variant>
        <vt:lpwstr/>
      </vt:variant>
      <vt:variant>
        <vt:i4>4522005</vt:i4>
      </vt:variant>
      <vt:variant>
        <vt:i4>1140</vt:i4>
      </vt:variant>
      <vt:variant>
        <vt:i4>0</vt:i4>
      </vt:variant>
      <vt:variant>
        <vt:i4>5</vt:i4>
      </vt:variant>
      <vt:variant>
        <vt:lpwstr>https://www.optus.com.au/nbn-speed-packs</vt:lpwstr>
      </vt:variant>
      <vt:variant>
        <vt:lpwstr/>
      </vt:variant>
      <vt:variant>
        <vt:i4>4390918</vt:i4>
      </vt:variant>
      <vt:variant>
        <vt:i4>1137</vt:i4>
      </vt:variant>
      <vt:variant>
        <vt:i4>0</vt:i4>
      </vt:variant>
      <vt:variant>
        <vt:i4>5</vt:i4>
      </vt:variant>
      <vt:variant>
        <vt:lpwstr>http://www.optus.com.au/shop/broadband/home-broadband/network/internet-speed</vt:lpwstr>
      </vt:variant>
      <vt:variant>
        <vt:lpwstr/>
      </vt:variant>
      <vt:variant>
        <vt:i4>4522005</vt:i4>
      </vt:variant>
      <vt:variant>
        <vt:i4>1101</vt:i4>
      </vt:variant>
      <vt:variant>
        <vt:i4>0</vt:i4>
      </vt:variant>
      <vt:variant>
        <vt:i4>5</vt:i4>
      </vt:variant>
      <vt:variant>
        <vt:lpwstr>https://www.optus.com.au/nbn-speed-packs</vt:lpwstr>
      </vt:variant>
      <vt:variant>
        <vt:lpwstr/>
      </vt:variant>
      <vt:variant>
        <vt:i4>4390918</vt:i4>
      </vt:variant>
      <vt:variant>
        <vt:i4>1098</vt:i4>
      </vt:variant>
      <vt:variant>
        <vt:i4>0</vt:i4>
      </vt:variant>
      <vt:variant>
        <vt:i4>5</vt:i4>
      </vt:variant>
      <vt:variant>
        <vt:lpwstr>http://www.optus.com.au/shop/broadband/home-broadband/network/internet-speed</vt:lpwstr>
      </vt:variant>
      <vt:variant>
        <vt:lpwstr/>
      </vt:variant>
      <vt:variant>
        <vt:i4>4522005</vt:i4>
      </vt:variant>
      <vt:variant>
        <vt:i4>1050</vt:i4>
      </vt:variant>
      <vt:variant>
        <vt:i4>0</vt:i4>
      </vt:variant>
      <vt:variant>
        <vt:i4>5</vt:i4>
      </vt:variant>
      <vt:variant>
        <vt:lpwstr>https://www.optus.com.au/nbn-speed-packs</vt:lpwstr>
      </vt:variant>
      <vt:variant>
        <vt:lpwstr/>
      </vt:variant>
      <vt:variant>
        <vt:i4>4390918</vt:i4>
      </vt:variant>
      <vt:variant>
        <vt:i4>1047</vt:i4>
      </vt:variant>
      <vt:variant>
        <vt:i4>0</vt:i4>
      </vt:variant>
      <vt:variant>
        <vt:i4>5</vt:i4>
      </vt:variant>
      <vt:variant>
        <vt:lpwstr>http://www.optus.com.au/shop/broadband/home-broadband/network/internet-speed</vt:lpwstr>
      </vt:variant>
      <vt:variant>
        <vt:lpwstr/>
      </vt:variant>
      <vt:variant>
        <vt:i4>4063331</vt:i4>
      </vt:variant>
      <vt:variant>
        <vt:i4>1014</vt:i4>
      </vt:variant>
      <vt:variant>
        <vt:i4>0</vt:i4>
      </vt:variant>
      <vt:variant>
        <vt:i4>5</vt:i4>
      </vt:variant>
      <vt:variant>
        <vt:lpwstr>http://www.optus.com.au/content/dam/optus/documents/about-us/legal/MeTVPricing.doc</vt:lpwstr>
      </vt:variant>
      <vt:variant>
        <vt:lpwstr/>
      </vt:variant>
      <vt:variant>
        <vt:i4>7929900</vt:i4>
      </vt:variant>
      <vt:variant>
        <vt:i4>1011</vt:i4>
      </vt:variant>
      <vt:variant>
        <vt:i4>0</vt:i4>
      </vt:variant>
      <vt:variant>
        <vt:i4>5</vt:i4>
      </vt:variant>
      <vt:variant>
        <vt:lpwstr>http://www.optus.com.au/content/dam/optus/documents/about-us/legal/MeTVServDesc.doc</vt:lpwstr>
      </vt:variant>
      <vt:variant>
        <vt:lpwstr/>
      </vt:variant>
      <vt:variant>
        <vt:i4>4522005</vt:i4>
      </vt:variant>
      <vt:variant>
        <vt:i4>1008</vt:i4>
      </vt:variant>
      <vt:variant>
        <vt:i4>0</vt:i4>
      </vt:variant>
      <vt:variant>
        <vt:i4>5</vt:i4>
      </vt:variant>
      <vt:variant>
        <vt:lpwstr>https://www.optus.com.au/nbn-speed-packs</vt:lpwstr>
      </vt:variant>
      <vt:variant>
        <vt:lpwstr/>
      </vt:variant>
      <vt:variant>
        <vt:i4>4390918</vt:i4>
      </vt:variant>
      <vt:variant>
        <vt:i4>1005</vt:i4>
      </vt:variant>
      <vt:variant>
        <vt:i4>0</vt:i4>
      </vt:variant>
      <vt:variant>
        <vt:i4>5</vt:i4>
      </vt:variant>
      <vt:variant>
        <vt:lpwstr>http://www.optus.com.au/shop/broadband/home-broadband/network/internet-speed</vt:lpwstr>
      </vt:variant>
      <vt:variant>
        <vt:lpwstr/>
      </vt:variant>
      <vt:variant>
        <vt:i4>4063331</vt:i4>
      </vt:variant>
      <vt:variant>
        <vt:i4>978</vt:i4>
      </vt:variant>
      <vt:variant>
        <vt:i4>0</vt:i4>
      </vt:variant>
      <vt:variant>
        <vt:i4>5</vt:i4>
      </vt:variant>
      <vt:variant>
        <vt:lpwstr>http://www.optus.com.au/content/dam/optus/documents/about-us/legal/MeTVPricing.doc</vt:lpwstr>
      </vt:variant>
      <vt:variant>
        <vt:lpwstr/>
      </vt:variant>
      <vt:variant>
        <vt:i4>7929900</vt:i4>
      </vt:variant>
      <vt:variant>
        <vt:i4>975</vt:i4>
      </vt:variant>
      <vt:variant>
        <vt:i4>0</vt:i4>
      </vt:variant>
      <vt:variant>
        <vt:i4>5</vt:i4>
      </vt:variant>
      <vt:variant>
        <vt:lpwstr>http://www.optus.com.au/content/dam/optus/documents/about-us/legal/MeTVServDesc.doc</vt:lpwstr>
      </vt:variant>
      <vt:variant>
        <vt:lpwstr/>
      </vt:variant>
      <vt:variant>
        <vt:i4>4522005</vt:i4>
      </vt:variant>
      <vt:variant>
        <vt:i4>972</vt:i4>
      </vt:variant>
      <vt:variant>
        <vt:i4>0</vt:i4>
      </vt:variant>
      <vt:variant>
        <vt:i4>5</vt:i4>
      </vt:variant>
      <vt:variant>
        <vt:lpwstr>https://www.optus.com.au/nbn-speed-packs</vt:lpwstr>
      </vt:variant>
      <vt:variant>
        <vt:lpwstr/>
      </vt:variant>
      <vt:variant>
        <vt:i4>4390918</vt:i4>
      </vt:variant>
      <vt:variant>
        <vt:i4>969</vt:i4>
      </vt:variant>
      <vt:variant>
        <vt:i4>0</vt:i4>
      </vt:variant>
      <vt:variant>
        <vt:i4>5</vt:i4>
      </vt:variant>
      <vt:variant>
        <vt:lpwstr>http://www.optus.com.au/shop/broadband/home-broadband/network/internet-speed</vt:lpwstr>
      </vt:variant>
      <vt:variant>
        <vt:lpwstr/>
      </vt:variant>
      <vt:variant>
        <vt:i4>4063331</vt:i4>
      </vt:variant>
      <vt:variant>
        <vt:i4>936</vt:i4>
      </vt:variant>
      <vt:variant>
        <vt:i4>0</vt:i4>
      </vt:variant>
      <vt:variant>
        <vt:i4>5</vt:i4>
      </vt:variant>
      <vt:variant>
        <vt:lpwstr>http://www.optus.com.au/content/dam/optus/documents/about-us/legal/MeTVPricing.doc</vt:lpwstr>
      </vt:variant>
      <vt:variant>
        <vt:lpwstr/>
      </vt:variant>
      <vt:variant>
        <vt:i4>7929900</vt:i4>
      </vt:variant>
      <vt:variant>
        <vt:i4>933</vt:i4>
      </vt:variant>
      <vt:variant>
        <vt:i4>0</vt:i4>
      </vt:variant>
      <vt:variant>
        <vt:i4>5</vt:i4>
      </vt:variant>
      <vt:variant>
        <vt:lpwstr>http://www.optus.com.au/content/dam/optus/documents/about-us/legal/MeTVServDesc.doc</vt:lpwstr>
      </vt:variant>
      <vt:variant>
        <vt:lpwstr/>
      </vt:variant>
      <vt:variant>
        <vt:i4>4522005</vt:i4>
      </vt:variant>
      <vt:variant>
        <vt:i4>930</vt:i4>
      </vt:variant>
      <vt:variant>
        <vt:i4>0</vt:i4>
      </vt:variant>
      <vt:variant>
        <vt:i4>5</vt:i4>
      </vt:variant>
      <vt:variant>
        <vt:lpwstr>https://www.optus.com.au/nbn-speed-packs</vt:lpwstr>
      </vt:variant>
      <vt:variant>
        <vt:lpwstr/>
      </vt:variant>
      <vt:variant>
        <vt:i4>4390918</vt:i4>
      </vt:variant>
      <vt:variant>
        <vt:i4>927</vt:i4>
      </vt:variant>
      <vt:variant>
        <vt:i4>0</vt:i4>
      </vt:variant>
      <vt:variant>
        <vt:i4>5</vt:i4>
      </vt:variant>
      <vt:variant>
        <vt:lpwstr>http://www.optus.com.au/shop/broadband/home-broadband/network/internet-speed</vt:lpwstr>
      </vt:variant>
      <vt:variant>
        <vt:lpwstr/>
      </vt:variant>
      <vt:variant>
        <vt:i4>4063331</vt:i4>
      </vt:variant>
      <vt:variant>
        <vt:i4>891</vt:i4>
      </vt:variant>
      <vt:variant>
        <vt:i4>0</vt:i4>
      </vt:variant>
      <vt:variant>
        <vt:i4>5</vt:i4>
      </vt:variant>
      <vt:variant>
        <vt:lpwstr>http://www.optus.com.au/content/dam/optus/documents/about-us/legal/MeTVPricing.doc</vt:lpwstr>
      </vt:variant>
      <vt:variant>
        <vt:lpwstr/>
      </vt:variant>
      <vt:variant>
        <vt:i4>7929900</vt:i4>
      </vt:variant>
      <vt:variant>
        <vt:i4>888</vt:i4>
      </vt:variant>
      <vt:variant>
        <vt:i4>0</vt:i4>
      </vt:variant>
      <vt:variant>
        <vt:i4>5</vt:i4>
      </vt:variant>
      <vt:variant>
        <vt:lpwstr>http://www.optus.com.au/content/dam/optus/documents/about-us/legal/MeTVServDesc.doc</vt:lpwstr>
      </vt:variant>
      <vt:variant>
        <vt:lpwstr/>
      </vt:variant>
      <vt:variant>
        <vt:i4>4522005</vt:i4>
      </vt:variant>
      <vt:variant>
        <vt:i4>885</vt:i4>
      </vt:variant>
      <vt:variant>
        <vt:i4>0</vt:i4>
      </vt:variant>
      <vt:variant>
        <vt:i4>5</vt:i4>
      </vt:variant>
      <vt:variant>
        <vt:lpwstr>https://www.optus.com.au/nbn-speed-packs</vt:lpwstr>
      </vt:variant>
      <vt:variant>
        <vt:lpwstr/>
      </vt:variant>
      <vt:variant>
        <vt:i4>4390918</vt:i4>
      </vt:variant>
      <vt:variant>
        <vt:i4>882</vt:i4>
      </vt:variant>
      <vt:variant>
        <vt:i4>0</vt:i4>
      </vt:variant>
      <vt:variant>
        <vt:i4>5</vt:i4>
      </vt:variant>
      <vt:variant>
        <vt:lpwstr>http://www.optus.com.au/shop/broadband/home-broadband/network/internet-speed</vt:lpwstr>
      </vt:variant>
      <vt:variant>
        <vt:lpwstr/>
      </vt:variant>
      <vt:variant>
        <vt:i4>4063331</vt:i4>
      </vt:variant>
      <vt:variant>
        <vt:i4>852</vt:i4>
      </vt:variant>
      <vt:variant>
        <vt:i4>0</vt:i4>
      </vt:variant>
      <vt:variant>
        <vt:i4>5</vt:i4>
      </vt:variant>
      <vt:variant>
        <vt:lpwstr>http://www.optus.com.au/content/dam/optus/documents/about-us/legal/MeTVPricing.doc</vt:lpwstr>
      </vt:variant>
      <vt:variant>
        <vt:lpwstr/>
      </vt:variant>
      <vt:variant>
        <vt:i4>7929900</vt:i4>
      </vt:variant>
      <vt:variant>
        <vt:i4>849</vt:i4>
      </vt:variant>
      <vt:variant>
        <vt:i4>0</vt:i4>
      </vt:variant>
      <vt:variant>
        <vt:i4>5</vt:i4>
      </vt:variant>
      <vt:variant>
        <vt:lpwstr>http://www.optus.com.au/content/dam/optus/documents/about-us/legal/MeTVServDesc.doc</vt:lpwstr>
      </vt:variant>
      <vt:variant>
        <vt:lpwstr/>
      </vt:variant>
      <vt:variant>
        <vt:i4>4522005</vt:i4>
      </vt:variant>
      <vt:variant>
        <vt:i4>846</vt:i4>
      </vt:variant>
      <vt:variant>
        <vt:i4>0</vt:i4>
      </vt:variant>
      <vt:variant>
        <vt:i4>5</vt:i4>
      </vt:variant>
      <vt:variant>
        <vt:lpwstr>https://www.optus.com.au/nbn-speed-packs</vt:lpwstr>
      </vt:variant>
      <vt:variant>
        <vt:lpwstr/>
      </vt:variant>
      <vt:variant>
        <vt:i4>4390918</vt:i4>
      </vt:variant>
      <vt:variant>
        <vt:i4>843</vt:i4>
      </vt:variant>
      <vt:variant>
        <vt:i4>0</vt:i4>
      </vt:variant>
      <vt:variant>
        <vt:i4>5</vt:i4>
      </vt:variant>
      <vt:variant>
        <vt:lpwstr>http://www.optus.com.au/shop/broadband/home-broadband/network/internet-speed</vt:lpwstr>
      </vt:variant>
      <vt:variant>
        <vt:lpwstr/>
      </vt:variant>
      <vt:variant>
        <vt:i4>4522005</vt:i4>
      </vt:variant>
      <vt:variant>
        <vt:i4>837</vt:i4>
      </vt:variant>
      <vt:variant>
        <vt:i4>0</vt:i4>
      </vt:variant>
      <vt:variant>
        <vt:i4>5</vt:i4>
      </vt:variant>
      <vt:variant>
        <vt:lpwstr>https://www.optus.com.au/nbn-speed-packs</vt:lpwstr>
      </vt:variant>
      <vt:variant>
        <vt:lpwstr/>
      </vt:variant>
      <vt:variant>
        <vt:i4>4390918</vt:i4>
      </vt:variant>
      <vt:variant>
        <vt:i4>834</vt:i4>
      </vt:variant>
      <vt:variant>
        <vt:i4>0</vt:i4>
      </vt:variant>
      <vt:variant>
        <vt:i4>5</vt:i4>
      </vt:variant>
      <vt:variant>
        <vt:lpwstr>http://www.optus.com.au/shop/broadband/home-broadband/network/internet-speed</vt:lpwstr>
      </vt:variant>
      <vt:variant>
        <vt:lpwstr/>
      </vt:variant>
      <vt:variant>
        <vt:i4>4522005</vt:i4>
      </vt:variant>
      <vt:variant>
        <vt:i4>795</vt:i4>
      </vt:variant>
      <vt:variant>
        <vt:i4>0</vt:i4>
      </vt:variant>
      <vt:variant>
        <vt:i4>5</vt:i4>
      </vt:variant>
      <vt:variant>
        <vt:lpwstr>https://www.optus.com.au/nbn-speed-packs</vt:lpwstr>
      </vt:variant>
      <vt:variant>
        <vt:lpwstr/>
      </vt:variant>
      <vt:variant>
        <vt:i4>4390918</vt:i4>
      </vt:variant>
      <vt:variant>
        <vt:i4>792</vt:i4>
      </vt:variant>
      <vt:variant>
        <vt:i4>0</vt:i4>
      </vt:variant>
      <vt:variant>
        <vt:i4>5</vt:i4>
      </vt:variant>
      <vt:variant>
        <vt:lpwstr>http://www.optus.com.au/shop/broadband/home-broadband/network/internet-speed</vt:lpwstr>
      </vt:variant>
      <vt:variant>
        <vt:lpwstr/>
      </vt:variant>
      <vt:variant>
        <vt:i4>4522005</vt:i4>
      </vt:variant>
      <vt:variant>
        <vt:i4>753</vt:i4>
      </vt:variant>
      <vt:variant>
        <vt:i4>0</vt:i4>
      </vt:variant>
      <vt:variant>
        <vt:i4>5</vt:i4>
      </vt:variant>
      <vt:variant>
        <vt:lpwstr>https://www.optus.com.au/nbn-speed-packs</vt:lpwstr>
      </vt:variant>
      <vt:variant>
        <vt:lpwstr/>
      </vt:variant>
      <vt:variant>
        <vt:i4>4390918</vt:i4>
      </vt:variant>
      <vt:variant>
        <vt:i4>750</vt:i4>
      </vt:variant>
      <vt:variant>
        <vt:i4>0</vt:i4>
      </vt:variant>
      <vt:variant>
        <vt:i4>5</vt:i4>
      </vt:variant>
      <vt:variant>
        <vt:lpwstr>http://www.optus.com.au/shop/broadband/home-broadband/network/internet-speed</vt:lpwstr>
      </vt:variant>
      <vt:variant>
        <vt:lpwstr/>
      </vt:variant>
      <vt:variant>
        <vt:i4>4522005</vt:i4>
      </vt:variant>
      <vt:variant>
        <vt:i4>711</vt:i4>
      </vt:variant>
      <vt:variant>
        <vt:i4>0</vt:i4>
      </vt:variant>
      <vt:variant>
        <vt:i4>5</vt:i4>
      </vt:variant>
      <vt:variant>
        <vt:lpwstr>https://www.optus.com.au/nbn-speed-packs</vt:lpwstr>
      </vt:variant>
      <vt:variant>
        <vt:lpwstr/>
      </vt:variant>
      <vt:variant>
        <vt:i4>4390918</vt:i4>
      </vt:variant>
      <vt:variant>
        <vt:i4>708</vt:i4>
      </vt:variant>
      <vt:variant>
        <vt:i4>0</vt:i4>
      </vt:variant>
      <vt:variant>
        <vt:i4>5</vt:i4>
      </vt:variant>
      <vt:variant>
        <vt:lpwstr>http://www.optus.com.au/shop/broadband/home-broadband/network/internet-speed</vt:lpwstr>
      </vt:variant>
      <vt:variant>
        <vt:lpwstr/>
      </vt:variant>
      <vt:variant>
        <vt:i4>4522005</vt:i4>
      </vt:variant>
      <vt:variant>
        <vt:i4>669</vt:i4>
      </vt:variant>
      <vt:variant>
        <vt:i4>0</vt:i4>
      </vt:variant>
      <vt:variant>
        <vt:i4>5</vt:i4>
      </vt:variant>
      <vt:variant>
        <vt:lpwstr>https://www.optus.com.au/nbn-speed-packs</vt:lpwstr>
      </vt:variant>
      <vt:variant>
        <vt:lpwstr/>
      </vt:variant>
      <vt:variant>
        <vt:i4>4390918</vt:i4>
      </vt:variant>
      <vt:variant>
        <vt:i4>666</vt:i4>
      </vt:variant>
      <vt:variant>
        <vt:i4>0</vt:i4>
      </vt:variant>
      <vt:variant>
        <vt:i4>5</vt:i4>
      </vt:variant>
      <vt:variant>
        <vt:lpwstr>http://www.optus.com.au/shop/broadband/home-broadband/network/internet-speed</vt:lpwstr>
      </vt:variant>
      <vt:variant>
        <vt:lpwstr/>
      </vt:variant>
      <vt:variant>
        <vt:i4>4522005</vt:i4>
      </vt:variant>
      <vt:variant>
        <vt:i4>624</vt:i4>
      </vt:variant>
      <vt:variant>
        <vt:i4>0</vt:i4>
      </vt:variant>
      <vt:variant>
        <vt:i4>5</vt:i4>
      </vt:variant>
      <vt:variant>
        <vt:lpwstr>https://www.optus.com.au/nbn-speed-packs</vt:lpwstr>
      </vt:variant>
      <vt:variant>
        <vt:lpwstr/>
      </vt:variant>
      <vt:variant>
        <vt:i4>4390918</vt:i4>
      </vt:variant>
      <vt:variant>
        <vt:i4>621</vt:i4>
      </vt:variant>
      <vt:variant>
        <vt:i4>0</vt:i4>
      </vt:variant>
      <vt:variant>
        <vt:i4>5</vt:i4>
      </vt:variant>
      <vt:variant>
        <vt:lpwstr>http://www.optus.com.au/shop/broadband/home-broadband/network/internet-speed</vt:lpwstr>
      </vt:variant>
      <vt:variant>
        <vt:lpwstr/>
      </vt:variant>
      <vt:variant>
        <vt:i4>4522005</vt:i4>
      </vt:variant>
      <vt:variant>
        <vt:i4>588</vt:i4>
      </vt:variant>
      <vt:variant>
        <vt:i4>0</vt:i4>
      </vt:variant>
      <vt:variant>
        <vt:i4>5</vt:i4>
      </vt:variant>
      <vt:variant>
        <vt:lpwstr>https://www.optus.com.au/nbn-speed-packs</vt:lpwstr>
      </vt:variant>
      <vt:variant>
        <vt:lpwstr/>
      </vt:variant>
      <vt:variant>
        <vt:i4>4390918</vt:i4>
      </vt:variant>
      <vt:variant>
        <vt:i4>585</vt:i4>
      </vt:variant>
      <vt:variant>
        <vt:i4>0</vt:i4>
      </vt:variant>
      <vt:variant>
        <vt:i4>5</vt:i4>
      </vt:variant>
      <vt:variant>
        <vt:lpwstr>http://www.optus.com.au/shop/broadband/home-broadband/network/internet-speed</vt:lpwstr>
      </vt:variant>
      <vt:variant>
        <vt:lpwstr/>
      </vt:variant>
      <vt:variant>
        <vt:i4>4522005</vt:i4>
      </vt:variant>
      <vt:variant>
        <vt:i4>531</vt:i4>
      </vt:variant>
      <vt:variant>
        <vt:i4>0</vt:i4>
      </vt:variant>
      <vt:variant>
        <vt:i4>5</vt:i4>
      </vt:variant>
      <vt:variant>
        <vt:lpwstr>https://www.optus.com.au/nbn-speed-packs</vt:lpwstr>
      </vt:variant>
      <vt:variant>
        <vt:lpwstr/>
      </vt:variant>
      <vt:variant>
        <vt:i4>4390918</vt:i4>
      </vt:variant>
      <vt:variant>
        <vt:i4>528</vt:i4>
      </vt:variant>
      <vt:variant>
        <vt:i4>0</vt:i4>
      </vt:variant>
      <vt:variant>
        <vt:i4>5</vt:i4>
      </vt:variant>
      <vt:variant>
        <vt:lpwstr>http://www.optus.com.au/shop/broadband/home-broadband/network/internet-speed</vt:lpwstr>
      </vt:variant>
      <vt:variant>
        <vt:lpwstr/>
      </vt:variant>
      <vt:variant>
        <vt:i4>4522005</vt:i4>
      </vt:variant>
      <vt:variant>
        <vt:i4>462</vt:i4>
      </vt:variant>
      <vt:variant>
        <vt:i4>0</vt:i4>
      </vt:variant>
      <vt:variant>
        <vt:i4>5</vt:i4>
      </vt:variant>
      <vt:variant>
        <vt:lpwstr>https://www.optus.com.au/nbn-speed-packs</vt:lpwstr>
      </vt:variant>
      <vt:variant>
        <vt:lpwstr/>
      </vt:variant>
      <vt:variant>
        <vt:i4>4390918</vt:i4>
      </vt:variant>
      <vt:variant>
        <vt:i4>459</vt:i4>
      </vt:variant>
      <vt:variant>
        <vt:i4>0</vt:i4>
      </vt:variant>
      <vt:variant>
        <vt:i4>5</vt:i4>
      </vt:variant>
      <vt:variant>
        <vt:lpwstr>http://www.optus.com.au/shop/broadband/home-broadband/network/internet-speed</vt:lpwstr>
      </vt:variant>
      <vt:variant>
        <vt:lpwstr/>
      </vt:variant>
      <vt:variant>
        <vt:i4>4522005</vt:i4>
      </vt:variant>
      <vt:variant>
        <vt:i4>420</vt:i4>
      </vt:variant>
      <vt:variant>
        <vt:i4>0</vt:i4>
      </vt:variant>
      <vt:variant>
        <vt:i4>5</vt:i4>
      </vt:variant>
      <vt:variant>
        <vt:lpwstr>https://www.optus.com.au/nbn-speed-packs</vt:lpwstr>
      </vt:variant>
      <vt:variant>
        <vt:lpwstr/>
      </vt:variant>
      <vt:variant>
        <vt:i4>4390918</vt:i4>
      </vt:variant>
      <vt:variant>
        <vt:i4>417</vt:i4>
      </vt:variant>
      <vt:variant>
        <vt:i4>0</vt:i4>
      </vt:variant>
      <vt:variant>
        <vt:i4>5</vt:i4>
      </vt:variant>
      <vt:variant>
        <vt:lpwstr>http://www.optus.com.au/shop/broadband/home-broadband/network/internet-speed</vt:lpwstr>
      </vt:variant>
      <vt:variant>
        <vt:lpwstr/>
      </vt:variant>
      <vt:variant>
        <vt:i4>5767172</vt:i4>
      </vt:variant>
      <vt:variant>
        <vt:i4>372</vt:i4>
      </vt:variant>
      <vt:variant>
        <vt:i4>0</vt:i4>
      </vt:variant>
      <vt:variant>
        <vt:i4>5</vt:i4>
      </vt:variant>
      <vt:variant>
        <vt:lpwstr>http://www.optus.com.au/content/dam/optus/documents/about-us/legal/ConsumerTerms.doc</vt:lpwstr>
      </vt:variant>
      <vt:variant>
        <vt:lpwstr/>
      </vt:variant>
      <vt:variant>
        <vt:i4>7209004</vt:i4>
      </vt:variant>
      <vt:variant>
        <vt:i4>369</vt:i4>
      </vt:variant>
      <vt:variant>
        <vt:i4>0</vt:i4>
      </vt:variant>
      <vt:variant>
        <vt:i4>5</vt:i4>
      </vt:variant>
      <vt:variant>
        <vt:lpwstr>http://www.optus.com.au/standardagreements</vt:lpwstr>
      </vt:variant>
      <vt:variant>
        <vt:lpwstr/>
      </vt:variant>
      <vt:variant>
        <vt:i4>7209004</vt:i4>
      </vt:variant>
      <vt:variant>
        <vt:i4>366</vt:i4>
      </vt:variant>
      <vt:variant>
        <vt:i4>0</vt:i4>
      </vt:variant>
      <vt:variant>
        <vt:i4>5</vt:i4>
      </vt:variant>
      <vt:variant>
        <vt:lpwstr>http://www.optus.com.au/standardagreements</vt:lpwstr>
      </vt:variant>
      <vt:variant>
        <vt:lpwstr/>
      </vt:variant>
      <vt:variant>
        <vt:i4>6815794</vt:i4>
      </vt:variant>
      <vt:variant>
        <vt:i4>363</vt:i4>
      </vt:variant>
      <vt:variant>
        <vt:i4>0</vt:i4>
      </vt:variant>
      <vt:variant>
        <vt:i4>5</vt:i4>
      </vt:variant>
      <vt:variant>
        <vt:lpwstr>http://www.optus.com.au/content/dam/optus/documents/about-us/legal/SMETerms.doc</vt:lpwstr>
      </vt:variant>
      <vt:variant>
        <vt:lpwstr/>
      </vt:variant>
      <vt:variant>
        <vt:i4>5767172</vt:i4>
      </vt:variant>
      <vt:variant>
        <vt:i4>360</vt:i4>
      </vt:variant>
      <vt:variant>
        <vt:i4>0</vt:i4>
      </vt:variant>
      <vt:variant>
        <vt:i4>5</vt:i4>
      </vt:variant>
      <vt:variant>
        <vt:lpwstr>http://www.optus.com.au/content/dam/optus/documents/about-us/legal/ConsumerTerms.doc</vt:lpwstr>
      </vt:variant>
      <vt:variant>
        <vt:lpwstr/>
      </vt:variant>
      <vt:variant>
        <vt:i4>1114170</vt:i4>
      </vt:variant>
      <vt:variant>
        <vt:i4>353</vt:i4>
      </vt:variant>
      <vt:variant>
        <vt:i4>0</vt:i4>
      </vt:variant>
      <vt:variant>
        <vt:i4>5</vt:i4>
      </vt:variant>
      <vt:variant>
        <vt:lpwstr/>
      </vt:variant>
      <vt:variant>
        <vt:lpwstr>_Toc224296502</vt:lpwstr>
      </vt:variant>
      <vt:variant>
        <vt:i4>1114170</vt:i4>
      </vt:variant>
      <vt:variant>
        <vt:i4>347</vt:i4>
      </vt:variant>
      <vt:variant>
        <vt:i4>0</vt:i4>
      </vt:variant>
      <vt:variant>
        <vt:i4>5</vt:i4>
      </vt:variant>
      <vt:variant>
        <vt:lpwstr/>
      </vt:variant>
      <vt:variant>
        <vt:lpwstr>_Toc224296501</vt:lpwstr>
      </vt:variant>
      <vt:variant>
        <vt:i4>1114170</vt:i4>
      </vt:variant>
      <vt:variant>
        <vt:i4>341</vt:i4>
      </vt:variant>
      <vt:variant>
        <vt:i4>0</vt:i4>
      </vt:variant>
      <vt:variant>
        <vt:i4>5</vt:i4>
      </vt:variant>
      <vt:variant>
        <vt:lpwstr/>
      </vt:variant>
      <vt:variant>
        <vt:lpwstr>_Toc224296500</vt:lpwstr>
      </vt:variant>
      <vt:variant>
        <vt:i4>1572923</vt:i4>
      </vt:variant>
      <vt:variant>
        <vt:i4>335</vt:i4>
      </vt:variant>
      <vt:variant>
        <vt:i4>0</vt:i4>
      </vt:variant>
      <vt:variant>
        <vt:i4>5</vt:i4>
      </vt:variant>
      <vt:variant>
        <vt:lpwstr/>
      </vt:variant>
      <vt:variant>
        <vt:lpwstr>_Toc224296499</vt:lpwstr>
      </vt:variant>
      <vt:variant>
        <vt:i4>1572923</vt:i4>
      </vt:variant>
      <vt:variant>
        <vt:i4>329</vt:i4>
      </vt:variant>
      <vt:variant>
        <vt:i4>0</vt:i4>
      </vt:variant>
      <vt:variant>
        <vt:i4>5</vt:i4>
      </vt:variant>
      <vt:variant>
        <vt:lpwstr/>
      </vt:variant>
      <vt:variant>
        <vt:lpwstr>_Toc224296498</vt:lpwstr>
      </vt:variant>
      <vt:variant>
        <vt:i4>1572923</vt:i4>
      </vt:variant>
      <vt:variant>
        <vt:i4>323</vt:i4>
      </vt:variant>
      <vt:variant>
        <vt:i4>0</vt:i4>
      </vt:variant>
      <vt:variant>
        <vt:i4>5</vt:i4>
      </vt:variant>
      <vt:variant>
        <vt:lpwstr/>
      </vt:variant>
      <vt:variant>
        <vt:lpwstr>_Toc224296497</vt:lpwstr>
      </vt:variant>
      <vt:variant>
        <vt:i4>1572923</vt:i4>
      </vt:variant>
      <vt:variant>
        <vt:i4>317</vt:i4>
      </vt:variant>
      <vt:variant>
        <vt:i4>0</vt:i4>
      </vt:variant>
      <vt:variant>
        <vt:i4>5</vt:i4>
      </vt:variant>
      <vt:variant>
        <vt:lpwstr/>
      </vt:variant>
      <vt:variant>
        <vt:lpwstr>_Toc224296496</vt:lpwstr>
      </vt:variant>
      <vt:variant>
        <vt:i4>1572923</vt:i4>
      </vt:variant>
      <vt:variant>
        <vt:i4>311</vt:i4>
      </vt:variant>
      <vt:variant>
        <vt:i4>0</vt:i4>
      </vt:variant>
      <vt:variant>
        <vt:i4>5</vt:i4>
      </vt:variant>
      <vt:variant>
        <vt:lpwstr/>
      </vt:variant>
      <vt:variant>
        <vt:lpwstr>_Toc224296495</vt:lpwstr>
      </vt:variant>
      <vt:variant>
        <vt:i4>1572923</vt:i4>
      </vt:variant>
      <vt:variant>
        <vt:i4>305</vt:i4>
      </vt:variant>
      <vt:variant>
        <vt:i4>0</vt:i4>
      </vt:variant>
      <vt:variant>
        <vt:i4>5</vt:i4>
      </vt:variant>
      <vt:variant>
        <vt:lpwstr/>
      </vt:variant>
      <vt:variant>
        <vt:lpwstr>_Toc224296494</vt:lpwstr>
      </vt:variant>
      <vt:variant>
        <vt:i4>1572923</vt:i4>
      </vt:variant>
      <vt:variant>
        <vt:i4>299</vt:i4>
      </vt:variant>
      <vt:variant>
        <vt:i4>0</vt:i4>
      </vt:variant>
      <vt:variant>
        <vt:i4>5</vt:i4>
      </vt:variant>
      <vt:variant>
        <vt:lpwstr/>
      </vt:variant>
      <vt:variant>
        <vt:lpwstr>_Toc224296493</vt:lpwstr>
      </vt:variant>
      <vt:variant>
        <vt:i4>1572923</vt:i4>
      </vt:variant>
      <vt:variant>
        <vt:i4>293</vt:i4>
      </vt:variant>
      <vt:variant>
        <vt:i4>0</vt:i4>
      </vt:variant>
      <vt:variant>
        <vt:i4>5</vt:i4>
      </vt:variant>
      <vt:variant>
        <vt:lpwstr/>
      </vt:variant>
      <vt:variant>
        <vt:lpwstr>_Toc224296492</vt:lpwstr>
      </vt:variant>
      <vt:variant>
        <vt:i4>1572923</vt:i4>
      </vt:variant>
      <vt:variant>
        <vt:i4>287</vt:i4>
      </vt:variant>
      <vt:variant>
        <vt:i4>0</vt:i4>
      </vt:variant>
      <vt:variant>
        <vt:i4>5</vt:i4>
      </vt:variant>
      <vt:variant>
        <vt:lpwstr/>
      </vt:variant>
      <vt:variant>
        <vt:lpwstr>_Toc224296491</vt:lpwstr>
      </vt:variant>
      <vt:variant>
        <vt:i4>1572923</vt:i4>
      </vt:variant>
      <vt:variant>
        <vt:i4>281</vt:i4>
      </vt:variant>
      <vt:variant>
        <vt:i4>0</vt:i4>
      </vt:variant>
      <vt:variant>
        <vt:i4>5</vt:i4>
      </vt:variant>
      <vt:variant>
        <vt:lpwstr/>
      </vt:variant>
      <vt:variant>
        <vt:lpwstr>_Toc224296490</vt:lpwstr>
      </vt:variant>
      <vt:variant>
        <vt:i4>1638459</vt:i4>
      </vt:variant>
      <vt:variant>
        <vt:i4>275</vt:i4>
      </vt:variant>
      <vt:variant>
        <vt:i4>0</vt:i4>
      </vt:variant>
      <vt:variant>
        <vt:i4>5</vt:i4>
      </vt:variant>
      <vt:variant>
        <vt:lpwstr/>
      </vt:variant>
      <vt:variant>
        <vt:lpwstr>_Toc224296489</vt:lpwstr>
      </vt:variant>
      <vt:variant>
        <vt:i4>1638459</vt:i4>
      </vt:variant>
      <vt:variant>
        <vt:i4>269</vt:i4>
      </vt:variant>
      <vt:variant>
        <vt:i4>0</vt:i4>
      </vt:variant>
      <vt:variant>
        <vt:i4>5</vt:i4>
      </vt:variant>
      <vt:variant>
        <vt:lpwstr/>
      </vt:variant>
      <vt:variant>
        <vt:lpwstr>_Toc224296488</vt:lpwstr>
      </vt:variant>
      <vt:variant>
        <vt:i4>1638459</vt:i4>
      </vt:variant>
      <vt:variant>
        <vt:i4>263</vt:i4>
      </vt:variant>
      <vt:variant>
        <vt:i4>0</vt:i4>
      </vt:variant>
      <vt:variant>
        <vt:i4>5</vt:i4>
      </vt:variant>
      <vt:variant>
        <vt:lpwstr/>
      </vt:variant>
      <vt:variant>
        <vt:lpwstr>_Toc224296487</vt:lpwstr>
      </vt:variant>
      <vt:variant>
        <vt:i4>1638459</vt:i4>
      </vt:variant>
      <vt:variant>
        <vt:i4>257</vt:i4>
      </vt:variant>
      <vt:variant>
        <vt:i4>0</vt:i4>
      </vt:variant>
      <vt:variant>
        <vt:i4>5</vt:i4>
      </vt:variant>
      <vt:variant>
        <vt:lpwstr/>
      </vt:variant>
      <vt:variant>
        <vt:lpwstr>_Toc224296486</vt:lpwstr>
      </vt:variant>
      <vt:variant>
        <vt:i4>1638459</vt:i4>
      </vt:variant>
      <vt:variant>
        <vt:i4>251</vt:i4>
      </vt:variant>
      <vt:variant>
        <vt:i4>0</vt:i4>
      </vt:variant>
      <vt:variant>
        <vt:i4>5</vt:i4>
      </vt:variant>
      <vt:variant>
        <vt:lpwstr/>
      </vt:variant>
      <vt:variant>
        <vt:lpwstr>_Toc224296485</vt:lpwstr>
      </vt:variant>
      <vt:variant>
        <vt:i4>1638459</vt:i4>
      </vt:variant>
      <vt:variant>
        <vt:i4>245</vt:i4>
      </vt:variant>
      <vt:variant>
        <vt:i4>0</vt:i4>
      </vt:variant>
      <vt:variant>
        <vt:i4>5</vt:i4>
      </vt:variant>
      <vt:variant>
        <vt:lpwstr/>
      </vt:variant>
      <vt:variant>
        <vt:lpwstr>_Toc224296484</vt:lpwstr>
      </vt:variant>
      <vt:variant>
        <vt:i4>1638459</vt:i4>
      </vt:variant>
      <vt:variant>
        <vt:i4>239</vt:i4>
      </vt:variant>
      <vt:variant>
        <vt:i4>0</vt:i4>
      </vt:variant>
      <vt:variant>
        <vt:i4>5</vt:i4>
      </vt:variant>
      <vt:variant>
        <vt:lpwstr/>
      </vt:variant>
      <vt:variant>
        <vt:lpwstr>_Toc224296483</vt:lpwstr>
      </vt:variant>
      <vt:variant>
        <vt:i4>1638459</vt:i4>
      </vt:variant>
      <vt:variant>
        <vt:i4>233</vt:i4>
      </vt:variant>
      <vt:variant>
        <vt:i4>0</vt:i4>
      </vt:variant>
      <vt:variant>
        <vt:i4>5</vt:i4>
      </vt:variant>
      <vt:variant>
        <vt:lpwstr/>
      </vt:variant>
      <vt:variant>
        <vt:lpwstr>_Toc224296482</vt:lpwstr>
      </vt:variant>
      <vt:variant>
        <vt:i4>1638459</vt:i4>
      </vt:variant>
      <vt:variant>
        <vt:i4>227</vt:i4>
      </vt:variant>
      <vt:variant>
        <vt:i4>0</vt:i4>
      </vt:variant>
      <vt:variant>
        <vt:i4>5</vt:i4>
      </vt:variant>
      <vt:variant>
        <vt:lpwstr/>
      </vt:variant>
      <vt:variant>
        <vt:lpwstr>_Toc224296481</vt:lpwstr>
      </vt:variant>
      <vt:variant>
        <vt:i4>1638459</vt:i4>
      </vt:variant>
      <vt:variant>
        <vt:i4>221</vt:i4>
      </vt:variant>
      <vt:variant>
        <vt:i4>0</vt:i4>
      </vt:variant>
      <vt:variant>
        <vt:i4>5</vt:i4>
      </vt:variant>
      <vt:variant>
        <vt:lpwstr/>
      </vt:variant>
      <vt:variant>
        <vt:lpwstr>_Toc224296480</vt:lpwstr>
      </vt:variant>
      <vt:variant>
        <vt:i4>1441851</vt:i4>
      </vt:variant>
      <vt:variant>
        <vt:i4>215</vt:i4>
      </vt:variant>
      <vt:variant>
        <vt:i4>0</vt:i4>
      </vt:variant>
      <vt:variant>
        <vt:i4>5</vt:i4>
      </vt:variant>
      <vt:variant>
        <vt:lpwstr/>
      </vt:variant>
      <vt:variant>
        <vt:lpwstr>_Toc224296479</vt:lpwstr>
      </vt:variant>
      <vt:variant>
        <vt:i4>5111855</vt:i4>
      </vt:variant>
      <vt:variant>
        <vt:i4>212</vt:i4>
      </vt:variant>
      <vt:variant>
        <vt:i4>0</vt:i4>
      </vt:variant>
      <vt:variant>
        <vt:i4>5</vt:i4>
      </vt:variant>
      <vt:variant>
        <vt:lpwstr>https://www.optus.com.au/support/answer/optus_pause_explained_20098</vt:lpwstr>
      </vt:variant>
      <vt:variant>
        <vt:lpwstr/>
      </vt:variant>
      <vt:variant>
        <vt:i4>1441851</vt:i4>
      </vt:variant>
      <vt:variant>
        <vt:i4>206</vt:i4>
      </vt:variant>
      <vt:variant>
        <vt:i4>0</vt:i4>
      </vt:variant>
      <vt:variant>
        <vt:i4>5</vt:i4>
      </vt:variant>
      <vt:variant>
        <vt:lpwstr/>
      </vt:variant>
      <vt:variant>
        <vt:lpwstr>_Toc224296478</vt:lpwstr>
      </vt:variant>
      <vt:variant>
        <vt:i4>1441851</vt:i4>
      </vt:variant>
      <vt:variant>
        <vt:i4>200</vt:i4>
      </vt:variant>
      <vt:variant>
        <vt:i4>0</vt:i4>
      </vt:variant>
      <vt:variant>
        <vt:i4>5</vt:i4>
      </vt:variant>
      <vt:variant>
        <vt:lpwstr/>
      </vt:variant>
      <vt:variant>
        <vt:lpwstr>_Toc224296477</vt:lpwstr>
      </vt:variant>
      <vt:variant>
        <vt:i4>1441851</vt:i4>
      </vt:variant>
      <vt:variant>
        <vt:i4>194</vt:i4>
      </vt:variant>
      <vt:variant>
        <vt:i4>0</vt:i4>
      </vt:variant>
      <vt:variant>
        <vt:i4>5</vt:i4>
      </vt:variant>
      <vt:variant>
        <vt:lpwstr/>
      </vt:variant>
      <vt:variant>
        <vt:lpwstr>_Toc224296476</vt:lpwstr>
      </vt:variant>
      <vt:variant>
        <vt:i4>1441851</vt:i4>
      </vt:variant>
      <vt:variant>
        <vt:i4>188</vt:i4>
      </vt:variant>
      <vt:variant>
        <vt:i4>0</vt:i4>
      </vt:variant>
      <vt:variant>
        <vt:i4>5</vt:i4>
      </vt:variant>
      <vt:variant>
        <vt:lpwstr/>
      </vt:variant>
      <vt:variant>
        <vt:lpwstr>_Toc224296475</vt:lpwstr>
      </vt:variant>
      <vt:variant>
        <vt:i4>1441851</vt:i4>
      </vt:variant>
      <vt:variant>
        <vt:i4>182</vt:i4>
      </vt:variant>
      <vt:variant>
        <vt:i4>0</vt:i4>
      </vt:variant>
      <vt:variant>
        <vt:i4>5</vt:i4>
      </vt:variant>
      <vt:variant>
        <vt:lpwstr/>
      </vt:variant>
      <vt:variant>
        <vt:lpwstr>_Toc224296474</vt:lpwstr>
      </vt:variant>
      <vt:variant>
        <vt:i4>1441851</vt:i4>
      </vt:variant>
      <vt:variant>
        <vt:i4>176</vt:i4>
      </vt:variant>
      <vt:variant>
        <vt:i4>0</vt:i4>
      </vt:variant>
      <vt:variant>
        <vt:i4>5</vt:i4>
      </vt:variant>
      <vt:variant>
        <vt:lpwstr/>
      </vt:variant>
      <vt:variant>
        <vt:lpwstr>_Toc224296473</vt:lpwstr>
      </vt:variant>
      <vt:variant>
        <vt:i4>1441851</vt:i4>
      </vt:variant>
      <vt:variant>
        <vt:i4>170</vt:i4>
      </vt:variant>
      <vt:variant>
        <vt:i4>0</vt:i4>
      </vt:variant>
      <vt:variant>
        <vt:i4>5</vt:i4>
      </vt:variant>
      <vt:variant>
        <vt:lpwstr/>
      </vt:variant>
      <vt:variant>
        <vt:lpwstr>_Toc224296472</vt:lpwstr>
      </vt:variant>
      <vt:variant>
        <vt:i4>1441851</vt:i4>
      </vt:variant>
      <vt:variant>
        <vt:i4>164</vt:i4>
      </vt:variant>
      <vt:variant>
        <vt:i4>0</vt:i4>
      </vt:variant>
      <vt:variant>
        <vt:i4>5</vt:i4>
      </vt:variant>
      <vt:variant>
        <vt:lpwstr/>
      </vt:variant>
      <vt:variant>
        <vt:lpwstr>_Toc224296471</vt:lpwstr>
      </vt:variant>
      <vt:variant>
        <vt:i4>1441851</vt:i4>
      </vt:variant>
      <vt:variant>
        <vt:i4>158</vt:i4>
      </vt:variant>
      <vt:variant>
        <vt:i4>0</vt:i4>
      </vt:variant>
      <vt:variant>
        <vt:i4>5</vt:i4>
      </vt:variant>
      <vt:variant>
        <vt:lpwstr/>
      </vt:variant>
      <vt:variant>
        <vt:lpwstr>_Toc224296470</vt:lpwstr>
      </vt:variant>
      <vt:variant>
        <vt:i4>1507387</vt:i4>
      </vt:variant>
      <vt:variant>
        <vt:i4>152</vt:i4>
      </vt:variant>
      <vt:variant>
        <vt:i4>0</vt:i4>
      </vt:variant>
      <vt:variant>
        <vt:i4>5</vt:i4>
      </vt:variant>
      <vt:variant>
        <vt:lpwstr/>
      </vt:variant>
      <vt:variant>
        <vt:lpwstr>_Toc224296469</vt:lpwstr>
      </vt:variant>
      <vt:variant>
        <vt:i4>1507387</vt:i4>
      </vt:variant>
      <vt:variant>
        <vt:i4>146</vt:i4>
      </vt:variant>
      <vt:variant>
        <vt:i4>0</vt:i4>
      </vt:variant>
      <vt:variant>
        <vt:i4>5</vt:i4>
      </vt:variant>
      <vt:variant>
        <vt:lpwstr/>
      </vt:variant>
      <vt:variant>
        <vt:lpwstr>_Toc224296468</vt:lpwstr>
      </vt:variant>
      <vt:variant>
        <vt:i4>1507387</vt:i4>
      </vt:variant>
      <vt:variant>
        <vt:i4>140</vt:i4>
      </vt:variant>
      <vt:variant>
        <vt:i4>0</vt:i4>
      </vt:variant>
      <vt:variant>
        <vt:i4>5</vt:i4>
      </vt:variant>
      <vt:variant>
        <vt:lpwstr/>
      </vt:variant>
      <vt:variant>
        <vt:lpwstr>_Toc224296467</vt:lpwstr>
      </vt:variant>
      <vt:variant>
        <vt:i4>1507387</vt:i4>
      </vt:variant>
      <vt:variant>
        <vt:i4>134</vt:i4>
      </vt:variant>
      <vt:variant>
        <vt:i4>0</vt:i4>
      </vt:variant>
      <vt:variant>
        <vt:i4>5</vt:i4>
      </vt:variant>
      <vt:variant>
        <vt:lpwstr/>
      </vt:variant>
      <vt:variant>
        <vt:lpwstr>_Toc224296466</vt:lpwstr>
      </vt:variant>
      <vt:variant>
        <vt:i4>1507387</vt:i4>
      </vt:variant>
      <vt:variant>
        <vt:i4>128</vt:i4>
      </vt:variant>
      <vt:variant>
        <vt:i4>0</vt:i4>
      </vt:variant>
      <vt:variant>
        <vt:i4>5</vt:i4>
      </vt:variant>
      <vt:variant>
        <vt:lpwstr/>
      </vt:variant>
      <vt:variant>
        <vt:lpwstr>_Toc224296465</vt:lpwstr>
      </vt:variant>
      <vt:variant>
        <vt:i4>1507387</vt:i4>
      </vt:variant>
      <vt:variant>
        <vt:i4>122</vt:i4>
      </vt:variant>
      <vt:variant>
        <vt:i4>0</vt:i4>
      </vt:variant>
      <vt:variant>
        <vt:i4>5</vt:i4>
      </vt:variant>
      <vt:variant>
        <vt:lpwstr/>
      </vt:variant>
      <vt:variant>
        <vt:lpwstr>_Toc224296464</vt:lpwstr>
      </vt:variant>
      <vt:variant>
        <vt:i4>1507387</vt:i4>
      </vt:variant>
      <vt:variant>
        <vt:i4>116</vt:i4>
      </vt:variant>
      <vt:variant>
        <vt:i4>0</vt:i4>
      </vt:variant>
      <vt:variant>
        <vt:i4>5</vt:i4>
      </vt:variant>
      <vt:variant>
        <vt:lpwstr/>
      </vt:variant>
      <vt:variant>
        <vt:lpwstr>_Toc224296463</vt:lpwstr>
      </vt:variant>
      <vt:variant>
        <vt:i4>1507387</vt:i4>
      </vt:variant>
      <vt:variant>
        <vt:i4>110</vt:i4>
      </vt:variant>
      <vt:variant>
        <vt:i4>0</vt:i4>
      </vt:variant>
      <vt:variant>
        <vt:i4>5</vt:i4>
      </vt:variant>
      <vt:variant>
        <vt:lpwstr/>
      </vt:variant>
      <vt:variant>
        <vt:lpwstr>_Toc224296462</vt:lpwstr>
      </vt:variant>
      <vt:variant>
        <vt:i4>1507387</vt:i4>
      </vt:variant>
      <vt:variant>
        <vt:i4>104</vt:i4>
      </vt:variant>
      <vt:variant>
        <vt:i4>0</vt:i4>
      </vt:variant>
      <vt:variant>
        <vt:i4>5</vt:i4>
      </vt:variant>
      <vt:variant>
        <vt:lpwstr/>
      </vt:variant>
      <vt:variant>
        <vt:lpwstr>_Toc224296461</vt:lpwstr>
      </vt:variant>
      <vt:variant>
        <vt:i4>1507387</vt:i4>
      </vt:variant>
      <vt:variant>
        <vt:i4>98</vt:i4>
      </vt:variant>
      <vt:variant>
        <vt:i4>0</vt:i4>
      </vt:variant>
      <vt:variant>
        <vt:i4>5</vt:i4>
      </vt:variant>
      <vt:variant>
        <vt:lpwstr/>
      </vt:variant>
      <vt:variant>
        <vt:lpwstr>_Toc224296460</vt:lpwstr>
      </vt:variant>
      <vt:variant>
        <vt:i4>1310779</vt:i4>
      </vt:variant>
      <vt:variant>
        <vt:i4>92</vt:i4>
      </vt:variant>
      <vt:variant>
        <vt:i4>0</vt:i4>
      </vt:variant>
      <vt:variant>
        <vt:i4>5</vt:i4>
      </vt:variant>
      <vt:variant>
        <vt:lpwstr/>
      </vt:variant>
      <vt:variant>
        <vt:lpwstr>_Toc224296459</vt:lpwstr>
      </vt:variant>
      <vt:variant>
        <vt:i4>1310779</vt:i4>
      </vt:variant>
      <vt:variant>
        <vt:i4>86</vt:i4>
      </vt:variant>
      <vt:variant>
        <vt:i4>0</vt:i4>
      </vt:variant>
      <vt:variant>
        <vt:i4>5</vt:i4>
      </vt:variant>
      <vt:variant>
        <vt:lpwstr/>
      </vt:variant>
      <vt:variant>
        <vt:lpwstr>_Toc224296458</vt:lpwstr>
      </vt:variant>
      <vt:variant>
        <vt:i4>1310779</vt:i4>
      </vt:variant>
      <vt:variant>
        <vt:i4>80</vt:i4>
      </vt:variant>
      <vt:variant>
        <vt:i4>0</vt:i4>
      </vt:variant>
      <vt:variant>
        <vt:i4>5</vt:i4>
      </vt:variant>
      <vt:variant>
        <vt:lpwstr/>
      </vt:variant>
      <vt:variant>
        <vt:lpwstr>_Toc224296457</vt:lpwstr>
      </vt:variant>
      <vt:variant>
        <vt:i4>1310779</vt:i4>
      </vt:variant>
      <vt:variant>
        <vt:i4>74</vt:i4>
      </vt:variant>
      <vt:variant>
        <vt:i4>0</vt:i4>
      </vt:variant>
      <vt:variant>
        <vt:i4>5</vt:i4>
      </vt:variant>
      <vt:variant>
        <vt:lpwstr/>
      </vt:variant>
      <vt:variant>
        <vt:lpwstr>_Toc224296456</vt:lpwstr>
      </vt:variant>
      <vt:variant>
        <vt:i4>1310779</vt:i4>
      </vt:variant>
      <vt:variant>
        <vt:i4>68</vt:i4>
      </vt:variant>
      <vt:variant>
        <vt:i4>0</vt:i4>
      </vt:variant>
      <vt:variant>
        <vt:i4>5</vt:i4>
      </vt:variant>
      <vt:variant>
        <vt:lpwstr/>
      </vt:variant>
      <vt:variant>
        <vt:lpwstr>_Toc224296455</vt:lpwstr>
      </vt:variant>
      <vt:variant>
        <vt:i4>1310779</vt:i4>
      </vt:variant>
      <vt:variant>
        <vt:i4>62</vt:i4>
      </vt:variant>
      <vt:variant>
        <vt:i4>0</vt:i4>
      </vt:variant>
      <vt:variant>
        <vt:i4>5</vt:i4>
      </vt:variant>
      <vt:variant>
        <vt:lpwstr/>
      </vt:variant>
      <vt:variant>
        <vt:lpwstr>_Toc224296454</vt:lpwstr>
      </vt:variant>
      <vt:variant>
        <vt:i4>1310779</vt:i4>
      </vt:variant>
      <vt:variant>
        <vt:i4>56</vt:i4>
      </vt:variant>
      <vt:variant>
        <vt:i4>0</vt:i4>
      </vt:variant>
      <vt:variant>
        <vt:i4>5</vt:i4>
      </vt:variant>
      <vt:variant>
        <vt:lpwstr/>
      </vt:variant>
      <vt:variant>
        <vt:lpwstr>_Toc224296453</vt:lpwstr>
      </vt:variant>
      <vt:variant>
        <vt:i4>1310779</vt:i4>
      </vt:variant>
      <vt:variant>
        <vt:i4>50</vt:i4>
      </vt:variant>
      <vt:variant>
        <vt:i4>0</vt:i4>
      </vt:variant>
      <vt:variant>
        <vt:i4>5</vt:i4>
      </vt:variant>
      <vt:variant>
        <vt:lpwstr/>
      </vt:variant>
      <vt:variant>
        <vt:lpwstr>_Toc224296452</vt:lpwstr>
      </vt:variant>
      <vt:variant>
        <vt:i4>1310779</vt:i4>
      </vt:variant>
      <vt:variant>
        <vt:i4>44</vt:i4>
      </vt:variant>
      <vt:variant>
        <vt:i4>0</vt:i4>
      </vt:variant>
      <vt:variant>
        <vt:i4>5</vt:i4>
      </vt:variant>
      <vt:variant>
        <vt:lpwstr/>
      </vt:variant>
      <vt:variant>
        <vt:lpwstr>_Toc224296451</vt:lpwstr>
      </vt:variant>
      <vt:variant>
        <vt:i4>1310779</vt:i4>
      </vt:variant>
      <vt:variant>
        <vt:i4>38</vt:i4>
      </vt:variant>
      <vt:variant>
        <vt:i4>0</vt:i4>
      </vt:variant>
      <vt:variant>
        <vt:i4>5</vt:i4>
      </vt:variant>
      <vt:variant>
        <vt:lpwstr/>
      </vt:variant>
      <vt:variant>
        <vt:lpwstr>_Toc224296450</vt:lpwstr>
      </vt:variant>
      <vt:variant>
        <vt:i4>1376315</vt:i4>
      </vt:variant>
      <vt:variant>
        <vt:i4>32</vt:i4>
      </vt:variant>
      <vt:variant>
        <vt:i4>0</vt:i4>
      </vt:variant>
      <vt:variant>
        <vt:i4>5</vt:i4>
      </vt:variant>
      <vt:variant>
        <vt:lpwstr/>
      </vt:variant>
      <vt:variant>
        <vt:lpwstr>_Toc224296449</vt:lpwstr>
      </vt:variant>
      <vt:variant>
        <vt:i4>1376315</vt:i4>
      </vt:variant>
      <vt:variant>
        <vt:i4>26</vt:i4>
      </vt:variant>
      <vt:variant>
        <vt:i4>0</vt:i4>
      </vt:variant>
      <vt:variant>
        <vt:i4>5</vt:i4>
      </vt:variant>
      <vt:variant>
        <vt:lpwstr/>
      </vt:variant>
      <vt:variant>
        <vt:lpwstr>_Toc224296448</vt:lpwstr>
      </vt:variant>
      <vt:variant>
        <vt:i4>1376315</vt:i4>
      </vt:variant>
      <vt:variant>
        <vt:i4>20</vt:i4>
      </vt:variant>
      <vt:variant>
        <vt:i4>0</vt:i4>
      </vt:variant>
      <vt:variant>
        <vt:i4>5</vt:i4>
      </vt:variant>
      <vt:variant>
        <vt:lpwstr/>
      </vt:variant>
      <vt:variant>
        <vt:lpwstr>_Toc224296447</vt:lpwstr>
      </vt:variant>
      <vt:variant>
        <vt:i4>1376315</vt:i4>
      </vt:variant>
      <vt:variant>
        <vt:i4>14</vt:i4>
      </vt:variant>
      <vt:variant>
        <vt:i4>0</vt:i4>
      </vt:variant>
      <vt:variant>
        <vt:i4>5</vt:i4>
      </vt:variant>
      <vt:variant>
        <vt:lpwstr/>
      </vt:variant>
      <vt:variant>
        <vt:lpwstr>_Toc224296446</vt:lpwstr>
      </vt:variant>
      <vt:variant>
        <vt:i4>1376315</vt:i4>
      </vt:variant>
      <vt:variant>
        <vt:i4>8</vt:i4>
      </vt:variant>
      <vt:variant>
        <vt:i4>0</vt:i4>
      </vt:variant>
      <vt:variant>
        <vt:i4>5</vt:i4>
      </vt:variant>
      <vt:variant>
        <vt:lpwstr/>
      </vt:variant>
      <vt:variant>
        <vt:lpwstr>_Toc224296445</vt:lpwstr>
      </vt:variant>
      <vt:variant>
        <vt:i4>1376315</vt:i4>
      </vt:variant>
      <vt:variant>
        <vt:i4>2</vt:i4>
      </vt:variant>
      <vt:variant>
        <vt:i4>0</vt:i4>
      </vt:variant>
      <vt:variant>
        <vt:i4>5</vt:i4>
      </vt:variant>
      <vt:variant>
        <vt:lpwstr/>
      </vt:variant>
      <vt:variant>
        <vt:lpwstr>_Toc224296444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2026-09-01T03:36:00Z</dcterms:created>
  <dcterms:modified xsi:type="dcterms:W3CDTF">2026-09-01T03:36:00Z</dcterms:modified>
</cp:coreProperties>
</file>